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3473" w14:textId="77777777" w:rsidR="00326365" w:rsidRPr="00326365" w:rsidRDefault="00326365" w:rsidP="00F778C7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3624F94" w14:textId="77777777" w:rsidR="00F778C7" w:rsidRPr="00C57A1B" w:rsidRDefault="00F778C7" w:rsidP="00F778C7">
      <w:pPr>
        <w:pStyle w:val="NoSpacing"/>
        <w:contextualSpacing/>
        <w:jc w:val="center"/>
        <w:rPr>
          <w:rFonts w:ascii="Times New Roman" w:hAnsi="Times New Roman"/>
          <w:b/>
          <w:sz w:val="48"/>
          <w:szCs w:val="40"/>
        </w:rPr>
      </w:pPr>
      <w:r w:rsidRPr="00C57A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0F2D" wp14:editId="4B52EE1D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F3EC3" w14:textId="77777777" w:rsidR="00F778C7" w:rsidRDefault="00F778C7" w:rsidP="00F778C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0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4pt;margin-top:-39pt;width:67.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317F3EC3" w14:textId="77777777" w:rsidR="00F778C7" w:rsidRDefault="00F778C7" w:rsidP="00F778C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2D93BE81" w14:textId="77777777" w:rsidR="00F778C7" w:rsidRPr="00C57A1B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18001742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</w:p>
    <w:p w14:paraId="568901E3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85B44A" wp14:editId="6F6247FB">
            <wp:simplePos x="0" y="0"/>
            <wp:positionH relativeFrom="margin">
              <wp:align>center</wp:align>
            </wp:positionH>
            <wp:positionV relativeFrom="margin">
              <wp:posOffset>1365088</wp:posOffset>
            </wp:positionV>
            <wp:extent cx="1724025" cy="1724025"/>
            <wp:effectExtent l="0" t="0" r="9525" b="9525"/>
            <wp:wrapSquare wrapText="bothSides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432B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478FC36E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714921A2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1D9C396B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0D537133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552A7543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58E16CF8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5B1E59EE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366CF89F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</w:p>
    <w:p w14:paraId="0D8ABA97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1E24E9A1" w14:textId="77777777" w:rsidR="00F778C7" w:rsidRPr="00C57A1B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092396DD" w14:textId="77777777" w:rsidR="00F778C7" w:rsidRPr="00C57A1B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355F59CD" w14:textId="77777777" w:rsidR="00F778C7" w:rsidRPr="00C57A1B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2604EC2F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25E59154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</w:rPr>
      </w:pPr>
    </w:p>
    <w:p w14:paraId="643D0611" w14:textId="10866628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0F09D584" w14:textId="0750F04A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471EF75C" w14:textId="77777777" w:rsidR="00F778C7" w:rsidRP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141EB6DC" w14:textId="77777777" w:rsidR="00F778C7" w:rsidRPr="00231D91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2D4039E2" w14:textId="77777777" w:rsidR="00F778C7" w:rsidRDefault="00F778C7" w:rsidP="00F778C7">
      <w:pPr>
        <w:spacing w:line="24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60BE49C5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2C3EE779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13750A9D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00B2F6A8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4EBF41D4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209F0AFE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02A50A3D" w14:textId="77777777" w:rsidR="00F778C7" w:rsidRDefault="00F778C7" w:rsidP="00F778C7">
      <w:pPr>
        <w:spacing w:line="240" w:lineRule="auto"/>
        <w:contextualSpacing/>
        <w:rPr>
          <w:rFonts w:ascii="Times New Roman" w:hAnsi="Times New Roman"/>
          <w:b/>
          <w:sz w:val="36"/>
          <w:szCs w:val="36"/>
        </w:rPr>
      </w:pPr>
    </w:p>
    <w:p w14:paraId="5C403AB9" w14:textId="6E4A1607" w:rsidR="00326365" w:rsidRDefault="00326365" w:rsidP="00F778C7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326365">
        <w:rPr>
          <w:rFonts w:asciiTheme="majorBidi" w:hAnsiTheme="majorBidi" w:cstheme="majorBidi"/>
          <w:b/>
          <w:bCs/>
          <w:sz w:val="28"/>
          <w:szCs w:val="28"/>
        </w:rPr>
        <w:lastRenderedPageBreak/>
        <w:t>Exercise 8:</w:t>
      </w:r>
      <w:r w:rsidRPr="00326365">
        <w:rPr>
          <w:rFonts w:asciiTheme="majorBidi" w:hAnsiTheme="majorBidi" w:cstheme="majorBidi"/>
          <w:sz w:val="28"/>
          <w:szCs w:val="28"/>
        </w:rPr>
        <w:t xml:space="preserve"> Write a program which asks the user to enter 10 numbers and prints out the message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26365">
        <w:rPr>
          <w:rFonts w:asciiTheme="majorBidi" w:hAnsiTheme="majorBidi" w:cstheme="majorBidi"/>
          <w:sz w:val="28"/>
          <w:szCs w:val="28"/>
        </w:rPr>
        <w:t>“even” if the number is even and “divisible by three” if the number is divisible by three.</w:t>
      </w:r>
    </w:p>
    <w:p w14:paraId="2B3BF05F" w14:textId="358140A8" w:rsidR="00F778C7" w:rsidRDefault="00F778C7" w:rsidP="00F778C7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A9A4632" w14:textId="55270825" w:rsidR="00F778C7" w:rsidRDefault="00F778C7" w:rsidP="00F778C7">
      <w:pPr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778C7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Pseudo Code</w:t>
      </w:r>
      <w:r w:rsidRPr="00F778C7">
        <w:rPr>
          <w:rFonts w:asciiTheme="majorBidi" w:hAnsiTheme="majorBidi" w:cstheme="majorBidi"/>
          <w:b/>
          <w:bCs/>
          <w:sz w:val="36"/>
          <w:szCs w:val="36"/>
          <w:lang w:val="en-US"/>
        </w:rPr>
        <w:t>:</w:t>
      </w:r>
    </w:p>
    <w:p w14:paraId="557048EF" w14:textId="34C2A3A9" w:rsidR="00F778C7" w:rsidRDefault="00F778C7" w:rsidP="00F778C7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A0D5A0C" w14:textId="029EB78D" w:rsidR="00F778C7" w:rsidRDefault="00F778C7" w:rsidP="00F778C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Start.</w:t>
      </w:r>
    </w:p>
    <w:p w14:paraId="1DF45639" w14:textId="71893B38" w:rsidR="00F778C7" w:rsidRDefault="00076087" w:rsidP="00F778C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Enter ten number n0, n1, n2, n3, n4, n5, n6, n7, n8, n9.</w:t>
      </w:r>
    </w:p>
    <w:p w14:paraId="19EDA985" w14:textId="31EE7648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0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38B1D964" w14:textId="5ADADC62" w:rsidR="00076087" w:rsidRP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0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E6BDCA8" w14:textId="37DE6F63" w:rsidR="00076087" w:rsidRDefault="00076087" w:rsidP="00F778C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n1 is even and divisible by three.</w:t>
      </w:r>
    </w:p>
    <w:p w14:paraId="6B63F3F7" w14:textId="31D43A71" w:rsidR="00076087" w:rsidRDefault="00076087" w:rsidP="00F778C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n1.</w:t>
      </w:r>
    </w:p>
    <w:p w14:paraId="71C5D54C" w14:textId="51913C02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4D94A6B1" w14:textId="5C0AB08C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745A9767" w14:textId="1F3D7F7A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526F4753" w14:textId="4FFB64FC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046EED32" w14:textId="4CEC36F5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2E8E5355" w14:textId="23B5CFFB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2DBF43F1" w14:textId="567DE8D0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1D9E361E" w14:textId="150749E6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584C5C43" w14:textId="3E9F669A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6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35D2C46A" w14:textId="72ADC738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6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BF098A3" w14:textId="6220F5EC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7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081CA8A5" w14:textId="398498C7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7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5A1502F" w14:textId="734740EF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8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588E07DE" w14:textId="06C288D7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8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0CF3B05A" w14:textId="34A76774" w:rsidR="0007608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If n</w:t>
      </w:r>
      <w:r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is even and divisible by three.</w:t>
      </w:r>
    </w:p>
    <w:p w14:paraId="7BC12DF4" w14:textId="3898E64C" w:rsidR="00076087" w:rsidRPr="00F778C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Print n</w:t>
      </w:r>
      <w:r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70086410" w14:textId="31DFCB5B" w:rsidR="00076087" w:rsidRPr="00F778C7" w:rsidRDefault="00076087" w:rsidP="00076087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End.</w:t>
      </w:r>
    </w:p>
    <w:p w14:paraId="58881361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ADD6F94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9167344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C2E0516" w14:textId="77777777" w:rsidR="00326365" w:rsidRPr="00F778C7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CF5FD1E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069F8ED9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04631A5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3E244CEE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7BB50714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F8ED558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2696D649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C3B4DB3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705D14C4" w14:textId="77777777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852A640" w14:textId="77777777" w:rsidR="00076087" w:rsidRDefault="00076087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1E64B62" w14:textId="194572D2" w:rsidR="00326365" w:rsidRDefault="00326365" w:rsidP="00326365">
      <w:pPr>
        <w:spacing w:line="240" w:lineRule="auto"/>
        <w:contextualSpacing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326365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C Code:</w:t>
      </w:r>
    </w:p>
    <w:p w14:paraId="583C09C3" w14:textId="77777777" w:rsidR="00326365" w:rsidRPr="00326365" w:rsidRDefault="00326365" w:rsidP="00326365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05530868" w14:textId="490F1004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#include&lt;stdio.h&gt;</w:t>
      </w:r>
    </w:p>
    <w:p w14:paraId="5D762917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#include&lt;stdlib.h&gt;</w:t>
      </w:r>
    </w:p>
    <w:p w14:paraId="191330B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#include&lt;math.h&gt;</w:t>
      </w:r>
    </w:p>
    <w:p w14:paraId="1041DD9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49DF9BCA" w14:textId="6FD2350D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/* This program is prepared by Syed Asad Jamil. Reg no. SP22-BSE-123. Section: B on 2</w:t>
      </w:r>
      <w:r w:rsidR="00F778C7">
        <w:rPr>
          <w:rFonts w:ascii="Courier New" w:hAnsi="Courier New" w:cs="Courier New"/>
          <w:sz w:val="28"/>
          <w:szCs w:val="28"/>
          <w:lang w:val="en-US"/>
        </w:rPr>
        <w:t>7</w:t>
      </w:r>
      <w:r w:rsidRPr="00326365">
        <w:rPr>
          <w:rFonts w:ascii="Courier New" w:hAnsi="Courier New" w:cs="Courier New"/>
          <w:sz w:val="28"/>
          <w:szCs w:val="28"/>
        </w:rPr>
        <w:t>/0</w:t>
      </w:r>
      <w:r w:rsidR="00F778C7">
        <w:rPr>
          <w:rFonts w:ascii="Courier New" w:hAnsi="Courier New" w:cs="Courier New"/>
          <w:sz w:val="28"/>
          <w:szCs w:val="28"/>
          <w:lang w:val="en-US"/>
        </w:rPr>
        <w:t>3</w:t>
      </w:r>
      <w:r w:rsidRPr="00326365">
        <w:rPr>
          <w:rFonts w:ascii="Courier New" w:hAnsi="Courier New" w:cs="Courier New"/>
          <w:sz w:val="28"/>
          <w:szCs w:val="28"/>
        </w:rPr>
        <w:t>/2022</w:t>
      </w:r>
    </w:p>
    <w:p w14:paraId="2268605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(This Program find that numbers which is even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and also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 xml:space="preserve"> divisible by three). */</w:t>
      </w:r>
    </w:p>
    <w:p w14:paraId="19458A4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1BD7A6DC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)</w:t>
      </w:r>
    </w:p>
    <w:p w14:paraId="3B28F534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{</w:t>
      </w:r>
    </w:p>
    <w:p w14:paraId="2D5396F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int n0, n1, n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2 ,n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3, n4, n5, n6, n7, n8, n9;</w:t>
      </w:r>
    </w:p>
    <w:p w14:paraId="7AD38214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1F323F3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"Enter Numbers : ");</w:t>
      </w:r>
    </w:p>
    <w:p w14:paraId="65B0D84E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326365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326365">
        <w:rPr>
          <w:rFonts w:ascii="Courier New" w:hAnsi="Courier New" w:cs="Courier New"/>
          <w:sz w:val="28"/>
          <w:szCs w:val="28"/>
        </w:rPr>
        <w:t>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"%d%d%d%d%d%d%d%d%d%d",&amp;n0, &amp;n1, &amp;n2, &amp;n3, &amp;n4, &amp;n5, &amp;n6, &amp;n7, &amp;n8, &amp;n9);</w:t>
      </w:r>
    </w:p>
    <w:p w14:paraId="4C671DAC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2AEA3A8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n0%2==0 &amp;&amp; n0%3==0)</w:t>
      </w:r>
    </w:p>
    <w:p w14:paraId="76D54914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6F6168E4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326365">
        <w:rPr>
          <w:rFonts w:ascii="Courier New" w:hAnsi="Courier New" w:cs="Courier New"/>
          <w:sz w:val="28"/>
          <w:szCs w:val="28"/>
        </w:rPr>
        <w:t>n%d</w:t>
      </w:r>
      <w:proofErr w:type="spellEnd"/>
      <w:r w:rsidRPr="00326365">
        <w:rPr>
          <w:rFonts w:ascii="Courier New" w:hAnsi="Courier New" w:cs="Courier New"/>
          <w:sz w:val="28"/>
          <w:szCs w:val="28"/>
        </w:rPr>
        <w:t xml:space="preserve"> is Even number and divisible by three!!!\n",n0);</w:t>
      </w:r>
    </w:p>
    <w:p w14:paraId="0701F0F0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7084CF46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n1%2==0 &amp;&amp; n1%3==0)</w:t>
      </w:r>
    </w:p>
    <w:p w14:paraId="32109117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409ADF1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three!!!\n",n1);</w:t>
      </w:r>
    </w:p>
    <w:p w14:paraId="106E71D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78122D2E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n2%2==0 &amp;&amp; n2%3==0)</w:t>
      </w:r>
    </w:p>
    <w:p w14:paraId="6C5C2303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25B81A1C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three!!!\n",n2);</w:t>
      </w:r>
    </w:p>
    <w:p w14:paraId="22CE6CEE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6435A83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n3%2==0 &amp;&amp; n3%3==0)</w:t>
      </w:r>
    </w:p>
    <w:p w14:paraId="7984652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67299B6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three!!!\n",n3);</w:t>
      </w:r>
    </w:p>
    <w:p w14:paraId="423C9404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29073B1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n4%2==0 &amp;&amp; n4%3==0)</w:t>
      </w:r>
    </w:p>
    <w:p w14:paraId="1573A353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104D6E30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three!!!\n",n4);</w:t>
      </w:r>
    </w:p>
    <w:p w14:paraId="0588E269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6F6287B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n5%2==0 &amp;&amp; n5%3==0)</w:t>
      </w:r>
    </w:p>
    <w:p w14:paraId="31FE8DAB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lastRenderedPageBreak/>
        <w:t xml:space="preserve">    {</w:t>
      </w:r>
    </w:p>
    <w:p w14:paraId="0D8DA687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three!!!\n",n5);</w:t>
      </w:r>
    </w:p>
    <w:p w14:paraId="0E3A2E83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6917042C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n6%2==0 &amp;&amp; n6%3==0)</w:t>
      </w:r>
    </w:p>
    <w:p w14:paraId="3307E8B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5178BC4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three!!!\n",n6);</w:t>
      </w:r>
    </w:p>
    <w:p w14:paraId="1FDBE84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526AC8A1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n7%2==0 &amp;&amp; n7%3==0)</w:t>
      </w:r>
    </w:p>
    <w:p w14:paraId="659FA459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3870DEB2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three!!!\n",n7);</w:t>
      </w:r>
    </w:p>
    <w:p w14:paraId="5D1C2FE0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1D657CB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n8%2==0 &amp;&amp; n8%3==0)</w:t>
      </w:r>
    </w:p>
    <w:p w14:paraId="596E583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793BFB3E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three!!!\n",n8);</w:t>
      </w:r>
    </w:p>
    <w:p w14:paraId="0D22669F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7BC7A73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n9%2==0 &amp;&amp; n9%3==0)</w:t>
      </w:r>
    </w:p>
    <w:p w14:paraId="3566F7CB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{</w:t>
      </w:r>
    </w:p>
    <w:p w14:paraId="4A3D08A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printf(</w:t>
      </w:r>
      <w:proofErr w:type="gramEnd"/>
      <w:r w:rsidRPr="00326365">
        <w:rPr>
          <w:rFonts w:ascii="Courier New" w:hAnsi="Courier New" w:cs="Courier New"/>
          <w:sz w:val="28"/>
          <w:szCs w:val="28"/>
        </w:rPr>
        <w:t>"%d is Even number and divisible by three!!!\n",n9);</w:t>
      </w:r>
    </w:p>
    <w:p w14:paraId="2282BE33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    }</w:t>
      </w:r>
    </w:p>
    <w:p w14:paraId="0CC76CD8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59A7446D" w14:textId="77777777" w:rsidR="00326365" w:rsidRP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 w:rsidRPr="00326365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43FD43E1" w14:textId="7DFA3BE8" w:rsidR="00F51D57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326365">
        <w:rPr>
          <w:rFonts w:ascii="Courier New" w:hAnsi="Courier New" w:cs="Courier New"/>
          <w:sz w:val="28"/>
          <w:szCs w:val="28"/>
        </w:rPr>
        <w:t>}</w:t>
      </w:r>
    </w:p>
    <w:p w14:paraId="2740D479" w14:textId="7D23EAD0" w:rsidR="00326365" w:rsidRDefault="00326365" w:rsidP="0032636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</w:p>
    <w:p w14:paraId="65F42AFE" w14:textId="03D92853" w:rsidR="00326365" w:rsidRPr="00326365" w:rsidRDefault="00326365" w:rsidP="0032636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5DB6A3F" wp14:editId="3CECA123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4479925" cy="3048000"/>
            <wp:effectExtent l="19050" t="19050" r="15875" b="190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3" r="62025" b="44767"/>
                    <a:stretch/>
                  </pic:blipFill>
                  <pic:spPr bwMode="auto">
                    <a:xfrm>
                      <a:off x="0" y="0"/>
                      <a:ext cx="44799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365">
        <w:rPr>
          <w:rFonts w:asciiTheme="majorBidi" w:hAnsiTheme="majorBidi" w:cstheme="majorBidi"/>
          <w:b/>
          <w:bCs/>
          <w:sz w:val="40"/>
          <w:szCs w:val="40"/>
          <w:u w:val="single"/>
        </w:rPr>
        <w:t>Output</w:t>
      </w:r>
      <w:r w:rsidRPr="00326365">
        <w:rPr>
          <w:rFonts w:asciiTheme="majorBidi" w:hAnsiTheme="majorBidi" w:cstheme="majorBidi"/>
          <w:b/>
          <w:bCs/>
          <w:sz w:val="40"/>
          <w:szCs w:val="40"/>
        </w:rPr>
        <w:t>:</w:t>
      </w:r>
    </w:p>
    <w:sectPr w:rsidR="00326365" w:rsidRPr="00326365" w:rsidSect="0032636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554"/>
    <w:multiLevelType w:val="hybridMultilevel"/>
    <w:tmpl w:val="9DEA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68D2"/>
    <w:multiLevelType w:val="hybridMultilevel"/>
    <w:tmpl w:val="2198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65"/>
    <w:rsid w:val="00076087"/>
    <w:rsid w:val="00326365"/>
    <w:rsid w:val="00F51D57"/>
    <w:rsid w:val="00F7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5F4"/>
  <w15:chartTrackingRefBased/>
  <w15:docId w15:val="{23C6B545-565D-4602-8FF0-310D323B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778C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7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Jameel</dc:creator>
  <cp:keywords/>
  <dc:description/>
  <cp:lastModifiedBy>Syed Asad Jameel</cp:lastModifiedBy>
  <cp:revision>1</cp:revision>
  <dcterms:created xsi:type="dcterms:W3CDTF">2022-03-27T17:06:00Z</dcterms:created>
  <dcterms:modified xsi:type="dcterms:W3CDTF">2022-03-27T17:20:00Z</dcterms:modified>
</cp:coreProperties>
</file>