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1" w:rsidRDefault="000D480C">
      <w:pPr>
        <w:spacing w:after="25" w:line="259" w:lineRule="auto"/>
        <w:ind w:left="0" w:firstLine="0"/>
      </w:pPr>
      <w:r>
        <w:rPr>
          <w:color w:val="D55000"/>
          <w:sz w:val="36"/>
        </w:rPr>
        <w:t>F</w:t>
      </w:r>
      <w:r w:rsidR="006F6535">
        <w:rPr>
          <w:color w:val="D55000"/>
          <w:sz w:val="36"/>
        </w:rPr>
        <w:t>inal project solution</w:t>
      </w:r>
    </w:p>
    <w:sdt>
      <w:sdtPr>
        <w:id w:val="-414556357"/>
        <w:docPartObj>
          <w:docPartGallery w:val="Table of Contents"/>
        </w:docPartObj>
      </w:sdtPr>
      <w:sdtEndPr/>
      <w:sdtContent>
        <w:p w:rsidR="00AE5851" w:rsidRDefault="006F6535">
          <w:pPr>
            <w:spacing w:after="151" w:line="259" w:lineRule="auto"/>
            <w:ind w:left="20" w:firstLine="0"/>
          </w:pPr>
          <w:r>
            <w:rPr>
              <w:b/>
            </w:rPr>
            <w:t>Table of Contents</w:t>
          </w:r>
        </w:p>
        <w:p w:rsidR="00AE5851" w:rsidRDefault="006F6535">
          <w:pPr>
            <w:pStyle w:val="TOC1"/>
            <w:tabs>
              <w:tab w:val="right" w:leader="dot" w:pos="1106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7704">
            <w:r>
              <w:rPr>
                <w:color w:val="005FCE"/>
              </w:rPr>
              <w:t>Section 1: Enhancing the video</w:t>
            </w:r>
            <w:r>
              <w:tab/>
            </w:r>
            <w:r>
              <w:fldChar w:fldCharType="begin"/>
            </w:r>
            <w:r>
              <w:instrText>PAGEREF _Toc27704 \h</w:instrText>
            </w:r>
            <w:r>
              <w:fldChar w:fldCharType="separate"/>
            </w:r>
            <w:r w:rsidR="001C2F06">
              <w:rPr>
                <w:noProof/>
              </w:rPr>
              <w:t>1</w:t>
            </w:r>
            <w:r>
              <w:fldChar w:fldCharType="end"/>
            </w:r>
          </w:hyperlink>
        </w:p>
        <w:p w:rsidR="00AE5851" w:rsidRDefault="006F6535">
          <w:pPr>
            <w:pStyle w:val="TOC1"/>
            <w:tabs>
              <w:tab w:val="right" w:leader="dot" w:pos="11060"/>
            </w:tabs>
          </w:pPr>
          <w:hyperlink w:anchor="_Toc27705">
            <w:r>
              <w:rPr>
                <w:color w:val="005FCE"/>
              </w:rPr>
              <w:t>Section 2.1: Isolating the cars with background subtraction</w:t>
            </w:r>
            <w:r>
              <w:tab/>
            </w:r>
            <w:r>
              <w:fldChar w:fldCharType="begin"/>
            </w:r>
            <w:r>
              <w:instrText>PAGEREF _Toc27705 \h</w:instrText>
            </w:r>
            <w:r>
              <w:fldChar w:fldCharType="separate"/>
            </w:r>
            <w:r w:rsidR="001C2F06">
              <w:rPr>
                <w:noProof/>
              </w:rPr>
              <w:t>2</w:t>
            </w:r>
            <w:r>
              <w:fldChar w:fldCharType="end"/>
            </w:r>
          </w:hyperlink>
        </w:p>
        <w:p w:rsidR="00AE5851" w:rsidRDefault="006F6535">
          <w:pPr>
            <w:pStyle w:val="TOC2"/>
            <w:tabs>
              <w:tab w:val="right" w:leader="dot" w:pos="11060"/>
            </w:tabs>
          </w:pPr>
          <w:hyperlink w:anchor="_Toc27706">
            <w:r>
              <w:rPr>
                <w:color w:val="005FCE"/>
              </w:rPr>
              <w:t>Background subtraction preparation</w:t>
            </w:r>
            <w:r>
              <w:tab/>
            </w:r>
            <w:r>
              <w:fldChar w:fldCharType="begin"/>
            </w:r>
            <w:r>
              <w:instrText>PAGEREF _Toc27706 \h</w:instrText>
            </w:r>
            <w:r>
              <w:fldChar w:fldCharType="separate"/>
            </w:r>
            <w:r w:rsidR="001C2F06">
              <w:rPr>
                <w:noProof/>
              </w:rPr>
              <w:t>2</w:t>
            </w:r>
            <w:r>
              <w:fldChar w:fldCharType="end"/>
            </w:r>
          </w:hyperlink>
        </w:p>
        <w:p w:rsidR="00AE5851" w:rsidRDefault="006F6535">
          <w:pPr>
            <w:pStyle w:val="TOC1"/>
            <w:tabs>
              <w:tab w:val="right" w:leader="dot" w:pos="11060"/>
            </w:tabs>
          </w:pPr>
          <w:hyperlink w:anchor="_Toc27707">
            <w:r>
              <w:rPr>
                <w:color w:val="005FCE"/>
              </w:rPr>
              <w:t>Sections 2.2 &amp; 3: Segmenting cars and Calculating region properties</w:t>
            </w:r>
            <w:r>
              <w:tab/>
            </w:r>
            <w:r>
              <w:fldChar w:fldCharType="begin"/>
            </w:r>
            <w:r>
              <w:instrText>PAGEREF _Toc27707 \h</w:instrText>
            </w:r>
            <w:r>
              <w:fldChar w:fldCharType="separate"/>
            </w:r>
            <w:r w:rsidR="001C2F06">
              <w:rPr>
                <w:noProof/>
              </w:rPr>
              <w:t>2</w:t>
            </w:r>
            <w:r>
              <w:fldChar w:fldCharType="end"/>
            </w:r>
          </w:hyperlink>
        </w:p>
        <w:p w:rsidR="00AE5851" w:rsidRDefault="006F6535">
          <w:pPr>
            <w:pStyle w:val="TOC1"/>
            <w:tabs>
              <w:tab w:val="right" w:leader="dot" w:pos="11060"/>
            </w:tabs>
          </w:pPr>
          <w:hyperlink w:anchor="_Toc27708">
            <w:r>
              <w:rPr>
                <w:color w:val="005FCE"/>
              </w:rPr>
              <w:t>Segmentation function</w:t>
            </w:r>
            <w:r>
              <w:tab/>
            </w:r>
            <w:r>
              <w:fldChar w:fldCharType="begin"/>
            </w:r>
            <w:r>
              <w:instrText>PAGEREF _Toc27708 \h</w:instrText>
            </w:r>
            <w:r>
              <w:fldChar w:fldCharType="separate"/>
            </w:r>
            <w:r w:rsidR="001C2F06">
              <w:rPr>
                <w:noProof/>
              </w:rPr>
              <w:t>7</w:t>
            </w:r>
            <w:r>
              <w:fldChar w:fldCharType="end"/>
            </w:r>
          </w:hyperlink>
        </w:p>
        <w:p w:rsidR="00AE5851" w:rsidRDefault="006F6535">
          <w:r>
            <w:fldChar w:fldCharType="end"/>
          </w:r>
        </w:p>
      </w:sdtContent>
    </w:sdt>
    <w:p w:rsidR="000D480C" w:rsidRDefault="000D480C">
      <w:pPr>
        <w:pStyle w:val="Heading1"/>
        <w:ind w:left="-5"/>
      </w:pPr>
      <w:bookmarkStart w:id="0" w:name="_Toc27704"/>
    </w:p>
    <w:p w:rsidR="00AE5851" w:rsidRDefault="006F6535">
      <w:pPr>
        <w:pStyle w:val="Heading1"/>
        <w:ind w:left="-5"/>
      </w:pPr>
      <w:r>
        <w:t>Section 1: Enhancing the video</w:t>
      </w:r>
      <w:bookmarkEnd w:id="0"/>
    </w:p>
    <w:p w:rsidR="00AE5851" w:rsidRDefault="006F6535">
      <w:pPr>
        <w:spacing w:after="183"/>
        <w:ind w:left="-5" w:right="5"/>
      </w:pPr>
      <w:r>
        <w:t>Enhance the video by removing t</w:t>
      </w:r>
      <w:r>
        <w:t>he noise, convert the video to grayscale, then save the result as a new video file.</w:t>
      </w:r>
    </w:p>
    <w:p w:rsidR="00AE5851" w:rsidRDefault="006F6535">
      <w:pPr>
        <w:spacing w:after="2"/>
        <w:ind w:left="-5" w:right="5"/>
      </w:pPr>
      <w:r>
        <w:t>For an example frame, go from the noisy image (left) to the grayscale image (right).</w:t>
      </w:r>
    </w:p>
    <w:p w:rsidR="00AE5851" w:rsidRDefault="006F6535">
      <w:pPr>
        <w:spacing w:after="253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53813" cy="1305954"/>
                <wp:effectExtent l="0" t="0" r="0" b="0"/>
                <wp:docPr id="19654" name="Group 19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813" cy="1305954"/>
                          <a:chOff x="0" y="0"/>
                          <a:chExt cx="5753813" cy="1305954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276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2857462" y="1174645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851" w:rsidRDefault="006F65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6313" y="0"/>
                            <a:ext cx="2857500" cy="1276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4" style="width:453.056pt;height:102.831pt;mso-position-horizontal-relative:char;mso-position-vertical-relative:line" coordsize="57538,13059">
                <v:shape id="Picture 26" style="position:absolute;width:28575;height:12763;left:0;top:0;" filled="f">
                  <v:imagedata r:id="rId8"/>
                </v:shape>
                <v:rect id="Rectangle 27" style="position:absolute;width:516;height:1746;left:28574;top:11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9" style="position:absolute;width:28575;height:12763;left:28963;top:0;" filled="f">
                  <v:imagedata r:id="rId9"/>
                </v:shape>
              </v:group>
            </w:pict>
          </mc:Fallback>
        </mc:AlternateContent>
      </w:r>
    </w:p>
    <w:p w:rsidR="00AE5851" w:rsidRDefault="006F6535">
      <w:pPr>
        <w:ind w:left="-5" w:right="5"/>
      </w:pPr>
      <w:r>
        <w:t>Initialize the video reader and writer objects.</w:t>
      </w:r>
    </w:p>
    <w:p w:rsidR="00AE5851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9" w:line="250" w:lineRule="auto"/>
        <w:ind w:left="195" w:right="2285"/>
      </w:pPr>
      <w:proofErr w:type="gramStart"/>
      <w:r>
        <w:rPr>
          <w:rFonts w:ascii="Consolas" w:eastAsia="Consolas" w:hAnsi="Consolas" w:cs="Consolas"/>
        </w:rPr>
        <w:t>vid</w:t>
      </w:r>
      <w:proofErr w:type="gram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VideoReader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A04F9"/>
        </w:rPr>
        <w:t>"RoadTraffic.mp4"</w:t>
      </w:r>
      <w:r>
        <w:rPr>
          <w:rFonts w:ascii="Consolas" w:eastAsia="Consolas" w:hAnsi="Consolas" w:cs="Consolas"/>
        </w:rPr>
        <w:t>);</w:t>
      </w:r>
    </w:p>
    <w:p w:rsidR="000D480C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265" w:line="250" w:lineRule="auto"/>
        <w:ind w:left="195" w:right="2285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vidWr</w:t>
      </w:r>
      <w:proofErr w:type="spellEnd"/>
      <w:proofErr w:type="gram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VideoWriter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A04F9"/>
        </w:rPr>
        <w:t>"RoadTrafficFiltered"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color w:val="AA04F9"/>
        </w:rPr>
        <w:t>"MPEG-4"</w:t>
      </w:r>
      <w:r>
        <w:rPr>
          <w:rFonts w:ascii="Consolas" w:eastAsia="Consolas" w:hAnsi="Consolas" w:cs="Consolas"/>
        </w:rPr>
        <w:t xml:space="preserve">); </w:t>
      </w:r>
    </w:p>
    <w:p w:rsidR="000D480C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265" w:line="250" w:lineRule="auto"/>
        <w:ind w:left="195" w:right="2285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vidWr.FrameRate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vid.FrameRate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AE5851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265" w:line="250" w:lineRule="auto"/>
        <w:ind w:left="195" w:right="2285"/>
      </w:pPr>
      <w:proofErr w:type="gramStart"/>
      <w:r>
        <w:rPr>
          <w:rFonts w:ascii="Consolas" w:eastAsia="Consolas" w:hAnsi="Consolas" w:cs="Consolas"/>
        </w:rPr>
        <w:t>open(</w:t>
      </w:r>
      <w:proofErr w:type="spellStart"/>
      <w:proofErr w:type="gramEnd"/>
      <w:r>
        <w:rPr>
          <w:rFonts w:ascii="Consolas" w:eastAsia="Consolas" w:hAnsi="Consolas" w:cs="Consolas"/>
        </w:rPr>
        <w:t>vidWr</w:t>
      </w:r>
      <w:proofErr w:type="spellEnd"/>
      <w:r>
        <w:rPr>
          <w:rFonts w:ascii="Consolas" w:eastAsia="Consolas" w:hAnsi="Consolas" w:cs="Consolas"/>
        </w:rPr>
        <w:t>);</w:t>
      </w:r>
    </w:p>
    <w:p w:rsidR="00AE5851" w:rsidRDefault="006F6535">
      <w:pPr>
        <w:spacing w:after="2"/>
        <w:ind w:left="-5" w:right="5"/>
      </w:pPr>
      <w:r>
        <w:t>Loop through every frame, apply the filter, convert to grayscale, and write the result to a new video.</w:t>
      </w:r>
    </w:p>
    <w:tbl>
      <w:tblPr>
        <w:tblStyle w:val="TableGrid"/>
        <w:tblW w:w="11071" w:type="dxa"/>
        <w:tblInd w:w="-6" w:type="dxa"/>
        <w:tblCellMar>
          <w:top w:w="0" w:type="dxa"/>
          <w:left w:w="206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11071"/>
      </w:tblGrid>
      <w:tr w:rsidR="00AE5851">
        <w:trPr>
          <w:trHeight w:val="2969"/>
        </w:trPr>
        <w:tc>
          <w:tcPr>
            <w:tcW w:w="11071" w:type="dxa"/>
            <w:tcBorders>
              <w:top w:val="single" w:sz="6" w:space="0" w:color="E9E9E9"/>
              <w:left w:val="single" w:sz="6" w:space="0" w:color="E9E9E9"/>
              <w:bottom w:val="nil"/>
              <w:right w:val="single" w:sz="6" w:space="0" w:color="E9E9E9"/>
            </w:tcBorders>
            <w:shd w:val="clear" w:color="auto" w:fill="F7F7F7"/>
            <w:vAlign w:val="bottom"/>
          </w:tcPr>
          <w:p w:rsidR="000D480C" w:rsidRDefault="006F6535">
            <w:pPr>
              <w:spacing w:after="260" w:line="240" w:lineRule="auto"/>
              <w:ind w:left="0" w:right="7483" w:firstLin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E00FF"/>
              </w:rPr>
              <w:t xml:space="preserve">while </w:t>
            </w:r>
            <w:proofErr w:type="spellStart"/>
            <w:r>
              <w:rPr>
                <w:rFonts w:ascii="Consolas" w:eastAsia="Consolas" w:hAnsi="Consolas" w:cs="Consolas"/>
              </w:rPr>
              <w:t>hasFrame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(vid)     </w:t>
            </w:r>
            <w:r w:rsidR="000D480C">
              <w:rPr>
                <w:rFonts w:ascii="Consolas" w:eastAsia="Consolas" w:hAnsi="Consolas" w:cs="Consolas"/>
                <w:color w:val="028009"/>
              </w:rPr>
              <w:t>%</w:t>
            </w:r>
            <w:r>
              <w:rPr>
                <w:rFonts w:ascii="Consolas" w:eastAsia="Consolas" w:hAnsi="Consolas" w:cs="Consolas"/>
                <w:color w:val="028009"/>
              </w:rPr>
              <w:t>Read a f</w:t>
            </w:r>
            <w:r>
              <w:rPr>
                <w:rFonts w:ascii="Consolas" w:eastAsia="Consolas" w:hAnsi="Consolas" w:cs="Consolas"/>
                <w:color w:val="028009"/>
              </w:rPr>
              <w:t xml:space="preserve">rame </w:t>
            </w:r>
            <w:r>
              <w:rPr>
                <w:rFonts w:ascii="Consolas" w:eastAsia="Consolas" w:hAnsi="Consolas" w:cs="Consolas"/>
              </w:rPr>
              <w:t xml:space="preserve">    </w:t>
            </w:r>
          </w:p>
          <w:p w:rsidR="00AE5851" w:rsidRDefault="006F6535">
            <w:pPr>
              <w:spacing w:after="260" w:line="240" w:lineRule="auto"/>
              <w:ind w:left="0" w:right="7483" w:firstLine="0"/>
            </w:pPr>
            <w:r>
              <w:rPr>
                <w:rFonts w:ascii="Consolas" w:eastAsia="Consolas" w:hAnsi="Consolas" w:cs="Consolas"/>
              </w:rPr>
              <w:t xml:space="preserve">frame = </w:t>
            </w:r>
            <w:proofErr w:type="spellStart"/>
            <w:r>
              <w:rPr>
                <w:rFonts w:ascii="Consolas" w:eastAsia="Consolas" w:hAnsi="Consolas" w:cs="Consolas"/>
              </w:rPr>
              <w:t>readFrame</w:t>
            </w:r>
            <w:proofErr w:type="spellEnd"/>
            <w:r>
              <w:rPr>
                <w:rFonts w:ascii="Consolas" w:eastAsia="Consolas" w:hAnsi="Consolas" w:cs="Consolas"/>
              </w:rPr>
              <w:t>(vid);</w:t>
            </w:r>
          </w:p>
          <w:p w:rsidR="00AE5851" w:rsidRDefault="006F6535">
            <w:pPr>
              <w:spacing w:after="260" w:line="240" w:lineRule="auto"/>
              <w:ind w:left="0" w:right="4216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28009"/>
              </w:rPr>
              <w:t xml:space="preserve">% Remove noise using a 2D median filter </w:t>
            </w:r>
            <w:r>
              <w:rPr>
                <w:rFonts w:ascii="Consolas" w:eastAsia="Consolas" w:hAnsi="Consolas" w:cs="Consolas"/>
              </w:rPr>
              <w:t xml:space="preserve">    frame(:,:,1) = medfilt2(frame(:,:,1));     frame(:,:,2) = medfilt2(frame(:,:,2));     frame(:,:,3) = medfilt2(frame(:,:,3));</w:t>
            </w:r>
          </w:p>
          <w:p w:rsidR="00AE5851" w:rsidRDefault="006F6535">
            <w:pPr>
              <w:spacing w:after="0" w:line="259" w:lineRule="auto"/>
              <w:ind w:left="0" w:right="7000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28009"/>
              </w:rPr>
              <w:t xml:space="preserve">% Convert to grayscale </w:t>
            </w:r>
            <w:r>
              <w:rPr>
                <w:rFonts w:ascii="Consolas" w:eastAsia="Consolas" w:hAnsi="Consolas" w:cs="Consolas"/>
              </w:rPr>
              <w:t xml:space="preserve">    frame = im2gray(frame);</w:t>
            </w:r>
          </w:p>
        </w:tc>
      </w:tr>
      <w:tr w:rsidR="00AE5851" w:rsidTr="000D480C">
        <w:trPr>
          <w:trHeight w:val="1369"/>
        </w:trPr>
        <w:tc>
          <w:tcPr>
            <w:tcW w:w="11071" w:type="dxa"/>
            <w:tcBorders>
              <w:top w:val="nil"/>
              <w:left w:val="single" w:sz="6" w:space="0" w:color="E9E9E9"/>
              <w:bottom w:val="nil"/>
              <w:right w:val="single" w:sz="6" w:space="0" w:color="E9E9E9"/>
            </w:tcBorders>
            <w:shd w:val="clear" w:color="auto" w:fill="F7F7F7"/>
            <w:vAlign w:val="bottom"/>
          </w:tcPr>
          <w:p w:rsidR="00AE5851" w:rsidRDefault="006F6535">
            <w:pPr>
              <w:spacing w:after="0" w:line="240" w:lineRule="auto"/>
              <w:ind w:left="0" w:right="4217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28009"/>
              </w:rPr>
              <w:t xml:space="preserve">% Write frame to new video </w:t>
            </w: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writeVideo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vidWr,frame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AE5851" w:rsidRDefault="006F6535">
            <w:pPr>
              <w:spacing w:after="0" w:line="259" w:lineRule="auto"/>
              <w:ind w:left="0" w:right="8814" w:firstLine="0"/>
            </w:pPr>
            <w:r>
              <w:rPr>
                <w:rFonts w:ascii="Consolas" w:eastAsia="Consolas" w:hAnsi="Consolas" w:cs="Consolas"/>
                <w:color w:val="0E00FF"/>
              </w:rPr>
              <w:t xml:space="preserve">end </w:t>
            </w:r>
            <w:r>
              <w:rPr>
                <w:rFonts w:ascii="Consolas" w:eastAsia="Consolas" w:hAnsi="Consolas" w:cs="Consolas"/>
              </w:rPr>
              <w:t>close(</w:t>
            </w:r>
            <w:proofErr w:type="spellStart"/>
            <w:r>
              <w:rPr>
                <w:rFonts w:ascii="Consolas" w:eastAsia="Consolas" w:hAnsi="Consolas" w:cs="Consolas"/>
              </w:rPr>
              <w:t>vidWr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  <w:tr w:rsidR="000D480C">
        <w:trPr>
          <w:trHeight w:val="1369"/>
        </w:trPr>
        <w:tc>
          <w:tcPr>
            <w:tcW w:w="11071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7F7F7"/>
            <w:vAlign w:val="bottom"/>
          </w:tcPr>
          <w:p w:rsidR="000D480C" w:rsidRDefault="000D480C">
            <w:pPr>
              <w:spacing w:after="0" w:line="240" w:lineRule="auto"/>
              <w:ind w:left="0" w:right="4217" w:firstLine="0"/>
              <w:rPr>
                <w:rFonts w:ascii="Consolas" w:eastAsia="Consolas" w:hAnsi="Consolas" w:cs="Consolas"/>
              </w:rPr>
            </w:pPr>
          </w:p>
        </w:tc>
      </w:tr>
    </w:tbl>
    <w:p w:rsidR="00AE5851" w:rsidRDefault="006F6535">
      <w:pPr>
        <w:pStyle w:val="Heading1"/>
        <w:ind w:left="-5"/>
      </w:pPr>
      <w:bookmarkStart w:id="1" w:name="_Toc27705"/>
      <w:r>
        <w:t>Section 2.1: Isolating the cars with background subtraction</w:t>
      </w:r>
      <w:bookmarkEnd w:id="1"/>
    </w:p>
    <w:p w:rsidR="00AE5851" w:rsidRDefault="006F6535">
      <w:pPr>
        <w:spacing w:after="189"/>
        <w:ind w:left="-5" w:right="5"/>
      </w:pPr>
      <w:r>
        <w:t>Isolate the cars using background subtraction.</w:t>
      </w:r>
    </w:p>
    <w:p w:rsidR="00AE5851" w:rsidRDefault="006F6535">
      <w:pPr>
        <w:spacing w:after="43"/>
        <w:ind w:left="-5" w:right="5"/>
      </w:pPr>
      <w:r>
        <w:t>The end goal of section 2 for an example frame, is to go from the grayscale image (left) to the BW mask image (right).</w:t>
      </w:r>
    </w:p>
    <w:p w:rsidR="00AE5851" w:rsidRDefault="006F6535">
      <w:pPr>
        <w:spacing w:after="253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53813" cy="1315479"/>
                <wp:effectExtent l="0" t="0" r="0" b="0"/>
                <wp:docPr id="19417" name="Group 19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813" cy="1315479"/>
                          <a:chOff x="0" y="0"/>
                          <a:chExt cx="5753813" cy="1315479"/>
                        </a:xfrm>
                      </wpg:grpSpPr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857500" cy="1276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2857462" y="1184169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5851" w:rsidRDefault="006F653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96313" y="0"/>
                            <a:ext cx="2857500" cy="1285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17" style="width:453.056pt;height:103.581pt;mso-position-horizontal-relative:char;mso-position-vertical-relative:line" coordsize="57538,13154">
                <v:shape id="Picture 168" style="position:absolute;width:28575;height:12763;left:0;top:95;" filled="f">
                  <v:imagedata r:id="rId12"/>
                </v:shape>
                <v:rect id="Rectangle 169" style="position:absolute;width:516;height:1746;left:28574;top:11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1" style="position:absolute;width:28575;height:12858;left:28963;top:0;" filled="f">
                  <v:imagedata r:id="rId13"/>
                </v:shape>
              </v:group>
            </w:pict>
          </mc:Fallback>
        </mc:AlternateContent>
      </w:r>
    </w:p>
    <w:p w:rsidR="00AE5851" w:rsidRDefault="006F6535">
      <w:pPr>
        <w:ind w:left="-5" w:right="5"/>
      </w:pPr>
      <w:r>
        <w:t>This is done using background subtraction to first isolate the moving cars from the stationary background.</w:t>
      </w:r>
    </w:p>
    <w:p w:rsidR="00AE5851" w:rsidRDefault="006F6535">
      <w:pPr>
        <w:pStyle w:val="Heading2"/>
      </w:pPr>
      <w:bookmarkStart w:id="2" w:name="_Toc27706"/>
      <w:r>
        <w:t>Background subtraction p</w:t>
      </w:r>
      <w:r>
        <w:t>reparation</w:t>
      </w:r>
      <w:bookmarkEnd w:id="2"/>
    </w:p>
    <w:p w:rsidR="00AE5851" w:rsidRDefault="006F6535">
      <w:pPr>
        <w:ind w:left="-5" w:right="5"/>
      </w:pPr>
      <w:r>
        <w:t>First, create a background image with no cars from the first frame.</w:t>
      </w:r>
    </w:p>
    <w:p w:rsidR="000D480C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1066" w:line="250" w:lineRule="auto"/>
        <w:ind w:left="195" w:right="5417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vid</w:t>
      </w:r>
      <w:proofErr w:type="gram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VideoReader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A04F9"/>
        </w:rPr>
        <w:t>"RoadTrafficFiltered.mp4"</w:t>
      </w:r>
      <w:r>
        <w:rPr>
          <w:rFonts w:ascii="Consolas" w:eastAsia="Consolas" w:hAnsi="Consolas" w:cs="Consolas"/>
        </w:rPr>
        <w:t xml:space="preserve">); </w:t>
      </w:r>
      <w:proofErr w:type="spellStart"/>
      <w:r>
        <w:rPr>
          <w:rFonts w:ascii="Consolas" w:eastAsia="Consolas" w:hAnsi="Consolas" w:cs="Consolas"/>
        </w:rPr>
        <w:t>backImg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readFrame</w:t>
      </w:r>
      <w:proofErr w:type="spellEnd"/>
      <w:r>
        <w:rPr>
          <w:rFonts w:ascii="Consolas" w:eastAsia="Consolas" w:hAnsi="Consolas" w:cs="Consolas"/>
        </w:rPr>
        <w:t xml:space="preserve">(vid); </w:t>
      </w:r>
    </w:p>
    <w:p w:rsidR="000D480C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1066" w:line="250" w:lineRule="auto"/>
        <w:ind w:left="195" w:right="5417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backImg</w:t>
      </w:r>
      <w:proofErr w:type="spellEnd"/>
      <w:proofErr w:type="gramEnd"/>
      <w:r>
        <w:rPr>
          <w:rFonts w:ascii="Consolas" w:eastAsia="Consolas" w:hAnsi="Consolas" w:cs="Consolas"/>
        </w:rPr>
        <w:t xml:space="preserve"> = im2gray(</w:t>
      </w:r>
      <w:proofErr w:type="spellStart"/>
      <w:r>
        <w:rPr>
          <w:rFonts w:ascii="Consolas" w:eastAsia="Consolas" w:hAnsi="Consolas" w:cs="Consolas"/>
        </w:rPr>
        <w:t>backImg</w:t>
      </w:r>
      <w:proofErr w:type="spellEnd"/>
      <w:r>
        <w:rPr>
          <w:rFonts w:ascii="Consolas" w:eastAsia="Consolas" w:hAnsi="Consolas" w:cs="Consolas"/>
        </w:rPr>
        <w:t xml:space="preserve">); </w:t>
      </w:r>
    </w:p>
    <w:p w:rsidR="00AE5851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1066" w:line="250" w:lineRule="auto"/>
        <w:ind w:left="195" w:right="5417"/>
      </w:pPr>
      <w:proofErr w:type="spellStart"/>
      <w:proofErr w:type="gramStart"/>
      <w:r>
        <w:rPr>
          <w:rFonts w:ascii="Consolas" w:eastAsia="Consolas" w:hAnsi="Consolas" w:cs="Consolas"/>
        </w:rPr>
        <w:t>backImg</w:t>
      </w:r>
      <w:proofErr w:type="spellEnd"/>
      <w:proofErr w:type="gramEnd"/>
      <w:r>
        <w:rPr>
          <w:rFonts w:ascii="Consolas" w:eastAsia="Consolas" w:hAnsi="Consolas" w:cs="Consolas"/>
        </w:rPr>
        <w:t xml:space="preserve"> = im2double(</w:t>
      </w:r>
      <w:proofErr w:type="spellStart"/>
      <w:r>
        <w:rPr>
          <w:rFonts w:ascii="Consolas" w:eastAsia="Consolas" w:hAnsi="Consolas" w:cs="Consolas"/>
        </w:rPr>
        <w:t>backImg</w:t>
      </w:r>
      <w:proofErr w:type="spellEnd"/>
      <w:r>
        <w:rPr>
          <w:rFonts w:ascii="Consolas" w:eastAsia="Consolas" w:hAnsi="Consolas" w:cs="Consolas"/>
        </w:rPr>
        <w:t>);</w:t>
      </w:r>
    </w:p>
    <w:p w:rsidR="00AE5851" w:rsidRDefault="006F6535">
      <w:pPr>
        <w:pStyle w:val="Heading1"/>
        <w:ind w:left="-5"/>
      </w:pPr>
      <w:bookmarkStart w:id="3" w:name="_Toc27707"/>
      <w:r>
        <w:t>Sections 2.2 &amp; 3: Segmenting cars and Calculating region properties</w:t>
      </w:r>
      <w:bookmarkEnd w:id="3"/>
    </w:p>
    <w:p w:rsidR="00AE5851" w:rsidRDefault="006F6535">
      <w:pPr>
        <w:spacing w:after="183"/>
        <w:ind w:left="-5" w:right="5"/>
      </w:pPr>
      <w:r>
        <w:t>Segment the cars and create a table that contains a row for each frame of the video and a column for the following three properties: number of regions, mean region size, and total region s</w:t>
      </w:r>
      <w:r>
        <w:t>ize.</w:t>
      </w:r>
    </w:p>
    <w:p w:rsidR="00AE5851" w:rsidRDefault="006F6535">
      <w:pPr>
        <w:ind w:left="-5" w:right="5"/>
      </w:pPr>
      <w:r>
        <w:t>Initialize the video reader object.</w:t>
      </w:r>
    </w:p>
    <w:p w:rsidR="00AE5851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253" w:line="259" w:lineRule="auto"/>
        <w:ind w:left="200" w:firstLine="0"/>
      </w:pPr>
      <w:proofErr w:type="gramStart"/>
      <w:r>
        <w:rPr>
          <w:rFonts w:ascii="Consolas" w:eastAsia="Consolas" w:hAnsi="Consolas" w:cs="Consolas"/>
        </w:rPr>
        <w:t>vid</w:t>
      </w:r>
      <w:proofErr w:type="gram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VideoReader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A04F9"/>
        </w:rPr>
        <w:t>"RoadTrafficFiltered.mp4"</w:t>
      </w:r>
      <w:r>
        <w:rPr>
          <w:rFonts w:ascii="Consolas" w:eastAsia="Consolas" w:hAnsi="Consolas" w:cs="Consolas"/>
        </w:rPr>
        <w:t>);</w:t>
      </w:r>
    </w:p>
    <w:p w:rsidR="00AE5851" w:rsidRDefault="006F6535">
      <w:pPr>
        <w:ind w:left="-5" w:right="5"/>
      </w:pPr>
      <w:r>
        <w:t>Initialize the table variables.</w:t>
      </w:r>
    </w:p>
    <w:p w:rsidR="00AE5851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9" w:line="250" w:lineRule="auto"/>
        <w:ind w:left="195"/>
      </w:pPr>
      <w:proofErr w:type="spellStart"/>
      <w:r>
        <w:rPr>
          <w:rFonts w:ascii="Consolas" w:eastAsia="Consolas" w:hAnsi="Consolas" w:cs="Consolas"/>
        </w:rPr>
        <w:t>NumberRegions</w:t>
      </w:r>
      <w:proofErr w:type="spellEnd"/>
      <w:r>
        <w:rPr>
          <w:rFonts w:ascii="Consolas" w:eastAsia="Consolas" w:hAnsi="Consolas" w:cs="Consolas"/>
        </w:rPr>
        <w:t xml:space="preserve"> = [];</w:t>
      </w:r>
    </w:p>
    <w:p w:rsidR="00AE5851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9" w:line="250" w:lineRule="auto"/>
        <w:ind w:left="195"/>
      </w:pPr>
      <w:proofErr w:type="spellStart"/>
      <w:r>
        <w:rPr>
          <w:rFonts w:ascii="Consolas" w:eastAsia="Consolas" w:hAnsi="Consolas" w:cs="Consolas"/>
        </w:rPr>
        <w:lastRenderedPageBreak/>
        <w:t>MeanRegionSize</w:t>
      </w:r>
      <w:proofErr w:type="spellEnd"/>
      <w:r>
        <w:rPr>
          <w:rFonts w:ascii="Consolas" w:eastAsia="Consolas" w:hAnsi="Consolas" w:cs="Consolas"/>
        </w:rPr>
        <w:t xml:space="preserve"> = [];</w:t>
      </w:r>
    </w:p>
    <w:p w:rsidR="00AE5851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262" w:line="250" w:lineRule="auto"/>
        <w:ind w:left="195"/>
      </w:pPr>
      <w:proofErr w:type="spellStart"/>
      <w:r>
        <w:rPr>
          <w:rFonts w:ascii="Consolas" w:eastAsia="Consolas" w:hAnsi="Consolas" w:cs="Consolas"/>
        </w:rPr>
        <w:t>TotalRegionSize</w:t>
      </w:r>
      <w:proofErr w:type="spellEnd"/>
      <w:r>
        <w:rPr>
          <w:rFonts w:ascii="Consolas" w:eastAsia="Consolas" w:hAnsi="Consolas" w:cs="Consolas"/>
        </w:rPr>
        <w:t xml:space="preserve"> = [];</w:t>
      </w:r>
    </w:p>
    <w:p w:rsidR="00AE5851" w:rsidRDefault="006F6535">
      <w:pPr>
        <w:ind w:left="-5" w:right="5"/>
      </w:pPr>
      <w:r>
        <w:t>Loop through every frame and collect region properties.</w:t>
      </w:r>
    </w:p>
    <w:tbl>
      <w:tblPr>
        <w:tblStyle w:val="TableGrid"/>
        <w:tblW w:w="11071" w:type="dxa"/>
        <w:tblInd w:w="-6" w:type="dxa"/>
        <w:tblCellMar>
          <w:top w:w="131" w:type="dxa"/>
          <w:left w:w="2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71"/>
      </w:tblGrid>
      <w:tr w:rsidR="00AE5851">
        <w:trPr>
          <w:trHeight w:val="6939"/>
        </w:trPr>
        <w:tc>
          <w:tcPr>
            <w:tcW w:w="1107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7F7F7"/>
          </w:tcPr>
          <w:p w:rsidR="000D480C" w:rsidRDefault="006F6535">
            <w:pPr>
              <w:spacing w:after="0" w:line="240" w:lineRule="auto"/>
              <w:ind w:left="0" w:right="7241" w:firstLin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E00FF"/>
              </w:rPr>
              <w:t xml:space="preserve">while </w:t>
            </w:r>
            <w:proofErr w:type="spellStart"/>
            <w:r>
              <w:rPr>
                <w:rFonts w:ascii="Consolas" w:eastAsia="Consolas" w:hAnsi="Consolas" w:cs="Consolas"/>
              </w:rPr>
              <w:t>hasFrame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(vid)     </w:t>
            </w:r>
          </w:p>
          <w:p w:rsidR="000D480C" w:rsidRDefault="006F6535">
            <w:pPr>
              <w:spacing w:after="0" w:line="240" w:lineRule="auto"/>
              <w:ind w:left="0" w:right="7241" w:firstLin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28009"/>
              </w:rPr>
              <w:t xml:space="preserve">% </w:t>
            </w:r>
            <w:r>
              <w:rPr>
                <w:rFonts w:ascii="Consolas" w:eastAsia="Consolas" w:hAnsi="Consolas" w:cs="Consolas"/>
                <w:color w:val="028009"/>
              </w:rPr>
              <w:t xml:space="preserve">Read a frame </w:t>
            </w:r>
            <w:r>
              <w:rPr>
                <w:rFonts w:ascii="Consolas" w:eastAsia="Consolas" w:hAnsi="Consolas" w:cs="Consolas"/>
              </w:rPr>
              <w:t xml:space="preserve">    </w:t>
            </w:r>
          </w:p>
          <w:p w:rsidR="00AE5851" w:rsidRDefault="006F6535">
            <w:pPr>
              <w:spacing w:after="0" w:line="240" w:lineRule="auto"/>
              <w:ind w:left="0" w:right="7241" w:firstLine="0"/>
            </w:pPr>
            <w:r>
              <w:rPr>
                <w:rFonts w:ascii="Consolas" w:eastAsia="Consolas" w:hAnsi="Consolas" w:cs="Consolas"/>
              </w:rPr>
              <w:t xml:space="preserve">frame = </w:t>
            </w:r>
            <w:proofErr w:type="spellStart"/>
            <w:r>
              <w:rPr>
                <w:rFonts w:ascii="Consolas" w:eastAsia="Consolas" w:hAnsi="Consolas" w:cs="Consolas"/>
              </w:rPr>
              <w:t>readFrame</w:t>
            </w:r>
            <w:proofErr w:type="spellEnd"/>
            <w:r>
              <w:rPr>
                <w:rFonts w:ascii="Consolas" w:eastAsia="Consolas" w:hAnsi="Consolas" w:cs="Consolas"/>
              </w:rPr>
              <w:t>(vid);     frame = im2gray(frame);     frame = im2double(frame);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:rsidR="00AE5851" w:rsidRDefault="006F6535">
            <w:pPr>
              <w:spacing w:after="260" w:line="240" w:lineRule="auto"/>
              <w:ind w:left="0" w:right="5669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28009"/>
              </w:rPr>
              <w:t xml:space="preserve">% Perform background subtraction </w:t>
            </w: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subImg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abs(frame - </w:t>
            </w:r>
            <w:proofErr w:type="spellStart"/>
            <w:r>
              <w:rPr>
                <w:rFonts w:ascii="Consolas" w:eastAsia="Consolas" w:hAnsi="Consolas" w:cs="Consolas"/>
              </w:rPr>
              <w:t>backImg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AE5851" w:rsidRDefault="006F6535">
            <w:pPr>
              <w:spacing w:after="260" w:line="240" w:lineRule="auto"/>
              <w:ind w:left="0" w:right="5185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28009"/>
              </w:rPr>
              <w:t xml:space="preserve">% Segment cars from subtraction result </w:t>
            </w:r>
            <w:r>
              <w:rPr>
                <w:rFonts w:ascii="Consolas" w:eastAsia="Consolas" w:hAnsi="Consolas" w:cs="Consolas"/>
              </w:rPr>
              <w:t xml:space="preserve">    mask = </w:t>
            </w:r>
            <w:proofErr w:type="spellStart"/>
            <w:r>
              <w:rPr>
                <w:rFonts w:ascii="Consolas" w:eastAsia="Consolas" w:hAnsi="Consolas" w:cs="Consolas"/>
              </w:rPr>
              <w:t>segmentCars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subImg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28009"/>
              </w:rPr>
              <w:t>% Filter out small regions</w:t>
            </w:r>
          </w:p>
          <w:p w:rsidR="00AE5851" w:rsidRDefault="006F6535">
            <w:pPr>
              <w:spacing w:after="239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  mask = </w:t>
            </w:r>
            <w:proofErr w:type="spellStart"/>
            <w:r>
              <w:rPr>
                <w:rFonts w:ascii="Consolas" w:eastAsia="Consolas" w:hAnsi="Consolas" w:cs="Consolas"/>
              </w:rPr>
              <w:t>bwpropfilt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mask,</w:t>
            </w:r>
            <w:r>
              <w:rPr>
                <w:rFonts w:ascii="Consolas" w:eastAsia="Consolas" w:hAnsi="Consolas" w:cs="Consolas"/>
                <w:color w:val="AA04F9"/>
              </w:rPr>
              <w:t>'Area</w:t>
            </w:r>
            <w:proofErr w:type="spellEnd"/>
            <w:r>
              <w:rPr>
                <w:rFonts w:ascii="Consolas" w:eastAsia="Consolas" w:hAnsi="Consolas" w:cs="Consolas"/>
                <w:color w:val="AA04F9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,[4000 </w:t>
            </w:r>
            <w:proofErr w:type="spellStart"/>
            <w:r>
              <w:rPr>
                <w:rFonts w:ascii="Consolas" w:eastAsia="Consolas" w:hAnsi="Consolas" w:cs="Consolas"/>
              </w:rPr>
              <w:t>inf</w:t>
            </w:r>
            <w:proofErr w:type="spellEnd"/>
            <w:r>
              <w:rPr>
                <w:rFonts w:ascii="Consolas" w:eastAsia="Consolas" w:hAnsi="Consolas" w:cs="Consolas"/>
              </w:rPr>
              <w:t>]);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28009"/>
              </w:rPr>
              <w:t>% Collect region properties</w:t>
            </w:r>
          </w:p>
          <w:p w:rsidR="000D480C" w:rsidRDefault="006F6535">
            <w:pPr>
              <w:spacing w:after="260" w:line="240" w:lineRule="auto"/>
              <w:ind w:left="0" w:right="5065" w:firstLin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props = </w:t>
            </w:r>
            <w:proofErr w:type="spellStart"/>
            <w:r>
              <w:rPr>
                <w:rFonts w:ascii="Consolas" w:eastAsia="Consolas" w:hAnsi="Consolas" w:cs="Consolas"/>
              </w:rPr>
              <w:t>regionprops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A04F9"/>
              </w:rPr>
              <w:t>"table"</w:t>
            </w:r>
            <w:r>
              <w:rPr>
                <w:rFonts w:ascii="Consolas" w:eastAsia="Consolas" w:hAnsi="Consolas" w:cs="Consolas"/>
              </w:rPr>
              <w:t xml:space="preserve">, mask, </w:t>
            </w:r>
            <w:r>
              <w:rPr>
                <w:rFonts w:ascii="Consolas" w:eastAsia="Consolas" w:hAnsi="Consolas" w:cs="Consolas"/>
                <w:color w:val="AA04F9"/>
              </w:rPr>
              <w:t>"Area"</w:t>
            </w:r>
            <w:r>
              <w:rPr>
                <w:rFonts w:ascii="Consolas" w:eastAsia="Consolas" w:hAnsi="Consolas" w:cs="Consolas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</w:rPr>
              <w:t>numReg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height(props);     </w:t>
            </w:r>
          </w:p>
          <w:p w:rsidR="000D480C" w:rsidRDefault="006F6535">
            <w:pPr>
              <w:spacing w:after="260" w:line="240" w:lineRule="auto"/>
              <w:ind w:left="0" w:right="5065" w:firstLin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meanRegS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mean(</w:t>
            </w:r>
            <w:proofErr w:type="spellStart"/>
            <w:r>
              <w:rPr>
                <w:rFonts w:ascii="Consolas" w:eastAsia="Consolas" w:hAnsi="Consolas" w:cs="Consolas"/>
              </w:rPr>
              <w:t>props.Area</w:t>
            </w:r>
            <w:proofErr w:type="spellEnd"/>
            <w:r>
              <w:rPr>
                <w:rFonts w:ascii="Consolas" w:eastAsia="Consolas" w:hAnsi="Consolas" w:cs="Consolas"/>
              </w:rPr>
              <w:t xml:space="preserve">);     </w:t>
            </w:r>
          </w:p>
          <w:p w:rsidR="00AE5851" w:rsidRDefault="006F6535">
            <w:pPr>
              <w:spacing w:after="260" w:line="240" w:lineRule="auto"/>
              <w:ind w:left="0" w:right="5065" w:firstLine="0"/>
            </w:pPr>
            <w:proofErr w:type="spellStart"/>
            <w:r>
              <w:rPr>
                <w:rFonts w:ascii="Consolas" w:eastAsia="Consolas" w:hAnsi="Consolas" w:cs="Consolas"/>
              </w:rPr>
              <w:t>t</w:t>
            </w:r>
            <w:r>
              <w:rPr>
                <w:rFonts w:ascii="Consolas" w:eastAsia="Consolas" w:hAnsi="Consolas" w:cs="Consolas"/>
              </w:rPr>
              <w:t>otRegS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sum(</w:t>
            </w:r>
            <w:proofErr w:type="spellStart"/>
            <w:r>
              <w:rPr>
                <w:rFonts w:ascii="Consolas" w:eastAsia="Consolas" w:hAnsi="Consolas" w:cs="Consolas"/>
              </w:rPr>
              <w:t>props.Area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28009"/>
              </w:rPr>
              <w:t>% Append results to arrays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NumberRegions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[</w:t>
            </w:r>
            <w:proofErr w:type="spellStart"/>
            <w:r>
              <w:rPr>
                <w:rFonts w:ascii="Consolas" w:eastAsia="Consolas" w:hAnsi="Consolas" w:cs="Consolas"/>
              </w:rPr>
              <w:t>NumberRegions</w:t>
            </w:r>
            <w:proofErr w:type="spellEnd"/>
            <w:r>
              <w:rPr>
                <w:rFonts w:ascii="Consolas" w:eastAsia="Consolas" w:hAnsi="Consolas" w:cs="Consolas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</w:rPr>
              <w:t>numReg</w:t>
            </w:r>
            <w:proofErr w:type="spellEnd"/>
            <w:r>
              <w:rPr>
                <w:rFonts w:ascii="Consolas" w:eastAsia="Consolas" w:hAnsi="Consolas" w:cs="Consolas"/>
              </w:rPr>
              <w:t>];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MeanRegionSize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[</w:t>
            </w:r>
            <w:proofErr w:type="spellStart"/>
            <w:r>
              <w:rPr>
                <w:rFonts w:ascii="Consolas" w:eastAsia="Consolas" w:hAnsi="Consolas" w:cs="Consolas"/>
              </w:rPr>
              <w:t>MeanRegionSize</w:t>
            </w:r>
            <w:proofErr w:type="spellEnd"/>
            <w:r>
              <w:rPr>
                <w:rFonts w:ascii="Consolas" w:eastAsia="Consolas" w:hAnsi="Consolas" w:cs="Consolas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</w:rPr>
              <w:t>meanRegS</w:t>
            </w:r>
            <w:proofErr w:type="spellEnd"/>
            <w:r>
              <w:rPr>
                <w:rFonts w:ascii="Consolas" w:eastAsia="Consolas" w:hAnsi="Consolas" w:cs="Consolas"/>
              </w:rPr>
              <w:t>];</w:t>
            </w:r>
          </w:p>
          <w:p w:rsidR="00AE5851" w:rsidRDefault="006F6535">
            <w:pPr>
              <w:spacing w:after="0" w:line="259" w:lineRule="auto"/>
              <w:ind w:left="0" w:right="4459" w:firstLine="0"/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TotalRegionSize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[</w:t>
            </w:r>
            <w:proofErr w:type="spellStart"/>
            <w:r>
              <w:rPr>
                <w:rFonts w:ascii="Consolas" w:eastAsia="Consolas" w:hAnsi="Consolas" w:cs="Consolas"/>
              </w:rPr>
              <w:t>TotalRegionSize</w:t>
            </w:r>
            <w:proofErr w:type="spellEnd"/>
            <w:r>
              <w:rPr>
                <w:rFonts w:ascii="Consolas" w:eastAsia="Consolas" w:hAnsi="Consolas" w:cs="Consolas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</w:rPr>
              <w:t>totRegS</w:t>
            </w:r>
            <w:proofErr w:type="spellEnd"/>
            <w:r>
              <w:rPr>
                <w:rFonts w:ascii="Consolas" w:eastAsia="Consolas" w:hAnsi="Consolas" w:cs="Consolas"/>
              </w:rPr>
              <w:t xml:space="preserve">]; </w:t>
            </w:r>
            <w:r>
              <w:rPr>
                <w:rFonts w:ascii="Consolas" w:eastAsia="Consolas" w:hAnsi="Consolas" w:cs="Consolas"/>
                <w:color w:val="0E00FF"/>
              </w:rPr>
              <w:t>end</w:t>
            </w:r>
          </w:p>
        </w:tc>
      </w:tr>
    </w:tbl>
    <w:p w:rsidR="00AE5851" w:rsidRDefault="006F6535">
      <w:pPr>
        <w:ind w:left="-5" w:right="5"/>
      </w:pPr>
      <w:r>
        <w:t>Convert arrays to a table variable.</w:t>
      </w:r>
    </w:p>
    <w:p w:rsidR="00AE5851" w:rsidRDefault="006F6535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7F7F7"/>
        <w:spacing w:after="191" w:line="250" w:lineRule="auto"/>
        <w:ind w:left="195"/>
      </w:pPr>
      <w:proofErr w:type="spellStart"/>
      <w:proofErr w:type="gramStart"/>
      <w:r>
        <w:rPr>
          <w:rFonts w:ascii="Consolas" w:eastAsia="Consolas" w:hAnsi="Consolas" w:cs="Consolas"/>
        </w:rPr>
        <w:t>carData</w:t>
      </w:r>
      <w:proofErr w:type="spellEnd"/>
      <w:proofErr w:type="gramEnd"/>
      <w:r>
        <w:rPr>
          <w:rFonts w:ascii="Consolas" w:eastAsia="Consolas" w:hAnsi="Consolas" w:cs="Consolas"/>
        </w:rPr>
        <w:t xml:space="preserve"> = table(</w:t>
      </w:r>
      <w:proofErr w:type="spellStart"/>
      <w:r>
        <w:rPr>
          <w:rFonts w:ascii="Consolas" w:eastAsia="Consolas" w:hAnsi="Consolas" w:cs="Consolas"/>
        </w:rPr>
        <w:t>NumberRegions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MeanRegionSize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TotalRegionSize</w:t>
      </w:r>
      <w:proofErr w:type="spellEnd"/>
      <w:r>
        <w:rPr>
          <w:rFonts w:ascii="Consolas" w:eastAsia="Consolas" w:hAnsi="Consolas" w:cs="Consolas"/>
        </w:rPr>
        <w:t>)</w:t>
      </w:r>
    </w:p>
    <w:p w:rsidR="00AE5851" w:rsidRDefault="006F6535">
      <w:pPr>
        <w:spacing w:after="0" w:line="259" w:lineRule="auto"/>
        <w:ind w:left="200" w:firstLine="0"/>
      </w:pPr>
      <w:proofErr w:type="spellStart"/>
      <w:proofErr w:type="gramStart"/>
      <w:r>
        <w:rPr>
          <w:rFonts w:ascii="Consolas" w:eastAsia="Consolas" w:hAnsi="Consolas" w:cs="Consolas"/>
          <w:sz w:val="18"/>
        </w:rPr>
        <w:t>carData</w:t>
      </w:r>
      <w:proofErr w:type="spellEnd"/>
      <w:proofErr w:type="gramEnd"/>
      <w:r>
        <w:rPr>
          <w:rFonts w:ascii="Consolas" w:eastAsia="Consolas" w:hAnsi="Consolas" w:cs="Consolas"/>
          <w:sz w:val="18"/>
        </w:rPr>
        <w:t xml:space="preserve"> = </w:t>
      </w:r>
      <w:r>
        <w:rPr>
          <w:rFonts w:ascii="Consolas" w:eastAsia="Consolas" w:hAnsi="Consolas" w:cs="Consolas"/>
          <w:color w:val="B3B3B3"/>
          <w:sz w:val="18"/>
        </w:rPr>
        <w:t>240×3 table</w:t>
      </w:r>
    </w:p>
    <w:tbl>
      <w:tblPr>
        <w:tblStyle w:val="TableGrid"/>
        <w:tblW w:w="6869" w:type="dxa"/>
        <w:tblInd w:w="201" w:type="dxa"/>
        <w:tblCellMar>
          <w:top w:w="104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447"/>
        <w:gridCol w:w="1857"/>
        <w:gridCol w:w="185"/>
        <w:gridCol w:w="2140"/>
        <w:gridCol w:w="2240"/>
      </w:tblGrid>
      <w:tr w:rsidR="00AE5851">
        <w:trPr>
          <w:trHeight w:val="330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  <w:shd w:val="clear" w:color="auto" w:fill="F5F5F5"/>
          </w:tcPr>
          <w:p w:rsidR="00AE5851" w:rsidRDefault="006F6535">
            <w:pPr>
              <w:spacing w:after="0" w:line="259" w:lineRule="auto"/>
              <w:ind w:left="590" w:firstLine="0"/>
            </w:pPr>
            <w:proofErr w:type="spellStart"/>
            <w:r>
              <w:rPr>
                <w:color w:val="808080"/>
                <w:sz w:val="14"/>
              </w:rPr>
              <w:t>NumberRegions</w:t>
            </w:r>
            <w:proofErr w:type="spellEnd"/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6F6535">
            <w:pPr>
              <w:spacing w:after="0" w:line="259" w:lineRule="auto"/>
              <w:ind w:left="197" w:firstLine="0"/>
              <w:jc w:val="center"/>
            </w:pPr>
            <w:proofErr w:type="spellStart"/>
            <w:r>
              <w:rPr>
                <w:color w:val="808080"/>
                <w:sz w:val="14"/>
              </w:rPr>
              <w:t>MeanRegionSize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6F6535">
            <w:pPr>
              <w:spacing w:after="0" w:line="259" w:lineRule="auto"/>
              <w:ind w:left="197" w:firstLine="0"/>
              <w:jc w:val="center"/>
            </w:pPr>
            <w:proofErr w:type="spellStart"/>
            <w:r>
              <w:rPr>
                <w:color w:val="808080"/>
                <w:sz w:val="14"/>
              </w:rPr>
              <w:t>TotalRegionSize</w:t>
            </w:r>
            <w:proofErr w:type="spellEnd"/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  <w:vAlign w:val="bottom"/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lastRenderedPageBreak/>
              <w:t>6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6277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6277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14378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28756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8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1.9762e+04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39523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9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1.8682e+04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37365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10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17997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35994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11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1.8166e+04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36333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12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17993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35986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13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17383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34766</w:t>
            </w:r>
          </w:p>
        </w:tc>
      </w:tr>
    </w:tbl>
    <w:p w:rsidR="00AE5851" w:rsidRDefault="00AE5851">
      <w:pPr>
        <w:spacing w:after="0" w:line="259" w:lineRule="auto"/>
        <w:ind w:left="-620" w:right="3990" w:firstLine="0"/>
      </w:pPr>
    </w:p>
    <w:tbl>
      <w:tblPr>
        <w:tblStyle w:val="TableGrid"/>
        <w:tblW w:w="6869" w:type="dxa"/>
        <w:tblInd w:w="201" w:type="dxa"/>
        <w:tblCellMar>
          <w:top w:w="104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447"/>
        <w:gridCol w:w="1857"/>
        <w:gridCol w:w="185"/>
        <w:gridCol w:w="2140"/>
        <w:gridCol w:w="2240"/>
      </w:tblGrid>
      <w:tr w:rsidR="00AE5851">
        <w:trPr>
          <w:trHeight w:val="330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  <w:shd w:val="clear" w:color="auto" w:fill="F5F5F5"/>
          </w:tcPr>
          <w:p w:rsidR="00AE5851" w:rsidRDefault="006F6535">
            <w:pPr>
              <w:spacing w:after="0" w:line="259" w:lineRule="auto"/>
              <w:ind w:left="590" w:firstLine="0"/>
            </w:pPr>
            <w:proofErr w:type="spellStart"/>
            <w:r>
              <w:rPr>
                <w:color w:val="808080"/>
                <w:sz w:val="14"/>
              </w:rPr>
              <w:t>NumberRegions</w:t>
            </w:r>
            <w:proofErr w:type="spellEnd"/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6F6535">
            <w:pPr>
              <w:spacing w:after="0" w:line="259" w:lineRule="auto"/>
              <w:ind w:left="197" w:firstLine="0"/>
              <w:jc w:val="center"/>
            </w:pPr>
            <w:proofErr w:type="spellStart"/>
            <w:r>
              <w:rPr>
                <w:color w:val="808080"/>
                <w:sz w:val="14"/>
              </w:rPr>
              <w:t>MeanRegionSize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6F6535">
            <w:pPr>
              <w:spacing w:after="0" w:line="259" w:lineRule="auto"/>
              <w:ind w:left="197" w:firstLine="0"/>
              <w:jc w:val="center"/>
            </w:pPr>
            <w:proofErr w:type="spellStart"/>
            <w:r>
              <w:rPr>
                <w:color w:val="808080"/>
                <w:sz w:val="14"/>
              </w:rPr>
              <w:t>TotalRegionSize</w:t>
            </w:r>
            <w:proofErr w:type="spellEnd"/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14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16644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33288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15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1.6402e+04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32805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16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3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1.5725e+04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47176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17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3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1.9769e+04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59308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18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24630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49260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19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22867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45734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20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2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1.8030e+04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36059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21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27163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27163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22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26315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26315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23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25080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25080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24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23729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23729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25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21947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21947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26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16165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16165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27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7417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7417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28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29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  <w:vAlign w:val="bottom"/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lastRenderedPageBreak/>
              <w:t>30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31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32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33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34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35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36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37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38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39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40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41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42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43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44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45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46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</w:tbl>
    <w:p w:rsidR="00AE5851" w:rsidRDefault="00AE5851">
      <w:pPr>
        <w:spacing w:after="0" w:line="259" w:lineRule="auto"/>
        <w:ind w:left="-620" w:right="3990" w:firstLine="0"/>
      </w:pPr>
    </w:p>
    <w:tbl>
      <w:tblPr>
        <w:tblStyle w:val="TableGrid"/>
        <w:tblW w:w="6869" w:type="dxa"/>
        <w:tblInd w:w="201" w:type="dxa"/>
        <w:tblCellMar>
          <w:top w:w="104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447"/>
        <w:gridCol w:w="1857"/>
        <w:gridCol w:w="185"/>
        <w:gridCol w:w="2140"/>
        <w:gridCol w:w="2240"/>
      </w:tblGrid>
      <w:tr w:rsidR="00AE5851">
        <w:trPr>
          <w:trHeight w:val="330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  <w:shd w:val="clear" w:color="auto" w:fill="F5F5F5"/>
          </w:tcPr>
          <w:p w:rsidR="00AE5851" w:rsidRDefault="006F6535">
            <w:pPr>
              <w:spacing w:after="0" w:line="259" w:lineRule="auto"/>
              <w:ind w:left="590" w:firstLine="0"/>
            </w:pPr>
            <w:proofErr w:type="spellStart"/>
            <w:r>
              <w:rPr>
                <w:color w:val="808080"/>
                <w:sz w:val="14"/>
              </w:rPr>
              <w:t>NumberRegions</w:t>
            </w:r>
            <w:proofErr w:type="spellEnd"/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6F6535">
            <w:pPr>
              <w:spacing w:after="0" w:line="259" w:lineRule="auto"/>
              <w:ind w:left="197" w:firstLine="0"/>
              <w:jc w:val="center"/>
            </w:pPr>
            <w:proofErr w:type="spellStart"/>
            <w:r>
              <w:rPr>
                <w:color w:val="808080"/>
                <w:sz w:val="14"/>
              </w:rPr>
              <w:t>MeanRegionSize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</w:tcPr>
          <w:p w:rsidR="00AE5851" w:rsidRDefault="006F6535">
            <w:pPr>
              <w:spacing w:after="0" w:line="259" w:lineRule="auto"/>
              <w:ind w:left="197" w:firstLine="0"/>
              <w:jc w:val="center"/>
            </w:pPr>
            <w:proofErr w:type="spellStart"/>
            <w:r>
              <w:rPr>
                <w:color w:val="808080"/>
                <w:sz w:val="14"/>
              </w:rPr>
              <w:t>TotalRegionSize</w:t>
            </w:r>
            <w:proofErr w:type="spellEnd"/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47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48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49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50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51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52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53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lastRenderedPageBreak/>
              <w:t>54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55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4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56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57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58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59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60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61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62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7930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7930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63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8557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8557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64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9166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9166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65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9498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9498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66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9880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9880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67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10215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10215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68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10155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10155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69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10635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10635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70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11282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11282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71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12326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12326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72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7925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7925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73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0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74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12756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12756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75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26270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26270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76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24131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24131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77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22916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22916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t>78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21659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21659</w:t>
            </w:r>
          </w:p>
        </w:tc>
      </w:tr>
      <w:tr w:rsidR="00AE5851">
        <w:trPr>
          <w:trHeight w:val="403"/>
        </w:trPr>
        <w:tc>
          <w:tcPr>
            <w:tcW w:w="4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5F5F5"/>
            <w:vAlign w:val="center"/>
          </w:tcPr>
          <w:p w:rsidR="00AE5851" w:rsidRDefault="006F6535">
            <w:pPr>
              <w:spacing w:after="0" w:line="259" w:lineRule="auto"/>
              <w:ind w:left="116" w:firstLine="0"/>
            </w:pPr>
            <w:r>
              <w:rPr>
                <w:color w:val="808080"/>
                <w:sz w:val="14"/>
              </w:rPr>
              <w:lastRenderedPageBreak/>
              <w:t>79</w:t>
            </w:r>
          </w:p>
        </w:tc>
        <w:tc>
          <w:tcPr>
            <w:tcW w:w="185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il"/>
            </w:tcBorders>
          </w:tcPr>
          <w:p w:rsidR="00AE5851" w:rsidRDefault="00AE5851">
            <w:pPr>
              <w:spacing w:after="160" w:line="259" w:lineRule="auto"/>
              <w:ind w:left="0" w:firstLine="0"/>
            </w:pPr>
          </w:p>
        </w:tc>
        <w:tc>
          <w:tcPr>
            <w:tcW w:w="184" w:type="dxa"/>
            <w:tcBorders>
              <w:top w:val="single" w:sz="3" w:space="0" w:color="808080"/>
              <w:left w:val="nil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1</w:t>
            </w:r>
          </w:p>
        </w:tc>
        <w:tc>
          <w:tcPr>
            <w:tcW w:w="21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20915</w:t>
            </w:r>
          </w:p>
        </w:tc>
        <w:tc>
          <w:tcPr>
            <w:tcW w:w="224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:rsidR="00AE5851" w:rsidRDefault="006F653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20915</w:t>
            </w:r>
          </w:p>
        </w:tc>
      </w:tr>
    </w:tbl>
    <w:p w:rsidR="00AE5851" w:rsidRDefault="006F6535">
      <w:pPr>
        <w:spacing w:after="1654" w:line="259" w:lineRule="auto"/>
        <w:ind w:left="188" w:firstLine="0"/>
      </w:pPr>
      <w:r>
        <w:rPr>
          <w:noProof/>
        </w:rPr>
        <w:drawing>
          <wp:inline distT="0" distB="0" distL="0" distR="0">
            <wp:extent cx="4373881" cy="5794248"/>
            <wp:effectExtent l="0" t="0" r="0" b="0"/>
            <wp:docPr id="26838" name="Picture 26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8" name="Picture 268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1" cy="57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51" w:rsidRDefault="006F6535">
      <w:pPr>
        <w:pStyle w:val="Heading1"/>
        <w:spacing w:after="71"/>
        <w:ind w:left="-5"/>
      </w:pPr>
      <w:bookmarkStart w:id="4" w:name="_Toc27708"/>
      <w:r>
        <w:t>Segmentation function</w:t>
      </w:r>
      <w:bookmarkEnd w:id="4"/>
    </w:p>
    <w:p w:rsidR="00AE5851" w:rsidRDefault="006F6535" w:rsidP="000D480C">
      <w:pPr>
        <w:pBdr>
          <w:top w:val="single" w:sz="6" w:space="0" w:color="E9E9E9"/>
          <w:left w:val="single" w:sz="6" w:space="0" w:color="E9E9E9"/>
          <w:right w:val="single" w:sz="6" w:space="0" w:color="E9E9E9"/>
        </w:pBdr>
        <w:shd w:val="clear" w:color="auto" w:fill="F7F7F7"/>
        <w:spacing w:after="0" w:line="259" w:lineRule="auto"/>
        <w:ind w:left="185" w:firstLine="0"/>
      </w:pPr>
      <w:proofErr w:type="gramStart"/>
      <w:r>
        <w:rPr>
          <w:rFonts w:ascii="Consolas" w:eastAsia="Consolas" w:hAnsi="Consolas" w:cs="Consolas"/>
          <w:color w:val="0E00FF"/>
        </w:rPr>
        <w:t>function</w:t>
      </w:r>
      <w:proofErr w:type="gramEnd"/>
      <w:r>
        <w:rPr>
          <w:rFonts w:ascii="Consolas" w:eastAsia="Consolas" w:hAnsi="Consolas" w:cs="Consolas"/>
          <w:color w:val="0E00FF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BW,maskedImage</w:t>
      </w:r>
      <w:proofErr w:type="spellEnd"/>
      <w:r>
        <w:rPr>
          <w:rFonts w:ascii="Consolas" w:eastAsia="Consolas" w:hAnsi="Consolas" w:cs="Consolas"/>
        </w:rPr>
        <w:t xml:space="preserve">] = </w:t>
      </w:r>
      <w:proofErr w:type="spellStart"/>
      <w:r>
        <w:rPr>
          <w:rFonts w:ascii="Consolas" w:eastAsia="Consolas" w:hAnsi="Consolas" w:cs="Consolas"/>
        </w:rPr>
        <w:t>segmentCars</w:t>
      </w:r>
      <w:proofErr w:type="spellEnd"/>
      <w:r>
        <w:rPr>
          <w:rFonts w:ascii="Consolas" w:eastAsia="Consolas" w:hAnsi="Consolas" w:cs="Consolas"/>
        </w:rPr>
        <w:t>(X)</w:t>
      </w:r>
      <w:bookmarkStart w:id="5" w:name="_GoBack"/>
      <w:bookmarkEnd w:id="5"/>
    </w:p>
    <w:tbl>
      <w:tblPr>
        <w:tblStyle w:val="TableGrid"/>
        <w:tblW w:w="11071" w:type="dxa"/>
        <w:tblInd w:w="-6" w:type="dxa"/>
        <w:tblCellMar>
          <w:top w:w="0" w:type="dxa"/>
          <w:left w:w="206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1071"/>
      </w:tblGrid>
      <w:tr w:rsidR="00AE5851">
        <w:trPr>
          <w:trHeight w:val="8129"/>
        </w:trPr>
        <w:tc>
          <w:tcPr>
            <w:tcW w:w="11071" w:type="dxa"/>
            <w:tcBorders>
              <w:top w:val="nil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7F7F7"/>
            <w:vAlign w:val="bottom"/>
          </w:tcPr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28009"/>
              </w:rPr>
              <w:lastRenderedPageBreak/>
              <w:t>% Threshold image - manual threshold</w:t>
            </w:r>
          </w:p>
          <w:p w:rsidR="00AE5851" w:rsidRDefault="006F6535">
            <w:pPr>
              <w:spacing w:after="239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>BW = X &gt; 0.1;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28009"/>
              </w:rPr>
              <w:t>% Close mask with disk</w:t>
            </w:r>
          </w:p>
          <w:p w:rsidR="00AE5851" w:rsidRDefault="006F6535">
            <w:pPr>
              <w:spacing w:after="0" w:line="240" w:lineRule="auto"/>
              <w:ind w:left="0" w:right="7846" w:firstLine="0"/>
            </w:pPr>
            <w:r>
              <w:rPr>
                <w:rFonts w:ascii="Consolas" w:eastAsia="Consolas" w:hAnsi="Consolas" w:cs="Consolas"/>
              </w:rPr>
              <w:t>radius = 3; decomposition = 0;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se = </w:t>
            </w:r>
            <w:proofErr w:type="spellStart"/>
            <w:r>
              <w:rPr>
                <w:rFonts w:ascii="Consolas" w:eastAsia="Consolas" w:hAnsi="Consolas" w:cs="Consolas"/>
              </w:rPr>
              <w:t>strel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A04F9"/>
              </w:rPr>
              <w:t>'disk'</w:t>
            </w:r>
            <w:r>
              <w:rPr>
                <w:rFonts w:ascii="Consolas" w:eastAsia="Consolas" w:hAnsi="Consolas" w:cs="Consolas"/>
              </w:rPr>
              <w:t>, radius, decomposition);</w:t>
            </w:r>
          </w:p>
          <w:p w:rsidR="00AE5851" w:rsidRDefault="006F6535">
            <w:pPr>
              <w:spacing w:after="239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BW = </w:t>
            </w:r>
            <w:proofErr w:type="spellStart"/>
            <w:r>
              <w:rPr>
                <w:rFonts w:ascii="Consolas" w:eastAsia="Consolas" w:hAnsi="Consolas" w:cs="Consolas"/>
              </w:rPr>
              <w:t>imclose</w:t>
            </w:r>
            <w:proofErr w:type="spellEnd"/>
            <w:r>
              <w:rPr>
                <w:rFonts w:ascii="Consolas" w:eastAsia="Consolas" w:hAnsi="Consolas" w:cs="Consolas"/>
              </w:rPr>
              <w:t>(BW, se);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28009"/>
              </w:rPr>
              <w:t>% Fill holes</w:t>
            </w:r>
          </w:p>
          <w:p w:rsidR="00AE5851" w:rsidRDefault="006F6535">
            <w:pPr>
              <w:spacing w:after="239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BW = </w:t>
            </w:r>
            <w:proofErr w:type="spellStart"/>
            <w:r>
              <w:rPr>
                <w:rFonts w:ascii="Consolas" w:eastAsia="Consolas" w:hAnsi="Consolas" w:cs="Consolas"/>
              </w:rPr>
              <w:t>imfill</w:t>
            </w:r>
            <w:proofErr w:type="spellEnd"/>
            <w:r>
              <w:rPr>
                <w:rFonts w:ascii="Consolas" w:eastAsia="Consolas" w:hAnsi="Consolas" w:cs="Consolas"/>
              </w:rPr>
              <w:t xml:space="preserve">(BW, </w:t>
            </w:r>
            <w:r>
              <w:rPr>
                <w:rFonts w:ascii="Consolas" w:eastAsia="Consolas" w:hAnsi="Consolas" w:cs="Consolas"/>
                <w:color w:val="AA04F9"/>
              </w:rPr>
              <w:t>'holes'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28009"/>
              </w:rPr>
              <w:t>% Open mask with disk</w:t>
            </w:r>
          </w:p>
          <w:p w:rsidR="00AE5851" w:rsidRDefault="006F6535">
            <w:pPr>
              <w:spacing w:after="0" w:line="240" w:lineRule="auto"/>
              <w:ind w:left="0" w:right="7846" w:firstLine="0"/>
            </w:pPr>
            <w:r>
              <w:rPr>
                <w:rFonts w:ascii="Consolas" w:eastAsia="Consolas" w:hAnsi="Consolas" w:cs="Consolas"/>
              </w:rPr>
              <w:t>radius = 5; decomposition = 0;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se = </w:t>
            </w:r>
            <w:proofErr w:type="spellStart"/>
            <w:r>
              <w:rPr>
                <w:rFonts w:ascii="Consolas" w:eastAsia="Consolas" w:hAnsi="Consolas" w:cs="Consolas"/>
              </w:rPr>
              <w:t>strel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A04F9"/>
              </w:rPr>
              <w:t>'disk'</w:t>
            </w:r>
            <w:r>
              <w:rPr>
                <w:rFonts w:ascii="Consolas" w:eastAsia="Consolas" w:hAnsi="Consolas" w:cs="Consolas"/>
              </w:rPr>
              <w:t>, radius, decomposition);</w:t>
            </w:r>
          </w:p>
          <w:p w:rsidR="00AE5851" w:rsidRDefault="006F6535">
            <w:pPr>
              <w:spacing w:after="239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BW = </w:t>
            </w:r>
            <w:proofErr w:type="spellStart"/>
            <w:r>
              <w:rPr>
                <w:rFonts w:ascii="Consolas" w:eastAsia="Consolas" w:hAnsi="Consolas" w:cs="Consolas"/>
              </w:rPr>
              <w:t>imopen</w:t>
            </w:r>
            <w:proofErr w:type="spellEnd"/>
            <w:r>
              <w:rPr>
                <w:rFonts w:ascii="Consolas" w:eastAsia="Consolas" w:hAnsi="Consolas" w:cs="Consolas"/>
              </w:rPr>
              <w:t>(BW, se);</w:t>
            </w:r>
          </w:p>
          <w:p w:rsidR="00AE5851" w:rsidRDefault="006F6535">
            <w:pPr>
              <w:spacing w:after="0" w:line="240" w:lineRule="auto"/>
              <w:ind w:left="0" w:right="6273" w:firstLine="0"/>
            </w:pPr>
            <w:r>
              <w:rPr>
                <w:rFonts w:ascii="Consolas" w:eastAsia="Consolas" w:hAnsi="Consolas" w:cs="Consolas"/>
                <w:color w:val="028009"/>
              </w:rPr>
              <w:t xml:space="preserve">% Close mask with rectangle </w:t>
            </w:r>
            <w:r>
              <w:rPr>
                <w:rFonts w:ascii="Consolas" w:eastAsia="Consolas" w:hAnsi="Consolas" w:cs="Consolas"/>
              </w:rPr>
              <w:t>dimensions = [1 39];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se = </w:t>
            </w:r>
            <w:proofErr w:type="spellStart"/>
            <w:r>
              <w:rPr>
                <w:rFonts w:ascii="Consolas" w:eastAsia="Consolas" w:hAnsi="Consolas" w:cs="Consolas"/>
              </w:rPr>
              <w:t>strel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AA04F9"/>
              </w:rPr>
              <w:t>'rectangle'</w:t>
            </w:r>
            <w:r>
              <w:rPr>
                <w:rFonts w:ascii="Consolas" w:eastAsia="Consolas" w:hAnsi="Consolas" w:cs="Consolas"/>
              </w:rPr>
              <w:t>, dimensions);</w:t>
            </w:r>
          </w:p>
          <w:p w:rsidR="00AE5851" w:rsidRDefault="006F6535">
            <w:pPr>
              <w:spacing w:after="239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BW = </w:t>
            </w:r>
            <w:proofErr w:type="spellStart"/>
            <w:r>
              <w:rPr>
                <w:rFonts w:ascii="Consolas" w:eastAsia="Consolas" w:hAnsi="Consolas" w:cs="Consolas"/>
              </w:rPr>
              <w:t>imclose</w:t>
            </w:r>
            <w:proofErr w:type="spellEnd"/>
            <w:r>
              <w:rPr>
                <w:rFonts w:ascii="Consolas" w:eastAsia="Consolas" w:hAnsi="Consolas" w:cs="Consolas"/>
              </w:rPr>
              <w:t>(BW, se);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28009"/>
              </w:rPr>
              <w:t>% Fill holes</w:t>
            </w:r>
          </w:p>
          <w:p w:rsidR="00AE5851" w:rsidRDefault="006F6535">
            <w:pPr>
              <w:spacing w:after="239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BW = </w:t>
            </w:r>
            <w:proofErr w:type="spellStart"/>
            <w:r>
              <w:rPr>
                <w:rFonts w:ascii="Consolas" w:eastAsia="Consolas" w:hAnsi="Consolas" w:cs="Consolas"/>
              </w:rPr>
              <w:t>imfill</w:t>
            </w:r>
            <w:proofErr w:type="spellEnd"/>
            <w:r>
              <w:rPr>
                <w:rFonts w:ascii="Consolas" w:eastAsia="Consolas" w:hAnsi="Consolas" w:cs="Consolas"/>
              </w:rPr>
              <w:t xml:space="preserve">(BW, </w:t>
            </w:r>
            <w:r>
              <w:rPr>
                <w:rFonts w:ascii="Consolas" w:eastAsia="Consolas" w:hAnsi="Consolas" w:cs="Consolas"/>
                <w:color w:val="AA04F9"/>
              </w:rPr>
              <w:t>'holes'</w:t>
            </w:r>
            <w:r>
              <w:rPr>
                <w:rFonts w:ascii="Consolas" w:eastAsia="Consolas" w:hAnsi="Consolas" w:cs="Consolas"/>
              </w:rPr>
              <w:t>);</w:t>
            </w:r>
          </w:p>
          <w:p w:rsidR="00AE5851" w:rsidRDefault="006F6535">
            <w:pPr>
              <w:spacing w:after="0" w:line="240" w:lineRule="auto"/>
              <w:ind w:left="0" w:right="6878" w:firstLine="0"/>
            </w:pPr>
            <w:r>
              <w:rPr>
                <w:rFonts w:ascii="Consolas" w:eastAsia="Consolas" w:hAnsi="Consolas" w:cs="Consolas"/>
                <w:color w:val="028009"/>
              </w:rPr>
              <w:t xml:space="preserve">% Create masked image. </w:t>
            </w:r>
            <w:proofErr w:type="spellStart"/>
            <w:r>
              <w:rPr>
                <w:rFonts w:ascii="Consolas" w:eastAsia="Consolas" w:hAnsi="Consolas" w:cs="Consolas"/>
              </w:rPr>
              <w:t>maskedImage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X; </w:t>
            </w:r>
            <w:proofErr w:type="spellStart"/>
            <w:r>
              <w:rPr>
                <w:rFonts w:ascii="Consolas" w:eastAsia="Consolas" w:hAnsi="Consolas" w:cs="Consolas"/>
              </w:rPr>
              <w:t>maskedImage</w:t>
            </w:r>
            <w:proofErr w:type="spellEnd"/>
            <w:r>
              <w:rPr>
                <w:rFonts w:ascii="Consolas" w:eastAsia="Consolas" w:hAnsi="Consolas" w:cs="Consolas"/>
              </w:rPr>
              <w:t>(~BW) = 0;</w:t>
            </w:r>
          </w:p>
          <w:p w:rsidR="00AE5851" w:rsidRDefault="006F653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E00FF"/>
              </w:rPr>
              <w:t>end</w:t>
            </w:r>
          </w:p>
        </w:tc>
      </w:tr>
    </w:tbl>
    <w:p w:rsidR="006F6535" w:rsidRDefault="006F6535"/>
    <w:sectPr w:rsidR="006F6535">
      <w:footerReference w:type="even" r:id="rId15"/>
      <w:footerReference w:type="default" r:id="rId16"/>
      <w:footerReference w:type="first" r:id="rId17"/>
      <w:pgSz w:w="12240" w:h="15840"/>
      <w:pgMar w:top="560" w:right="560" w:bottom="1310" w:left="620" w:header="72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535" w:rsidRDefault="006F6535">
      <w:pPr>
        <w:spacing w:after="0" w:line="240" w:lineRule="auto"/>
      </w:pPr>
      <w:r>
        <w:separator/>
      </w:r>
    </w:p>
  </w:endnote>
  <w:endnote w:type="continuationSeparator" w:id="0">
    <w:p w:rsidR="006F6535" w:rsidRDefault="006F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51" w:rsidRDefault="006F6535">
    <w:pPr>
      <w:spacing w:after="0" w:line="259" w:lineRule="auto"/>
      <w:ind w:left="0" w:right="6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51" w:rsidRDefault="006F6535">
    <w:pPr>
      <w:spacing w:after="0" w:line="259" w:lineRule="auto"/>
      <w:ind w:left="0" w:right="6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2F06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851" w:rsidRDefault="006F6535">
    <w:pPr>
      <w:spacing w:after="0" w:line="259" w:lineRule="auto"/>
      <w:ind w:left="0" w:right="6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535" w:rsidRDefault="006F6535">
      <w:pPr>
        <w:spacing w:after="0" w:line="240" w:lineRule="auto"/>
      </w:pPr>
      <w:r>
        <w:separator/>
      </w:r>
    </w:p>
  </w:footnote>
  <w:footnote w:type="continuationSeparator" w:id="0">
    <w:p w:rsidR="006F6535" w:rsidRDefault="006F6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51"/>
    <w:rsid w:val="000D480C"/>
    <w:rsid w:val="001C2F06"/>
    <w:rsid w:val="006F6535"/>
    <w:rsid w:val="00A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E523"/>
  <w15:docId w15:val="{D8119E48-5F90-4328-B514-D5A6E4D6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 w:line="257" w:lineRule="auto"/>
      <w:ind w:left="5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3C3C3C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6"/>
      <w:outlineLvl w:val="1"/>
    </w:pPr>
    <w:rPr>
      <w:rFonts w:ascii="Arial" w:eastAsia="Arial" w:hAnsi="Arial" w:cs="Arial"/>
      <w:b/>
      <w:color w:val="3C3C3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C3C3C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C3C3C"/>
      <w:sz w:val="30"/>
    </w:rPr>
  </w:style>
  <w:style w:type="paragraph" w:styleId="TOC1">
    <w:name w:val="toc 1"/>
    <w:hidden/>
    <w:pPr>
      <w:spacing w:after="2" w:line="257" w:lineRule="auto"/>
      <w:ind w:left="25" w:right="25" w:hanging="10"/>
    </w:pPr>
    <w:rPr>
      <w:rFonts w:ascii="Arial" w:eastAsia="Arial" w:hAnsi="Arial" w:cs="Arial"/>
      <w:color w:val="000000"/>
    </w:rPr>
  </w:style>
  <w:style w:type="paragraph" w:styleId="TOC2">
    <w:name w:val="toc 2"/>
    <w:hidden/>
    <w:pPr>
      <w:spacing w:after="0" w:line="257" w:lineRule="auto"/>
      <w:ind w:left="15" w:right="25" w:firstLine="240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PC</dc:creator>
  <cp:keywords/>
  <cp:lastModifiedBy>Asad PC</cp:lastModifiedBy>
  <cp:revision>3</cp:revision>
  <cp:lastPrinted>2025-06-17T18:19:00Z</cp:lastPrinted>
  <dcterms:created xsi:type="dcterms:W3CDTF">2025-06-17T18:18:00Z</dcterms:created>
  <dcterms:modified xsi:type="dcterms:W3CDTF">2025-06-17T18:19:00Z</dcterms:modified>
</cp:coreProperties>
</file>