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10EC" w14:textId="4ED59122" w:rsidR="005124C9" w:rsidRPr="00D63911" w:rsidRDefault="00727A01" w:rsidP="00D63911">
      <w:pPr>
        <w:jc w:val="center"/>
        <w:rPr>
          <w:b/>
        </w:rPr>
      </w:pPr>
      <w:r w:rsidRPr="00D63911">
        <w:rPr>
          <w:b/>
        </w:rPr>
        <w:t xml:space="preserve">Data </w:t>
      </w:r>
      <w:proofErr w:type="spellStart"/>
      <w:r w:rsidRPr="00D63911">
        <w:rPr>
          <w:b/>
        </w:rPr>
        <w:t>Clorax</w:t>
      </w:r>
      <w:proofErr w:type="spellEnd"/>
      <w:r w:rsidR="005124C9" w:rsidRPr="00D63911">
        <w:rPr>
          <w:b/>
        </w:rPr>
        <w:br/>
        <w:t>CS513 Data Cleansing</w:t>
      </w:r>
    </w:p>
    <w:p w14:paraId="5D73B71F" w14:textId="06042929" w:rsidR="005124C9" w:rsidRPr="00D63911" w:rsidRDefault="005124C9" w:rsidP="00D63911">
      <w:pPr>
        <w:jc w:val="center"/>
      </w:pPr>
      <w:r w:rsidRPr="00D63911">
        <w:t>Final Project Report</w:t>
      </w:r>
    </w:p>
    <w:p w14:paraId="68ABB247" w14:textId="67E7697C" w:rsidR="000B58CF" w:rsidRPr="00D63911" w:rsidRDefault="000B58CF" w:rsidP="00D63911">
      <w:pPr>
        <w:jc w:val="center"/>
      </w:pPr>
      <w:r w:rsidRPr="00D63911">
        <w:t>July 5, 2020</w:t>
      </w:r>
    </w:p>
    <w:p w14:paraId="5AAAC24B" w14:textId="2C7E0A9C" w:rsidR="008F793F" w:rsidRDefault="000B58CF" w:rsidP="00D63911">
      <w:pPr>
        <w:jc w:val="center"/>
        <w:rPr>
          <w:lang w:val="de-CH"/>
        </w:rPr>
      </w:pPr>
      <w:r w:rsidRPr="00D63911">
        <w:rPr>
          <w:lang w:val="de-CH"/>
        </w:rPr>
        <w:t>Asad Bin Imtiaz</w:t>
      </w:r>
      <w:r w:rsidR="00D63911" w:rsidRPr="00D63911">
        <w:rPr>
          <w:lang w:val="de-CH"/>
        </w:rPr>
        <w:t>,</w:t>
      </w:r>
      <w:r w:rsidR="00D63911">
        <w:rPr>
          <w:lang w:val="de-CH"/>
        </w:rPr>
        <w:t xml:space="preserve"> </w:t>
      </w:r>
      <w:r w:rsidR="00B33213" w:rsidRPr="00D63911">
        <w:rPr>
          <w:lang w:val="de-CH"/>
        </w:rPr>
        <w:t xml:space="preserve">Muhammad </w:t>
      </w:r>
      <w:proofErr w:type="spellStart"/>
      <w:r w:rsidR="00B33213" w:rsidRPr="00D63911">
        <w:rPr>
          <w:lang w:val="de-CH"/>
        </w:rPr>
        <w:t>Rafay</w:t>
      </w:r>
      <w:proofErr w:type="spellEnd"/>
    </w:p>
    <w:p w14:paraId="7A69CB0D" w14:textId="77777777" w:rsidR="00D63911" w:rsidRPr="00D63911" w:rsidRDefault="00D63911" w:rsidP="00D63911">
      <w:pPr>
        <w:jc w:val="center"/>
        <w:rPr>
          <w:lang w:val="de-CH"/>
        </w:rPr>
      </w:pPr>
    </w:p>
    <w:p w14:paraId="30C94D19" w14:textId="18F114E4" w:rsidR="00601F32" w:rsidRPr="00D63911" w:rsidRDefault="0042582C" w:rsidP="00D63911">
      <w:pPr>
        <w:pStyle w:val="Heading1"/>
      </w:pPr>
      <w:r w:rsidRPr="00D63911">
        <w:t>Introduction</w:t>
      </w:r>
    </w:p>
    <w:p w14:paraId="425C77C6" w14:textId="7DC744B0" w:rsidR="00707E65" w:rsidRPr="00D63911" w:rsidRDefault="00BC57EC" w:rsidP="00D63911">
      <w:r w:rsidRPr="00D63911">
        <w:t>This report</w:t>
      </w:r>
      <w:r w:rsidR="00F911EC" w:rsidRPr="00D63911">
        <w:t xml:space="preserve"> summarizes the </w:t>
      </w:r>
      <w:r w:rsidR="00EC2460" w:rsidRPr="00D63911">
        <w:t>methods and tools, as well as the analysis and findings carried out</w:t>
      </w:r>
      <w:r w:rsidR="00956DDD" w:rsidRPr="00D63911">
        <w:t xml:space="preserve"> for data wrangling</w:t>
      </w:r>
      <w:r w:rsidR="005307FD" w:rsidRPr="00D63911">
        <w:t>, standardization and provenance workflow</w:t>
      </w:r>
      <w:r w:rsidR="008F18F8" w:rsidRPr="00D63911">
        <w:t xml:space="preserve"> for the </w:t>
      </w:r>
      <w:sdt>
        <w:sdtPr>
          <w:id w:val="-1746030943"/>
          <w:citation/>
        </w:sdtPr>
        <w:sdtContent>
          <w:r w:rsidR="007A07FC" w:rsidRPr="00D63911">
            <w:fldChar w:fldCharType="begin"/>
          </w:r>
          <w:r w:rsidR="007A07FC" w:rsidRPr="00D63911">
            <w:instrText xml:space="preserve"> CITATION NYP20 \l 1033 </w:instrText>
          </w:r>
          <w:r w:rsidR="007A07FC" w:rsidRPr="00D63911">
            <w:fldChar w:fldCharType="separate"/>
          </w:r>
          <w:r w:rsidR="00280460" w:rsidRPr="00D63911">
            <w:rPr>
              <w:noProof/>
            </w:rPr>
            <w:t>[1]</w:t>
          </w:r>
          <w:r w:rsidR="007A07FC" w:rsidRPr="00D63911">
            <w:fldChar w:fldCharType="end"/>
          </w:r>
        </w:sdtContent>
      </w:sdt>
      <w:r w:rsidR="005307FD" w:rsidRPr="00D63911">
        <w:t xml:space="preserve"> </w:t>
      </w:r>
      <w:r w:rsidR="007A4D7F" w:rsidRPr="00D63911">
        <w:rPr>
          <w:i/>
        </w:rPr>
        <w:t>The New York Public Library</w:t>
      </w:r>
      <w:r w:rsidR="00D80AD8" w:rsidRPr="00D63911">
        <w:rPr>
          <w:i/>
        </w:rPr>
        <w:t xml:space="preserve"> </w:t>
      </w:r>
      <w:r w:rsidR="00D80AD8" w:rsidRPr="00D63911">
        <w:t>(NYPL)</w:t>
      </w:r>
      <w:r w:rsidR="007A4D7F" w:rsidRPr="00D63911">
        <w:rPr>
          <w:i/>
        </w:rPr>
        <w:t>, What</w:t>
      </w:r>
      <w:r w:rsidR="004370ED" w:rsidRPr="00D63911">
        <w:rPr>
          <w:i/>
        </w:rPr>
        <w:t>'</w:t>
      </w:r>
      <w:r w:rsidR="007A4D7F" w:rsidRPr="00D63911">
        <w:rPr>
          <w:i/>
        </w:rPr>
        <w:t xml:space="preserve">s on the menu? </w:t>
      </w:r>
      <w:r w:rsidR="007A4D7F" w:rsidRPr="00D63911">
        <w:t>Dataset</w:t>
      </w:r>
      <w:r w:rsidR="007A4D7F" w:rsidRPr="00D63911">
        <w:rPr>
          <w:i/>
        </w:rPr>
        <w:t>.</w:t>
      </w:r>
      <w:r w:rsidR="007A4D7F" w:rsidRPr="00D63911">
        <w:t xml:space="preserve"> The dataset can be download </w:t>
      </w:r>
      <w:r w:rsidR="00D80AD8" w:rsidRPr="00D63911">
        <w:t xml:space="preserve">from the NYPL GitHub website </w:t>
      </w:r>
      <w:sdt>
        <w:sdtPr>
          <w:id w:val="-1525629816"/>
          <w:citation/>
        </w:sdtPr>
        <w:sdtContent>
          <w:r w:rsidR="00D80AD8" w:rsidRPr="00D63911">
            <w:fldChar w:fldCharType="begin"/>
          </w:r>
          <w:r w:rsidR="00D80AD8" w:rsidRPr="00D63911">
            <w:instrText xml:space="preserve"> CITATION NYP201 \l 1033 </w:instrText>
          </w:r>
          <w:r w:rsidR="00D80AD8" w:rsidRPr="00D63911">
            <w:fldChar w:fldCharType="separate"/>
          </w:r>
          <w:r w:rsidR="00D80AD8" w:rsidRPr="00D63911">
            <w:rPr>
              <w:noProof/>
            </w:rPr>
            <w:t>[2]</w:t>
          </w:r>
          <w:r w:rsidR="00D80AD8" w:rsidRPr="00D63911">
            <w:fldChar w:fldCharType="end"/>
          </w:r>
        </w:sdtContent>
      </w:sdt>
      <w:r w:rsidR="00AA667B" w:rsidRPr="00D63911">
        <w:t xml:space="preserve">. </w:t>
      </w:r>
      <w:r w:rsidR="000E6768" w:rsidRPr="00D63911">
        <w:t xml:space="preserve">The analysis and findings are part of </w:t>
      </w:r>
      <w:r w:rsidR="000E6768" w:rsidRPr="00D63911">
        <w:t>Final Project</w:t>
      </w:r>
      <w:r w:rsidR="000E6768" w:rsidRPr="00D63911">
        <w:t xml:space="preserve"> for </w:t>
      </w:r>
      <w:r w:rsidR="000E6768" w:rsidRPr="00D63911">
        <w:t>CS513: Theory and Practice</w:t>
      </w:r>
      <w:r w:rsidR="000E6768" w:rsidRPr="00D63911">
        <w:t xml:space="preserve"> </w:t>
      </w:r>
      <w:r w:rsidR="000E6768" w:rsidRPr="00D63911">
        <w:t>of Data Cleaning C</w:t>
      </w:r>
      <w:r w:rsidR="000E6768" w:rsidRPr="00D63911">
        <w:t xml:space="preserve">ourse </w:t>
      </w:r>
      <w:r w:rsidR="000E6768" w:rsidRPr="00D63911">
        <w:t xml:space="preserve">from the university of Illinois, </w:t>
      </w:r>
      <w:r w:rsidR="000E6768" w:rsidRPr="00D63911">
        <w:t xml:space="preserve">wherein the </w:t>
      </w:r>
      <w:r w:rsidR="000E6768" w:rsidRPr="00D63911">
        <w:t xml:space="preserve">NYPL dataset </w:t>
      </w:r>
      <w:sdt>
        <w:sdtPr>
          <w:id w:val="799185177"/>
          <w:citation/>
        </w:sdtPr>
        <w:sdtContent>
          <w:r w:rsidR="00EC30DD" w:rsidRPr="00D63911">
            <w:fldChar w:fldCharType="begin"/>
          </w:r>
          <w:r w:rsidR="00EC30DD" w:rsidRPr="00D63911">
            <w:instrText xml:space="preserve"> CITATION NYP20 \l 1033 </w:instrText>
          </w:r>
          <w:r w:rsidR="00EC30DD" w:rsidRPr="00D63911">
            <w:fldChar w:fldCharType="separate"/>
          </w:r>
          <w:r w:rsidR="00EC30DD" w:rsidRPr="00D63911">
            <w:rPr>
              <w:noProof/>
            </w:rPr>
            <w:t>[1]</w:t>
          </w:r>
          <w:r w:rsidR="00EC30DD" w:rsidRPr="00D63911">
            <w:fldChar w:fldCharType="end"/>
          </w:r>
        </w:sdtContent>
      </w:sdt>
      <w:r w:rsidR="00EC30DD" w:rsidRPr="00D63911">
        <w:t xml:space="preserve"> was used</w:t>
      </w:r>
      <w:r w:rsidR="000E6768" w:rsidRPr="00D63911">
        <w:t xml:space="preserve"> </w:t>
      </w:r>
      <w:r w:rsidR="004370ED" w:rsidRPr="00D63911">
        <w:t>to create an end-to-end data wrangling and pro</w:t>
      </w:r>
      <w:r w:rsidR="00D718D6" w:rsidRPr="00D63911">
        <w:t xml:space="preserve">venance workflow, together with </w:t>
      </w:r>
      <w:r w:rsidR="00CF4D82" w:rsidRPr="00D63911">
        <w:t>data</w:t>
      </w:r>
      <w:r w:rsidR="000E6768" w:rsidRPr="00D63911">
        <w:t xml:space="preserve"> landscape analysis</w:t>
      </w:r>
      <w:r w:rsidR="00CF4D82" w:rsidRPr="00D63911">
        <w:t xml:space="preserve"> and </w:t>
      </w:r>
      <w:r w:rsidR="00492D11" w:rsidRPr="00D63911">
        <w:t>findings, using</w:t>
      </w:r>
      <w:r w:rsidR="00E65B09" w:rsidRPr="00D63911">
        <w:t xml:space="preserve"> machine learning and data cleansing techniques learned </w:t>
      </w:r>
      <w:r w:rsidR="00E57FE4" w:rsidRPr="00D63911">
        <w:t xml:space="preserve">in the class. </w:t>
      </w:r>
      <w:r w:rsidR="005457F9" w:rsidRPr="00D63911">
        <w:t xml:space="preserve">The goal of this project was to </w:t>
      </w:r>
      <w:r w:rsidR="00EC35D8" w:rsidRPr="00D63911">
        <w:t xml:space="preserve">several of </w:t>
      </w:r>
      <w:r w:rsidR="00FB4F48" w:rsidRPr="00D63911">
        <w:t xml:space="preserve">opened-sources </w:t>
      </w:r>
      <w:r w:rsidR="00CF510A" w:rsidRPr="00D63911">
        <w:t>Machine learning</w:t>
      </w:r>
      <w:r w:rsidR="00637CAF" w:rsidRPr="00D63911">
        <w:t xml:space="preserve">, Data Wrangling and </w:t>
      </w:r>
      <w:r w:rsidR="003D36E4" w:rsidRPr="00D63911">
        <w:t>Data P</w:t>
      </w:r>
      <w:r w:rsidR="009D08F3" w:rsidRPr="00D63911">
        <w:t>rovenance</w:t>
      </w:r>
      <w:r w:rsidR="003D36E4" w:rsidRPr="00D63911">
        <w:t xml:space="preserve"> </w:t>
      </w:r>
      <w:r w:rsidR="00125592" w:rsidRPr="00D63911">
        <w:t>tools</w:t>
      </w:r>
      <w:r w:rsidR="00FB4F48" w:rsidRPr="00D63911">
        <w:t xml:space="preserve"> to </w:t>
      </w:r>
      <w:r w:rsidR="003D36E4" w:rsidRPr="00D63911">
        <w:t>come up with</w:t>
      </w:r>
      <w:r w:rsidR="00B55FDA" w:rsidRPr="00D63911">
        <w:t xml:space="preserve"> Data </w:t>
      </w:r>
      <w:r w:rsidR="00043A39" w:rsidRPr="00D63911">
        <w:t>Cleaning</w:t>
      </w:r>
      <w:r w:rsidR="00B55FDA" w:rsidRPr="00D63911">
        <w:t xml:space="preserve"> Workflow </w:t>
      </w:r>
      <w:r w:rsidR="00043A39" w:rsidRPr="00D63911">
        <w:t xml:space="preserve">which effectively </w:t>
      </w:r>
      <w:r w:rsidR="00AB650B" w:rsidRPr="00D63911">
        <w:t xml:space="preserve">cleans the selected dataset </w:t>
      </w:r>
      <w:r w:rsidR="007D3C5D" w:rsidRPr="00D63911">
        <w:t xml:space="preserve">to </w:t>
      </w:r>
      <w:r w:rsidR="00DF19A0" w:rsidRPr="00D63911">
        <w:t xml:space="preserve">high quality standard </w:t>
      </w:r>
      <w:r w:rsidR="00707E65" w:rsidRPr="00D63911">
        <w:t>with all the lineage and audit tracing available.</w:t>
      </w:r>
    </w:p>
    <w:p w14:paraId="60A3139D" w14:textId="77777777" w:rsidR="00B13DB7" w:rsidRPr="00D63911" w:rsidRDefault="00B13DB7" w:rsidP="00D63911"/>
    <w:p w14:paraId="18B958A6" w14:textId="0B0574AF" w:rsidR="000D20D9" w:rsidRPr="00D63911" w:rsidRDefault="00B13DB7" w:rsidP="007A293D">
      <w:pPr>
        <w:pStyle w:val="Heading2"/>
      </w:pPr>
      <w:r w:rsidRPr="00D63911">
        <w:t>Tools and libraries</w:t>
      </w:r>
    </w:p>
    <w:p w14:paraId="6B5A0C2D" w14:textId="7A659273" w:rsidR="00BA1DC3" w:rsidRPr="00D63911" w:rsidRDefault="00290C4A" w:rsidP="00D63911">
      <w:r w:rsidRPr="00D63911">
        <w:t>Following tools were used in this</w:t>
      </w:r>
      <w:r w:rsidR="00CC76B5" w:rsidRPr="00D63911">
        <w:t xml:space="preserve"> report:</w:t>
      </w:r>
    </w:p>
    <w:p w14:paraId="25B03952" w14:textId="061428CA" w:rsidR="00CC76B5" w:rsidRPr="00D63911" w:rsidRDefault="00CC76B5" w:rsidP="00D63911">
      <w:pPr>
        <w:pStyle w:val="ListParagraph"/>
        <w:numPr>
          <w:ilvl w:val="0"/>
          <w:numId w:val="3"/>
        </w:numPr>
      </w:pPr>
      <w:r w:rsidRPr="00D63911">
        <w:t xml:space="preserve">Python 3 with </w:t>
      </w:r>
      <w:proofErr w:type="spellStart"/>
      <w:r w:rsidRPr="00D63911">
        <w:t>Jupyter</w:t>
      </w:r>
      <w:proofErr w:type="spellEnd"/>
      <w:r w:rsidRPr="00D63911">
        <w:t xml:space="preserve"> notebook</w:t>
      </w:r>
    </w:p>
    <w:p w14:paraId="4E6D723F" w14:textId="7545EA88" w:rsidR="00CC76B5" w:rsidRPr="00D63911" w:rsidRDefault="00004EB4" w:rsidP="00D63911">
      <w:pPr>
        <w:pStyle w:val="ListParagraph"/>
        <w:numPr>
          <w:ilvl w:val="0"/>
          <w:numId w:val="3"/>
        </w:numPr>
      </w:pPr>
      <w:proofErr w:type="spellStart"/>
      <w:r w:rsidRPr="00D63911">
        <w:t>OpenRefine</w:t>
      </w:r>
      <w:proofErr w:type="spellEnd"/>
      <w:r w:rsidR="007B6A19" w:rsidRPr="00D63911">
        <w:t xml:space="preserve"> data cleaning tool </w:t>
      </w:r>
      <w:sdt>
        <w:sdtPr>
          <w:id w:val="1731342094"/>
          <w:citation/>
        </w:sdtPr>
        <w:sdtContent>
          <w:r w:rsidR="007B6A19" w:rsidRPr="00D63911">
            <w:fldChar w:fldCharType="begin"/>
          </w:r>
          <w:r w:rsidR="007B6A19" w:rsidRPr="00D63911">
            <w:instrText xml:space="preserve"> CITATION Dav12 \l 1033 </w:instrText>
          </w:r>
          <w:r w:rsidR="007B6A19" w:rsidRPr="00D63911">
            <w:fldChar w:fldCharType="separate"/>
          </w:r>
          <w:r w:rsidR="007B6A19" w:rsidRPr="00D63911">
            <w:rPr>
              <w:noProof/>
            </w:rPr>
            <w:t>[3]</w:t>
          </w:r>
          <w:r w:rsidR="007B6A19" w:rsidRPr="00D63911">
            <w:fldChar w:fldCharType="end"/>
          </w:r>
        </w:sdtContent>
      </w:sdt>
    </w:p>
    <w:p w14:paraId="50EA1C82" w14:textId="4FFF9402" w:rsidR="00707E65" w:rsidRPr="00D63911" w:rsidRDefault="007B6A19" w:rsidP="00D63911">
      <w:pPr>
        <w:pStyle w:val="ListParagraph"/>
        <w:numPr>
          <w:ilvl w:val="0"/>
          <w:numId w:val="3"/>
        </w:numPr>
      </w:pPr>
      <w:proofErr w:type="spellStart"/>
      <w:r w:rsidRPr="00D63911">
        <w:t>SQLLite</w:t>
      </w:r>
      <w:proofErr w:type="spellEnd"/>
      <w:r w:rsidR="00924FB3" w:rsidRPr="00D63911">
        <w:t xml:space="preserve"> </w:t>
      </w:r>
      <w:sdt>
        <w:sdtPr>
          <w:id w:val="1986503238"/>
          <w:citation/>
        </w:sdtPr>
        <w:sdtContent>
          <w:r w:rsidR="00924FB3" w:rsidRPr="00D63911">
            <w:fldChar w:fldCharType="begin"/>
          </w:r>
          <w:r w:rsidR="00924FB3" w:rsidRPr="00D63911">
            <w:instrText xml:space="preserve"> CITATION SQL \l 1033 </w:instrText>
          </w:r>
          <w:r w:rsidR="00924FB3" w:rsidRPr="00D63911">
            <w:fldChar w:fldCharType="separate"/>
          </w:r>
          <w:r w:rsidR="00924FB3" w:rsidRPr="00D63911">
            <w:rPr>
              <w:noProof/>
            </w:rPr>
            <w:t>[4]</w:t>
          </w:r>
          <w:r w:rsidR="00924FB3" w:rsidRPr="00D63911">
            <w:fldChar w:fldCharType="end"/>
          </w:r>
        </w:sdtContent>
      </w:sdt>
      <w:r w:rsidR="00924FB3" w:rsidRPr="00D63911">
        <w:t xml:space="preserve"> with DB-Visualizer </w:t>
      </w:r>
      <w:r w:rsidR="00DF169A" w:rsidRPr="00D63911">
        <w:t xml:space="preserve">Pro 9.2 </w:t>
      </w:r>
      <w:sdt>
        <w:sdtPr>
          <w:id w:val="-570417755"/>
          <w:citation/>
        </w:sdtPr>
        <w:sdtContent>
          <w:r w:rsidR="00DF169A" w:rsidRPr="00D63911">
            <w:fldChar w:fldCharType="begin"/>
          </w:r>
          <w:r w:rsidR="00DF169A" w:rsidRPr="00D63911">
            <w:instrText xml:space="preserve"> CITATION DBV \l 1033 </w:instrText>
          </w:r>
          <w:r w:rsidR="00DF169A" w:rsidRPr="00D63911">
            <w:fldChar w:fldCharType="separate"/>
          </w:r>
          <w:r w:rsidR="00DF169A" w:rsidRPr="00D63911">
            <w:rPr>
              <w:noProof/>
            </w:rPr>
            <w:t>[5]</w:t>
          </w:r>
          <w:r w:rsidR="00DF169A" w:rsidRPr="00D63911">
            <w:fldChar w:fldCharType="end"/>
          </w:r>
        </w:sdtContent>
      </w:sdt>
    </w:p>
    <w:p w14:paraId="1ADDFC7A" w14:textId="5BBFC889" w:rsidR="006A14D1" w:rsidRPr="00D63911" w:rsidRDefault="006A14D1" w:rsidP="00D63911">
      <w:pPr>
        <w:pStyle w:val="ListParagraph"/>
        <w:numPr>
          <w:ilvl w:val="0"/>
          <w:numId w:val="3"/>
        </w:numPr>
      </w:pPr>
      <w:r w:rsidRPr="00D63911">
        <w:t>Yes Workflow</w:t>
      </w:r>
      <w:r w:rsidR="004F517D" w:rsidRPr="00D63911">
        <w:t xml:space="preserve"> [TBA]</w:t>
      </w:r>
    </w:p>
    <w:p w14:paraId="2EC18675" w14:textId="75E4E8DC" w:rsidR="00AA3BFE" w:rsidRPr="00D63911" w:rsidRDefault="00AA3BFE" w:rsidP="00D63911">
      <w:pPr>
        <w:pStyle w:val="ListParagraph"/>
        <w:numPr>
          <w:ilvl w:val="0"/>
          <w:numId w:val="3"/>
        </w:numPr>
      </w:pPr>
      <w:r w:rsidRPr="00D63911">
        <w:t>[TBA] more tools here</w:t>
      </w:r>
    </w:p>
    <w:p w14:paraId="69C6297E" w14:textId="77777777" w:rsidR="004D08DB" w:rsidRPr="00D63911" w:rsidRDefault="004D08DB" w:rsidP="00D63911">
      <w:pPr>
        <w:pStyle w:val="ListParagraph"/>
      </w:pPr>
    </w:p>
    <w:p w14:paraId="0553DE2A" w14:textId="1C11E225" w:rsidR="00EF7034" w:rsidRPr="00D63911" w:rsidRDefault="00EF7034" w:rsidP="007A293D">
      <w:pPr>
        <w:pStyle w:val="Heading2"/>
      </w:pPr>
      <w:r w:rsidRPr="00D63911">
        <w:t>Dataset</w:t>
      </w:r>
    </w:p>
    <w:p w14:paraId="751D6846" w14:textId="4B2FD31A" w:rsidR="00EF7034" w:rsidRPr="00D63911" w:rsidRDefault="00BC0048" w:rsidP="00D63911">
      <w:r w:rsidRPr="00D63911">
        <w:t xml:space="preserve">The New York Public library (NYPL) </w:t>
      </w:r>
      <w:r w:rsidR="004F517D" w:rsidRPr="00D63911">
        <w:t xml:space="preserve">maintains a </w:t>
      </w:r>
      <w:r w:rsidR="00605E87" w:rsidRPr="00D63911">
        <w:t xml:space="preserve">large collection of Menus </w:t>
      </w:r>
      <w:r w:rsidR="00DD202A" w:rsidRPr="00D63911">
        <w:t xml:space="preserve">(~45K) </w:t>
      </w:r>
      <w:r w:rsidR="0062361D" w:rsidRPr="00D63911">
        <w:t xml:space="preserve">in their 'What's on the Menu' </w:t>
      </w:r>
      <w:sdt>
        <w:sdtPr>
          <w:id w:val="-426729575"/>
          <w:citation/>
        </w:sdtPr>
        <w:sdtContent>
          <w:r w:rsidR="0062361D" w:rsidRPr="00D63911">
            <w:fldChar w:fldCharType="begin"/>
          </w:r>
          <w:r w:rsidR="0062361D" w:rsidRPr="00D63911">
            <w:instrText xml:space="preserve"> CITATION NYP20 \l 1033 </w:instrText>
          </w:r>
          <w:r w:rsidR="0062361D" w:rsidRPr="00D63911">
            <w:fldChar w:fldCharType="separate"/>
          </w:r>
          <w:r w:rsidR="0062361D" w:rsidRPr="00D63911">
            <w:rPr>
              <w:noProof/>
            </w:rPr>
            <w:t>[1]</w:t>
          </w:r>
          <w:r w:rsidR="0062361D" w:rsidRPr="00D63911">
            <w:fldChar w:fldCharType="end"/>
          </w:r>
        </w:sdtContent>
      </w:sdt>
      <w:r w:rsidR="0062361D" w:rsidRPr="00D63911">
        <w:t xml:space="preserve"> dataset, which is openly available to download </w:t>
      </w:r>
      <w:sdt>
        <w:sdtPr>
          <w:id w:val="-1906908841"/>
          <w:citation/>
        </w:sdtPr>
        <w:sdtContent>
          <w:r w:rsidR="00583033" w:rsidRPr="00D63911">
            <w:fldChar w:fldCharType="begin"/>
          </w:r>
          <w:r w:rsidR="00583033" w:rsidRPr="00D63911">
            <w:instrText xml:space="preserve"> CITATION NYP201 \l 1033 </w:instrText>
          </w:r>
          <w:r w:rsidR="00583033" w:rsidRPr="00D63911">
            <w:fldChar w:fldCharType="separate"/>
          </w:r>
          <w:r w:rsidR="00583033" w:rsidRPr="00D63911">
            <w:rPr>
              <w:noProof/>
            </w:rPr>
            <w:t>[2]</w:t>
          </w:r>
          <w:r w:rsidR="00583033" w:rsidRPr="00D63911">
            <w:fldChar w:fldCharType="end"/>
          </w:r>
        </w:sdtContent>
      </w:sdt>
      <w:r w:rsidR="0062361D" w:rsidRPr="00D63911">
        <w:t>.</w:t>
      </w:r>
      <w:r w:rsidR="00583033" w:rsidRPr="00D63911">
        <w:t xml:space="preserve"> This include </w:t>
      </w:r>
      <w:r w:rsidR="0009714C" w:rsidRPr="00D63911">
        <w:t xml:space="preserve">dish-by-dish </w:t>
      </w:r>
      <w:r w:rsidR="00583033" w:rsidRPr="00D63911">
        <w:t xml:space="preserve">menus from </w:t>
      </w:r>
      <w:r w:rsidR="00075C4C" w:rsidRPr="00D63911">
        <w:t xml:space="preserve">variety of businesses </w:t>
      </w:r>
      <w:r w:rsidR="0009714C" w:rsidRPr="00D63911">
        <w:t>from as early as 1850, and are used</w:t>
      </w:r>
      <w:r w:rsidR="000E6709" w:rsidRPr="00D63911">
        <w:t xml:space="preserve"> by</w:t>
      </w:r>
      <w:r w:rsidR="00396574" w:rsidRPr="00D63911">
        <w:t xml:space="preserve"> historians, nutritionists and researchers around the globe</w:t>
      </w:r>
      <w:r w:rsidR="00AB42CA" w:rsidRPr="00D63911">
        <w:t xml:space="preserve"> to understand the </w:t>
      </w:r>
      <w:r w:rsidR="0044514A" w:rsidRPr="00D63911">
        <w:t xml:space="preserve">patterns and to answer specific questions. </w:t>
      </w:r>
      <w:r w:rsidR="00500B48" w:rsidRPr="00D63911">
        <w:t>The data is collected</w:t>
      </w:r>
      <w:r w:rsidR="004C14FE" w:rsidRPr="00D63911">
        <w:t xml:space="preserve"> by taking photographs of menus aver several years by vo</w:t>
      </w:r>
      <w:r w:rsidR="007A0387" w:rsidRPr="00D63911">
        <w:t xml:space="preserve">lunteers and was digitized in the dataset form in NYPL Digital Gallery </w:t>
      </w:r>
      <w:sdt>
        <w:sdtPr>
          <w:id w:val="-1477754890"/>
          <w:citation/>
        </w:sdtPr>
        <w:sdtContent>
          <w:r w:rsidR="007A0387" w:rsidRPr="00D63911">
            <w:fldChar w:fldCharType="begin"/>
          </w:r>
          <w:r w:rsidR="007A0387" w:rsidRPr="00D63911">
            <w:instrText xml:space="preserve"> CITATION NYP20 \l 1033 </w:instrText>
          </w:r>
          <w:r w:rsidR="007A0387" w:rsidRPr="00D63911">
            <w:fldChar w:fldCharType="separate"/>
          </w:r>
          <w:r w:rsidR="007A0387" w:rsidRPr="00D63911">
            <w:rPr>
              <w:noProof/>
            </w:rPr>
            <w:t>[1]</w:t>
          </w:r>
          <w:r w:rsidR="007A0387" w:rsidRPr="00D63911">
            <w:fldChar w:fldCharType="end"/>
          </w:r>
        </w:sdtContent>
      </w:sdt>
      <w:r w:rsidR="007A0387" w:rsidRPr="00D63911">
        <w:t>.</w:t>
      </w:r>
    </w:p>
    <w:p w14:paraId="04C26670" w14:textId="78F81E3A" w:rsidR="007A0387" w:rsidRPr="00D63911" w:rsidRDefault="007A0387" w:rsidP="00D63911">
      <w:r w:rsidRPr="00D63911">
        <w:t>As</w:t>
      </w:r>
      <w:r w:rsidR="001209B5" w:rsidRPr="00D63911">
        <w:t xml:space="preserve"> with all the </w:t>
      </w:r>
      <w:r w:rsidR="006929C4" w:rsidRPr="00D63911">
        <w:t>crowd-sourced</w:t>
      </w:r>
      <w:r w:rsidR="006929C4" w:rsidRPr="00D63911">
        <w:t xml:space="preserve"> gathered </w:t>
      </w:r>
      <w:r w:rsidR="001209B5" w:rsidRPr="00D63911">
        <w:t>data, the</w:t>
      </w:r>
      <w:r w:rsidR="006929C4" w:rsidRPr="00D63911">
        <w:t>r</w:t>
      </w:r>
      <w:r w:rsidR="001209B5" w:rsidRPr="00D63911">
        <w:t xml:space="preserve">e are </w:t>
      </w:r>
      <w:r w:rsidR="000F3358" w:rsidRPr="00D63911">
        <w:t xml:space="preserve">several gaps and inconsistencies in the data, as well as areas </w:t>
      </w:r>
      <w:r w:rsidR="00C80AE0" w:rsidRPr="00D63911">
        <w:t xml:space="preserve">with potential for improvement </w:t>
      </w:r>
      <w:r w:rsidR="001A092F" w:rsidRPr="00D63911">
        <w:t>in terms of</w:t>
      </w:r>
      <w:r w:rsidR="00C80AE0" w:rsidRPr="00D63911">
        <w:t xml:space="preserve"> the data</w:t>
      </w:r>
      <w:r w:rsidR="001A092F" w:rsidRPr="00D63911">
        <w:t xml:space="preserve"> formats, linking </w:t>
      </w:r>
      <w:r w:rsidR="00EC5FD0" w:rsidRPr="00D63911">
        <w:t xml:space="preserve">&amp; lineage </w:t>
      </w:r>
      <w:r w:rsidR="001A092F" w:rsidRPr="00D63911">
        <w:t>and</w:t>
      </w:r>
      <w:r w:rsidR="00EC5FD0" w:rsidRPr="00D63911">
        <w:t xml:space="preserve"> its </w:t>
      </w:r>
      <w:r w:rsidR="001A092F" w:rsidRPr="00D63911">
        <w:t>schema</w:t>
      </w:r>
      <w:r w:rsidR="00EC5FD0" w:rsidRPr="00D63911">
        <w:t xml:space="preserve">. </w:t>
      </w:r>
    </w:p>
    <w:p w14:paraId="5101F171" w14:textId="7DEC143D" w:rsidR="00EC5FD0" w:rsidRPr="00D63911" w:rsidRDefault="00323DD9" w:rsidP="00D63911">
      <w:r w:rsidRPr="00D63911">
        <w:t xml:space="preserve">The entire dataset consists of four </w:t>
      </w:r>
      <w:r w:rsidR="004D532A" w:rsidRPr="00D63911">
        <w:t xml:space="preserve">character-delimited </w:t>
      </w:r>
      <w:r w:rsidRPr="00D63911">
        <w:t>files:</w:t>
      </w:r>
    </w:p>
    <w:p w14:paraId="6D2D023A" w14:textId="41040E19" w:rsidR="00323DD9" w:rsidRPr="00D63911" w:rsidRDefault="004D532A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D63911">
        <w:rPr>
          <w:b/>
          <w:u w:val="single"/>
        </w:rPr>
        <w:t>Dish.csv</w:t>
      </w:r>
    </w:p>
    <w:p w14:paraId="539DB3B7" w14:textId="06C744F4" w:rsidR="00A62762" w:rsidRPr="00D63911" w:rsidRDefault="00A62762" w:rsidP="00D63911">
      <w:pPr>
        <w:pStyle w:val="ListParagraph"/>
        <w:rPr>
          <w:sz w:val="10"/>
        </w:rPr>
      </w:pPr>
      <w:r w:rsidRPr="00D63911">
        <w:t>This file contains</w:t>
      </w:r>
      <w:r w:rsidR="00F00619" w:rsidRPr="00D63911">
        <w:t xml:space="preserve"> dish names listed on the menu along with their respective</w:t>
      </w:r>
      <w:r w:rsidR="00030E17" w:rsidRPr="00D63911">
        <w:t xml:space="preserve"> pricing </w:t>
      </w:r>
      <w:r w:rsidR="00F45DB8" w:rsidRPr="00D63911">
        <w:t xml:space="preserve">and chronology </w:t>
      </w:r>
      <w:r w:rsidR="00030E17" w:rsidRPr="00D63911">
        <w:t>information</w:t>
      </w:r>
      <w:r w:rsidR="00F45DB8" w:rsidRPr="00D63911">
        <w:t>. Each dish</w:t>
      </w:r>
      <w:r w:rsidR="00CC0190" w:rsidRPr="00D63911">
        <w:t xml:space="preserve"> has an identifier which uniquely identifies </w:t>
      </w:r>
      <w:r w:rsidR="004D08DB" w:rsidRPr="00D63911">
        <w:t>it.</w:t>
      </w:r>
      <w:r w:rsidR="004D08DB" w:rsidRPr="00D63911">
        <w:br/>
      </w:r>
    </w:p>
    <w:p w14:paraId="20A67AE4" w14:textId="6C090F74" w:rsidR="004D08DB" w:rsidRPr="00D63911" w:rsidRDefault="004D532A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D63911">
        <w:rPr>
          <w:b/>
          <w:u w:val="single"/>
        </w:rPr>
        <w:lastRenderedPageBreak/>
        <w:t>Menu</w:t>
      </w:r>
      <w:r w:rsidR="001A7F0A">
        <w:rPr>
          <w:b/>
          <w:u w:val="single"/>
        </w:rPr>
        <w:t>Item</w:t>
      </w:r>
      <w:r w:rsidRPr="00D63911">
        <w:rPr>
          <w:b/>
          <w:u w:val="single"/>
        </w:rPr>
        <w:t>.csv</w:t>
      </w:r>
    </w:p>
    <w:p w14:paraId="12C9D0F7" w14:textId="7A9CF81B" w:rsidR="00BA4876" w:rsidRPr="00D63911" w:rsidRDefault="00BA4876" w:rsidP="00D63911">
      <w:pPr>
        <w:pStyle w:val="ListParagraph"/>
      </w:pPr>
      <w:r w:rsidRPr="00D63911">
        <w:t>Th</w:t>
      </w:r>
      <w:r w:rsidR="00D63911">
        <w:t xml:space="preserve">is file contains </w:t>
      </w:r>
      <w:r w:rsidR="001A7F0A">
        <w:t>menu items which</w:t>
      </w:r>
      <w:r w:rsidR="00FF1AAD">
        <w:t xml:space="preserve"> link a menu page entity with dish entities</w:t>
      </w:r>
      <w:r w:rsidR="000227EB">
        <w:t xml:space="preserve">. </w:t>
      </w:r>
      <w:r w:rsidR="004B36B7">
        <w:t xml:space="preserve">Each record is identified by a unique </w:t>
      </w:r>
      <w:r w:rsidR="00127F42">
        <w:t>identifier and</w:t>
      </w:r>
      <w:r w:rsidR="004B36B7">
        <w:t xml:space="preserve"> </w:t>
      </w:r>
      <w:r w:rsidR="00F34827">
        <w:t xml:space="preserve">carries other information such as </w:t>
      </w:r>
      <w:r w:rsidR="00081F80">
        <w:t>associated dish price and x/y position on image of menu page.</w:t>
      </w:r>
    </w:p>
    <w:p w14:paraId="763BF9A3" w14:textId="77777777" w:rsidR="004D08DB" w:rsidRPr="00081F80" w:rsidRDefault="004D08DB" w:rsidP="00081F80">
      <w:pPr>
        <w:pStyle w:val="ListParagraph"/>
        <w:rPr>
          <w:sz w:val="14"/>
        </w:rPr>
      </w:pPr>
    </w:p>
    <w:p w14:paraId="4F2ABA4A" w14:textId="2D2CB85C" w:rsidR="004D532A" w:rsidRDefault="004D532A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9E2779">
        <w:rPr>
          <w:b/>
          <w:u w:val="single"/>
        </w:rPr>
        <w:t>Menu</w:t>
      </w:r>
      <w:r w:rsidR="0027640C">
        <w:rPr>
          <w:b/>
          <w:u w:val="single"/>
        </w:rPr>
        <w:t>Page</w:t>
      </w:r>
      <w:r w:rsidR="00A62762" w:rsidRPr="009E2779">
        <w:rPr>
          <w:b/>
          <w:u w:val="single"/>
        </w:rPr>
        <w:t>.csv</w:t>
      </w:r>
    </w:p>
    <w:p w14:paraId="6E83BDC0" w14:textId="61D7F692" w:rsidR="0027640C" w:rsidRPr="00D90CE5" w:rsidRDefault="0027640C" w:rsidP="0027640C">
      <w:pPr>
        <w:pStyle w:val="ListParagraph"/>
      </w:pPr>
      <w:r w:rsidRPr="00D90CE5">
        <w:rPr>
          <w:lang w:val="fr-CH"/>
        </w:rPr>
        <w:t xml:space="preserve">This file </w:t>
      </w:r>
      <w:r w:rsidR="00D90CE5" w:rsidRPr="00D90CE5">
        <w:rPr>
          <w:lang w:val="fr-CH"/>
        </w:rPr>
        <w:t>contrains</w:t>
      </w:r>
      <w:r w:rsidRPr="00D90CE5">
        <w:rPr>
          <w:lang w:val="fr-CH"/>
        </w:rPr>
        <w:t xml:space="preserve"> </w:t>
      </w:r>
      <w:r w:rsidR="00D90CE5" w:rsidRPr="00D90CE5">
        <w:rPr>
          <w:lang w:val="fr-CH"/>
        </w:rPr>
        <w:t>menu pa</w:t>
      </w:r>
      <w:r w:rsidR="00D90CE5">
        <w:rPr>
          <w:lang w:val="fr-CH"/>
        </w:rPr>
        <w:t xml:space="preserve">ge records. </w:t>
      </w:r>
      <w:r w:rsidR="00D90CE5" w:rsidRPr="00D90CE5">
        <w:t>Each item is identified b</w:t>
      </w:r>
      <w:r w:rsidR="00D90CE5">
        <w:t xml:space="preserve">y a unique identifies and links a menu item with a </w:t>
      </w:r>
      <w:r w:rsidR="00127F42">
        <w:t xml:space="preserve">menu. </w:t>
      </w:r>
      <w:r w:rsidR="00B8411D">
        <w:t>Additional information such as page photo image number and page dimensions also appear here</w:t>
      </w:r>
    </w:p>
    <w:p w14:paraId="687B910B" w14:textId="77777777" w:rsidR="009E2779" w:rsidRPr="00D90CE5" w:rsidRDefault="009E2779" w:rsidP="009E2779">
      <w:pPr>
        <w:pStyle w:val="ListParagraph"/>
        <w:rPr>
          <w:b/>
          <w:sz w:val="12"/>
          <w:u w:val="single"/>
        </w:rPr>
      </w:pPr>
    </w:p>
    <w:p w14:paraId="70A32D66" w14:textId="351B2278" w:rsidR="00A62762" w:rsidRDefault="00A62762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640C">
        <w:rPr>
          <w:b/>
          <w:u w:val="single"/>
        </w:rPr>
        <w:t>Menu.csv</w:t>
      </w:r>
    </w:p>
    <w:p w14:paraId="6D0630DB" w14:textId="048115B8" w:rsidR="00B8411D" w:rsidRDefault="00B8411D" w:rsidP="00B8411D">
      <w:pPr>
        <w:pStyle w:val="ListParagraph"/>
      </w:pPr>
      <w:r>
        <w:t>This file contains all individual menus, each associated with a unique id.</w:t>
      </w:r>
      <w:r w:rsidR="004C09AD">
        <w:t xml:space="preserve"> Associated data includes the occasion, venue</w:t>
      </w:r>
      <w:r w:rsidR="00F646DB">
        <w:t xml:space="preserve"> and event information and chronological information such as created and updated dates and times</w:t>
      </w:r>
      <w:r w:rsidR="00945115">
        <w:t>.</w:t>
      </w:r>
    </w:p>
    <w:p w14:paraId="145C294C" w14:textId="5729EABF" w:rsidR="007A293D" w:rsidRPr="007A293D" w:rsidRDefault="00945115" w:rsidP="007A293D">
      <w:pPr>
        <w:pStyle w:val="Heading2"/>
      </w:pPr>
      <w:r w:rsidRPr="007A293D">
        <w:t>Approach</w:t>
      </w:r>
    </w:p>
    <w:p w14:paraId="5F68E6AB" w14:textId="38D45279" w:rsidR="00945115" w:rsidRDefault="007A293D" w:rsidP="00945115">
      <w:r>
        <w:t>The project work was divided into multiple tasks.</w:t>
      </w:r>
      <w:r w:rsidR="002A1B6A">
        <w:t xml:space="preserve"> Below is the task breakdown:</w:t>
      </w:r>
    </w:p>
    <w:p w14:paraId="446CCFD6" w14:textId="15F186A1" w:rsidR="002A1B6A" w:rsidRPr="004D1623" w:rsidRDefault="002A1B6A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Overview and initial assessment of the dataset.</w:t>
      </w:r>
    </w:p>
    <w:p w14:paraId="6DC67B4B" w14:textId="589907D1" w:rsidR="002A1B6A" w:rsidRPr="004D1623" w:rsidRDefault="002A1B6A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 xml:space="preserve">Data cleaning with </w:t>
      </w:r>
      <w:proofErr w:type="spellStart"/>
      <w:r w:rsidRPr="004D1623">
        <w:rPr>
          <w:bCs/>
          <w:color w:val="000000"/>
        </w:rPr>
        <w:t>OpenRefine</w:t>
      </w:r>
      <w:proofErr w:type="spellEnd"/>
    </w:p>
    <w:p w14:paraId="01CDC90D" w14:textId="030B2A4B" w:rsidR="002A1B6A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Data cleaning with other tools</w:t>
      </w:r>
    </w:p>
    <w:p w14:paraId="5E6235A4" w14:textId="349FE11B" w:rsidR="004D1623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Developing a relational schema</w:t>
      </w:r>
    </w:p>
    <w:p w14:paraId="748B874C" w14:textId="6F6F3AC4" w:rsidR="004D1623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Creating a workflow model</w:t>
      </w:r>
    </w:p>
    <w:p w14:paraId="192E7322" w14:textId="539CECAE" w:rsidR="004D1623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Developing provenance</w:t>
      </w:r>
    </w:p>
    <w:p w14:paraId="744E0B2E" w14:textId="578C652D" w:rsidR="00945115" w:rsidRDefault="00C12999" w:rsidP="00945115">
      <w:r>
        <w:t>Each of the sub task is discussed as separate chapter in the following.</w:t>
      </w:r>
    </w:p>
    <w:p w14:paraId="4012533A" w14:textId="77777777" w:rsidR="00C12999" w:rsidRPr="00C12999" w:rsidRDefault="00C12999" w:rsidP="00945115">
      <w:pPr>
        <w:rPr>
          <w:sz w:val="12"/>
        </w:rPr>
      </w:pPr>
    </w:p>
    <w:p w14:paraId="3ABF4A26" w14:textId="154295BF" w:rsidR="00C12999" w:rsidRDefault="00C12999" w:rsidP="00C12999">
      <w:pPr>
        <w:pStyle w:val="Heading1"/>
        <w:rPr>
          <w:bCs/>
          <w:color w:val="000000"/>
        </w:rPr>
      </w:pPr>
      <w:r w:rsidRPr="004D1623">
        <w:rPr>
          <w:bCs/>
          <w:color w:val="000000"/>
        </w:rPr>
        <w:t>Overview and initial assessment of the dataset</w:t>
      </w:r>
    </w:p>
    <w:p w14:paraId="78A75E3C" w14:textId="77777777" w:rsidR="00E7168F" w:rsidRPr="00E7168F" w:rsidRDefault="00E7168F" w:rsidP="00E7168F">
      <w:pPr>
        <w:rPr>
          <w:u w:val="single"/>
        </w:rPr>
      </w:pPr>
      <w:r w:rsidRPr="00E7168F">
        <w:rPr>
          <w:u w:val="single"/>
        </w:rPr>
        <w:t>Issues in Data:</w:t>
      </w:r>
    </w:p>
    <w:p w14:paraId="22BDEF0F" w14:textId="77777777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Dish:</w:t>
      </w:r>
    </w:p>
    <w:p w14:paraId="6B88E89D" w14:textId="77777777" w:rsidR="00E7168F" w:rsidRDefault="00E7168F" w:rsidP="00E7168F"/>
    <w:p w14:paraId="7E50CAE3" w14:textId="77777777" w:rsidR="00E7168F" w:rsidRPr="00E7168F" w:rsidRDefault="00E7168F" w:rsidP="00E7168F">
      <w:r w:rsidRPr="00E7168F">
        <w:t xml:space="preserve">Cleansing in names required. </w:t>
      </w:r>
    </w:p>
    <w:p w14:paraId="7C847068" w14:textId="77777777" w:rsidR="00E7168F" w:rsidRDefault="00E7168F" w:rsidP="00E7168F">
      <w:r>
        <w:t>1&gt; Same name in Upper and Lower Cases</w:t>
      </w:r>
    </w:p>
    <w:p w14:paraId="7FD92F0D" w14:textId="77777777" w:rsidR="00E7168F" w:rsidRDefault="00E7168F" w:rsidP="00E7168F">
      <w:r>
        <w:t xml:space="preserve">    e.g. </w:t>
      </w:r>
    </w:p>
    <w:p w14:paraId="49EF0DDE" w14:textId="77777777" w:rsidR="00E7168F" w:rsidRDefault="00E7168F" w:rsidP="00E7168F">
      <w:r>
        <w:t xml:space="preserve">        18958</w:t>
      </w:r>
      <w:r>
        <w:tab/>
        <w:t xml:space="preserve"> Lobster salad</w:t>
      </w:r>
    </w:p>
    <w:p w14:paraId="72F3D922" w14:textId="77777777" w:rsidR="00E7168F" w:rsidRDefault="00E7168F" w:rsidP="00E7168F">
      <w:r>
        <w:t xml:space="preserve">        463235</w:t>
      </w:r>
      <w:r>
        <w:tab/>
        <w:t xml:space="preserve"> Lobster Salad</w:t>
      </w:r>
    </w:p>
    <w:p w14:paraId="0FDDE53D" w14:textId="77777777" w:rsidR="00E7168F" w:rsidRDefault="00E7168F" w:rsidP="00E7168F">
      <w:r>
        <w:t xml:space="preserve">2&gt; Names appear </w:t>
      </w:r>
      <w:proofErr w:type="spellStart"/>
      <w:r>
        <w:t>winthin</w:t>
      </w:r>
      <w:proofErr w:type="spellEnd"/>
      <w:r>
        <w:t xml:space="preserve"> and without quotes</w:t>
      </w:r>
    </w:p>
    <w:p w14:paraId="4EB0209D" w14:textId="77777777" w:rsidR="00E7168F" w:rsidRDefault="00E7168F" w:rsidP="00E7168F">
      <w:r>
        <w:t xml:space="preserve">    e.g.</w:t>
      </w:r>
    </w:p>
    <w:p w14:paraId="55DFFD80" w14:textId="77777777" w:rsidR="00E7168F" w:rsidRDefault="00E7168F" w:rsidP="00E7168F">
      <w:r>
        <w:t xml:space="preserve">        ''"      </w:t>
      </w:r>
      <w:proofErr w:type="gramStart"/>
      <w:r>
        <w:t xml:space="preserve">"  </w:t>
      </w:r>
      <w:proofErr w:type="spellStart"/>
      <w:r>
        <w:t>saute</w:t>
      </w:r>
      <w:proofErr w:type="spellEnd"/>
      <w:proofErr w:type="gramEnd"/>
      <w:r>
        <w:t xml:space="preserve"> au </w:t>
      </w:r>
      <w:proofErr w:type="spellStart"/>
      <w:r>
        <w:t>madere</w:t>
      </w:r>
      <w:proofErr w:type="spellEnd"/>
      <w:r>
        <w:t xml:space="preserve">'        </w:t>
      </w:r>
    </w:p>
    <w:p w14:paraId="0D0D08DF" w14:textId="77777777" w:rsidR="00E7168F" w:rsidRDefault="00E7168F" w:rsidP="00E7168F">
      <w:r>
        <w:t xml:space="preserve">3&gt; Extra Trailing/Leading/between spaces in names. </w:t>
      </w:r>
    </w:p>
    <w:p w14:paraId="4819FFAB" w14:textId="77777777" w:rsidR="00E7168F" w:rsidRDefault="00E7168F" w:rsidP="00E7168F">
      <w:r>
        <w:t xml:space="preserve">    e.g.</w:t>
      </w:r>
    </w:p>
    <w:p w14:paraId="287226DA" w14:textId="77777777" w:rsidR="00E7168F" w:rsidRDefault="00E7168F" w:rsidP="00E7168F">
      <w:r>
        <w:t xml:space="preserve">        '     "     hashed in cream'</w:t>
      </w:r>
    </w:p>
    <w:p w14:paraId="3E4949F8" w14:textId="77777777" w:rsidR="00E7168F" w:rsidRDefault="00E7168F" w:rsidP="00E7168F">
      <w:r>
        <w:t>4&gt; Character set cleansing</w:t>
      </w:r>
    </w:p>
    <w:p w14:paraId="1CA78198" w14:textId="77777777" w:rsidR="00E7168F" w:rsidRDefault="00E7168F" w:rsidP="00E7168F">
      <w:r>
        <w:lastRenderedPageBreak/>
        <w:t xml:space="preserve">    e.g.   </w:t>
      </w:r>
    </w:p>
    <w:p w14:paraId="6123572B" w14:textId="77777777" w:rsidR="00E7168F" w:rsidRDefault="00E7168F" w:rsidP="00E7168F">
      <w:r>
        <w:t xml:space="preserve">        '</w:t>
      </w:r>
      <w:proofErr w:type="spellStart"/>
      <w:r>
        <w:t>SoufflÃ</w:t>
      </w:r>
      <w:proofErr w:type="spellEnd"/>
      <w:r>
        <w:t xml:space="preserve">© </w:t>
      </w:r>
      <w:proofErr w:type="spellStart"/>
      <w:r>
        <w:t>d'Volaille</w:t>
      </w:r>
      <w:proofErr w:type="spellEnd"/>
      <w:r>
        <w:t xml:space="preserve"> </w:t>
      </w:r>
      <w:proofErr w:type="gramStart"/>
      <w:r>
        <w:t xml:space="preserve">Ã  </w:t>
      </w:r>
      <w:proofErr w:type="spellStart"/>
      <w:r>
        <w:t>l'Artillerie</w:t>
      </w:r>
      <w:proofErr w:type="spellEnd"/>
      <w:proofErr w:type="gramEnd"/>
      <w:r>
        <w:t>'</w:t>
      </w:r>
    </w:p>
    <w:p w14:paraId="23D3FA3E" w14:textId="77777777" w:rsidR="00E7168F" w:rsidRDefault="00E7168F" w:rsidP="00E7168F">
      <w:r>
        <w:t>5&gt; Cleanse invalid names:</w:t>
      </w:r>
    </w:p>
    <w:p w14:paraId="1633EC66" w14:textId="77777777" w:rsidR="00E7168F" w:rsidRDefault="00E7168F" w:rsidP="00E7168F">
      <w:r>
        <w:t xml:space="preserve">    e.g.</w:t>
      </w:r>
    </w:p>
    <w:p w14:paraId="6100D0A8" w14:textId="77777777" w:rsidR="00E7168F" w:rsidRDefault="00E7168F" w:rsidP="00E7168F">
      <w:r>
        <w:t xml:space="preserve">        '" " 5 Star'        </w:t>
      </w:r>
    </w:p>
    <w:p w14:paraId="7751A16F" w14:textId="77777777" w:rsidR="00E7168F" w:rsidRDefault="00E7168F" w:rsidP="00E7168F"/>
    <w:p w14:paraId="11AB0874" w14:textId="77777777" w:rsidR="00E7168F" w:rsidRDefault="00E7168F" w:rsidP="00E7168F">
      <w:r>
        <w:t>Cleansing in description required.</w:t>
      </w:r>
    </w:p>
    <w:p w14:paraId="696FF79F" w14:textId="77777777" w:rsidR="00E7168F" w:rsidRDefault="00E7168F" w:rsidP="00E7168F">
      <w:r>
        <w:t>1&gt; All nulls. Filed to be removed</w:t>
      </w:r>
    </w:p>
    <w:p w14:paraId="077B726C" w14:textId="77777777" w:rsidR="00E7168F" w:rsidRDefault="00E7168F" w:rsidP="00E7168F"/>
    <w:p w14:paraId="25E13CAD" w14:textId="77777777" w:rsidR="00E7168F" w:rsidRDefault="00E7168F" w:rsidP="00E7168F">
      <w:r>
        <w:t>Cleansing in menus appeared.</w:t>
      </w:r>
    </w:p>
    <w:p w14:paraId="4CE18F77" w14:textId="77777777" w:rsidR="00E7168F" w:rsidRDefault="00E7168F" w:rsidP="00E7168F">
      <w:r>
        <w:t>1&gt; the counts are not correct in several cases</w:t>
      </w:r>
    </w:p>
    <w:p w14:paraId="0449A12D" w14:textId="77777777" w:rsidR="00E7168F" w:rsidRDefault="00E7168F" w:rsidP="00E7168F">
      <w:r>
        <w:t xml:space="preserve">    e.g.</w:t>
      </w:r>
    </w:p>
    <w:p w14:paraId="17B8DFC4" w14:textId="77777777" w:rsidR="00E7168F" w:rsidRDefault="00E7168F" w:rsidP="00E7168F">
      <w:r>
        <w:t xml:space="preserve">        dish id 19 appeared in 16 menus instead on 15</w:t>
      </w:r>
    </w:p>
    <w:p w14:paraId="2A6D2052" w14:textId="77777777" w:rsidR="00E7168F" w:rsidRDefault="00E7168F" w:rsidP="00E7168F">
      <w:r>
        <w:t xml:space="preserve">        </w:t>
      </w:r>
    </w:p>
    <w:p w14:paraId="377DB385" w14:textId="77777777" w:rsidR="00E7168F" w:rsidRDefault="00E7168F" w:rsidP="00E7168F">
      <w:r>
        <w:t xml:space="preserve">   Some issue may be solved with other </w:t>
      </w:r>
      <w:proofErr w:type="spellStart"/>
      <w:r>
        <w:t>cleasings</w:t>
      </w:r>
      <w:proofErr w:type="spellEnd"/>
      <w:r>
        <w:t xml:space="preserve"> in all tables.</w:t>
      </w:r>
    </w:p>
    <w:p w14:paraId="6C5CC4F6" w14:textId="77777777" w:rsidR="00E7168F" w:rsidRDefault="00E7168F" w:rsidP="00E7168F">
      <w:r>
        <w:t xml:space="preserve">   </w:t>
      </w:r>
    </w:p>
    <w:p w14:paraId="3DFD14CB" w14:textId="77777777" w:rsidR="00E7168F" w:rsidRDefault="00E7168F" w:rsidP="00E7168F">
      <w:r>
        <w:t xml:space="preserve">Cleansing in </w:t>
      </w:r>
      <w:proofErr w:type="spellStart"/>
      <w:r>
        <w:t>first_appeared</w:t>
      </w:r>
      <w:proofErr w:type="spellEnd"/>
      <w:r>
        <w:t>.</w:t>
      </w:r>
    </w:p>
    <w:p w14:paraId="31137A4D" w14:textId="77777777" w:rsidR="00E7168F" w:rsidRDefault="00E7168F" w:rsidP="00E7168F">
      <w:r>
        <w:t>1&gt; contains year of first appearance. Value is 0 (not known) in many cases</w:t>
      </w:r>
    </w:p>
    <w:p w14:paraId="5347AB8C" w14:textId="77777777" w:rsidR="00E7168F" w:rsidRDefault="00E7168F" w:rsidP="00E7168F">
      <w:r>
        <w:t xml:space="preserve">2&gt; It has to be </w:t>
      </w:r>
      <w:proofErr w:type="gramStart"/>
      <w:r>
        <w:t>validate</w:t>
      </w:r>
      <w:proofErr w:type="gramEnd"/>
      <w:r>
        <w:t xml:space="preserve"> (or may be overwritten) with minimum </w:t>
      </w:r>
      <w:proofErr w:type="spellStart"/>
      <w:r>
        <w:t>created_at</w:t>
      </w:r>
      <w:proofErr w:type="spellEnd"/>
      <w:r>
        <w:t xml:space="preserve"> value in </w:t>
      </w:r>
      <w:proofErr w:type="spellStart"/>
      <w:r>
        <w:t>Menu_Items</w:t>
      </w:r>
      <w:proofErr w:type="spellEnd"/>
      <w:r>
        <w:t xml:space="preserve"> </w:t>
      </w:r>
      <w:proofErr w:type="spellStart"/>
      <w:r>
        <w:t>assiciated</w:t>
      </w:r>
      <w:proofErr w:type="spellEnd"/>
      <w:r>
        <w:t xml:space="preserve"> with dish</w:t>
      </w:r>
    </w:p>
    <w:p w14:paraId="7F8CEFF3" w14:textId="77777777" w:rsidR="00E7168F" w:rsidRDefault="00E7168F" w:rsidP="00E7168F"/>
    <w:p w14:paraId="5CDE322A" w14:textId="77777777" w:rsidR="00E7168F" w:rsidRDefault="00E7168F" w:rsidP="00E7168F">
      <w:r>
        <w:t xml:space="preserve">Cleansing in </w:t>
      </w:r>
      <w:proofErr w:type="spellStart"/>
      <w:r>
        <w:t>last_appeared</w:t>
      </w:r>
      <w:proofErr w:type="spellEnd"/>
      <w:r>
        <w:t>.</w:t>
      </w:r>
    </w:p>
    <w:p w14:paraId="53375CE2" w14:textId="77777777" w:rsidR="00E7168F" w:rsidRDefault="00E7168F" w:rsidP="00E7168F">
      <w:proofErr w:type="spellStart"/>
      <w:r>
        <w:t>sa</w:t>
      </w:r>
      <w:proofErr w:type="spellEnd"/>
      <w:r>
        <w:t xml:space="preserve"> me as first appeared</w:t>
      </w:r>
    </w:p>
    <w:p w14:paraId="0DF32BF6" w14:textId="77777777" w:rsidR="00E7168F" w:rsidRDefault="00E7168F" w:rsidP="00E7168F"/>
    <w:p w14:paraId="44EA3863" w14:textId="77777777" w:rsidR="00E7168F" w:rsidRDefault="00E7168F" w:rsidP="00E7168F">
      <w:r>
        <w:t>Cleansing in lowest/highest price.</w:t>
      </w:r>
    </w:p>
    <w:p w14:paraId="6881F465" w14:textId="77777777" w:rsidR="00E7168F" w:rsidRDefault="00E7168F" w:rsidP="00E7168F">
      <w:r>
        <w:t xml:space="preserve">1&gt; to be validated/overwritten by associated </w:t>
      </w:r>
      <w:proofErr w:type="spellStart"/>
      <w:r>
        <w:t>menuitems</w:t>
      </w:r>
      <w:proofErr w:type="spellEnd"/>
    </w:p>
    <w:p w14:paraId="2B24A1F0" w14:textId="77777777" w:rsidR="00E7168F" w:rsidRDefault="00E7168F" w:rsidP="00E7168F"/>
    <w:p w14:paraId="37652E1C" w14:textId="77777777" w:rsidR="00E7168F" w:rsidRDefault="00E7168F" w:rsidP="00E7168F">
      <w:r>
        <w:t>Good:</w:t>
      </w:r>
    </w:p>
    <w:p w14:paraId="3FA6AB4F" w14:textId="77777777" w:rsidR="00E7168F" w:rsidRDefault="00E7168F" w:rsidP="00E7168F">
      <w:r>
        <w:t xml:space="preserve">No PK Uniqueness </w:t>
      </w:r>
      <w:proofErr w:type="spellStart"/>
      <w:r>
        <w:t>voilation</w:t>
      </w:r>
      <w:proofErr w:type="spellEnd"/>
    </w:p>
    <w:p w14:paraId="36E4C35C" w14:textId="77777777" w:rsidR="00E7168F" w:rsidRDefault="00E7168F" w:rsidP="00E7168F"/>
    <w:p w14:paraId="01277060" w14:textId="77777777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Menu Item:</w:t>
      </w:r>
    </w:p>
    <w:p w14:paraId="0DC568EB" w14:textId="77777777" w:rsidR="00E7168F" w:rsidRDefault="00E7168F" w:rsidP="00E7168F">
      <w:r>
        <w:t xml:space="preserve">Foreign key </w:t>
      </w:r>
      <w:proofErr w:type="spellStart"/>
      <w:r>
        <w:t>voilation</w:t>
      </w:r>
      <w:proofErr w:type="spellEnd"/>
      <w:r>
        <w:t>, 3 cases in raw data with dish</w:t>
      </w:r>
    </w:p>
    <w:p w14:paraId="6956A79B" w14:textId="77777777" w:rsidR="00E7168F" w:rsidRDefault="00E7168F" w:rsidP="00E7168F">
      <w:r>
        <w:t xml:space="preserve">No foreign key </w:t>
      </w:r>
      <w:proofErr w:type="spellStart"/>
      <w:r>
        <w:t>voilation</w:t>
      </w:r>
      <w:proofErr w:type="spellEnd"/>
      <w:r>
        <w:t xml:space="preserve"> with </w:t>
      </w:r>
      <w:proofErr w:type="spellStart"/>
      <w:r>
        <w:t>menupage</w:t>
      </w:r>
      <w:proofErr w:type="spellEnd"/>
    </w:p>
    <w:p w14:paraId="3C68D3E7" w14:textId="77777777" w:rsidR="00E7168F" w:rsidRDefault="00E7168F" w:rsidP="00E7168F"/>
    <w:p w14:paraId="46BC436C" w14:textId="1257A0FD" w:rsidR="00E7168F" w:rsidRDefault="00E7168F" w:rsidP="00E7168F">
      <w:r>
        <w:t>validation of High price. Must not be less than price</w:t>
      </w:r>
    </w:p>
    <w:p w14:paraId="3F736F82" w14:textId="77777777" w:rsidR="00E7168F" w:rsidRDefault="00E7168F" w:rsidP="00E7168F">
      <w:r>
        <w:t>validation of CTEATED/UPDATED date. Created Must not be later than updates</w:t>
      </w:r>
    </w:p>
    <w:p w14:paraId="1F2F3845" w14:textId="77777777" w:rsidR="00E7168F" w:rsidRDefault="00E7168F" w:rsidP="00E7168F">
      <w:proofErr w:type="spellStart"/>
      <w:r>
        <w:t>standardazition</w:t>
      </w:r>
      <w:proofErr w:type="spellEnd"/>
      <w:r>
        <w:t xml:space="preserve"> of timestamps with zones</w:t>
      </w:r>
    </w:p>
    <w:p w14:paraId="027AB13A" w14:textId="65D50351" w:rsidR="00E7168F" w:rsidRDefault="00E7168F" w:rsidP="00E7168F">
      <w:r>
        <w:t xml:space="preserve">understand semantic of </w:t>
      </w:r>
      <w:proofErr w:type="spellStart"/>
      <w:proofErr w:type="gramStart"/>
      <w:r>
        <w:t>Xpos,ypos</w:t>
      </w:r>
      <w:proofErr w:type="spellEnd"/>
      <w:proofErr w:type="gramEnd"/>
      <w:r>
        <w:t xml:space="preserve"> and standardize.</w:t>
      </w:r>
    </w:p>
    <w:p w14:paraId="2198F38D" w14:textId="77777777" w:rsidR="00E7168F" w:rsidRDefault="00E7168F" w:rsidP="00E7168F">
      <w:pPr>
        <w:rPr>
          <w:b/>
          <w:u w:val="single"/>
        </w:rPr>
      </w:pPr>
    </w:p>
    <w:p w14:paraId="03C4EB3B" w14:textId="37ED31B6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Menu Page</w:t>
      </w:r>
    </w:p>
    <w:p w14:paraId="4FABCC0D" w14:textId="77777777" w:rsidR="00E7168F" w:rsidRDefault="00E7168F" w:rsidP="00E7168F">
      <w:r>
        <w:t>UUID is always null</w:t>
      </w:r>
    </w:p>
    <w:p w14:paraId="0CBFE4E5" w14:textId="77777777" w:rsidR="00E7168F" w:rsidRDefault="00E7168F" w:rsidP="00E7168F">
      <w:r>
        <w:t xml:space="preserve">Missing, null values </w:t>
      </w:r>
      <w:proofErr w:type="gramStart"/>
      <w:r>
        <w:t xml:space="preserve">in  </w:t>
      </w:r>
      <w:proofErr w:type="spellStart"/>
      <w:r>
        <w:t>height</w:t>
      </w:r>
      <w:proofErr w:type="gramEnd"/>
      <w:r>
        <w:t>,width</w:t>
      </w:r>
      <w:proofErr w:type="spellEnd"/>
      <w:r>
        <w:t xml:space="preserve"> fort a page id</w:t>
      </w:r>
    </w:p>
    <w:p w14:paraId="3F2A314B" w14:textId="77777777" w:rsidR="00E7168F" w:rsidRDefault="00E7168F" w:rsidP="00E7168F">
      <w:r>
        <w:t>updated at is a UUID and not date. Maybe an invalid column mapping.</w:t>
      </w:r>
    </w:p>
    <w:p w14:paraId="50B1EC7A" w14:textId="77777777" w:rsidR="00E7168F" w:rsidRDefault="00E7168F" w:rsidP="00E7168F"/>
    <w:p w14:paraId="54C9E32E" w14:textId="77777777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Menu</w:t>
      </w:r>
    </w:p>
    <w:p w14:paraId="5B5CF6BD" w14:textId="77777777" w:rsidR="00E7168F" w:rsidRDefault="00E7168F" w:rsidP="00E7168F">
      <w:r>
        <w:t>Many names are blank</w:t>
      </w:r>
    </w:p>
    <w:p w14:paraId="187297FD" w14:textId="77777777" w:rsidR="00E7168F" w:rsidRDefault="00E7168F" w:rsidP="00E7168F">
      <w:r>
        <w:t xml:space="preserve">Standardize sponsor, event (Title case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characterset</w:t>
      </w:r>
      <w:proofErr w:type="spellEnd"/>
      <w:r>
        <w:t xml:space="preserve"> etc.</w:t>
      </w:r>
    </w:p>
    <w:p w14:paraId="7F3D8AE4" w14:textId="77777777" w:rsidR="00E7168F" w:rsidRDefault="00E7168F" w:rsidP="00E7168F">
      <w:r>
        <w:t>Missing values in venue. Standardize</w:t>
      </w:r>
    </w:p>
    <w:p w14:paraId="77063FB1" w14:textId="77777777" w:rsidR="00E7168F" w:rsidRDefault="00E7168F" w:rsidP="00E7168F">
      <w:r>
        <w:t>standardize place</w:t>
      </w:r>
    </w:p>
    <w:p w14:paraId="45C654AC" w14:textId="77777777" w:rsidR="00E7168F" w:rsidRDefault="00E7168F" w:rsidP="00E7168F">
      <w:r>
        <w:t xml:space="preserve">understand physical desc. </w:t>
      </w:r>
      <w:proofErr w:type="spellStart"/>
      <w:r>
        <w:t>denormaloze</w:t>
      </w:r>
      <w:proofErr w:type="spellEnd"/>
    </w:p>
    <w:p w14:paraId="64AB2F90" w14:textId="77777777" w:rsidR="00E7168F" w:rsidRDefault="00E7168F" w:rsidP="00E7168F">
      <w:r>
        <w:t xml:space="preserve">understand </w:t>
      </w:r>
      <w:proofErr w:type="spellStart"/>
      <w:r>
        <w:t>iccasion</w:t>
      </w:r>
      <w:proofErr w:type="spellEnd"/>
    </w:p>
    <w:p w14:paraId="164C826E" w14:textId="77777777" w:rsidR="00E7168F" w:rsidRDefault="00E7168F" w:rsidP="00E7168F">
      <w:r>
        <w:t xml:space="preserve">standardize call </w:t>
      </w:r>
      <w:proofErr w:type="spellStart"/>
      <w:r>
        <w:t>numver</w:t>
      </w:r>
      <w:proofErr w:type="spellEnd"/>
    </w:p>
    <w:p w14:paraId="103464A5" w14:textId="77777777" w:rsidR="00E7168F" w:rsidRDefault="00E7168F" w:rsidP="00E7168F">
      <w:r>
        <w:t xml:space="preserve">understand keywords, </w:t>
      </w:r>
      <w:proofErr w:type="spellStart"/>
      <w:r>
        <w:t>langiage</w:t>
      </w:r>
      <w:proofErr w:type="spellEnd"/>
      <w:r>
        <w:t>. standardize if necessary</w:t>
      </w:r>
    </w:p>
    <w:p w14:paraId="4505C7A3" w14:textId="77777777" w:rsidR="00E7168F" w:rsidRDefault="00E7168F" w:rsidP="00E7168F">
      <w:r>
        <w:t>normalize locations, types</w:t>
      </w:r>
    </w:p>
    <w:p w14:paraId="09C88CD0" w14:textId="77777777" w:rsidR="00E7168F" w:rsidRDefault="00E7168F" w:rsidP="00E7168F">
      <w:proofErr w:type="spellStart"/>
      <w:r>
        <w:t>normaloze</w:t>
      </w:r>
      <w:proofErr w:type="spellEnd"/>
      <w:r>
        <w:t xml:space="preserve"> (ISO Standard) currency</w:t>
      </w:r>
    </w:p>
    <w:p w14:paraId="6DCEBDCF" w14:textId="77777777" w:rsidR="00E7168F" w:rsidRDefault="00E7168F" w:rsidP="00E7168F">
      <w:r>
        <w:t>understand status</w:t>
      </w:r>
    </w:p>
    <w:p w14:paraId="2F549B85" w14:textId="77777777" w:rsidR="00E7168F" w:rsidRDefault="00E7168F" w:rsidP="00E7168F">
      <w:r>
        <w:t>validate page count with menu page</w:t>
      </w:r>
    </w:p>
    <w:p w14:paraId="5BDF17C1" w14:textId="77777777" w:rsidR="00E7168F" w:rsidRDefault="00E7168F" w:rsidP="00E7168F">
      <w:r>
        <w:t>validate dish count</w:t>
      </w:r>
    </w:p>
    <w:p w14:paraId="569198E6" w14:textId="4A6C1B97" w:rsidR="000D20D9" w:rsidRPr="00D63911" w:rsidRDefault="00E7168F" w:rsidP="00D63911">
      <w:r>
        <w:t xml:space="preserve">validate </w:t>
      </w:r>
      <w:proofErr w:type="spellStart"/>
      <w:r>
        <w:t>Fk,PK</w:t>
      </w:r>
      <w:proofErr w:type="spellEnd"/>
      <w:r>
        <w:t xml:space="preserve"> </w:t>
      </w:r>
      <w:proofErr w:type="spellStart"/>
      <w:r>
        <w:t>constiaints</w:t>
      </w:r>
      <w:bookmarkStart w:id="0" w:name="_GoBack"/>
      <w:bookmarkEnd w:id="0"/>
      <w:proofErr w:type="spellEnd"/>
    </w:p>
    <w:p w14:paraId="73A4AD79" w14:textId="1E2FD470" w:rsidR="000D20D9" w:rsidRPr="00D63911" w:rsidRDefault="00EF7034" w:rsidP="00D63911">
      <w:r w:rsidRPr="00D63911">
        <w:br w:type="page"/>
      </w:r>
    </w:p>
    <w:sdt>
      <w:sdtPr>
        <w:id w:val="-1238784373"/>
        <w:docPartObj>
          <w:docPartGallery w:val="Bibliographies"/>
          <w:docPartUnique/>
        </w:docPartObj>
      </w:sdtPr>
      <w:sdtEndPr>
        <w:rPr>
          <w:b w:val="0"/>
          <w:color w:val="auto"/>
          <w:sz w:val="22"/>
          <w:szCs w:val="22"/>
          <w:shd w:val="clear" w:color="auto" w:fill="auto"/>
        </w:rPr>
      </w:sdtEndPr>
      <w:sdtContent>
        <w:p w14:paraId="0F793DBA" w14:textId="298E81C4" w:rsidR="000D20D9" w:rsidRPr="00D63911" w:rsidRDefault="000D20D9" w:rsidP="00D63911">
          <w:pPr>
            <w:pStyle w:val="Heading1"/>
          </w:pPr>
          <w:r w:rsidRPr="00D63911">
            <w:t>Bibliography</w:t>
          </w:r>
        </w:p>
        <w:sdt>
          <w:sdtPr>
            <w:id w:val="111145805"/>
            <w:bibliography/>
          </w:sdtPr>
          <w:sdtContent>
            <w:p w14:paraId="69D74480" w14:textId="77777777" w:rsidR="000D20D9" w:rsidRPr="00D63911" w:rsidRDefault="000D20D9" w:rsidP="00D63911">
              <w:pPr>
                <w:rPr>
                  <w:noProof/>
                </w:rPr>
              </w:pPr>
              <w:r w:rsidRPr="00D63911">
                <w:fldChar w:fldCharType="begin"/>
              </w:r>
              <w:r w:rsidRPr="00D63911">
                <w:instrText xml:space="preserve"> BIBLIOGRAPHY </w:instrText>
              </w:r>
              <w:r w:rsidRPr="00D6391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52"/>
              </w:tblGrid>
              <w:tr w:rsidR="000D20D9" w:rsidRPr="00D63911" w14:paraId="7851C424" w14:textId="77777777">
                <w:trPr>
                  <w:divId w:val="16940406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91B8F2" w14:textId="3BCE065F" w:rsidR="000D20D9" w:rsidRPr="00D63911" w:rsidRDefault="000D20D9" w:rsidP="00D6391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D6391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70ED71" w14:textId="77777777" w:rsidR="000D20D9" w:rsidRPr="00D63911" w:rsidRDefault="000D20D9" w:rsidP="00D63911">
                    <w:pPr>
                      <w:pStyle w:val="Bibliography"/>
                      <w:rPr>
                        <w:noProof/>
                        <w:lang w:val="fr-CH"/>
                      </w:rPr>
                    </w:pPr>
                    <w:r w:rsidRPr="00D63911">
                      <w:rPr>
                        <w:noProof/>
                      </w:rPr>
                      <w:t xml:space="preserve">NYPL Labs, "What's on the menu Dataset," 16 June 2020. </w:t>
                    </w:r>
                    <w:r w:rsidRPr="00D63911">
                      <w:rPr>
                        <w:noProof/>
                        <w:lang w:val="fr-CH"/>
                      </w:rPr>
                      <w:t>[Online]. Available: http://menus.nypl.org/data.</w:t>
                    </w:r>
                  </w:p>
                </w:tc>
              </w:tr>
            </w:tbl>
            <w:p w14:paraId="73DE8CD7" w14:textId="77777777" w:rsidR="000D20D9" w:rsidRPr="00D63911" w:rsidRDefault="000D20D9" w:rsidP="00D63911">
              <w:pPr>
                <w:divId w:val="1694040619"/>
                <w:rPr>
                  <w:noProof/>
                  <w:lang w:val="fr-CH"/>
                </w:rPr>
              </w:pPr>
            </w:p>
            <w:p w14:paraId="3941BFCB" w14:textId="3C4010F1" w:rsidR="000D20D9" w:rsidRPr="00D63911" w:rsidRDefault="000D20D9" w:rsidP="00D63911">
              <w:r w:rsidRPr="00D6391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BB35DB" w14:textId="3EA1EA3F" w:rsidR="00A12F6E" w:rsidRPr="00D63911" w:rsidRDefault="00A12F6E" w:rsidP="00D63911"/>
    <w:p w14:paraId="6EBAF571" w14:textId="77777777" w:rsidR="00B33213" w:rsidRPr="00D63911" w:rsidRDefault="00B33213" w:rsidP="00D63911"/>
    <w:sectPr w:rsidR="00B33213" w:rsidRPr="00D6391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3AB4"/>
    <w:multiLevelType w:val="hybridMultilevel"/>
    <w:tmpl w:val="AE1A9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2552"/>
    <w:multiLevelType w:val="hybridMultilevel"/>
    <w:tmpl w:val="EFD2F0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07560"/>
    <w:multiLevelType w:val="multilevel"/>
    <w:tmpl w:val="04C8C1EA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1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1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1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1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225716"/>
    <w:multiLevelType w:val="hybridMultilevel"/>
    <w:tmpl w:val="737E30F6"/>
    <w:lvl w:ilvl="0" w:tplc="60168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2313"/>
    <w:multiLevelType w:val="hybridMultilevel"/>
    <w:tmpl w:val="88E2B102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86"/>
    <w:rsid w:val="00004EB4"/>
    <w:rsid w:val="000227EB"/>
    <w:rsid w:val="00030E17"/>
    <w:rsid w:val="00043A39"/>
    <w:rsid w:val="00075C4C"/>
    <w:rsid w:val="00081F80"/>
    <w:rsid w:val="0009714C"/>
    <w:rsid w:val="000B58CF"/>
    <w:rsid w:val="000C43E4"/>
    <w:rsid w:val="000D20D9"/>
    <w:rsid w:val="000E6709"/>
    <w:rsid w:val="000E6768"/>
    <w:rsid w:val="000F3358"/>
    <w:rsid w:val="001209B5"/>
    <w:rsid w:val="00125592"/>
    <w:rsid w:val="00127F42"/>
    <w:rsid w:val="001903BC"/>
    <w:rsid w:val="001A092F"/>
    <w:rsid w:val="001A7F0A"/>
    <w:rsid w:val="001D1CEC"/>
    <w:rsid w:val="0027640C"/>
    <w:rsid w:val="00280460"/>
    <w:rsid w:val="00290C4A"/>
    <w:rsid w:val="002A1B6A"/>
    <w:rsid w:val="00323DD9"/>
    <w:rsid w:val="00331769"/>
    <w:rsid w:val="00365814"/>
    <w:rsid w:val="00396574"/>
    <w:rsid w:val="003D36E4"/>
    <w:rsid w:val="0042582C"/>
    <w:rsid w:val="004370ED"/>
    <w:rsid w:val="0044514A"/>
    <w:rsid w:val="00492D11"/>
    <w:rsid w:val="004B36B7"/>
    <w:rsid w:val="004C09AD"/>
    <w:rsid w:val="004C14FE"/>
    <w:rsid w:val="004D08DB"/>
    <w:rsid w:val="004D1623"/>
    <w:rsid w:val="004D532A"/>
    <w:rsid w:val="004F517D"/>
    <w:rsid w:val="00500B48"/>
    <w:rsid w:val="005124C9"/>
    <w:rsid w:val="005307FD"/>
    <w:rsid w:val="005457F9"/>
    <w:rsid w:val="00547ADC"/>
    <w:rsid w:val="005808FC"/>
    <w:rsid w:val="00583033"/>
    <w:rsid w:val="005A2BB2"/>
    <w:rsid w:val="005A78BA"/>
    <w:rsid w:val="00601F32"/>
    <w:rsid w:val="006032A0"/>
    <w:rsid w:val="00605E87"/>
    <w:rsid w:val="0062361D"/>
    <w:rsid w:val="00637CAF"/>
    <w:rsid w:val="006929C4"/>
    <w:rsid w:val="006A14D1"/>
    <w:rsid w:val="00707E65"/>
    <w:rsid w:val="00727A01"/>
    <w:rsid w:val="00744286"/>
    <w:rsid w:val="007A0387"/>
    <w:rsid w:val="007A07FC"/>
    <w:rsid w:val="007A293D"/>
    <w:rsid w:val="007A4D7F"/>
    <w:rsid w:val="007B6A19"/>
    <w:rsid w:val="007D3C5D"/>
    <w:rsid w:val="00813D62"/>
    <w:rsid w:val="0081619F"/>
    <w:rsid w:val="00850D2D"/>
    <w:rsid w:val="008F18F8"/>
    <w:rsid w:val="008F793F"/>
    <w:rsid w:val="00924FB3"/>
    <w:rsid w:val="00945115"/>
    <w:rsid w:val="00956DDD"/>
    <w:rsid w:val="009D08F3"/>
    <w:rsid w:val="009E2779"/>
    <w:rsid w:val="00A12F6E"/>
    <w:rsid w:val="00A62762"/>
    <w:rsid w:val="00AA3BFE"/>
    <w:rsid w:val="00AA667B"/>
    <w:rsid w:val="00AB42CA"/>
    <w:rsid w:val="00AB650B"/>
    <w:rsid w:val="00B13DB7"/>
    <w:rsid w:val="00B33213"/>
    <w:rsid w:val="00B55FDA"/>
    <w:rsid w:val="00B8411D"/>
    <w:rsid w:val="00BA1DC3"/>
    <w:rsid w:val="00BA4876"/>
    <w:rsid w:val="00BC0048"/>
    <w:rsid w:val="00BC57EC"/>
    <w:rsid w:val="00C12999"/>
    <w:rsid w:val="00C80AE0"/>
    <w:rsid w:val="00CC0190"/>
    <w:rsid w:val="00CC2C69"/>
    <w:rsid w:val="00CC76B5"/>
    <w:rsid w:val="00CF4D82"/>
    <w:rsid w:val="00CF510A"/>
    <w:rsid w:val="00D63911"/>
    <w:rsid w:val="00D718D6"/>
    <w:rsid w:val="00D80AD8"/>
    <w:rsid w:val="00D90CE5"/>
    <w:rsid w:val="00DD202A"/>
    <w:rsid w:val="00DF169A"/>
    <w:rsid w:val="00DF19A0"/>
    <w:rsid w:val="00E57FE4"/>
    <w:rsid w:val="00E65B09"/>
    <w:rsid w:val="00E7168F"/>
    <w:rsid w:val="00E81611"/>
    <w:rsid w:val="00EC2460"/>
    <w:rsid w:val="00EC30DD"/>
    <w:rsid w:val="00EC35D8"/>
    <w:rsid w:val="00EC5FD0"/>
    <w:rsid w:val="00EF7034"/>
    <w:rsid w:val="00F00619"/>
    <w:rsid w:val="00F34827"/>
    <w:rsid w:val="00F45DB8"/>
    <w:rsid w:val="00F646DB"/>
    <w:rsid w:val="00F911EC"/>
    <w:rsid w:val="00FB4F48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F996"/>
  <w15:chartTrackingRefBased/>
  <w15:docId w15:val="{A1EDB437-EB34-4F91-ABA9-9CFFD8C0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911"/>
    <w:pPr>
      <w:jc w:val="both"/>
    </w:pPr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F32"/>
    <w:pPr>
      <w:numPr>
        <w:numId w:val="2"/>
      </w:numPr>
      <w:spacing w:before="240"/>
      <w:contextualSpacing/>
      <w:outlineLvl w:val="0"/>
    </w:pPr>
    <w:rPr>
      <w:b/>
      <w:color w:val="1F1F1F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3D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F32"/>
    <w:rPr>
      <w:rFonts w:ascii="Arial" w:hAnsi="Arial" w:cs="Arial"/>
      <w:b/>
      <w:color w:val="1F1F1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293D"/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D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NYP20</b:Tag>
    <b:SourceType>InternetSite</b:SourceType>
    <b:Guid>{2574132A-2837-4478-852C-DA7516818ABF}</b:Guid>
    <b:LCID>en-US</b:LCID>
    <b:Author>
      <b:Author>
        <b:Corporate>NYPL Labs</b:Corporate>
      </b:Author>
    </b:Author>
    <b:Title>What's on the menu Dataset</b:Title>
    <b:InternetSiteTitle>The New York Public Library Datraset</b:InternetSiteTitle>
    <b:Year>2020</b:Year>
    <b:Month>June</b:Month>
    <b:Day>16</b:Day>
    <b:URL>http://menus.nypl.org/data</b:URL>
    <b:RefOrder>1</b:RefOrder>
  </b:Source>
  <b:Source>
    <b:Tag>NYP201</b:Tag>
    <b:SourceType>InternetSite</b:SourceType>
    <b:Guid>{66719C40-865B-41B5-BFC8-BFC9857D26FC}</b:Guid>
    <b:Author>
      <b:Author>
        <b:Corporate>NYPL Labs</b:Corporate>
      </b:Author>
    </b:Author>
    <b:Title>Whats-On-The-Menu</b:Title>
    <b:Year>2020</b:Year>
    <b:Month>June</b:Month>
    <b:URL>http://nypl.github.io/menus-api/</b:URL>
    <b:RefOrder>2</b:RefOrder>
  </b:Source>
  <b:Source>
    <b:Tag>Dav12</b:Tag>
    <b:SourceType>InternetSite</b:SourceType>
    <b:Guid>{F473C478-2A8C-4351-AE9C-062511000CAD}</b:Guid>
    <b:Author>
      <b:Author>
        <b:Corporate>David Huynh, Stefano Mazzocchi, Metaweb Technologies, Inc</b:Corporate>
      </b:Author>
    </b:Author>
    <b:Title>OpenRefine </b:Title>
    <b:Year>2012</b:Year>
    <b:Month>October</b:Month>
    <b:URL>https://openrefine.org/</b:URL>
    <b:RefOrder>3</b:RefOrder>
  </b:Source>
  <b:Source>
    <b:Tag>SQL</b:Tag>
    <b:SourceType>InternetSite</b:SourceType>
    <b:Guid>{18B5C6F6-A081-4F1B-8E50-99432BFB4236}</b:Guid>
    <b:Author>
      <b:Author>
        <b:Corporate> SQLite Consortium</b:Corporate>
      </b:Author>
    </b:Author>
    <b:Title>SQLite</b:Title>
    <b:URL>https://www.sqlite.org/index.html</b:URL>
    <b:RefOrder>4</b:RefOrder>
  </b:Source>
  <b:Source>
    <b:Tag>DBV</b:Tag>
    <b:SourceType>InternetSite</b:SourceType>
    <b:Guid>{1343045E-3569-4FC3-A743-602CC75ED28F}</b:Guid>
    <b:Author>
      <b:Author>
        <b:Corporate>DBVis Software</b:Corporate>
      </b:Author>
    </b:Author>
    <b:Title>DbVisualizer: A universal database tool</b:Title>
    <b:ProductionCompany>DbVis Software AB</b:ProductionCompany>
    <b:URL>https://www.dbvis.com/</b:URL>
    <b:RefOrder>5</b:RefOrder>
  </b:Source>
</b:Sources>
</file>

<file path=customXml/itemProps1.xml><?xml version="1.0" encoding="utf-8"?>
<ds:datastoreItem xmlns:ds="http://schemas.openxmlformats.org/officeDocument/2006/customXml" ds:itemID="{D919A3FA-2322-400A-B6A4-D9CEB824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Asad Bin, INI-DNA-DL</dc:creator>
  <cp:keywords/>
  <dc:description/>
  <cp:lastModifiedBy>Imtiaz Asad Bin, INI-DNA-DL</cp:lastModifiedBy>
  <cp:revision>119</cp:revision>
  <dcterms:created xsi:type="dcterms:W3CDTF">2020-07-05T09:44:00Z</dcterms:created>
  <dcterms:modified xsi:type="dcterms:W3CDTF">2020-07-05T11:24:00Z</dcterms:modified>
</cp:coreProperties>
</file>