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9CA" w:rsidRPr="00E457DA" w:rsidRDefault="0091515E" w:rsidP="00386037">
      <w:pPr>
        <w:jc w:val="both"/>
        <w:rPr>
          <w:rFonts w:ascii="Segoe UI" w:hAnsi="Segoe UI" w:cs="Segoe UI"/>
          <w:b/>
          <w:sz w:val="26"/>
          <w:szCs w:val="24"/>
        </w:rPr>
      </w:pPr>
      <w:r w:rsidRPr="00E457DA">
        <w:rPr>
          <w:rFonts w:ascii="Segoe UI" w:hAnsi="Segoe UI" w:cs="Segoe UI"/>
          <w:b/>
          <w:sz w:val="26"/>
          <w:szCs w:val="24"/>
        </w:rPr>
        <w:t>Question # 1</w:t>
      </w:r>
    </w:p>
    <w:p w:rsidR="0091515E" w:rsidRPr="00386037" w:rsidRDefault="0091515E" w:rsidP="00386037">
      <w:pPr>
        <w:pStyle w:val="NormalWeb"/>
        <w:shd w:val="clear" w:color="auto" w:fill="FFFFFF"/>
        <w:spacing w:before="0" w:beforeAutospacing="0" w:after="0" w:afterAutospacing="0" w:line="360" w:lineRule="atLeast"/>
        <w:jc w:val="both"/>
        <w:textAlignment w:val="baseline"/>
        <w:rPr>
          <w:rFonts w:ascii="Segoe UI" w:hAnsi="Segoe UI" w:cs="Segoe UI"/>
        </w:rPr>
      </w:pPr>
      <w:r w:rsidRPr="00386037">
        <w:rPr>
          <w:rStyle w:val="Strong"/>
          <w:rFonts w:ascii="Segoe UI" w:hAnsi="Segoe UI" w:cs="Segoe UI"/>
          <w:b w:val="0"/>
          <w:iCs/>
          <w:bdr w:val="none" w:sz="0" w:space="0" w:color="auto" w:frame="1"/>
        </w:rPr>
        <w:t>O</w:t>
      </w:r>
      <w:r w:rsidRPr="00386037">
        <w:rPr>
          <w:rStyle w:val="Emphasis"/>
          <w:rFonts w:ascii="Segoe UI" w:hAnsi="Segoe UI" w:cs="Segoe UI"/>
          <w:bdr w:val="none" w:sz="0" w:space="0" w:color="auto" w:frame="1"/>
        </w:rPr>
        <w:t>bject-</w:t>
      </w:r>
      <w:r w:rsidRPr="00386037">
        <w:rPr>
          <w:rStyle w:val="Strong"/>
          <w:rFonts w:ascii="Segoe UI" w:hAnsi="Segoe UI" w:cs="Segoe UI"/>
          <w:b w:val="0"/>
          <w:iCs/>
          <w:bdr w:val="none" w:sz="0" w:space="0" w:color="auto" w:frame="1"/>
        </w:rPr>
        <w:t>o</w:t>
      </w:r>
      <w:r w:rsidRPr="00386037">
        <w:rPr>
          <w:rStyle w:val="Emphasis"/>
          <w:rFonts w:ascii="Segoe UI" w:hAnsi="Segoe UI" w:cs="Segoe UI"/>
          <w:bdr w:val="none" w:sz="0" w:space="0" w:color="auto" w:frame="1"/>
        </w:rPr>
        <w:t>riented </w:t>
      </w:r>
      <w:r w:rsidRPr="00386037">
        <w:rPr>
          <w:rStyle w:val="Strong"/>
          <w:rFonts w:ascii="Segoe UI" w:hAnsi="Segoe UI" w:cs="Segoe UI"/>
          <w:b w:val="0"/>
          <w:iCs/>
          <w:bdr w:val="none" w:sz="0" w:space="0" w:color="auto" w:frame="1"/>
        </w:rPr>
        <w:t>p</w:t>
      </w:r>
      <w:r w:rsidRPr="00386037">
        <w:rPr>
          <w:rStyle w:val="Emphasis"/>
          <w:rFonts w:ascii="Segoe UI" w:hAnsi="Segoe UI" w:cs="Segoe UI"/>
          <w:bdr w:val="none" w:sz="0" w:space="0" w:color="auto" w:frame="1"/>
        </w:rPr>
        <w:t>rogramming</w:t>
      </w:r>
      <w:r w:rsidRPr="00386037">
        <w:rPr>
          <w:rFonts w:ascii="Segoe UI" w:hAnsi="Segoe UI" w:cs="Segoe UI"/>
        </w:rPr>
        <w:t> (</w:t>
      </w:r>
      <w:r w:rsidRPr="00386037">
        <w:rPr>
          <w:rStyle w:val="Strong"/>
          <w:rFonts w:ascii="Segoe UI" w:hAnsi="Segoe UI" w:cs="Segoe UI"/>
          <w:b w:val="0"/>
          <w:bdr w:val="none" w:sz="0" w:space="0" w:color="auto" w:frame="1"/>
        </w:rPr>
        <w:t>OOP</w:t>
      </w:r>
      <w:r w:rsidRPr="00386037">
        <w:rPr>
          <w:rFonts w:ascii="Segoe UI" w:hAnsi="Segoe UI" w:cs="Segoe UI"/>
        </w:rPr>
        <w:t>) refers to a type of computer programming (software design) in which </w:t>
      </w:r>
      <w:hyperlink r:id="rId5" w:history="1">
        <w:r w:rsidRPr="00386037">
          <w:rPr>
            <w:rStyle w:val="Hyperlink"/>
            <w:rFonts w:ascii="Segoe UI" w:hAnsi="Segoe UI" w:cs="Segoe UI"/>
            <w:color w:val="auto"/>
            <w:u w:val="none"/>
            <w:bdr w:val="none" w:sz="0" w:space="0" w:color="auto" w:frame="1"/>
          </w:rPr>
          <w:t>programmers</w:t>
        </w:r>
      </w:hyperlink>
      <w:r w:rsidRPr="00386037">
        <w:rPr>
          <w:rFonts w:ascii="Segoe UI" w:hAnsi="Segoe UI" w:cs="Segoe UI"/>
        </w:rPr>
        <w:t> define the </w:t>
      </w:r>
      <w:hyperlink r:id="rId6" w:history="1">
        <w:r w:rsidRPr="00386037">
          <w:rPr>
            <w:rStyle w:val="Hyperlink"/>
            <w:rFonts w:ascii="Segoe UI" w:hAnsi="Segoe UI" w:cs="Segoe UI"/>
            <w:color w:val="auto"/>
            <w:u w:val="none"/>
            <w:bdr w:val="none" w:sz="0" w:space="0" w:color="auto" w:frame="1"/>
          </w:rPr>
          <w:t>data type</w:t>
        </w:r>
      </w:hyperlink>
      <w:r w:rsidRPr="00386037">
        <w:rPr>
          <w:rFonts w:ascii="Segoe UI" w:hAnsi="Segoe UI" w:cs="Segoe UI"/>
        </w:rPr>
        <w:t> of a </w:t>
      </w:r>
      <w:hyperlink r:id="rId7" w:history="1">
        <w:r w:rsidRPr="00386037">
          <w:rPr>
            <w:rStyle w:val="Hyperlink"/>
            <w:rFonts w:ascii="Segoe UI" w:hAnsi="Segoe UI" w:cs="Segoe UI"/>
            <w:color w:val="auto"/>
            <w:u w:val="none"/>
            <w:bdr w:val="none" w:sz="0" w:space="0" w:color="auto" w:frame="1"/>
          </w:rPr>
          <w:t>data structure</w:t>
        </w:r>
      </w:hyperlink>
      <w:r w:rsidRPr="00386037">
        <w:rPr>
          <w:rFonts w:ascii="Segoe UI" w:hAnsi="Segoe UI" w:cs="Segoe UI"/>
        </w:rPr>
        <w:t>, and also the types of operations (</w:t>
      </w:r>
      <w:hyperlink r:id="rId8" w:history="1">
        <w:r w:rsidRPr="00386037">
          <w:rPr>
            <w:rStyle w:val="Hyperlink"/>
            <w:rFonts w:ascii="Segoe UI" w:hAnsi="Segoe UI" w:cs="Segoe UI"/>
            <w:color w:val="auto"/>
            <w:u w:val="none"/>
            <w:bdr w:val="none" w:sz="0" w:space="0" w:color="auto" w:frame="1"/>
          </w:rPr>
          <w:t>functions</w:t>
        </w:r>
      </w:hyperlink>
      <w:r w:rsidRPr="00386037">
        <w:rPr>
          <w:rFonts w:ascii="Segoe UI" w:hAnsi="Segoe UI" w:cs="Segoe UI"/>
        </w:rPr>
        <w:t>) that can be applied to the data structure.</w:t>
      </w:r>
    </w:p>
    <w:p w:rsidR="0091515E" w:rsidRPr="00386037" w:rsidRDefault="0091515E" w:rsidP="00386037">
      <w:pPr>
        <w:pStyle w:val="NormalWeb"/>
        <w:shd w:val="clear" w:color="auto" w:fill="FFFFFF"/>
        <w:spacing w:before="0" w:beforeAutospacing="0" w:after="0" w:afterAutospacing="0" w:line="360" w:lineRule="atLeast"/>
        <w:jc w:val="both"/>
        <w:textAlignment w:val="baseline"/>
        <w:rPr>
          <w:rFonts w:ascii="Segoe UI" w:hAnsi="Segoe UI" w:cs="Segoe UI"/>
        </w:rPr>
      </w:pPr>
      <w:r w:rsidRPr="00386037">
        <w:rPr>
          <w:rFonts w:ascii="Segoe UI" w:hAnsi="Segoe UI" w:cs="Segoe UI"/>
        </w:rPr>
        <w:t>In this way, the data structure becomes an </w:t>
      </w:r>
      <w:hyperlink r:id="rId9" w:history="1">
        <w:r w:rsidRPr="00386037">
          <w:rPr>
            <w:rStyle w:val="Hyperlink"/>
            <w:rFonts w:ascii="Segoe UI" w:hAnsi="Segoe UI" w:cs="Segoe UI"/>
            <w:color w:val="auto"/>
            <w:u w:val="none"/>
            <w:bdr w:val="none" w:sz="0" w:space="0" w:color="auto" w:frame="1"/>
          </w:rPr>
          <w:t>object</w:t>
        </w:r>
      </w:hyperlink>
      <w:r w:rsidRPr="00386037">
        <w:rPr>
          <w:rFonts w:ascii="Segoe UI" w:hAnsi="Segoe UI" w:cs="Segoe UI"/>
        </w:rPr>
        <w:t> that includes both </w:t>
      </w:r>
      <w:hyperlink r:id="rId10" w:history="1">
        <w:r w:rsidRPr="00386037">
          <w:rPr>
            <w:rStyle w:val="Hyperlink"/>
            <w:rFonts w:ascii="Segoe UI" w:hAnsi="Segoe UI" w:cs="Segoe UI"/>
            <w:color w:val="auto"/>
            <w:u w:val="none"/>
            <w:bdr w:val="none" w:sz="0" w:space="0" w:color="auto" w:frame="1"/>
          </w:rPr>
          <w:t>data</w:t>
        </w:r>
      </w:hyperlink>
      <w:r w:rsidRPr="00386037">
        <w:rPr>
          <w:rFonts w:ascii="Segoe UI" w:hAnsi="Segoe UI" w:cs="Segoe UI"/>
        </w:rPr>
        <w:t> and functions. In addition, programmers can create relationships between one object and another. For example, objects can inherit characteristics from other object</w:t>
      </w:r>
      <w:r w:rsidRPr="00386037">
        <w:rPr>
          <w:rFonts w:ascii="Segoe UI" w:hAnsi="Segoe UI" w:cs="Segoe UI"/>
        </w:rPr>
        <w:t>s.</w:t>
      </w:r>
    </w:p>
    <w:p w:rsidR="0091515E" w:rsidRPr="00386037" w:rsidRDefault="0091515E" w:rsidP="00386037">
      <w:pPr>
        <w:pStyle w:val="NormalWeb"/>
        <w:shd w:val="clear" w:color="auto" w:fill="FFFFFF"/>
        <w:spacing w:before="0" w:beforeAutospacing="0" w:after="0" w:afterAutospacing="0" w:line="360" w:lineRule="atLeast"/>
        <w:jc w:val="both"/>
        <w:textAlignment w:val="baseline"/>
        <w:rPr>
          <w:rFonts w:ascii="Segoe UI" w:hAnsi="Segoe UI" w:cs="Segoe UI"/>
        </w:rPr>
      </w:pPr>
    </w:p>
    <w:p w:rsidR="0091515E" w:rsidRPr="00E457DA" w:rsidRDefault="0091515E" w:rsidP="00386037">
      <w:pPr>
        <w:jc w:val="both"/>
        <w:rPr>
          <w:rFonts w:ascii="Segoe UI" w:hAnsi="Segoe UI" w:cs="Segoe UI"/>
          <w:b/>
          <w:sz w:val="26"/>
          <w:szCs w:val="24"/>
        </w:rPr>
      </w:pPr>
      <w:r w:rsidRPr="00E457DA">
        <w:rPr>
          <w:rFonts w:ascii="Segoe UI" w:hAnsi="Segoe UI" w:cs="Segoe UI"/>
          <w:b/>
          <w:sz w:val="26"/>
          <w:szCs w:val="24"/>
        </w:rPr>
        <w:t xml:space="preserve">Question </w:t>
      </w:r>
      <w:r w:rsidRPr="00E457DA">
        <w:rPr>
          <w:rFonts w:ascii="Segoe UI" w:hAnsi="Segoe UI" w:cs="Segoe UI"/>
          <w:b/>
          <w:sz w:val="26"/>
          <w:szCs w:val="24"/>
        </w:rPr>
        <w:t># 2</w:t>
      </w:r>
    </w:p>
    <w:p w:rsidR="002060D6" w:rsidRPr="00386037" w:rsidRDefault="002060D6" w:rsidP="00386037">
      <w:pPr>
        <w:numPr>
          <w:ilvl w:val="0"/>
          <w:numId w:val="1"/>
        </w:numPr>
        <w:spacing w:after="0" w:line="240" w:lineRule="auto"/>
        <w:ind w:left="480" w:right="480"/>
        <w:jc w:val="both"/>
        <w:rPr>
          <w:rFonts w:ascii="Segoe UI" w:eastAsia="Times New Roman" w:hAnsi="Segoe UI" w:cs="Segoe UI"/>
          <w:color w:val="333333"/>
          <w:sz w:val="24"/>
          <w:szCs w:val="24"/>
        </w:rPr>
      </w:pPr>
      <w:r w:rsidRPr="002060D6">
        <w:rPr>
          <w:rFonts w:ascii="Segoe UI" w:eastAsia="Times New Roman" w:hAnsi="Segoe UI" w:cs="Segoe UI"/>
          <w:color w:val="333333"/>
          <w:sz w:val="24"/>
          <w:szCs w:val="24"/>
        </w:rPr>
        <w:t>It provides a clear </w:t>
      </w:r>
      <w:r w:rsidRPr="002060D6">
        <w:rPr>
          <w:rFonts w:ascii="Segoe UI" w:eastAsia="Times New Roman" w:hAnsi="Segoe UI" w:cs="Segoe UI"/>
          <w:b/>
          <w:bCs/>
          <w:i/>
          <w:iCs/>
          <w:color w:val="333333"/>
          <w:sz w:val="24"/>
          <w:szCs w:val="24"/>
        </w:rPr>
        <w:t>modular structure</w:t>
      </w:r>
      <w:r w:rsidRPr="002060D6">
        <w:rPr>
          <w:rFonts w:ascii="Segoe UI" w:eastAsia="Times New Roman" w:hAnsi="Segoe UI" w:cs="Segoe UI"/>
          <w:color w:val="333333"/>
          <w:sz w:val="24"/>
          <w:szCs w:val="24"/>
        </w:rPr>
        <w:t> for programs which makes it good for defining abstract datatypes in which implementation details are hidden</w:t>
      </w:r>
    </w:p>
    <w:p w:rsidR="002060D6" w:rsidRPr="002060D6" w:rsidRDefault="002060D6" w:rsidP="00386037">
      <w:pPr>
        <w:spacing w:after="0" w:line="240" w:lineRule="auto"/>
        <w:ind w:left="480" w:right="480"/>
        <w:jc w:val="both"/>
        <w:rPr>
          <w:rFonts w:ascii="Segoe UI" w:eastAsia="Times New Roman" w:hAnsi="Segoe UI" w:cs="Segoe UI"/>
          <w:color w:val="333333"/>
          <w:sz w:val="24"/>
          <w:szCs w:val="24"/>
        </w:rPr>
      </w:pPr>
    </w:p>
    <w:p w:rsidR="002060D6" w:rsidRPr="00386037" w:rsidRDefault="002060D6" w:rsidP="00386037">
      <w:pPr>
        <w:numPr>
          <w:ilvl w:val="0"/>
          <w:numId w:val="1"/>
        </w:numPr>
        <w:spacing w:after="0" w:line="240" w:lineRule="auto"/>
        <w:ind w:left="480" w:right="480"/>
        <w:jc w:val="both"/>
        <w:rPr>
          <w:rFonts w:ascii="Segoe UI" w:eastAsia="Times New Roman" w:hAnsi="Segoe UI" w:cs="Segoe UI"/>
          <w:color w:val="333333"/>
          <w:sz w:val="24"/>
          <w:szCs w:val="24"/>
        </w:rPr>
      </w:pPr>
      <w:r w:rsidRPr="002060D6">
        <w:rPr>
          <w:rFonts w:ascii="Segoe UI" w:eastAsia="Times New Roman" w:hAnsi="Segoe UI" w:cs="Segoe UI"/>
          <w:color w:val="333333"/>
          <w:sz w:val="24"/>
          <w:szCs w:val="24"/>
        </w:rPr>
        <w:t>Objects can also be </w:t>
      </w:r>
      <w:r w:rsidRPr="002060D6">
        <w:rPr>
          <w:rFonts w:ascii="Segoe UI" w:eastAsia="Times New Roman" w:hAnsi="Segoe UI" w:cs="Segoe UI"/>
          <w:b/>
          <w:bCs/>
          <w:i/>
          <w:iCs/>
          <w:color w:val="333333"/>
          <w:sz w:val="24"/>
          <w:szCs w:val="24"/>
        </w:rPr>
        <w:t>reused</w:t>
      </w:r>
      <w:r w:rsidRPr="002060D6">
        <w:rPr>
          <w:rFonts w:ascii="Segoe UI" w:eastAsia="Times New Roman" w:hAnsi="Segoe UI" w:cs="Segoe UI"/>
          <w:color w:val="333333"/>
          <w:sz w:val="24"/>
          <w:szCs w:val="24"/>
        </w:rPr>
        <w:t> within an across applications. The reuse of software also lowers the cost of development. More effort is put into the object-oriented analysis and design, which lowers the overall cost of development.</w:t>
      </w:r>
    </w:p>
    <w:p w:rsidR="002060D6" w:rsidRPr="002060D6" w:rsidRDefault="002060D6" w:rsidP="00386037">
      <w:pPr>
        <w:spacing w:after="0" w:line="240" w:lineRule="auto"/>
        <w:ind w:right="480"/>
        <w:jc w:val="both"/>
        <w:rPr>
          <w:rFonts w:ascii="Segoe UI" w:eastAsia="Times New Roman" w:hAnsi="Segoe UI" w:cs="Segoe UI"/>
          <w:color w:val="333333"/>
          <w:sz w:val="24"/>
          <w:szCs w:val="24"/>
        </w:rPr>
      </w:pPr>
    </w:p>
    <w:p w:rsidR="002060D6" w:rsidRPr="00386037" w:rsidRDefault="002060D6" w:rsidP="00386037">
      <w:pPr>
        <w:numPr>
          <w:ilvl w:val="0"/>
          <w:numId w:val="1"/>
        </w:numPr>
        <w:spacing w:after="0" w:line="240" w:lineRule="auto"/>
        <w:ind w:left="480" w:right="480"/>
        <w:jc w:val="both"/>
        <w:rPr>
          <w:rFonts w:ascii="Segoe UI" w:eastAsia="Times New Roman" w:hAnsi="Segoe UI" w:cs="Segoe UI"/>
          <w:color w:val="333333"/>
          <w:sz w:val="24"/>
          <w:szCs w:val="24"/>
        </w:rPr>
      </w:pPr>
      <w:r w:rsidRPr="002060D6">
        <w:rPr>
          <w:rFonts w:ascii="Segoe UI" w:eastAsia="Times New Roman" w:hAnsi="Segoe UI" w:cs="Segoe UI"/>
          <w:color w:val="333333"/>
          <w:sz w:val="24"/>
          <w:szCs w:val="24"/>
        </w:rPr>
        <w:t>It makes software</w:t>
      </w:r>
      <w:r w:rsidRPr="002060D6">
        <w:rPr>
          <w:rFonts w:ascii="Segoe UI" w:eastAsia="Times New Roman" w:hAnsi="Segoe UI" w:cs="Segoe UI"/>
          <w:b/>
          <w:bCs/>
          <w:i/>
          <w:iCs/>
          <w:color w:val="333333"/>
          <w:sz w:val="24"/>
          <w:szCs w:val="24"/>
        </w:rPr>
        <w:t> easier to maintain.</w:t>
      </w:r>
      <w:r w:rsidRPr="002060D6">
        <w:rPr>
          <w:rFonts w:ascii="Segoe UI" w:eastAsia="Times New Roman" w:hAnsi="Segoe UI" w:cs="Segoe UI"/>
          <w:color w:val="333333"/>
          <w:sz w:val="24"/>
          <w:szCs w:val="24"/>
        </w:rPr>
        <w:t> Since the design is modular, part of the system can be updated in case of issues without a need to make large-scale changes</w:t>
      </w:r>
      <w:r w:rsidRPr="00386037">
        <w:rPr>
          <w:rFonts w:ascii="Segoe UI" w:eastAsia="Times New Roman" w:hAnsi="Segoe UI" w:cs="Segoe UI"/>
          <w:color w:val="333333"/>
          <w:sz w:val="24"/>
          <w:szCs w:val="24"/>
        </w:rPr>
        <w:t>.</w:t>
      </w:r>
    </w:p>
    <w:p w:rsidR="002060D6" w:rsidRPr="002060D6" w:rsidRDefault="002060D6" w:rsidP="00386037">
      <w:pPr>
        <w:spacing w:after="0" w:line="240" w:lineRule="auto"/>
        <w:ind w:right="480"/>
        <w:jc w:val="both"/>
        <w:rPr>
          <w:rFonts w:ascii="Segoe UI" w:eastAsia="Times New Roman" w:hAnsi="Segoe UI" w:cs="Segoe UI"/>
          <w:color w:val="333333"/>
          <w:sz w:val="24"/>
          <w:szCs w:val="24"/>
        </w:rPr>
      </w:pPr>
    </w:p>
    <w:p w:rsidR="002060D6" w:rsidRPr="00386037" w:rsidRDefault="002060D6" w:rsidP="00386037">
      <w:pPr>
        <w:numPr>
          <w:ilvl w:val="0"/>
          <w:numId w:val="1"/>
        </w:numPr>
        <w:spacing w:after="0" w:line="240" w:lineRule="auto"/>
        <w:ind w:left="480" w:right="480"/>
        <w:jc w:val="both"/>
        <w:rPr>
          <w:rFonts w:ascii="Segoe UI" w:eastAsia="Times New Roman" w:hAnsi="Segoe UI" w:cs="Segoe UI"/>
          <w:color w:val="333333"/>
          <w:sz w:val="24"/>
          <w:szCs w:val="24"/>
        </w:rPr>
      </w:pPr>
      <w:r w:rsidRPr="002060D6">
        <w:rPr>
          <w:rFonts w:ascii="Segoe UI" w:eastAsia="Times New Roman" w:hAnsi="Segoe UI" w:cs="Segoe UI"/>
          <w:color w:val="333333"/>
          <w:sz w:val="24"/>
          <w:szCs w:val="24"/>
        </w:rPr>
        <w:t>Reuse also enables </w:t>
      </w:r>
      <w:r w:rsidRPr="002060D6">
        <w:rPr>
          <w:rFonts w:ascii="Segoe UI" w:eastAsia="Times New Roman" w:hAnsi="Segoe UI" w:cs="Segoe UI"/>
          <w:b/>
          <w:bCs/>
          <w:i/>
          <w:iCs/>
          <w:color w:val="333333"/>
          <w:sz w:val="24"/>
          <w:szCs w:val="24"/>
        </w:rPr>
        <w:t>faster development</w:t>
      </w:r>
      <w:r w:rsidRPr="002060D6">
        <w:rPr>
          <w:rFonts w:ascii="Segoe UI" w:eastAsia="Times New Roman" w:hAnsi="Segoe UI" w:cs="Segoe UI"/>
          <w:color w:val="333333"/>
          <w:sz w:val="24"/>
          <w:szCs w:val="24"/>
        </w:rPr>
        <w:t>. Object-oriented programming languages come with rich libraries of objects, and code developed during projects is also reusable in future projects.</w:t>
      </w:r>
    </w:p>
    <w:p w:rsidR="002060D6" w:rsidRPr="002060D6" w:rsidRDefault="002060D6" w:rsidP="00386037">
      <w:pPr>
        <w:spacing w:after="0" w:line="240" w:lineRule="auto"/>
        <w:ind w:right="480"/>
        <w:jc w:val="both"/>
        <w:rPr>
          <w:rFonts w:ascii="Segoe UI" w:eastAsia="Times New Roman" w:hAnsi="Segoe UI" w:cs="Segoe UI"/>
          <w:color w:val="333333"/>
          <w:sz w:val="24"/>
          <w:szCs w:val="24"/>
        </w:rPr>
      </w:pPr>
    </w:p>
    <w:p w:rsidR="002060D6" w:rsidRPr="00386037" w:rsidRDefault="002060D6" w:rsidP="00386037">
      <w:pPr>
        <w:numPr>
          <w:ilvl w:val="0"/>
          <w:numId w:val="1"/>
        </w:numPr>
        <w:spacing w:after="0" w:line="240" w:lineRule="auto"/>
        <w:ind w:left="480" w:right="480"/>
        <w:jc w:val="both"/>
        <w:rPr>
          <w:rFonts w:ascii="Segoe UI" w:eastAsia="Times New Roman" w:hAnsi="Segoe UI" w:cs="Segoe UI"/>
          <w:color w:val="333333"/>
          <w:sz w:val="24"/>
          <w:szCs w:val="24"/>
        </w:rPr>
      </w:pPr>
      <w:r w:rsidRPr="002060D6">
        <w:rPr>
          <w:rFonts w:ascii="Segoe UI" w:eastAsia="Times New Roman" w:hAnsi="Segoe UI" w:cs="Segoe UI"/>
          <w:color w:val="333333"/>
          <w:sz w:val="24"/>
          <w:szCs w:val="24"/>
        </w:rPr>
        <w:t>It provides a good framework for code libraries where the supplied software components can be </w:t>
      </w:r>
      <w:r w:rsidRPr="002060D6">
        <w:rPr>
          <w:rFonts w:ascii="Segoe UI" w:eastAsia="Times New Roman" w:hAnsi="Segoe UI" w:cs="Segoe UI"/>
          <w:b/>
          <w:bCs/>
          <w:i/>
          <w:iCs/>
          <w:color w:val="333333"/>
          <w:sz w:val="24"/>
          <w:szCs w:val="24"/>
        </w:rPr>
        <w:t>easily adapted and modified by the programmer</w:t>
      </w:r>
      <w:r w:rsidRPr="002060D6">
        <w:rPr>
          <w:rFonts w:ascii="Segoe UI" w:eastAsia="Times New Roman" w:hAnsi="Segoe UI" w:cs="Segoe UI"/>
          <w:color w:val="333333"/>
          <w:sz w:val="24"/>
          <w:szCs w:val="24"/>
        </w:rPr>
        <w:t>. This is particularly useful for developing graphical user interfaces.</w:t>
      </w:r>
    </w:p>
    <w:p w:rsidR="002060D6" w:rsidRPr="002060D6" w:rsidRDefault="002060D6" w:rsidP="00386037">
      <w:pPr>
        <w:spacing w:after="0" w:line="240" w:lineRule="auto"/>
        <w:ind w:right="480"/>
        <w:jc w:val="both"/>
        <w:rPr>
          <w:rFonts w:ascii="Segoe UI" w:eastAsia="Times New Roman" w:hAnsi="Segoe UI" w:cs="Segoe UI"/>
          <w:color w:val="333333"/>
          <w:sz w:val="24"/>
          <w:szCs w:val="24"/>
        </w:rPr>
      </w:pPr>
    </w:p>
    <w:p w:rsidR="002060D6" w:rsidRPr="002060D6" w:rsidRDefault="002060D6" w:rsidP="00386037">
      <w:pPr>
        <w:numPr>
          <w:ilvl w:val="0"/>
          <w:numId w:val="1"/>
        </w:numPr>
        <w:spacing w:after="0" w:line="240" w:lineRule="auto"/>
        <w:ind w:left="480" w:right="480"/>
        <w:jc w:val="both"/>
        <w:rPr>
          <w:rFonts w:ascii="Segoe UI" w:eastAsia="Times New Roman" w:hAnsi="Segoe UI" w:cs="Segoe UI"/>
          <w:color w:val="333333"/>
          <w:sz w:val="24"/>
          <w:szCs w:val="24"/>
        </w:rPr>
      </w:pPr>
      <w:r w:rsidRPr="002060D6">
        <w:rPr>
          <w:rFonts w:ascii="Segoe UI" w:eastAsia="Times New Roman" w:hAnsi="Segoe UI" w:cs="Segoe UI"/>
          <w:b/>
          <w:bCs/>
          <w:i/>
          <w:iCs/>
          <w:color w:val="333333"/>
          <w:sz w:val="24"/>
          <w:szCs w:val="24"/>
        </w:rPr>
        <w:t>Better Productivity </w:t>
      </w:r>
      <w:r w:rsidRPr="002060D6">
        <w:rPr>
          <w:rFonts w:ascii="Segoe UI" w:eastAsia="Times New Roman" w:hAnsi="Segoe UI" w:cs="Segoe UI"/>
          <w:b/>
          <w:bCs/>
          <w:color w:val="333333"/>
          <w:sz w:val="24"/>
          <w:szCs w:val="24"/>
        </w:rPr>
        <w:t>as</w:t>
      </w:r>
      <w:r w:rsidRPr="002060D6">
        <w:rPr>
          <w:rFonts w:ascii="Segoe UI" w:eastAsia="Times New Roman" w:hAnsi="Segoe UI" w:cs="Segoe UI"/>
          <w:color w:val="333333"/>
          <w:sz w:val="24"/>
          <w:szCs w:val="24"/>
        </w:rPr>
        <w:t xml:space="preserve"> OOP techniques enforce rules on a programmer that, in the long run, help her get more work done; finished programs work better, have more features and are easier to read and maintain. OOP programmers take new and existing software objects and "stitch" them together to make new programs. Because object libraries contain many useful functions, software developers don't have </w:t>
      </w:r>
      <w:r w:rsidRPr="00386037">
        <w:rPr>
          <w:rFonts w:ascii="Segoe UI" w:eastAsia="Times New Roman" w:hAnsi="Segoe UI" w:cs="Segoe UI"/>
          <w:color w:val="333333"/>
          <w:sz w:val="24"/>
          <w:szCs w:val="24"/>
        </w:rPr>
        <w:t xml:space="preserve">to reinvent the wheel as often </w:t>
      </w:r>
      <w:r w:rsidRPr="002060D6">
        <w:rPr>
          <w:rFonts w:ascii="Segoe UI" w:eastAsia="Times New Roman" w:hAnsi="Segoe UI" w:cs="Segoe UI"/>
          <w:color w:val="333333"/>
          <w:sz w:val="24"/>
          <w:szCs w:val="24"/>
        </w:rPr>
        <w:t>more of their time goes into making the new program.</w:t>
      </w:r>
    </w:p>
    <w:p w:rsidR="00217473" w:rsidRPr="00386037" w:rsidRDefault="00217473" w:rsidP="00386037">
      <w:pPr>
        <w:jc w:val="both"/>
        <w:rPr>
          <w:rFonts w:ascii="Segoe UI" w:hAnsi="Segoe UI" w:cs="Segoe UI"/>
          <w:b/>
          <w:sz w:val="24"/>
          <w:szCs w:val="24"/>
        </w:rPr>
      </w:pPr>
    </w:p>
    <w:p w:rsidR="00386037" w:rsidRPr="00386037" w:rsidRDefault="00386037" w:rsidP="00386037">
      <w:pPr>
        <w:jc w:val="both"/>
        <w:rPr>
          <w:rFonts w:ascii="Segoe UI" w:hAnsi="Segoe UI" w:cs="Segoe UI"/>
          <w:b/>
          <w:sz w:val="24"/>
          <w:szCs w:val="24"/>
        </w:rPr>
      </w:pPr>
    </w:p>
    <w:p w:rsidR="00386037" w:rsidRPr="00E457DA" w:rsidRDefault="00386037" w:rsidP="00386037">
      <w:pPr>
        <w:jc w:val="both"/>
        <w:rPr>
          <w:rFonts w:ascii="Segoe UI" w:hAnsi="Segoe UI" w:cs="Segoe UI"/>
          <w:b/>
          <w:sz w:val="26"/>
          <w:szCs w:val="24"/>
        </w:rPr>
      </w:pPr>
      <w:r w:rsidRPr="00E457DA">
        <w:rPr>
          <w:rFonts w:ascii="Segoe UI" w:hAnsi="Segoe UI" w:cs="Segoe UI"/>
          <w:b/>
          <w:sz w:val="26"/>
          <w:szCs w:val="24"/>
        </w:rPr>
        <w:lastRenderedPageBreak/>
        <w:t xml:space="preserve">Question </w:t>
      </w:r>
      <w:r w:rsidRPr="00E457DA">
        <w:rPr>
          <w:rFonts w:ascii="Segoe UI" w:hAnsi="Segoe UI" w:cs="Segoe UI"/>
          <w:b/>
          <w:sz w:val="26"/>
          <w:szCs w:val="24"/>
        </w:rPr>
        <w:t># 3</w:t>
      </w:r>
    </w:p>
    <w:p w:rsidR="00386037" w:rsidRPr="00386037" w:rsidRDefault="00386037" w:rsidP="00386037">
      <w:pPr>
        <w:shd w:val="clear" w:color="auto" w:fill="FFFFFF"/>
        <w:spacing w:after="0" w:line="240" w:lineRule="auto"/>
        <w:jc w:val="both"/>
        <w:textAlignment w:val="baseline"/>
        <w:rPr>
          <w:rFonts w:ascii="Segoe UI" w:eastAsia="Times New Roman" w:hAnsi="Segoe UI" w:cs="Segoe UI"/>
          <w:color w:val="242729"/>
          <w:sz w:val="24"/>
          <w:szCs w:val="24"/>
        </w:rPr>
      </w:pPr>
    </w:p>
    <w:p w:rsidR="00386037" w:rsidRPr="00386037" w:rsidRDefault="00386037" w:rsidP="00386037">
      <w:pPr>
        <w:shd w:val="clear" w:color="auto" w:fill="FFFFFF"/>
        <w:spacing w:after="0" w:line="240" w:lineRule="auto"/>
        <w:jc w:val="both"/>
        <w:textAlignment w:val="baseline"/>
        <w:rPr>
          <w:rFonts w:ascii="Segoe UI" w:eastAsia="Times New Roman" w:hAnsi="Segoe UI" w:cs="Segoe UI"/>
          <w:color w:val="242729"/>
          <w:sz w:val="24"/>
          <w:szCs w:val="24"/>
        </w:rPr>
      </w:pPr>
      <w:r w:rsidRPr="00386037">
        <w:rPr>
          <w:rFonts w:ascii="Segoe UI" w:eastAsia="Times New Roman" w:hAnsi="Segoe UI" w:cs="Segoe UI"/>
          <w:color w:val="242729"/>
          <w:sz w:val="24"/>
          <w:szCs w:val="24"/>
        </w:rPr>
        <w:t>A </w:t>
      </w:r>
      <w:r>
        <w:rPr>
          <w:rFonts w:ascii="Segoe UI" w:eastAsia="Times New Roman" w:hAnsi="Segoe UI" w:cs="Segoe UI"/>
          <w:b/>
          <w:bCs/>
          <w:color w:val="242729"/>
          <w:sz w:val="26"/>
          <w:szCs w:val="24"/>
          <w:bdr w:val="none" w:sz="0" w:space="0" w:color="auto" w:frame="1"/>
        </w:rPr>
        <w:t>F</w:t>
      </w:r>
      <w:r w:rsidRPr="00386037">
        <w:rPr>
          <w:rFonts w:ascii="Segoe UI" w:eastAsia="Times New Roman" w:hAnsi="Segoe UI" w:cs="Segoe UI"/>
          <w:b/>
          <w:bCs/>
          <w:color w:val="242729"/>
          <w:sz w:val="26"/>
          <w:szCs w:val="24"/>
          <w:bdr w:val="none" w:sz="0" w:space="0" w:color="auto" w:frame="1"/>
        </w:rPr>
        <w:t>unction</w:t>
      </w:r>
      <w:r w:rsidRPr="00386037">
        <w:rPr>
          <w:rFonts w:ascii="Segoe UI" w:eastAsia="Times New Roman" w:hAnsi="Segoe UI" w:cs="Segoe UI"/>
          <w:color w:val="242729"/>
          <w:sz w:val="24"/>
          <w:szCs w:val="24"/>
        </w:rPr>
        <w:t> is a piece of code that is called by name. It can be passed data to operate on (i.e. the parameters) and can optionally return data (the return value). All data that is passed to a function is explicitly passed.</w:t>
      </w:r>
    </w:p>
    <w:p w:rsidR="00386037" w:rsidRPr="00386037" w:rsidRDefault="00386037" w:rsidP="00386037">
      <w:pPr>
        <w:shd w:val="clear" w:color="auto" w:fill="FFFFFF"/>
        <w:spacing w:after="0" w:line="240" w:lineRule="auto"/>
        <w:jc w:val="both"/>
        <w:textAlignment w:val="baseline"/>
        <w:rPr>
          <w:rFonts w:ascii="Segoe UI" w:eastAsia="Times New Roman" w:hAnsi="Segoe UI" w:cs="Segoe UI"/>
          <w:color w:val="242729"/>
          <w:sz w:val="24"/>
          <w:szCs w:val="24"/>
        </w:rPr>
      </w:pPr>
    </w:p>
    <w:p w:rsidR="00386037" w:rsidRPr="00386037" w:rsidRDefault="00386037" w:rsidP="00386037">
      <w:pPr>
        <w:shd w:val="clear" w:color="auto" w:fill="FFFFFF"/>
        <w:spacing w:after="0" w:line="240" w:lineRule="auto"/>
        <w:jc w:val="both"/>
        <w:textAlignment w:val="baseline"/>
        <w:rPr>
          <w:rFonts w:ascii="Segoe UI" w:eastAsia="Times New Roman" w:hAnsi="Segoe UI" w:cs="Segoe UI"/>
          <w:color w:val="242729"/>
          <w:sz w:val="24"/>
          <w:szCs w:val="24"/>
        </w:rPr>
      </w:pPr>
      <w:r w:rsidRPr="00386037">
        <w:rPr>
          <w:rFonts w:ascii="Segoe UI" w:eastAsia="Times New Roman" w:hAnsi="Segoe UI" w:cs="Segoe UI"/>
          <w:color w:val="242729"/>
          <w:sz w:val="24"/>
          <w:szCs w:val="24"/>
        </w:rPr>
        <w:t>A </w:t>
      </w:r>
      <w:r>
        <w:rPr>
          <w:rFonts w:ascii="Segoe UI" w:eastAsia="Times New Roman" w:hAnsi="Segoe UI" w:cs="Segoe UI"/>
          <w:b/>
          <w:bCs/>
          <w:color w:val="242729"/>
          <w:sz w:val="26"/>
          <w:szCs w:val="24"/>
          <w:bdr w:val="none" w:sz="0" w:space="0" w:color="auto" w:frame="1"/>
        </w:rPr>
        <w:t>M</w:t>
      </w:r>
      <w:r w:rsidRPr="00386037">
        <w:rPr>
          <w:rFonts w:ascii="Segoe UI" w:eastAsia="Times New Roman" w:hAnsi="Segoe UI" w:cs="Segoe UI"/>
          <w:b/>
          <w:bCs/>
          <w:color w:val="242729"/>
          <w:sz w:val="26"/>
          <w:szCs w:val="24"/>
          <w:bdr w:val="none" w:sz="0" w:space="0" w:color="auto" w:frame="1"/>
        </w:rPr>
        <w:t>ethod</w:t>
      </w:r>
      <w:r w:rsidRPr="00386037">
        <w:rPr>
          <w:rFonts w:ascii="Segoe UI" w:eastAsia="Times New Roman" w:hAnsi="Segoe UI" w:cs="Segoe UI"/>
          <w:color w:val="242729"/>
          <w:sz w:val="24"/>
          <w:szCs w:val="24"/>
        </w:rPr>
        <w:t> is a piece of code that is called by a name that is associated with an object. In most respects it is identical to a function except for two key differences:</w:t>
      </w:r>
    </w:p>
    <w:p w:rsidR="00386037" w:rsidRPr="00386037" w:rsidRDefault="00386037" w:rsidP="00386037">
      <w:pPr>
        <w:numPr>
          <w:ilvl w:val="0"/>
          <w:numId w:val="2"/>
        </w:numPr>
        <w:shd w:val="clear" w:color="auto" w:fill="FFFFFF"/>
        <w:spacing w:after="120" w:line="240" w:lineRule="auto"/>
        <w:ind w:left="450"/>
        <w:jc w:val="both"/>
        <w:textAlignment w:val="baseline"/>
        <w:rPr>
          <w:rFonts w:ascii="Segoe UI" w:eastAsia="Times New Roman" w:hAnsi="Segoe UI" w:cs="Segoe UI"/>
          <w:color w:val="242729"/>
          <w:sz w:val="24"/>
          <w:szCs w:val="24"/>
        </w:rPr>
      </w:pPr>
      <w:r w:rsidRPr="00386037">
        <w:rPr>
          <w:rFonts w:ascii="Segoe UI" w:eastAsia="Times New Roman" w:hAnsi="Segoe UI" w:cs="Segoe UI"/>
          <w:color w:val="242729"/>
          <w:sz w:val="24"/>
          <w:szCs w:val="24"/>
        </w:rPr>
        <w:t>A method is implicitly passed the object on which it was called.</w:t>
      </w:r>
    </w:p>
    <w:p w:rsidR="00386037" w:rsidRDefault="00386037" w:rsidP="00386037">
      <w:pPr>
        <w:numPr>
          <w:ilvl w:val="0"/>
          <w:numId w:val="2"/>
        </w:numPr>
        <w:shd w:val="clear" w:color="auto" w:fill="FFFFFF"/>
        <w:spacing w:after="0" w:line="240" w:lineRule="auto"/>
        <w:ind w:left="450"/>
        <w:jc w:val="both"/>
        <w:textAlignment w:val="baseline"/>
        <w:rPr>
          <w:rFonts w:ascii="Segoe UI" w:eastAsia="Times New Roman" w:hAnsi="Segoe UI" w:cs="Segoe UI"/>
          <w:color w:val="242729"/>
          <w:sz w:val="24"/>
          <w:szCs w:val="24"/>
        </w:rPr>
      </w:pPr>
      <w:r w:rsidRPr="00386037">
        <w:rPr>
          <w:rFonts w:ascii="Segoe UI" w:eastAsia="Times New Roman" w:hAnsi="Segoe UI" w:cs="Segoe UI"/>
          <w:color w:val="242729"/>
          <w:sz w:val="24"/>
          <w:szCs w:val="24"/>
        </w:rPr>
        <w:t>A method is able to operate on data that is contained within the class (remembering that an object is an instance of a class - the class is the definition, the object is an instance of that data).</w:t>
      </w:r>
    </w:p>
    <w:p w:rsidR="00E457DA" w:rsidRDefault="00E457DA" w:rsidP="00E457DA">
      <w:pPr>
        <w:shd w:val="clear" w:color="auto" w:fill="FFFFFF"/>
        <w:spacing w:after="0" w:line="240" w:lineRule="auto"/>
        <w:jc w:val="both"/>
        <w:textAlignment w:val="baseline"/>
        <w:rPr>
          <w:rFonts w:ascii="Segoe UI" w:eastAsia="Times New Roman" w:hAnsi="Segoe UI" w:cs="Segoe UI"/>
          <w:color w:val="242729"/>
          <w:sz w:val="24"/>
          <w:szCs w:val="24"/>
        </w:rPr>
      </w:pPr>
    </w:p>
    <w:p w:rsidR="00E457DA" w:rsidRDefault="00E457DA" w:rsidP="00E457DA">
      <w:pPr>
        <w:jc w:val="both"/>
        <w:rPr>
          <w:rFonts w:ascii="Segoe UI" w:hAnsi="Segoe UI" w:cs="Segoe UI"/>
          <w:b/>
          <w:sz w:val="26"/>
          <w:szCs w:val="24"/>
        </w:rPr>
      </w:pPr>
      <w:r w:rsidRPr="00E457DA">
        <w:rPr>
          <w:rFonts w:ascii="Segoe UI" w:hAnsi="Segoe UI" w:cs="Segoe UI"/>
          <w:b/>
          <w:sz w:val="26"/>
          <w:szCs w:val="24"/>
        </w:rPr>
        <w:t xml:space="preserve">Question </w:t>
      </w:r>
      <w:r>
        <w:rPr>
          <w:rFonts w:ascii="Segoe UI" w:hAnsi="Segoe UI" w:cs="Segoe UI"/>
          <w:b/>
          <w:sz w:val="26"/>
          <w:szCs w:val="24"/>
        </w:rPr>
        <w:t># 4</w:t>
      </w:r>
    </w:p>
    <w:p w:rsidR="00B57EDE" w:rsidRPr="00B57EDE" w:rsidRDefault="00B57EDE" w:rsidP="00B57EDE">
      <w:pPr>
        <w:pStyle w:val="NormalWeb"/>
        <w:numPr>
          <w:ilvl w:val="0"/>
          <w:numId w:val="3"/>
        </w:numPr>
        <w:spacing w:before="120" w:beforeAutospacing="0" w:after="144" w:afterAutospacing="0"/>
        <w:ind w:left="768" w:right="48"/>
        <w:jc w:val="both"/>
        <w:rPr>
          <w:rFonts w:ascii="Segoe UI" w:hAnsi="Segoe UI" w:cs="Segoe UI"/>
          <w:color w:val="000000"/>
        </w:rPr>
      </w:pPr>
      <w:r w:rsidRPr="00B57EDE">
        <w:rPr>
          <w:rFonts w:ascii="Segoe UI" w:hAnsi="Segoe UI" w:cs="Segoe UI"/>
          <w:b/>
          <w:bCs/>
          <w:color w:val="000000"/>
        </w:rPr>
        <w:t>Object</w:t>
      </w:r>
      <w:r w:rsidRPr="00B57EDE">
        <w:rPr>
          <w:rFonts w:ascii="Segoe UI" w:hAnsi="Segoe UI" w:cs="Segoe UI"/>
          <w:color w:val="000000"/>
        </w:rPr>
        <w:t> − Objects have states and behaviors. Example: A dog has states - color, name, breed as well as behaviors – wagging the tail, barking, eating. An object is an instance of a class.</w:t>
      </w:r>
    </w:p>
    <w:p w:rsidR="00B57EDE" w:rsidRPr="00B57EDE" w:rsidRDefault="00B57EDE" w:rsidP="00B57EDE">
      <w:pPr>
        <w:pStyle w:val="NormalWeb"/>
        <w:numPr>
          <w:ilvl w:val="0"/>
          <w:numId w:val="3"/>
        </w:numPr>
        <w:spacing w:before="120" w:beforeAutospacing="0" w:after="144" w:afterAutospacing="0"/>
        <w:ind w:left="768" w:right="48"/>
        <w:jc w:val="both"/>
        <w:rPr>
          <w:rFonts w:ascii="Segoe UI" w:hAnsi="Segoe UI" w:cs="Segoe UI"/>
          <w:color w:val="000000"/>
        </w:rPr>
      </w:pPr>
      <w:r w:rsidRPr="00B57EDE">
        <w:rPr>
          <w:rFonts w:ascii="Segoe UI" w:hAnsi="Segoe UI" w:cs="Segoe UI"/>
          <w:b/>
          <w:bCs/>
          <w:color w:val="000000"/>
        </w:rPr>
        <w:t>Class</w:t>
      </w:r>
      <w:r w:rsidRPr="00B57EDE">
        <w:rPr>
          <w:rFonts w:ascii="Segoe UI" w:hAnsi="Segoe UI" w:cs="Segoe UI"/>
          <w:color w:val="000000"/>
        </w:rPr>
        <w:t> − A class can be defined as a template/blueprint that describes the behavior/state that the object of its type support.</w:t>
      </w:r>
    </w:p>
    <w:p w:rsidR="00B57EDE" w:rsidRPr="00B57EDE" w:rsidRDefault="00B57EDE" w:rsidP="00B57EDE">
      <w:pPr>
        <w:pStyle w:val="ListParagraph"/>
        <w:numPr>
          <w:ilvl w:val="0"/>
          <w:numId w:val="3"/>
        </w:numPr>
        <w:spacing w:before="100" w:beforeAutospacing="1" w:after="100" w:afterAutospacing="1" w:line="240" w:lineRule="auto"/>
        <w:jc w:val="both"/>
        <w:outlineLvl w:val="0"/>
        <w:rPr>
          <w:rFonts w:ascii="Segoe UI" w:eastAsia="Times New Roman" w:hAnsi="Segoe UI" w:cs="Segoe UI"/>
          <w:b/>
          <w:color w:val="4A3C31"/>
          <w:kern w:val="36"/>
          <w:sz w:val="24"/>
          <w:szCs w:val="24"/>
        </w:rPr>
      </w:pPr>
      <w:r w:rsidRPr="00B57EDE">
        <w:rPr>
          <w:rFonts w:ascii="Segoe UI" w:eastAsia="Times New Roman" w:hAnsi="Segoe UI" w:cs="Segoe UI"/>
          <w:b/>
          <w:sz w:val="24"/>
          <w:szCs w:val="24"/>
        </w:rPr>
        <w:t xml:space="preserve">Attributes </w:t>
      </w:r>
      <w:r w:rsidRPr="00B57EDE">
        <w:rPr>
          <w:rFonts w:ascii="Segoe UI" w:eastAsia="Times New Roman" w:hAnsi="Segoe UI" w:cs="Segoe UI"/>
          <w:sz w:val="24"/>
          <w:szCs w:val="24"/>
        </w:rPr>
        <w:t xml:space="preserve">are the characteristics of the class that help to distinguish it from other classes. </w:t>
      </w:r>
    </w:p>
    <w:p w:rsidR="00B57EDE" w:rsidRPr="00B57EDE" w:rsidRDefault="00B57EDE" w:rsidP="00B57EDE">
      <w:pPr>
        <w:pStyle w:val="ListParagraph"/>
        <w:spacing w:before="100" w:beforeAutospacing="1" w:after="100" w:afterAutospacing="1" w:line="240" w:lineRule="auto"/>
        <w:jc w:val="both"/>
        <w:outlineLvl w:val="0"/>
        <w:rPr>
          <w:rFonts w:ascii="Segoe UI" w:eastAsia="Times New Roman" w:hAnsi="Segoe UI" w:cs="Segoe UI"/>
          <w:b/>
          <w:color w:val="4A3C31"/>
          <w:kern w:val="36"/>
          <w:sz w:val="24"/>
          <w:szCs w:val="24"/>
        </w:rPr>
      </w:pPr>
    </w:p>
    <w:p w:rsidR="00B57EDE" w:rsidRPr="00F50186" w:rsidRDefault="00B57EDE" w:rsidP="00B57EDE">
      <w:pPr>
        <w:pStyle w:val="ListParagraph"/>
        <w:numPr>
          <w:ilvl w:val="0"/>
          <w:numId w:val="3"/>
        </w:numPr>
        <w:spacing w:before="100" w:beforeAutospacing="1" w:after="100" w:afterAutospacing="1" w:line="240" w:lineRule="auto"/>
        <w:jc w:val="both"/>
        <w:outlineLvl w:val="0"/>
        <w:rPr>
          <w:rFonts w:ascii="Segoe UI" w:eastAsia="Times New Roman" w:hAnsi="Segoe UI" w:cs="Segoe UI"/>
          <w:b/>
          <w:color w:val="4A3C31"/>
          <w:kern w:val="36"/>
          <w:sz w:val="24"/>
          <w:szCs w:val="24"/>
        </w:rPr>
      </w:pPr>
      <w:r w:rsidRPr="00B57EDE">
        <w:rPr>
          <w:rFonts w:ascii="Segoe UI" w:eastAsia="Times New Roman" w:hAnsi="Segoe UI" w:cs="Segoe UI"/>
          <w:b/>
          <w:sz w:val="24"/>
          <w:szCs w:val="24"/>
        </w:rPr>
        <w:t xml:space="preserve">Behaviors </w:t>
      </w:r>
      <w:r w:rsidRPr="00B57EDE">
        <w:rPr>
          <w:rFonts w:ascii="Segoe UI" w:eastAsia="Times New Roman" w:hAnsi="Segoe UI" w:cs="Segoe UI"/>
          <w:sz w:val="24"/>
          <w:szCs w:val="24"/>
        </w:rPr>
        <w:t>are the tasks that an object performs. A person's attributes, for example, include their age, name, and height, while their behaviors include the fact that a person can speak, run, walk, and eat.</w:t>
      </w:r>
    </w:p>
    <w:p w:rsidR="00F50186" w:rsidRDefault="00F50186"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Default="00A61378" w:rsidP="00F50186">
      <w:pPr>
        <w:pStyle w:val="ListParagraph"/>
        <w:rPr>
          <w:rFonts w:ascii="Segoe UI" w:eastAsia="Times New Roman" w:hAnsi="Segoe UI" w:cs="Segoe UI"/>
          <w:b/>
          <w:color w:val="4A3C31"/>
          <w:kern w:val="36"/>
          <w:sz w:val="24"/>
          <w:szCs w:val="24"/>
        </w:rPr>
      </w:pPr>
    </w:p>
    <w:p w:rsidR="00A61378" w:rsidRPr="00F50186" w:rsidRDefault="00A61378" w:rsidP="00F50186">
      <w:pPr>
        <w:pStyle w:val="ListParagraph"/>
        <w:rPr>
          <w:rFonts w:ascii="Segoe UI" w:eastAsia="Times New Roman" w:hAnsi="Segoe UI" w:cs="Segoe UI"/>
          <w:b/>
          <w:color w:val="4A3C31"/>
          <w:kern w:val="36"/>
          <w:sz w:val="24"/>
          <w:szCs w:val="24"/>
        </w:rPr>
      </w:pPr>
    </w:p>
    <w:p w:rsidR="00F50186" w:rsidRDefault="00F50186" w:rsidP="00F50186">
      <w:pPr>
        <w:jc w:val="both"/>
        <w:rPr>
          <w:rFonts w:ascii="Segoe UI" w:hAnsi="Segoe UI" w:cs="Segoe UI"/>
          <w:b/>
          <w:sz w:val="26"/>
          <w:szCs w:val="24"/>
        </w:rPr>
      </w:pPr>
      <w:r w:rsidRPr="00F50186">
        <w:rPr>
          <w:rFonts w:ascii="Segoe UI" w:hAnsi="Segoe UI" w:cs="Segoe UI"/>
          <w:b/>
          <w:sz w:val="26"/>
          <w:szCs w:val="24"/>
        </w:rPr>
        <w:lastRenderedPageBreak/>
        <w:t xml:space="preserve">Question </w:t>
      </w:r>
      <w:r w:rsidRPr="00F50186">
        <w:rPr>
          <w:rFonts w:ascii="Segoe UI" w:hAnsi="Segoe UI" w:cs="Segoe UI"/>
          <w:b/>
          <w:sz w:val="26"/>
          <w:szCs w:val="24"/>
        </w:rPr>
        <w:t># 5</w:t>
      </w:r>
    </w:p>
    <w:p w:rsidR="00A61378" w:rsidRPr="00A61378" w:rsidRDefault="00A61378" w:rsidP="00A61378">
      <w:pPr>
        <w:jc w:val="both"/>
        <w:rPr>
          <w:rFonts w:ascii="Times New Roman" w:hAnsi="Times New Roman" w:cs="Times New Roman"/>
          <w:sz w:val="28"/>
          <w:szCs w:val="28"/>
        </w:rPr>
      </w:pPr>
      <w:proofErr w:type="gramStart"/>
      <w:r w:rsidRPr="00A61378">
        <w:rPr>
          <w:rFonts w:ascii="Times New Roman" w:hAnsi="Times New Roman" w:cs="Times New Roman"/>
          <w:sz w:val="28"/>
          <w:szCs w:val="28"/>
        </w:rPr>
        <w:t>class</w:t>
      </w:r>
      <w:proofErr w:type="gramEnd"/>
      <w:r w:rsidRPr="00A61378">
        <w:rPr>
          <w:rFonts w:ascii="Times New Roman" w:hAnsi="Times New Roman" w:cs="Times New Roman"/>
          <w:sz w:val="28"/>
          <w:szCs w:val="28"/>
        </w:rPr>
        <w:t xml:space="preserve"> car:</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name = ""</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gramStart"/>
      <w:r w:rsidRPr="00A61378">
        <w:rPr>
          <w:rFonts w:ascii="Times New Roman" w:hAnsi="Times New Roman" w:cs="Times New Roman"/>
          <w:sz w:val="28"/>
          <w:szCs w:val="28"/>
        </w:rPr>
        <w:t>kind</w:t>
      </w:r>
      <w:proofErr w:type="gramEnd"/>
      <w:r w:rsidRPr="00A61378">
        <w:rPr>
          <w:rFonts w:ascii="Times New Roman" w:hAnsi="Times New Roman" w:cs="Times New Roman"/>
          <w:sz w:val="28"/>
          <w:szCs w:val="28"/>
        </w:rPr>
        <w:t xml:space="preserve"> = "car"</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color = ""</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gramStart"/>
      <w:r w:rsidRPr="00A61378">
        <w:rPr>
          <w:rFonts w:ascii="Times New Roman" w:hAnsi="Times New Roman" w:cs="Times New Roman"/>
          <w:sz w:val="28"/>
          <w:szCs w:val="28"/>
        </w:rPr>
        <w:t>value</w:t>
      </w:r>
      <w:proofErr w:type="gramEnd"/>
      <w:r w:rsidRPr="00A61378">
        <w:rPr>
          <w:rFonts w:ascii="Times New Roman" w:hAnsi="Times New Roman" w:cs="Times New Roman"/>
          <w:sz w:val="28"/>
          <w:szCs w:val="28"/>
        </w:rPr>
        <w:t xml:space="preserve"> = 100.00</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spellStart"/>
      <w:proofErr w:type="gramStart"/>
      <w:r w:rsidRPr="00A61378">
        <w:rPr>
          <w:rFonts w:ascii="Times New Roman" w:hAnsi="Times New Roman" w:cs="Times New Roman"/>
          <w:sz w:val="28"/>
          <w:szCs w:val="28"/>
        </w:rPr>
        <w:t>def</w:t>
      </w:r>
      <w:proofErr w:type="spellEnd"/>
      <w:proofErr w:type="gramEnd"/>
      <w:r w:rsidRPr="00A61378">
        <w:rPr>
          <w:rFonts w:ascii="Times New Roman" w:hAnsi="Times New Roman" w:cs="Times New Roman"/>
          <w:sz w:val="28"/>
          <w:szCs w:val="28"/>
        </w:rPr>
        <w:t xml:space="preserve"> description(self):</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spellStart"/>
      <w:r w:rsidRPr="00A61378">
        <w:rPr>
          <w:rFonts w:ascii="Times New Roman" w:hAnsi="Times New Roman" w:cs="Times New Roman"/>
          <w:sz w:val="28"/>
          <w:szCs w:val="28"/>
        </w:rPr>
        <w:t>desc_str</w:t>
      </w:r>
      <w:proofErr w:type="spellEnd"/>
      <w:r w:rsidRPr="00A61378">
        <w:rPr>
          <w:rFonts w:ascii="Times New Roman" w:hAnsi="Times New Roman" w:cs="Times New Roman"/>
          <w:sz w:val="28"/>
          <w:szCs w:val="28"/>
        </w:rPr>
        <w:t xml:space="preserve"> = "%s is a %s %s worth $%.2f." % (self.name, </w:t>
      </w:r>
      <w:proofErr w:type="spellStart"/>
      <w:r w:rsidRPr="00A61378">
        <w:rPr>
          <w:rFonts w:ascii="Times New Roman" w:hAnsi="Times New Roman" w:cs="Times New Roman"/>
          <w:sz w:val="28"/>
          <w:szCs w:val="28"/>
        </w:rPr>
        <w:t>self.color</w:t>
      </w:r>
      <w:proofErr w:type="spellEnd"/>
      <w:r w:rsidRPr="00A61378">
        <w:rPr>
          <w:rFonts w:ascii="Times New Roman" w:hAnsi="Times New Roman" w:cs="Times New Roman"/>
          <w:sz w:val="28"/>
          <w:szCs w:val="28"/>
        </w:rPr>
        <w:t xml:space="preserve">, </w:t>
      </w:r>
      <w:proofErr w:type="spellStart"/>
      <w:r w:rsidRPr="00A61378">
        <w:rPr>
          <w:rFonts w:ascii="Times New Roman" w:hAnsi="Times New Roman" w:cs="Times New Roman"/>
          <w:sz w:val="28"/>
          <w:szCs w:val="28"/>
        </w:rPr>
        <w:t>self.kind</w:t>
      </w:r>
      <w:proofErr w:type="spellEnd"/>
      <w:r w:rsidRPr="00A61378">
        <w:rPr>
          <w:rFonts w:ascii="Times New Roman" w:hAnsi="Times New Roman" w:cs="Times New Roman"/>
          <w:sz w:val="28"/>
          <w:szCs w:val="28"/>
        </w:rPr>
        <w:t xml:space="preserve">, </w:t>
      </w:r>
      <w:proofErr w:type="spellStart"/>
      <w:r w:rsidRPr="00A61378">
        <w:rPr>
          <w:rFonts w:ascii="Times New Roman" w:hAnsi="Times New Roman" w:cs="Times New Roman"/>
          <w:sz w:val="28"/>
          <w:szCs w:val="28"/>
        </w:rPr>
        <w:t>self.value</w:t>
      </w:r>
      <w:proofErr w:type="spellEnd"/>
      <w:r w:rsidRPr="00A61378">
        <w:rPr>
          <w:rFonts w:ascii="Times New Roman" w:hAnsi="Times New Roman" w:cs="Times New Roman"/>
          <w:sz w:val="28"/>
          <w:szCs w:val="28"/>
        </w:rPr>
        <w:t>)</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gramStart"/>
      <w:r w:rsidRPr="00A61378">
        <w:rPr>
          <w:rFonts w:ascii="Times New Roman" w:hAnsi="Times New Roman" w:cs="Times New Roman"/>
          <w:sz w:val="28"/>
          <w:szCs w:val="28"/>
        </w:rPr>
        <w:t>return</w:t>
      </w:r>
      <w:proofErr w:type="gramEnd"/>
      <w:r w:rsidRPr="00A61378">
        <w:rPr>
          <w:rFonts w:ascii="Times New Roman" w:hAnsi="Times New Roman" w:cs="Times New Roman"/>
          <w:sz w:val="28"/>
          <w:szCs w:val="28"/>
        </w:rPr>
        <w:t xml:space="preserve"> </w:t>
      </w:r>
      <w:proofErr w:type="spellStart"/>
      <w:r w:rsidRPr="00A61378">
        <w:rPr>
          <w:rFonts w:ascii="Times New Roman" w:hAnsi="Times New Roman" w:cs="Times New Roman"/>
          <w:sz w:val="28"/>
          <w:szCs w:val="28"/>
        </w:rPr>
        <w:t>desc_str</w:t>
      </w:r>
      <w:proofErr w:type="spellEnd"/>
    </w:p>
    <w:p w:rsidR="00A61378" w:rsidRPr="00A61378" w:rsidRDefault="00A61378" w:rsidP="00A61378">
      <w:pPr>
        <w:jc w:val="both"/>
        <w:rPr>
          <w:rFonts w:ascii="Times New Roman" w:hAnsi="Times New Roman" w:cs="Times New Roman"/>
          <w:sz w:val="28"/>
          <w:szCs w:val="28"/>
        </w:rPr>
      </w:pP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gramStart"/>
      <w:r w:rsidRPr="00A61378">
        <w:rPr>
          <w:rFonts w:ascii="Times New Roman" w:hAnsi="Times New Roman" w:cs="Times New Roman"/>
          <w:sz w:val="28"/>
          <w:szCs w:val="28"/>
        </w:rPr>
        <w:t>your</w:t>
      </w:r>
      <w:proofErr w:type="gramEnd"/>
      <w:r w:rsidRPr="00A61378">
        <w:rPr>
          <w:rFonts w:ascii="Times New Roman" w:hAnsi="Times New Roman" w:cs="Times New Roman"/>
          <w:sz w:val="28"/>
          <w:szCs w:val="28"/>
        </w:rPr>
        <w:t xml:space="preserve"> code goes here</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car1 = </w:t>
      </w:r>
      <w:proofErr w:type="gramStart"/>
      <w:r w:rsidRPr="00A61378">
        <w:rPr>
          <w:rFonts w:ascii="Times New Roman" w:hAnsi="Times New Roman" w:cs="Times New Roman"/>
          <w:sz w:val="28"/>
          <w:szCs w:val="28"/>
        </w:rPr>
        <w:t>car()</w:t>
      </w:r>
      <w:proofErr w:type="gramEnd"/>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car1.name = "</w:t>
      </w:r>
      <w:proofErr w:type="spellStart"/>
      <w:r w:rsidRPr="00A61378">
        <w:rPr>
          <w:rFonts w:ascii="Times New Roman" w:hAnsi="Times New Roman" w:cs="Times New Roman"/>
          <w:sz w:val="28"/>
          <w:szCs w:val="28"/>
        </w:rPr>
        <w:t>Fer</w:t>
      </w:r>
      <w:proofErr w:type="spellEnd"/>
      <w:r w:rsidRPr="00A61378">
        <w:rPr>
          <w:rFonts w:ascii="Times New Roman" w:hAnsi="Times New Roman" w:cs="Times New Roman"/>
          <w:sz w:val="28"/>
          <w:szCs w:val="28"/>
        </w:rPr>
        <w:t>"</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car1.color = "red"</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car1.kind = "convertible"</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car1.value = 60000.00</w:t>
      </w:r>
    </w:p>
    <w:p w:rsidR="00A61378" w:rsidRPr="00A61378" w:rsidRDefault="00A61378" w:rsidP="00A61378">
      <w:pPr>
        <w:jc w:val="both"/>
        <w:rPr>
          <w:rFonts w:ascii="Times New Roman" w:hAnsi="Times New Roman" w:cs="Times New Roman"/>
          <w:sz w:val="28"/>
          <w:szCs w:val="28"/>
        </w:rPr>
      </w:pP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car2 = </w:t>
      </w:r>
      <w:proofErr w:type="gramStart"/>
      <w:r w:rsidRPr="00A61378">
        <w:rPr>
          <w:rFonts w:ascii="Times New Roman" w:hAnsi="Times New Roman" w:cs="Times New Roman"/>
          <w:sz w:val="28"/>
          <w:szCs w:val="28"/>
        </w:rPr>
        <w:t>car()</w:t>
      </w:r>
      <w:proofErr w:type="gramEnd"/>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car2.name = "Jump"</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car2.color = "blue"</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car2.kind = "van"</w:t>
      </w: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car2.value = 10000.00</w:t>
      </w:r>
    </w:p>
    <w:p w:rsidR="00A61378" w:rsidRPr="00A61378" w:rsidRDefault="00A61378" w:rsidP="00A61378">
      <w:pPr>
        <w:jc w:val="both"/>
        <w:rPr>
          <w:rFonts w:ascii="Times New Roman" w:hAnsi="Times New Roman" w:cs="Times New Roman"/>
          <w:sz w:val="28"/>
          <w:szCs w:val="28"/>
        </w:rPr>
      </w:pPr>
    </w:p>
    <w:p w:rsidR="00A61378" w:rsidRPr="00A61378" w:rsidRDefault="00A61378" w:rsidP="00A61378">
      <w:pPr>
        <w:jc w:val="both"/>
        <w:rPr>
          <w:rFonts w:ascii="Times New Roman" w:hAnsi="Times New Roman" w:cs="Times New Roman"/>
          <w:sz w:val="28"/>
          <w:szCs w:val="28"/>
        </w:rPr>
      </w:pPr>
      <w:r w:rsidRPr="00A61378">
        <w:rPr>
          <w:rFonts w:ascii="Times New Roman" w:hAnsi="Times New Roman" w:cs="Times New Roman"/>
          <w:sz w:val="28"/>
          <w:szCs w:val="28"/>
        </w:rPr>
        <w:t xml:space="preserve"># </w:t>
      </w:r>
      <w:proofErr w:type="gramStart"/>
      <w:r w:rsidRPr="00A61378">
        <w:rPr>
          <w:rFonts w:ascii="Times New Roman" w:hAnsi="Times New Roman" w:cs="Times New Roman"/>
          <w:sz w:val="28"/>
          <w:szCs w:val="28"/>
        </w:rPr>
        <w:t>test</w:t>
      </w:r>
      <w:proofErr w:type="gramEnd"/>
      <w:r w:rsidRPr="00A61378">
        <w:rPr>
          <w:rFonts w:ascii="Times New Roman" w:hAnsi="Times New Roman" w:cs="Times New Roman"/>
          <w:sz w:val="28"/>
          <w:szCs w:val="28"/>
        </w:rPr>
        <w:t xml:space="preserve"> code</w:t>
      </w:r>
    </w:p>
    <w:p w:rsidR="00A61378" w:rsidRPr="00A61378" w:rsidRDefault="00A61378" w:rsidP="00A61378">
      <w:pPr>
        <w:jc w:val="both"/>
        <w:rPr>
          <w:rFonts w:ascii="Times New Roman" w:hAnsi="Times New Roman" w:cs="Times New Roman"/>
          <w:sz w:val="28"/>
          <w:szCs w:val="28"/>
        </w:rPr>
      </w:pPr>
      <w:proofErr w:type="gramStart"/>
      <w:r w:rsidRPr="00A61378">
        <w:rPr>
          <w:rFonts w:ascii="Times New Roman" w:hAnsi="Times New Roman" w:cs="Times New Roman"/>
          <w:sz w:val="28"/>
          <w:szCs w:val="28"/>
        </w:rPr>
        <w:t>print(</w:t>
      </w:r>
      <w:proofErr w:type="gramEnd"/>
      <w:r w:rsidRPr="00A61378">
        <w:rPr>
          <w:rFonts w:ascii="Times New Roman" w:hAnsi="Times New Roman" w:cs="Times New Roman"/>
          <w:sz w:val="28"/>
          <w:szCs w:val="28"/>
        </w:rPr>
        <w:t>car1.description())</w:t>
      </w:r>
    </w:p>
    <w:p w:rsidR="00A61378" w:rsidRPr="00A61378" w:rsidRDefault="00A61378" w:rsidP="00A61378">
      <w:pPr>
        <w:jc w:val="both"/>
        <w:rPr>
          <w:rFonts w:ascii="Times New Roman" w:hAnsi="Times New Roman" w:cs="Times New Roman"/>
          <w:sz w:val="28"/>
          <w:szCs w:val="28"/>
        </w:rPr>
      </w:pPr>
      <w:proofErr w:type="gramStart"/>
      <w:r w:rsidRPr="00A61378">
        <w:rPr>
          <w:rFonts w:ascii="Times New Roman" w:hAnsi="Times New Roman" w:cs="Times New Roman"/>
          <w:sz w:val="28"/>
          <w:szCs w:val="28"/>
        </w:rPr>
        <w:lastRenderedPageBreak/>
        <w:t>print(</w:t>
      </w:r>
      <w:proofErr w:type="gramEnd"/>
      <w:r w:rsidRPr="00A61378">
        <w:rPr>
          <w:rFonts w:ascii="Times New Roman" w:hAnsi="Times New Roman" w:cs="Times New Roman"/>
          <w:sz w:val="28"/>
          <w:szCs w:val="28"/>
        </w:rPr>
        <w:t>car2.description())</w:t>
      </w:r>
    </w:p>
    <w:p w:rsidR="00A61378" w:rsidRPr="00A61378" w:rsidRDefault="00A61378" w:rsidP="00A61378">
      <w:pPr>
        <w:jc w:val="both"/>
        <w:rPr>
          <w:rFonts w:ascii="Times New Roman" w:hAnsi="Times New Roman" w:cs="Times New Roman"/>
          <w:sz w:val="28"/>
          <w:szCs w:val="28"/>
        </w:rPr>
      </w:pPr>
      <w:proofErr w:type="spellStart"/>
      <w:proofErr w:type="gramStart"/>
      <w:r w:rsidRPr="00A61378">
        <w:rPr>
          <w:rFonts w:ascii="Times New Roman" w:hAnsi="Times New Roman" w:cs="Times New Roman"/>
          <w:sz w:val="28"/>
          <w:szCs w:val="28"/>
        </w:rPr>
        <w:t>obj</w:t>
      </w:r>
      <w:proofErr w:type="spellEnd"/>
      <w:proofErr w:type="gramEnd"/>
      <w:r w:rsidRPr="00A61378">
        <w:rPr>
          <w:rFonts w:ascii="Times New Roman" w:hAnsi="Times New Roman" w:cs="Times New Roman"/>
          <w:sz w:val="28"/>
          <w:szCs w:val="28"/>
        </w:rPr>
        <w:t xml:space="preserve"> = car('Ferrari','Red','truck','100000')</w:t>
      </w:r>
    </w:p>
    <w:p w:rsidR="00A61378" w:rsidRPr="00A61378" w:rsidRDefault="00A61378" w:rsidP="00A61378">
      <w:pPr>
        <w:jc w:val="both"/>
        <w:rPr>
          <w:rFonts w:ascii="Times New Roman" w:hAnsi="Times New Roman" w:cs="Times New Roman"/>
          <w:sz w:val="28"/>
          <w:szCs w:val="28"/>
        </w:rPr>
      </w:pPr>
      <w:proofErr w:type="gramStart"/>
      <w:r w:rsidRPr="00A61378">
        <w:rPr>
          <w:rFonts w:ascii="Times New Roman" w:hAnsi="Times New Roman" w:cs="Times New Roman"/>
          <w:sz w:val="28"/>
          <w:szCs w:val="28"/>
        </w:rPr>
        <w:t>obj</w:t>
      </w:r>
      <w:proofErr w:type="gramEnd"/>
      <w:r w:rsidRPr="00A61378">
        <w:rPr>
          <w:rFonts w:ascii="Times New Roman" w:hAnsi="Times New Roman" w:cs="Times New Roman"/>
          <w:sz w:val="28"/>
          <w:szCs w:val="28"/>
        </w:rPr>
        <w:t>.</w:t>
      </w:r>
      <w:r w:rsidR="002A2F90" w:rsidRPr="002A2F90">
        <w:t xml:space="preserve"> </w:t>
      </w:r>
      <w:r w:rsidR="002A2F90" w:rsidRPr="002A2F90">
        <w:rPr>
          <w:rFonts w:ascii="Times New Roman" w:hAnsi="Times New Roman" w:cs="Times New Roman"/>
          <w:sz w:val="28"/>
          <w:szCs w:val="28"/>
        </w:rPr>
        <w:t xml:space="preserve">description </w:t>
      </w:r>
      <w:bookmarkStart w:id="0" w:name="_GoBack"/>
      <w:bookmarkEnd w:id="0"/>
      <w:r w:rsidRPr="00A61378">
        <w:rPr>
          <w:rFonts w:ascii="Times New Roman" w:hAnsi="Times New Roman" w:cs="Times New Roman"/>
          <w:sz w:val="28"/>
          <w:szCs w:val="28"/>
        </w:rPr>
        <w:t>()</w:t>
      </w:r>
    </w:p>
    <w:p w:rsidR="00B57EDE" w:rsidRPr="00B57EDE" w:rsidRDefault="00B57EDE" w:rsidP="00B57EDE">
      <w:pPr>
        <w:pStyle w:val="ListParagraph"/>
        <w:spacing w:before="2" w:after="2" w:line="396" w:lineRule="atLeast"/>
        <w:rPr>
          <w:rFonts w:ascii="Times New Roman" w:eastAsia="Times New Roman" w:hAnsi="Times New Roman" w:cs="Times New Roman"/>
          <w:sz w:val="24"/>
          <w:szCs w:val="24"/>
        </w:rPr>
      </w:pPr>
    </w:p>
    <w:p w:rsidR="00E457DA" w:rsidRPr="00386037" w:rsidRDefault="00E457DA" w:rsidP="00E457DA">
      <w:pPr>
        <w:shd w:val="clear" w:color="auto" w:fill="FFFFFF"/>
        <w:spacing w:after="0" w:line="240" w:lineRule="auto"/>
        <w:jc w:val="both"/>
        <w:textAlignment w:val="baseline"/>
        <w:rPr>
          <w:rFonts w:ascii="Segoe UI" w:eastAsia="Times New Roman" w:hAnsi="Segoe UI" w:cs="Segoe UI"/>
          <w:color w:val="242729"/>
          <w:sz w:val="24"/>
          <w:szCs w:val="24"/>
        </w:rPr>
      </w:pPr>
    </w:p>
    <w:p w:rsidR="00386037" w:rsidRPr="00386037" w:rsidRDefault="00386037" w:rsidP="00386037">
      <w:pPr>
        <w:jc w:val="both"/>
        <w:rPr>
          <w:rFonts w:ascii="Segoe UI" w:hAnsi="Segoe UI" w:cs="Segoe UI"/>
          <w:b/>
          <w:sz w:val="24"/>
          <w:szCs w:val="24"/>
        </w:rPr>
      </w:pPr>
    </w:p>
    <w:p w:rsidR="0091515E" w:rsidRPr="00386037" w:rsidRDefault="0091515E" w:rsidP="00386037">
      <w:pPr>
        <w:jc w:val="both"/>
        <w:rPr>
          <w:rFonts w:ascii="Segoe UI" w:hAnsi="Segoe UI" w:cs="Segoe UI"/>
          <w:b/>
          <w:sz w:val="24"/>
          <w:szCs w:val="24"/>
        </w:rPr>
      </w:pPr>
    </w:p>
    <w:p w:rsidR="0091515E" w:rsidRPr="00386037" w:rsidRDefault="0091515E" w:rsidP="00386037">
      <w:pPr>
        <w:jc w:val="both"/>
        <w:rPr>
          <w:rFonts w:ascii="Segoe UI" w:hAnsi="Segoe UI" w:cs="Segoe UI"/>
          <w:b/>
          <w:sz w:val="24"/>
          <w:szCs w:val="24"/>
        </w:rPr>
      </w:pPr>
    </w:p>
    <w:sectPr w:rsidR="0091515E" w:rsidRPr="0038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3364F"/>
    <w:multiLevelType w:val="multilevel"/>
    <w:tmpl w:val="7E5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508C6"/>
    <w:multiLevelType w:val="multilevel"/>
    <w:tmpl w:val="ACD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B351B0"/>
    <w:multiLevelType w:val="multilevel"/>
    <w:tmpl w:val="4D8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68"/>
    <w:rsid w:val="002060D6"/>
    <w:rsid w:val="00217473"/>
    <w:rsid w:val="002A2F90"/>
    <w:rsid w:val="00386037"/>
    <w:rsid w:val="003C53A6"/>
    <w:rsid w:val="003D1368"/>
    <w:rsid w:val="0091515E"/>
    <w:rsid w:val="009E69CA"/>
    <w:rsid w:val="00A61378"/>
    <w:rsid w:val="00B57EDE"/>
    <w:rsid w:val="00E457DA"/>
    <w:rsid w:val="00F5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3E1B-C78F-4471-B711-63217400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7E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15E"/>
    <w:rPr>
      <w:i/>
      <w:iCs/>
    </w:rPr>
  </w:style>
  <w:style w:type="character" w:styleId="Strong">
    <w:name w:val="Strong"/>
    <w:basedOn w:val="DefaultParagraphFont"/>
    <w:uiPriority w:val="22"/>
    <w:qFormat/>
    <w:rsid w:val="0091515E"/>
    <w:rPr>
      <w:b/>
      <w:bCs/>
    </w:rPr>
  </w:style>
  <w:style w:type="character" w:styleId="Hyperlink">
    <w:name w:val="Hyperlink"/>
    <w:basedOn w:val="DefaultParagraphFont"/>
    <w:uiPriority w:val="99"/>
    <w:semiHidden/>
    <w:unhideWhenUsed/>
    <w:rsid w:val="0091515E"/>
    <w:rPr>
      <w:color w:val="0000FF"/>
      <w:u w:val="single"/>
    </w:rPr>
  </w:style>
  <w:style w:type="paragraph" w:styleId="ListParagraph">
    <w:name w:val="List Paragraph"/>
    <w:basedOn w:val="Normal"/>
    <w:uiPriority w:val="34"/>
    <w:qFormat/>
    <w:rsid w:val="002060D6"/>
    <w:pPr>
      <w:ind w:left="720"/>
      <w:contextualSpacing/>
    </w:pPr>
  </w:style>
  <w:style w:type="character" w:customStyle="1" w:styleId="Heading1Char">
    <w:name w:val="Heading 1 Char"/>
    <w:basedOn w:val="DefaultParagraphFont"/>
    <w:link w:val="Heading1"/>
    <w:uiPriority w:val="9"/>
    <w:rsid w:val="00B57EDE"/>
    <w:rPr>
      <w:rFonts w:ascii="Times New Roman" w:eastAsia="Times New Roman" w:hAnsi="Times New Roman" w:cs="Times New Roman"/>
      <w:b/>
      <w:bCs/>
      <w:kern w:val="36"/>
      <w:sz w:val="48"/>
      <w:szCs w:val="48"/>
    </w:rPr>
  </w:style>
  <w:style w:type="character" w:styleId="HTMLKeyboard">
    <w:name w:val="HTML Keyboard"/>
    <w:basedOn w:val="DefaultParagraphFont"/>
    <w:uiPriority w:val="99"/>
    <w:semiHidden/>
    <w:unhideWhenUsed/>
    <w:rsid w:val="00B57EDE"/>
    <w:rPr>
      <w:rFonts w:ascii="Courier New" w:eastAsia="Times New Roman" w:hAnsi="Courier New" w:cs="Courier New"/>
      <w:sz w:val="20"/>
      <w:szCs w:val="20"/>
    </w:rPr>
  </w:style>
  <w:style w:type="paragraph" w:customStyle="1" w:styleId="cdpaligncenter">
    <w:name w:val="cdpaligncenter"/>
    <w:basedOn w:val="Normal"/>
    <w:rsid w:val="00B57E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369">
      <w:bodyDiv w:val="1"/>
      <w:marLeft w:val="0"/>
      <w:marRight w:val="0"/>
      <w:marTop w:val="0"/>
      <w:marBottom w:val="0"/>
      <w:divBdr>
        <w:top w:val="none" w:sz="0" w:space="0" w:color="auto"/>
        <w:left w:val="none" w:sz="0" w:space="0" w:color="auto"/>
        <w:bottom w:val="none" w:sz="0" w:space="0" w:color="auto"/>
        <w:right w:val="none" w:sz="0" w:space="0" w:color="auto"/>
      </w:divBdr>
    </w:div>
    <w:div w:id="430004610">
      <w:bodyDiv w:val="1"/>
      <w:marLeft w:val="0"/>
      <w:marRight w:val="0"/>
      <w:marTop w:val="0"/>
      <w:marBottom w:val="0"/>
      <w:divBdr>
        <w:top w:val="none" w:sz="0" w:space="0" w:color="auto"/>
        <w:left w:val="none" w:sz="0" w:space="0" w:color="auto"/>
        <w:bottom w:val="none" w:sz="0" w:space="0" w:color="auto"/>
        <w:right w:val="none" w:sz="0" w:space="0" w:color="auto"/>
      </w:divBdr>
    </w:div>
    <w:div w:id="1765298541">
      <w:bodyDiv w:val="1"/>
      <w:marLeft w:val="0"/>
      <w:marRight w:val="0"/>
      <w:marTop w:val="0"/>
      <w:marBottom w:val="0"/>
      <w:divBdr>
        <w:top w:val="none" w:sz="0" w:space="0" w:color="auto"/>
        <w:left w:val="none" w:sz="0" w:space="0" w:color="auto"/>
        <w:bottom w:val="none" w:sz="0" w:space="0" w:color="auto"/>
        <w:right w:val="none" w:sz="0" w:space="0" w:color="auto"/>
      </w:divBdr>
    </w:div>
    <w:div w:id="1886721552">
      <w:bodyDiv w:val="1"/>
      <w:marLeft w:val="0"/>
      <w:marRight w:val="0"/>
      <w:marTop w:val="0"/>
      <w:marBottom w:val="0"/>
      <w:divBdr>
        <w:top w:val="none" w:sz="0" w:space="0" w:color="auto"/>
        <w:left w:val="none" w:sz="0" w:space="0" w:color="auto"/>
        <w:bottom w:val="none" w:sz="0" w:space="0" w:color="auto"/>
        <w:right w:val="none" w:sz="0" w:space="0" w:color="auto"/>
      </w:divBdr>
    </w:div>
    <w:div w:id="192906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F/function.html" TargetMode="External"/><Relationship Id="rId3" Type="http://schemas.openxmlformats.org/officeDocument/2006/relationships/settings" Target="settings.xml"/><Relationship Id="rId7" Type="http://schemas.openxmlformats.org/officeDocument/2006/relationships/hyperlink" Target="https://www.webopedia.com/TERM/D/data_structu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D/data_type.html" TargetMode="External"/><Relationship Id="rId11" Type="http://schemas.openxmlformats.org/officeDocument/2006/relationships/fontTable" Target="fontTable.xml"/><Relationship Id="rId5" Type="http://schemas.openxmlformats.org/officeDocument/2006/relationships/hyperlink" Target="https://www.webopedia.com/TERM/P/programmer.html" TargetMode="External"/><Relationship Id="rId10" Type="http://schemas.openxmlformats.org/officeDocument/2006/relationships/hyperlink" Target="https://www.webopedia.com/TERM/D/data.html" TargetMode="External"/><Relationship Id="rId4" Type="http://schemas.openxmlformats.org/officeDocument/2006/relationships/webSettings" Target="webSettings.xml"/><Relationship Id="rId9" Type="http://schemas.openxmlformats.org/officeDocument/2006/relationships/hyperlink" Target="https://www.webopedia.com/TERM/O/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Waheed</dc:creator>
  <cp:keywords/>
  <dc:description/>
  <cp:lastModifiedBy>Asad Waheed</cp:lastModifiedBy>
  <cp:revision>11</cp:revision>
  <dcterms:created xsi:type="dcterms:W3CDTF">2019-12-23T07:25:00Z</dcterms:created>
  <dcterms:modified xsi:type="dcterms:W3CDTF">2019-12-23T07:52:00Z</dcterms:modified>
</cp:coreProperties>
</file>