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00D6" w14:textId="77777777" w:rsidR="007B30F9" w:rsidRDefault="007B30F9" w:rsidP="007B30F9">
      <w:pPr>
        <w:jc w:val="center"/>
        <w:rPr>
          <w:b/>
          <w:bCs/>
          <w:sz w:val="36"/>
          <w:szCs w:val="36"/>
        </w:rPr>
      </w:pPr>
      <w:r w:rsidRPr="007B30F9">
        <w:rPr>
          <w:b/>
          <w:bCs/>
          <w:sz w:val="36"/>
          <w:szCs w:val="36"/>
        </w:rPr>
        <w:t>Breast Cancer Classification</w:t>
      </w:r>
    </w:p>
    <w:p w14:paraId="77B9622D" w14:textId="7670BA64" w:rsidR="007B30F9" w:rsidRPr="007B30F9" w:rsidRDefault="007B30F9" w:rsidP="007B30F9">
      <w:pPr>
        <w:rPr>
          <w:b/>
          <w:bCs/>
          <w:sz w:val="30"/>
          <w:szCs w:val="30"/>
        </w:rPr>
      </w:pPr>
      <w:r w:rsidRPr="007B30F9">
        <w:rPr>
          <w:b/>
          <w:bCs/>
          <w:sz w:val="30"/>
          <w:szCs w:val="30"/>
        </w:rPr>
        <w:t xml:space="preserve">Project Overview: </w:t>
      </w:r>
    </w:p>
    <w:p w14:paraId="1DF844EC" w14:textId="77777777" w:rsidR="007B30F9" w:rsidRPr="007B30F9" w:rsidRDefault="007B30F9" w:rsidP="007B30F9">
      <w:r w:rsidRPr="007B30F9">
        <w:t>This project aims to leverage deep learning techniques for the accurate detection of cancerous cells in histopathological images. Histopathological analysis plays a crucial role in diagnosing cancer, but manual evaluation by pathologists can be time-consuming and prone to human error. By developing an automated system, this project seeks to assist medical professionals in making faster and more reliable diagnoses.</w:t>
      </w:r>
    </w:p>
    <w:p w14:paraId="5878CCDA" w14:textId="77777777" w:rsidR="007B30F9" w:rsidRPr="007B30F9" w:rsidRDefault="007B30F9" w:rsidP="007B30F9">
      <w:r w:rsidRPr="007B30F9">
        <w:t>The dataset used for this project is the Breast Cancer Histopathological Dataset, sourced from Kaggle. It contains labeled histopathological images of cancerous and non-cancerous tissues. The dataset has been preprocessed and augmented to ensure a balanced and diverse representation of images for training, validation, and testing.</w:t>
      </w:r>
    </w:p>
    <w:p w14:paraId="2D57AD19" w14:textId="77777777" w:rsidR="007B30F9" w:rsidRPr="007B30F9" w:rsidRDefault="007B30F9" w:rsidP="007B30F9">
      <w:r w:rsidRPr="007B30F9">
        <w:t>The project employs Convolutional Neural Networks (CNNs), which are widely used for image analysis tasks. Additionally, transfer learning is explored by fine-tuning pre-trained models like ResNet50 and VGG16 to enhance performance. To improve the interpretability of predictions, visualization techniques such as Grad-CAM are implemented to highlight cancerous regions in the images.</w:t>
      </w:r>
    </w:p>
    <w:p w14:paraId="1798731F" w14:textId="77777777" w:rsidR="007B30F9" w:rsidRDefault="007B30F9" w:rsidP="007B30F9">
      <w:r w:rsidRPr="007B30F9">
        <w:t>The ultimate goal of this project is to develop a deep learning model that not only detects cancerous cells with high accuracy but also provides visual explanations of its predictions. This tool could serve as a valuable resource for pathologists, improving the accuracy and efficiency of cancer diagnosis.</w:t>
      </w:r>
    </w:p>
    <w:p w14:paraId="16E44779" w14:textId="32CC0202" w:rsidR="007B30F9" w:rsidRPr="007B30F9" w:rsidRDefault="007B30F9" w:rsidP="007B30F9">
      <w:pPr>
        <w:jc w:val="center"/>
      </w:pPr>
      <w:r>
        <w:rPr>
          <w:noProof/>
        </w:rPr>
        <w:drawing>
          <wp:inline distT="0" distB="0" distL="0" distR="0" wp14:anchorId="5F16B003" wp14:editId="2D6E1C66">
            <wp:extent cx="1901952" cy="1055421"/>
            <wp:effectExtent l="0" t="0" r="3175" b="0"/>
            <wp:docPr id="198282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81" name="Picture 1982821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285" cy="10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5516" wp14:editId="3404AF76">
            <wp:extent cx="1425860" cy="1068019"/>
            <wp:effectExtent l="0" t="0" r="3175" b="0"/>
            <wp:docPr id="1937704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4582" name="Picture 1937704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466" cy="10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F5F" w14:textId="77777777" w:rsidR="007B30F9" w:rsidRPr="007B30F9" w:rsidRDefault="007B30F9" w:rsidP="007B30F9">
      <w:pPr>
        <w:rPr>
          <w:sz w:val="36"/>
          <w:szCs w:val="36"/>
        </w:rPr>
      </w:pPr>
    </w:p>
    <w:p w14:paraId="26005D4B" w14:textId="77777777" w:rsidR="007B30F9" w:rsidRPr="007B30F9" w:rsidRDefault="007B30F9" w:rsidP="007B30F9">
      <w:pPr>
        <w:rPr>
          <w:b/>
          <w:bCs/>
          <w:sz w:val="30"/>
          <w:szCs w:val="30"/>
        </w:rPr>
      </w:pPr>
      <w:r w:rsidRPr="007B30F9">
        <w:rPr>
          <w:b/>
          <w:bCs/>
          <w:sz w:val="30"/>
          <w:szCs w:val="30"/>
        </w:rPr>
        <w:t>Objectives</w:t>
      </w:r>
    </w:p>
    <w:p w14:paraId="7707DB10" w14:textId="77777777" w:rsidR="007B30F9" w:rsidRPr="007B30F9" w:rsidRDefault="007B30F9" w:rsidP="007B30F9">
      <w:r w:rsidRPr="007B30F9">
        <w:t xml:space="preserve">The objectives of this project, </w:t>
      </w:r>
      <w:r w:rsidRPr="007B30F9">
        <w:rPr>
          <w:b/>
          <w:bCs/>
        </w:rPr>
        <w:t>Cancer Detection Using Histopathological Images</w:t>
      </w:r>
      <w:r w:rsidRPr="007B30F9">
        <w:t>, are as follows:</w:t>
      </w:r>
    </w:p>
    <w:p w14:paraId="036BE655" w14:textId="77777777" w:rsidR="007B30F9" w:rsidRP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t>Automate Cancer Detection:</w:t>
      </w:r>
      <w:r w:rsidRPr="007B30F9">
        <w:br/>
        <w:t>Develop a deep learning-based system to accurately detect cancerous cells in histopathological images, reducing the reliance on manual analysis.</w:t>
      </w:r>
    </w:p>
    <w:p w14:paraId="5D70058C" w14:textId="77777777" w:rsidR="007B30F9" w:rsidRP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t>Dataset Utilization and Augmentation:</w:t>
      </w:r>
      <w:r w:rsidRPr="007B30F9">
        <w:br/>
        <w:t xml:space="preserve">Utilize the </w:t>
      </w:r>
      <w:r w:rsidRPr="007B30F9">
        <w:rPr>
          <w:b/>
          <w:bCs/>
        </w:rPr>
        <w:t>Breast Cancer Histopathological Dataset</w:t>
      </w:r>
      <w:r w:rsidRPr="007B30F9">
        <w:t xml:space="preserve"> from Kaggle and apply data augmentation techniques to balance the dataset and improve the generalization of the model.</w:t>
      </w:r>
    </w:p>
    <w:p w14:paraId="2D91AE51" w14:textId="77777777" w:rsidR="007B30F9" w:rsidRP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t>Build and Optimize CNN Models:</w:t>
      </w:r>
      <w:r w:rsidRPr="007B30F9">
        <w:br/>
        <w:t>Implement Convolutional Neural Networks (CNNs) for image classification, leveraging their capability to extract complex patterns from histopathological images.</w:t>
      </w:r>
    </w:p>
    <w:p w14:paraId="48D926D4" w14:textId="77777777" w:rsidR="007B30F9" w:rsidRP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lastRenderedPageBreak/>
        <w:t>Integrate Transfer Learning:</w:t>
      </w:r>
      <w:r w:rsidRPr="007B30F9">
        <w:br/>
        <w:t>Explore and fine-tune pre-trained models like ResNet50 and VGG16 to enhance performance and efficiency, minimizing the computational cost of training from scratch.</w:t>
      </w:r>
    </w:p>
    <w:p w14:paraId="4DB35ED8" w14:textId="77777777" w:rsidR="007B30F9" w:rsidRP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t>Visualize Predictions:</w:t>
      </w:r>
      <w:r w:rsidRPr="007B30F9">
        <w:br/>
        <w:t>Use techniques like Grad-CAM (Gradient-weighted Class Activation Mapping) or image segmentation to highlight cancerous regions, improving the interpretability of model predictions.</w:t>
      </w:r>
    </w:p>
    <w:p w14:paraId="754A5769" w14:textId="77777777" w:rsidR="007B30F9" w:rsidRDefault="007B30F9" w:rsidP="007B30F9">
      <w:pPr>
        <w:numPr>
          <w:ilvl w:val="0"/>
          <w:numId w:val="1"/>
        </w:numPr>
      </w:pPr>
      <w:r w:rsidRPr="007B30F9">
        <w:rPr>
          <w:b/>
          <w:bCs/>
        </w:rPr>
        <w:t>Aid Medical Diagnosis:</w:t>
      </w:r>
      <w:r w:rsidRPr="007B30F9">
        <w:br/>
        <w:t>Create a reliable and efficient tool to assist pathologists and medical professionals in diagnosing cancer, aiming to save time and improve diagnostic accuracy.</w:t>
      </w:r>
    </w:p>
    <w:p w14:paraId="7E3409EF" w14:textId="00461695" w:rsidR="007B30F9" w:rsidRDefault="00DD2C06" w:rsidP="007B30F9">
      <w:pPr>
        <w:ind w:left="360"/>
        <w:rPr>
          <w:b/>
          <w:bCs/>
          <w:sz w:val="30"/>
          <w:szCs w:val="30"/>
        </w:rPr>
      </w:pPr>
      <w:r w:rsidRPr="00DD2C06">
        <w:rPr>
          <w:b/>
          <w:bCs/>
          <w:sz w:val="30"/>
          <w:szCs w:val="30"/>
        </w:rPr>
        <w:t>Dataset:</w:t>
      </w:r>
    </w:p>
    <w:p w14:paraId="070AB58F" w14:textId="714A005A" w:rsidR="00DD2C06" w:rsidRDefault="00DD2C06" w:rsidP="007B30F9">
      <w:pPr>
        <w:ind w:left="360"/>
        <w:rPr>
          <w:b/>
          <w:bCs/>
          <w:sz w:val="30"/>
          <w:szCs w:val="30"/>
        </w:rPr>
      </w:pPr>
      <w:r w:rsidRPr="00DD2C06">
        <w:t>Dataset is used from the Kaggle</w:t>
      </w:r>
      <w:r>
        <w:rPr>
          <w:b/>
          <w:bCs/>
          <w:sz w:val="30"/>
          <w:szCs w:val="30"/>
        </w:rPr>
        <w:t>(</w:t>
      </w:r>
      <w:hyperlink r:id="rId7" w:history="1">
        <w:r w:rsidRPr="001040F9">
          <w:rPr>
            <w:rStyle w:val="Hyperlink"/>
            <w:b/>
            <w:bCs/>
            <w:sz w:val="30"/>
            <w:szCs w:val="30"/>
          </w:rPr>
          <w:t>https://www.kaggle.com/datasets/paultimothymooney/breast-histopathology-images</w:t>
        </w:r>
      </w:hyperlink>
      <w:r>
        <w:rPr>
          <w:b/>
          <w:bCs/>
          <w:sz w:val="30"/>
          <w:szCs w:val="30"/>
        </w:rPr>
        <w:t>)</w:t>
      </w:r>
    </w:p>
    <w:p w14:paraId="292460C4" w14:textId="77777777" w:rsidR="00DD2C06" w:rsidRPr="00DD2C06" w:rsidRDefault="00DD2C06" w:rsidP="00DD2C06">
      <w:pPr>
        <w:ind w:left="360"/>
        <w:rPr>
          <w:b/>
          <w:bCs/>
          <w:sz w:val="30"/>
          <w:szCs w:val="30"/>
        </w:rPr>
      </w:pPr>
      <w:r w:rsidRPr="00DD2C06">
        <w:rPr>
          <w:b/>
          <w:bCs/>
          <w:sz w:val="30"/>
          <w:szCs w:val="30"/>
        </w:rPr>
        <w:t>Content</w:t>
      </w:r>
    </w:p>
    <w:p w14:paraId="73A0F706" w14:textId="77777777" w:rsidR="00DD2C06" w:rsidRDefault="00DD2C06" w:rsidP="00DD2C06">
      <w:pPr>
        <w:ind w:left="360"/>
      </w:pPr>
      <w:r w:rsidRPr="00DD2C06">
        <w:t>The original dataset consisted of 162 whole mount slide images of Breast Cancer (</w:t>
      </w:r>
      <w:proofErr w:type="spellStart"/>
      <w:r w:rsidRPr="00DD2C06">
        <w:t>BCa</w:t>
      </w:r>
      <w:proofErr w:type="spellEnd"/>
      <w:r w:rsidRPr="00DD2C06">
        <w:t xml:space="preserve">) specimens scanned at 40x. From that, 277,524 patches of size 50 x 50 were extracted (198,738 IDC negative and 78,786 IDC positive). Each patch’s file name is of the format: u_xX_yY_classC.png — &gt; example </w:t>
      </w:r>
      <w:proofErr w:type="gramStart"/>
      <w:r w:rsidRPr="00DD2C06">
        <w:t>10253_idx5_x1351_y1101_class0.png .</w:t>
      </w:r>
      <w:proofErr w:type="gramEnd"/>
      <w:r w:rsidRPr="00DD2C06">
        <w:t xml:space="preserve"> Where u is the patient ID (10253_idx5), X is the x-coordinate of where this patch was cropped from, Y is the y-coordinate of where this patch was cropped from, and C indicates the class where 0 is non-IDC and 1 is IDC.</w:t>
      </w:r>
    </w:p>
    <w:p w14:paraId="2892096F" w14:textId="77777777" w:rsidR="00DD2C06" w:rsidRDefault="00DD2C06" w:rsidP="00DD2C06">
      <w:pPr>
        <w:rPr>
          <w:b/>
          <w:bCs/>
          <w:sz w:val="30"/>
          <w:szCs w:val="30"/>
        </w:rPr>
      </w:pPr>
      <w:r w:rsidRPr="00077619">
        <w:rPr>
          <w:b/>
          <w:bCs/>
          <w:sz w:val="30"/>
          <w:szCs w:val="30"/>
        </w:rPr>
        <w:t>Libraries</w:t>
      </w:r>
    </w:p>
    <w:p w14:paraId="05809D5A" w14:textId="77777777" w:rsidR="00DD2C06" w:rsidRDefault="00DD2C06" w:rsidP="00DD2C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What libraries that we used in this project actually.</w:t>
      </w:r>
    </w:p>
    <w:p w14:paraId="322137C0" w14:textId="77777777" w:rsidR="00DD2C06" w:rsidRPr="00E32AD3" w:rsidRDefault="00DD2C06" w:rsidP="00DD2C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AD3">
        <w:rPr>
          <w:sz w:val="24"/>
          <w:szCs w:val="24"/>
        </w:rPr>
        <w:t>Pandas</w:t>
      </w: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Ipython</w:t>
      </w:r>
      <w:proofErr w:type="spellEnd"/>
    </w:p>
    <w:p w14:paraId="3F64811D" w14:textId="77777777" w:rsidR="00DD2C06" w:rsidRPr="00E32AD3" w:rsidRDefault="00DD2C06" w:rsidP="00DD2C0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                                 </w:t>
      </w:r>
    </w:p>
    <w:p w14:paraId="0DBA1080" w14:textId="77777777" w:rsidR="00DD2C06" w:rsidRDefault="00DD2C06" w:rsidP="00DD2C0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32AD3">
        <w:rPr>
          <w:sz w:val="24"/>
          <w:szCs w:val="24"/>
        </w:rPr>
        <w:t>Sklearn</w:t>
      </w:r>
      <w:proofErr w:type="spellEnd"/>
    </w:p>
    <w:p w14:paraId="3617C59C" w14:textId="77777777" w:rsidR="00DD2C06" w:rsidRDefault="00DD2C06" w:rsidP="00DD2C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0675DF98" w14:textId="4904B39C" w:rsidR="00DD2C06" w:rsidRPr="00DD2C06" w:rsidRDefault="00DD2C06" w:rsidP="00DD2C06">
      <w:pPr>
        <w:pStyle w:val="ListParagraph"/>
        <w:numPr>
          <w:ilvl w:val="0"/>
          <w:numId w:val="2"/>
        </w:numPr>
      </w:pPr>
      <w:r w:rsidRPr="00DD2C06">
        <w:rPr>
          <w:sz w:val="24"/>
          <w:szCs w:val="24"/>
        </w:rPr>
        <w:t>Seaborn</w:t>
      </w:r>
    </w:p>
    <w:p w14:paraId="4674FE49" w14:textId="0A005991" w:rsidR="00DD2C06" w:rsidRDefault="002E7214" w:rsidP="002E7214">
      <w:pPr>
        <w:pStyle w:val="ListParagraph"/>
        <w:numPr>
          <w:ilvl w:val="0"/>
          <w:numId w:val="2"/>
        </w:numPr>
      </w:pPr>
      <w:proofErr w:type="spellStart"/>
      <w:r w:rsidRPr="002E7214">
        <w:t>Shutil</w:t>
      </w:r>
      <w:proofErr w:type="spellEnd"/>
    </w:p>
    <w:p w14:paraId="31B6EE5B" w14:textId="42F02040" w:rsidR="002E7214" w:rsidRDefault="002E7214" w:rsidP="002E7214">
      <w:pPr>
        <w:pStyle w:val="ListParagraph"/>
        <w:numPr>
          <w:ilvl w:val="0"/>
          <w:numId w:val="2"/>
        </w:numPr>
      </w:pPr>
      <w:r>
        <w:t>Random</w:t>
      </w:r>
    </w:p>
    <w:p w14:paraId="5F7A3B8E" w14:textId="17642F6C" w:rsidR="002E7214" w:rsidRDefault="002E7214" w:rsidP="002E7214">
      <w:pPr>
        <w:pStyle w:val="ListParagraph"/>
        <w:numPr>
          <w:ilvl w:val="0"/>
          <w:numId w:val="2"/>
        </w:numPr>
      </w:pPr>
      <w:proofErr w:type="spellStart"/>
      <w:r>
        <w:t>Os</w:t>
      </w:r>
      <w:proofErr w:type="spellEnd"/>
    </w:p>
    <w:p w14:paraId="12913B57" w14:textId="3FB1B305" w:rsidR="002E7214" w:rsidRDefault="002E7214" w:rsidP="002E7214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</w:p>
    <w:p w14:paraId="7690C756" w14:textId="7E12164A" w:rsidR="002E7214" w:rsidRPr="002E7214" w:rsidRDefault="002E7214" w:rsidP="002E7214">
      <w:pPr>
        <w:rPr>
          <w:b/>
          <w:bCs/>
          <w:sz w:val="30"/>
          <w:szCs w:val="30"/>
        </w:rPr>
      </w:pPr>
      <w:r w:rsidRPr="002E7214">
        <w:rPr>
          <w:b/>
          <w:bCs/>
          <w:sz w:val="30"/>
          <w:szCs w:val="30"/>
        </w:rPr>
        <w:t xml:space="preserve">Models </w:t>
      </w:r>
    </w:p>
    <w:p w14:paraId="21E6A0D6" w14:textId="5BAC6800" w:rsidR="002E7214" w:rsidRPr="002E7214" w:rsidRDefault="002E7214" w:rsidP="002E7214">
      <w:pPr>
        <w:pStyle w:val="ListParagraph"/>
        <w:numPr>
          <w:ilvl w:val="0"/>
          <w:numId w:val="2"/>
        </w:numPr>
      </w:pPr>
      <w:r w:rsidRPr="002E7214">
        <w:rPr>
          <w:b/>
          <w:bCs/>
        </w:rPr>
        <w:t>Convolutional Neural Network (CNN)</w:t>
      </w:r>
      <w:r w:rsidRPr="002E7214">
        <w:t xml:space="preserve">: Implement a custom CNN using TensorFlow or </w:t>
      </w:r>
      <w:proofErr w:type="spellStart"/>
      <w:r w:rsidRPr="002E7214">
        <w:t>PyTorch</w:t>
      </w:r>
      <w:proofErr w:type="spellEnd"/>
      <w:r w:rsidRPr="002E7214">
        <w:t xml:space="preserve"> for detecting cancerous cells.</w:t>
      </w:r>
    </w:p>
    <w:p w14:paraId="27B4F27B" w14:textId="73EC211F" w:rsidR="002E7214" w:rsidRPr="002E7214" w:rsidRDefault="002E7214" w:rsidP="002E7214">
      <w:pPr>
        <w:pStyle w:val="ListParagraph"/>
        <w:numPr>
          <w:ilvl w:val="0"/>
          <w:numId w:val="3"/>
        </w:numPr>
      </w:pPr>
      <w:r w:rsidRPr="002E7214">
        <w:rPr>
          <w:b/>
          <w:bCs/>
        </w:rPr>
        <w:lastRenderedPageBreak/>
        <w:t>Pretrained Models for Transfer Learning</w:t>
      </w:r>
      <w:r w:rsidRPr="002E7214">
        <w:t>:</w:t>
      </w:r>
    </w:p>
    <w:p w14:paraId="63C73020" w14:textId="77777777" w:rsidR="002E7214" w:rsidRPr="002E7214" w:rsidRDefault="002E7214" w:rsidP="002E7214">
      <w:pPr>
        <w:numPr>
          <w:ilvl w:val="0"/>
          <w:numId w:val="4"/>
        </w:numPr>
      </w:pPr>
      <w:proofErr w:type="spellStart"/>
      <w:r w:rsidRPr="002E7214">
        <w:rPr>
          <w:b/>
          <w:bCs/>
        </w:rPr>
        <w:t>ResNet</w:t>
      </w:r>
      <w:proofErr w:type="spellEnd"/>
      <w:r w:rsidRPr="002E7214">
        <w:t xml:space="preserve"> (e.g., ResNet50)</w:t>
      </w:r>
    </w:p>
    <w:p w14:paraId="6B8E147D" w14:textId="77777777" w:rsidR="002E7214" w:rsidRPr="002E7214" w:rsidRDefault="002E7214" w:rsidP="002E7214">
      <w:pPr>
        <w:numPr>
          <w:ilvl w:val="0"/>
          <w:numId w:val="4"/>
        </w:numPr>
      </w:pPr>
      <w:r w:rsidRPr="002E7214">
        <w:rPr>
          <w:b/>
          <w:bCs/>
        </w:rPr>
        <w:t>VGG16</w:t>
      </w:r>
    </w:p>
    <w:p w14:paraId="739E9003" w14:textId="06B01ACA" w:rsidR="002E7214" w:rsidRPr="002E7214" w:rsidRDefault="002E7214" w:rsidP="002E7214">
      <w:r w:rsidRPr="002E7214">
        <w:drawing>
          <wp:inline distT="0" distB="0" distL="0" distR="0" wp14:anchorId="2D0061CB" wp14:editId="1DDD4B4C">
            <wp:extent cx="5943600" cy="1808480"/>
            <wp:effectExtent l="0" t="0" r="0" b="1270"/>
            <wp:docPr id="176869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9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93B" w14:textId="77777777" w:rsidR="002E7214" w:rsidRDefault="002E7214" w:rsidP="002E7214">
      <w:pPr>
        <w:rPr>
          <w:b/>
          <w:bCs/>
          <w:sz w:val="30"/>
          <w:szCs w:val="30"/>
        </w:rPr>
      </w:pPr>
      <w:r w:rsidRPr="00EA286B">
        <w:rPr>
          <w:b/>
          <w:bCs/>
          <w:sz w:val="30"/>
          <w:szCs w:val="30"/>
        </w:rPr>
        <w:t>Environment:</w:t>
      </w:r>
    </w:p>
    <w:p w14:paraId="540E9AEA" w14:textId="1EFC3880" w:rsidR="00BE626D" w:rsidRDefault="002E7214">
      <w:p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</w:p>
    <w:p w14:paraId="46FC0A2D" w14:textId="77777777" w:rsidR="002E7214" w:rsidRDefault="002E7214" w:rsidP="002E721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Access</w:t>
      </w:r>
    </w:p>
    <w:p w14:paraId="05D177DD" w14:textId="4E1F4739" w:rsidR="002E7214" w:rsidRDefault="002E7214" w:rsidP="002E721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Google </w:t>
      </w:r>
      <w:proofErr w:type="spellStart"/>
      <w:r>
        <w:rPr>
          <w:b/>
          <w:bCs/>
          <w:sz w:val="30"/>
          <w:szCs w:val="30"/>
        </w:rPr>
        <w:t>colab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link :</w:t>
      </w:r>
      <w:proofErr w:type="gramEnd"/>
    </w:p>
    <w:p w14:paraId="5B5D9F74" w14:textId="536FC7FD" w:rsidR="002E7214" w:rsidRDefault="002E7214" w:rsidP="002E7214">
      <w:hyperlink r:id="rId9" w:history="1">
        <w:r w:rsidRPr="001040F9">
          <w:rPr>
            <w:rStyle w:val="Hyperlink"/>
          </w:rPr>
          <w:t>https://colab.research.google.com/drive/1yK_vwA49riEFmUT55kwsw1K7Vl3TRluA?usp=sharing</w:t>
        </w:r>
      </w:hyperlink>
    </w:p>
    <w:p w14:paraId="7879A37B" w14:textId="77777777" w:rsidR="002E7214" w:rsidRDefault="002E7214" w:rsidP="002E7214"/>
    <w:sectPr w:rsidR="002E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B7CB1"/>
    <w:multiLevelType w:val="multilevel"/>
    <w:tmpl w:val="C49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83E8F"/>
    <w:multiLevelType w:val="hybridMultilevel"/>
    <w:tmpl w:val="E656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916C2"/>
    <w:multiLevelType w:val="hybridMultilevel"/>
    <w:tmpl w:val="881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56FD"/>
    <w:multiLevelType w:val="multilevel"/>
    <w:tmpl w:val="F496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05620">
    <w:abstractNumId w:val="3"/>
  </w:num>
  <w:num w:numId="2" w16cid:durableId="573203778">
    <w:abstractNumId w:val="1"/>
  </w:num>
  <w:num w:numId="3" w16cid:durableId="1833638535">
    <w:abstractNumId w:val="0"/>
  </w:num>
  <w:num w:numId="4" w16cid:durableId="966350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F9"/>
    <w:rsid w:val="002E7214"/>
    <w:rsid w:val="00776271"/>
    <w:rsid w:val="007B30F9"/>
    <w:rsid w:val="00BE626D"/>
    <w:rsid w:val="00DD2C06"/>
    <w:rsid w:val="00F6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005"/>
  <w15:chartTrackingRefBased/>
  <w15:docId w15:val="{18C439A7-7800-40E2-A446-7817F394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ultimothymooney/breast-histopathology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yK_vwA49riEFmUT55kwsw1K7Vl3TRlu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2025-01-22T19:05:00Z</dcterms:created>
  <dcterms:modified xsi:type="dcterms:W3CDTF">2025-01-22T19:33:00Z</dcterms:modified>
</cp:coreProperties>
</file>