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长对话3 答案及原文</w:t>
      </w:r>
    </w:p>
    <w:p>
      <w:r>
        <w:drawing>
          <wp:inline distT="0" distB="0" distL="0" distR="0">
            <wp:extent cx="5274310" cy="4187190"/>
            <wp:effectExtent l="0" t="0" r="2540" b="3810"/>
            <wp:docPr id="2036099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9925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615055"/>
            <wp:effectExtent l="0" t="0" r="2540" b="4445"/>
            <wp:docPr id="1952843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4370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</w:t>
      </w:r>
      <w:bookmarkStart w:id="0" w:name="_GoBack"/>
      <w:bookmarkEnd w:id="0"/>
    </w:p>
    <w:p>
      <w:r>
        <w:t xml:space="preserve"> </w:t>
      </w:r>
    </w:p>
    <w:p/>
    <w:p>
      <w: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Q1MTJhZmQ2MDRkNTY4MzA2YTRlMGQ1Nzc1YjM2ZDUifQ=="/>
  </w:docVars>
  <w:rsids>
    <w:rsidRoot w:val="00C65666"/>
    <w:rsid w:val="002F343B"/>
    <w:rsid w:val="00536D8E"/>
    <w:rsid w:val="00575E89"/>
    <w:rsid w:val="005C0120"/>
    <w:rsid w:val="006333EC"/>
    <w:rsid w:val="008E39A5"/>
    <w:rsid w:val="00955ECB"/>
    <w:rsid w:val="00AA3633"/>
    <w:rsid w:val="00B03BDF"/>
    <w:rsid w:val="00B158A6"/>
    <w:rsid w:val="00C65666"/>
    <w:rsid w:val="00D3601F"/>
    <w:rsid w:val="00EA199F"/>
    <w:rsid w:val="00F01AE5"/>
    <w:rsid w:val="00FB1256"/>
    <w:rsid w:val="00FE3D9D"/>
    <w:rsid w:val="5B8C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10</Words>
  <Characters>58</Characters>
  <Lines>1</Lines>
  <Paragraphs>1</Paragraphs>
  <TotalTime>1</TotalTime>
  <ScaleCrop>false</ScaleCrop>
  <LinksUpToDate>false</LinksUpToDate>
  <CharactersWithSpaces>67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2023-08-06T17:35:00Z</dcterms:created>
  <dc:creator>辛 丹</dc:creator>
  <cp:lastModifiedBy>栾岚</cp:lastModifiedBy>
  <dcterms:modified xsi:type="dcterms:W3CDTF">2023-09-07T14:23:37Z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DA531FB0D2BB4FFFACD5041CA5236D2D_12</vt:lpwstr>
  </property>
</Properties>
</file>