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5A33" w:rsidRPr="00CB5A33" w:rsidRDefault="00CB5A33" w:rsidP="00CB5A3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B5A33">
        <w:rPr>
          <w:rFonts w:ascii="Times New Roman" w:hAnsi="Times New Roman" w:cs="Times New Roman"/>
          <w:b/>
          <w:bCs/>
          <w:sz w:val="36"/>
          <w:szCs w:val="36"/>
        </w:rPr>
        <w:t>Prompt Engineering Assignment # 4</w:t>
      </w:r>
    </w:p>
    <w:p w:rsidR="00CB5A33" w:rsidRPr="00CB5A33" w:rsidRDefault="00CB5A33" w:rsidP="00CB5A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A33">
        <w:rPr>
          <w:rFonts w:ascii="Times New Roman" w:hAnsi="Times New Roman" w:cs="Times New Roman"/>
          <w:b/>
          <w:bCs/>
          <w:sz w:val="28"/>
          <w:szCs w:val="28"/>
        </w:rPr>
        <w:t>Question 1: Zero-Shot Prompting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Prompt: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Read this movie review and tell me if the person liked the movie or not. Review: "The acting was okay, but the story was very boring and the ending made no sense. I wouldn't watch it again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AI Response: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 xml:space="preserve">The reviewer did </w:t>
      </w:r>
      <w:r w:rsidRPr="00CB5A33">
        <w:rPr>
          <w:rFonts w:ascii="Times New Roman" w:hAnsi="Times New Roman" w:cs="Times New Roman"/>
          <w:b/>
          <w:bCs/>
        </w:rPr>
        <w:t>not</w:t>
      </w:r>
      <w:r w:rsidRPr="00CB5A33">
        <w:rPr>
          <w:rFonts w:ascii="Times New Roman" w:hAnsi="Times New Roman" w:cs="Times New Roman"/>
        </w:rPr>
        <w:t xml:space="preserve"> like the movie. While they gave a mild compliment to the acting, they found the story boring, the ending confusing, and wouldn't watch it again — overall a negative review.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</w:p>
    <w:p w:rsidR="00CB5A33" w:rsidRPr="00CB5A33" w:rsidRDefault="00CB5A33" w:rsidP="00CB5A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A33">
        <w:rPr>
          <w:rFonts w:ascii="Times New Roman" w:hAnsi="Times New Roman" w:cs="Times New Roman"/>
          <w:b/>
          <w:bCs/>
          <w:sz w:val="28"/>
          <w:szCs w:val="28"/>
        </w:rPr>
        <w:t>Question 2: One-Shot Prompting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Prompt: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I want you to change food names into their colors. Example: Apple=Red New Item: Grapes=?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AI Response: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 xml:space="preserve">Grapes = </w:t>
      </w:r>
      <w:r w:rsidRPr="00CB5A33">
        <w:rPr>
          <w:rFonts w:ascii="Times New Roman" w:hAnsi="Times New Roman" w:cs="Times New Roman"/>
          <w:b/>
          <w:bCs/>
        </w:rPr>
        <w:t>Purple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</w:p>
    <w:p w:rsidR="00CB5A33" w:rsidRPr="00CB5A33" w:rsidRDefault="00CB5A33" w:rsidP="00CB5A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A33">
        <w:rPr>
          <w:rFonts w:ascii="Times New Roman" w:hAnsi="Times New Roman" w:cs="Times New Roman"/>
          <w:b/>
          <w:bCs/>
          <w:sz w:val="28"/>
          <w:szCs w:val="28"/>
        </w:rPr>
        <w:t>Question 3: Few-Shot Prompting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Prompt: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Write a very short, two-word exciting product description for these items: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1. Sports Car: Fast Speed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2. Energy Drink: Pure Power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3. Gaming Laptop: Ultimate Play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4. Running Shoes: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AI Response:</w:t>
      </w:r>
    </w:p>
    <w:p w:rsidR="00CB5A33" w:rsidRPr="00CB5A33" w:rsidRDefault="00CB5A33" w:rsidP="00CB5A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 xml:space="preserve">Running Shoes: </w:t>
      </w:r>
      <w:r w:rsidRPr="00CB5A33">
        <w:rPr>
          <w:rFonts w:ascii="Times New Roman" w:hAnsi="Times New Roman" w:cs="Times New Roman"/>
          <w:b/>
          <w:bCs/>
        </w:rPr>
        <w:t>Unstoppable Stride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</w:p>
    <w:p w:rsidR="00CB5A33" w:rsidRDefault="00CB5A33" w:rsidP="00CB5A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B5A33" w:rsidRDefault="00CB5A33" w:rsidP="00CB5A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B5A33" w:rsidRPr="00CB5A33" w:rsidRDefault="00CB5A33" w:rsidP="00CB5A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A33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4: System Prompting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Prompt: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You are a helpful assistant for a small tech shop.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1. Always start by saying "Hello! How can I help you today?"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2. Do not give medical advice or legal advice.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3. Use a friendly and polite tone.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4. If you don't know the answer, tell the customer to wait for a human staff member.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AI Response: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 xml:space="preserve">Hello! How can I help you today? </w:t>
      </w:r>
      <w:r w:rsidRPr="00CB5A33">
        <w:rPr>
          <w:rFonts w:ascii="Segoe UI Emoji" w:hAnsi="Segoe UI Emoji" w:cs="Segoe UI Emoji"/>
        </w:rPr>
        <w:t>😊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I'm here to assist you with any questions about our tech products and services. Whether you're looking for help with a device, want to know about our latest offerings, or need some tech advice, feel free to ask!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</w:p>
    <w:p w:rsidR="00CB5A33" w:rsidRPr="00CB5A33" w:rsidRDefault="00CB5A33" w:rsidP="00CB5A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A33">
        <w:rPr>
          <w:rFonts w:ascii="Times New Roman" w:hAnsi="Times New Roman" w:cs="Times New Roman"/>
          <w:b/>
          <w:bCs/>
          <w:sz w:val="28"/>
          <w:szCs w:val="28"/>
        </w:rPr>
        <w:t>Question 5: Role Prompting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Prompt: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Act like an expert Computer Network Engineer. I am setting up a small office. Can you explain why I should use a Subnet Mask and how it helps manage my IP addresses?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AI Response: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 xml:space="preserve">Hello! How can I help you today? </w:t>
      </w:r>
      <w:r w:rsidRPr="00CB5A33">
        <w:rPr>
          <w:rFonts w:ascii="Segoe UI Emoji" w:hAnsi="Segoe UI Emoji" w:cs="Segoe UI Emoji"/>
        </w:rPr>
        <w:t>😊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Great question! Here's a simple breakdown of subnet masks and why they matter for your small office network: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  <w:b/>
          <w:bCs/>
        </w:rPr>
        <w:t>What is a Subnet Mask?</w:t>
      </w:r>
      <w:r w:rsidRPr="00CB5A33">
        <w:rPr>
          <w:rFonts w:ascii="Times New Roman" w:hAnsi="Times New Roman" w:cs="Times New Roman"/>
        </w:rPr>
        <w:t xml:space="preserve"> A subnet mask divides your IP addresses into two parts — the </w:t>
      </w:r>
      <w:r w:rsidRPr="00CB5A33">
        <w:rPr>
          <w:rFonts w:ascii="Times New Roman" w:hAnsi="Times New Roman" w:cs="Times New Roman"/>
          <w:b/>
          <w:bCs/>
        </w:rPr>
        <w:t>network portion</w:t>
      </w:r>
      <w:r w:rsidRPr="00CB5A33">
        <w:rPr>
          <w:rFonts w:ascii="Times New Roman" w:hAnsi="Times New Roman" w:cs="Times New Roman"/>
        </w:rPr>
        <w:t xml:space="preserve"> and the </w:t>
      </w:r>
      <w:r w:rsidRPr="00CB5A33">
        <w:rPr>
          <w:rFonts w:ascii="Times New Roman" w:hAnsi="Times New Roman" w:cs="Times New Roman"/>
          <w:b/>
          <w:bCs/>
        </w:rPr>
        <w:t>device (host) portion</w:t>
      </w:r>
      <w:r w:rsidRPr="00CB5A33">
        <w:rPr>
          <w:rFonts w:ascii="Times New Roman" w:hAnsi="Times New Roman" w:cs="Times New Roman"/>
        </w:rPr>
        <w:t>. A common example for a small office is 255.255.255.0.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  <w:b/>
          <w:bCs/>
        </w:rPr>
        <w:t>Why You Should Use One: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  <w:b/>
          <w:bCs/>
        </w:rPr>
        <w:t>1. Organizes Your Network</w:t>
      </w:r>
      <w:r w:rsidRPr="00CB5A33">
        <w:rPr>
          <w:rFonts w:ascii="Times New Roman" w:hAnsi="Times New Roman" w:cs="Times New Roman"/>
        </w:rPr>
        <w:t xml:space="preserve"> It defines which devices belong to the same local network. For example, all devices with IPs in the range 192.168.1.1 – 192.168.1.254 are on the same subnet and can communicate directly.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  <w:b/>
          <w:bCs/>
        </w:rPr>
        <w:t>2. Efficient IP Address Management</w:t>
      </w:r>
      <w:r w:rsidRPr="00CB5A33">
        <w:rPr>
          <w:rFonts w:ascii="Times New Roman" w:hAnsi="Times New Roman" w:cs="Times New Roman"/>
        </w:rPr>
        <w:t xml:space="preserve"> It controls how many devices your network can support. A /24 subnet (255.255.255.0) gives you </w:t>
      </w:r>
      <w:r w:rsidRPr="00CB5A33">
        <w:rPr>
          <w:rFonts w:ascii="Times New Roman" w:hAnsi="Times New Roman" w:cs="Times New Roman"/>
          <w:b/>
          <w:bCs/>
        </w:rPr>
        <w:t>254 usable IP addresses</w:t>
      </w:r>
      <w:r w:rsidRPr="00CB5A33">
        <w:rPr>
          <w:rFonts w:ascii="Times New Roman" w:hAnsi="Times New Roman" w:cs="Times New Roman"/>
        </w:rPr>
        <w:t xml:space="preserve"> — plenty for a small office.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  <w:b/>
          <w:bCs/>
        </w:rPr>
        <w:lastRenderedPageBreak/>
        <w:t>3. Reduces Unnecessary Traffic</w:t>
      </w:r>
      <w:r w:rsidRPr="00CB5A33">
        <w:rPr>
          <w:rFonts w:ascii="Times New Roman" w:hAnsi="Times New Roman" w:cs="Times New Roman"/>
        </w:rPr>
        <w:t xml:space="preserve"> Devices only broadcast to others within their subnet, keeping traffic contained and your network running smoothly.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  <w:b/>
          <w:bCs/>
        </w:rPr>
        <w:t>4. Improves Security</w:t>
      </w:r>
      <w:r w:rsidRPr="00CB5A33">
        <w:rPr>
          <w:rFonts w:ascii="Times New Roman" w:hAnsi="Times New Roman" w:cs="Times New Roman"/>
        </w:rPr>
        <w:t xml:space="preserve"> You can separate departments (e.g. Finance vs. General Staff) into different subnets, limiting who can access what.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  <w:b/>
          <w:bCs/>
        </w:rPr>
        <w:t>5. Enables Routing Between Networks</w:t>
      </w:r>
      <w:r w:rsidRPr="00CB5A33">
        <w:rPr>
          <w:rFonts w:ascii="Times New Roman" w:hAnsi="Times New Roman" w:cs="Times New Roman"/>
        </w:rPr>
        <w:t xml:space="preserve"> If you ever expand, subnet masks help your router intelligently direct traffic between different network segments.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For a small office, a simple 255.255.255.0 subnet mask is typically all you need to get started cleanly and efficiently.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 xml:space="preserve">Would you like help choosing the right IP range or setting up your router? </w:t>
      </w:r>
      <w:r w:rsidRPr="00CB5A33">
        <w:rPr>
          <w:rFonts w:ascii="Segoe UI Emoji" w:hAnsi="Segoe UI Emoji" w:cs="Segoe UI Emoji"/>
        </w:rPr>
        <w:t>😊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</w:p>
    <w:p w:rsidR="00CB5A33" w:rsidRPr="00CB5A33" w:rsidRDefault="00CB5A33" w:rsidP="00CB5A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A33">
        <w:rPr>
          <w:rFonts w:ascii="Times New Roman" w:hAnsi="Times New Roman" w:cs="Times New Roman"/>
          <w:b/>
          <w:bCs/>
          <w:sz w:val="28"/>
          <w:szCs w:val="28"/>
        </w:rPr>
        <w:t>Question 6: Contextual Prompting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Prompt:</w:t>
      </w:r>
    </w:p>
    <w:p w:rsidR="00CB5A33" w:rsidRPr="00CB5A33" w:rsidRDefault="00CB5A33" w:rsidP="00CB5A33">
      <w:pPr>
        <w:rPr>
          <w:rFonts w:ascii="Times New Roman" w:hAnsi="Times New Roman" w:cs="Times New Roman"/>
        </w:rPr>
      </w:pPr>
      <w:r w:rsidRPr="00CB5A33">
        <w:rPr>
          <w:rFonts w:ascii="Times New Roman" w:hAnsi="Times New Roman" w:cs="Times New Roman"/>
        </w:rPr>
        <w:t>I am opening a new library. We have 500 books, 10 tables, and 2 computer desks. We only have 50,000 left for furniture. We need to focus on a "Quiet Zone" for students and a "Kids Corner" with colorful rugs. Based only on these details, please write a simple floor plan and a budget plan for the remaining 50,000.</w:t>
      </w:r>
    </w:p>
    <w:p w:rsidR="00CB5A33" w:rsidRPr="00991752" w:rsidRDefault="00CB5A33" w:rsidP="00CB5A33">
      <w:pPr>
        <w:rPr>
          <w:rFonts w:ascii="Times New Roman" w:hAnsi="Times New Roman" w:cs="Times New Roman"/>
          <w:b/>
          <w:bCs/>
        </w:rPr>
      </w:pPr>
      <w:r w:rsidRPr="00991752">
        <w:rPr>
          <w:rFonts w:ascii="Times New Roman" w:hAnsi="Times New Roman" w:cs="Times New Roman"/>
          <w:b/>
          <w:bCs/>
        </w:rPr>
        <w:t>AI Response:</w:t>
      </w:r>
    </w:p>
    <w:p w:rsidR="00991752" w:rsidRPr="00CB5A33" w:rsidRDefault="00991752" w:rsidP="00CB5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-387</wp:posOffset>
            </wp:positionV>
            <wp:extent cx="5645440" cy="3257717"/>
            <wp:effectExtent l="0" t="0" r="0" b="0"/>
            <wp:wrapTopAndBottom/>
            <wp:docPr id="143740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07759" name="Picture 1437407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1752" w:rsidRDefault="00991752" w:rsidP="00991752">
      <w:pPr>
        <w:rPr>
          <w:rFonts w:ascii="Segoe UI Emoji" w:hAnsi="Segoe UI Emoji" w:cs="Segoe UI Emoji"/>
          <w:b/>
          <w:bCs/>
        </w:rPr>
      </w:pPr>
    </w:p>
    <w:p w:rsidR="00991752" w:rsidRDefault="00991752" w:rsidP="00991752">
      <w:pPr>
        <w:rPr>
          <w:rFonts w:ascii="Segoe UI Emoji" w:hAnsi="Segoe UI Emoji" w:cs="Segoe UI Emoji"/>
          <w:b/>
          <w:bCs/>
        </w:rPr>
      </w:pPr>
    </w:p>
    <w:p w:rsidR="00991752" w:rsidRPr="00991752" w:rsidRDefault="00991752" w:rsidP="00991752">
      <w:pPr>
        <w:rPr>
          <w:rFonts w:ascii="Times New Roman" w:hAnsi="Times New Roman" w:cs="Times New Roman"/>
          <w:b/>
          <w:bCs/>
        </w:rPr>
      </w:pPr>
      <w:r w:rsidRPr="00991752">
        <w:rPr>
          <w:rFonts w:ascii="Segoe UI Emoji" w:hAnsi="Segoe UI Emoji" w:cs="Segoe UI Emoji"/>
          <w:b/>
          <w:bCs/>
        </w:rPr>
        <w:lastRenderedPageBreak/>
        <w:t>💰</w:t>
      </w:r>
      <w:r w:rsidRPr="00991752">
        <w:rPr>
          <w:rFonts w:ascii="Times New Roman" w:hAnsi="Times New Roman" w:cs="Times New Roman"/>
          <w:b/>
          <w:bCs/>
        </w:rPr>
        <w:t xml:space="preserve"> Budget Plan — PKR 50,000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068"/>
        <w:gridCol w:w="1642"/>
      </w:tblGrid>
      <w:tr w:rsidR="00991752" w:rsidRPr="00991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  <w:b/>
                <w:bCs/>
              </w:rPr>
            </w:pPr>
            <w:r w:rsidRPr="00991752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  <w:b/>
                <w:bCs/>
              </w:rPr>
            </w:pPr>
            <w:r w:rsidRPr="00991752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  <w:b/>
                <w:bCs/>
              </w:rPr>
            </w:pPr>
            <w:r w:rsidRPr="00991752">
              <w:rPr>
                <w:rFonts w:ascii="Times New Roman" w:hAnsi="Times New Roman" w:cs="Times New Roman"/>
                <w:b/>
                <w:bCs/>
              </w:rPr>
              <w:t>Estimated Cost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Study Tables (Quiet Zone)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10 tables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8,000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Chairs (Quiet Zone)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40 chairs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6,000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proofErr w:type="spellStart"/>
            <w:r w:rsidRPr="00991752">
              <w:rPr>
                <w:rFonts w:ascii="Times New Roman" w:hAnsi="Times New Roman" w:cs="Times New Roman"/>
              </w:rPr>
              <w:t>Kids</w:t>
            </w:r>
            <w:proofErr w:type="spellEnd"/>
            <w:r w:rsidRPr="00991752">
              <w:rPr>
                <w:rFonts w:ascii="Times New Roman" w:hAnsi="Times New Roman" w:cs="Times New Roman"/>
              </w:rPr>
              <w:t xml:space="preserve"> Corner Small Tables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4 small tables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3,000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Kids Chairs (small)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20 small chairs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2,500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Colorful Rugs (</w:t>
            </w:r>
            <w:proofErr w:type="spellStart"/>
            <w:r w:rsidRPr="00991752">
              <w:rPr>
                <w:rFonts w:ascii="Times New Roman" w:hAnsi="Times New Roman" w:cs="Times New Roman"/>
              </w:rPr>
              <w:t>Kids</w:t>
            </w:r>
            <w:proofErr w:type="spellEnd"/>
            <w:r w:rsidRPr="00991752">
              <w:rPr>
                <w:rFonts w:ascii="Times New Roman" w:hAnsi="Times New Roman" w:cs="Times New Roman"/>
              </w:rPr>
              <w:t xml:space="preserve"> Corner)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3–4 large rugs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4,000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Bean Bags (</w:t>
            </w:r>
            <w:proofErr w:type="spellStart"/>
            <w:r w:rsidRPr="00991752">
              <w:rPr>
                <w:rFonts w:ascii="Times New Roman" w:hAnsi="Times New Roman" w:cs="Times New Roman"/>
              </w:rPr>
              <w:t>Kids</w:t>
            </w:r>
            <w:proofErr w:type="spellEnd"/>
            <w:r w:rsidRPr="00991752">
              <w:rPr>
                <w:rFonts w:ascii="Times New Roman" w:hAnsi="Times New Roman" w:cs="Times New Roman"/>
              </w:rPr>
              <w:t xml:space="preserve"> Corner)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10 bean bags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3,500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Book Shelves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20 shelves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8,000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Reception Desk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1 desk + chair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4,000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Computer Desk Setup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2 desks + chairs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3,500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Lighting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Quiet zone + general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4,000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Signage &amp; Decor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Zone labels, wall art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2,000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Miscellaneous / Contingency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Unexpected costs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</w:rPr>
              <w:t>PKR 1,500</w:t>
            </w:r>
          </w:p>
        </w:tc>
      </w:tr>
      <w:tr w:rsidR="00991752" w:rsidRPr="00991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991752" w:rsidRPr="00991752" w:rsidRDefault="00991752" w:rsidP="00991752">
            <w:pPr>
              <w:rPr>
                <w:rFonts w:ascii="Times New Roman" w:hAnsi="Times New Roman" w:cs="Times New Roman"/>
              </w:rPr>
            </w:pPr>
            <w:r w:rsidRPr="00991752">
              <w:rPr>
                <w:rFonts w:ascii="Times New Roman" w:hAnsi="Times New Roman" w:cs="Times New Roman"/>
                <w:b/>
                <w:bCs/>
              </w:rPr>
              <w:t>PKR 50,000</w:t>
            </w:r>
          </w:p>
        </w:tc>
      </w:tr>
    </w:tbl>
    <w:p w:rsidR="00991752" w:rsidRPr="00991752" w:rsidRDefault="00991752" w:rsidP="00991752">
      <w:pPr>
        <w:rPr>
          <w:rFonts w:ascii="Times New Roman" w:hAnsi="Times New Roman" w:cs="Times New Roman"/>
        </w:rPr>
      </w:pPr>
      <w:r w:rsidRPr="00991752">
        <w:rPr>
          <w:rFonts w:ascii="Times New Roman" w:hAnsi="Times New Roman" w:cs="Times New Roman"/>
        </w:rPr>
        <w:pict>
          <v:rect id="_x0000_i1211" style="width:0;height:1.5pt" o:hralign="center" o:hrstd="t" o:hr="t" fillcolor="#a0a0a0" stroked="f"/>
        </w:pict>
      </w:r>
    </w:p>
    <w:p w:rsidR="00991752" w:rsidRPr="00991752" w:rsidRDefault="00991752" w:rsidP="00991752">
      <w:pPr>
        <w:rPr>
          <w:rFonts w:ascii="Times New Roman" w:hAnsi="Times New Roman" w:cs="Times New Roman"/>
        </w:rPr>
      </w:pPr>
      <w:r w:rsidRPr="00991752">
        <w:rPr>
          <w:rFonts w:ascii="Segoe UI Emoji" w:hAnsi="Segoe UI Emoji" w:cs="Segoe UI Emoji"/>
        </w:rPr>
        <w:t>⚠️</w:t>
      </w:r>
      <w:r w:rsidRPr="00991752">
        <w:rPr>
          <w:rFonts w:ascii="Times New Roman" w:hAnsi="Times New Roman" w:cs="Times New Roman"/>
        </w:rPr>
        <w:t xml:space="preserve"> </w:t>
      </w:r>
      <w:r w:rsidRPr="00991752">
        <w:rPr>
          <w:rFonts w:ascii="Times New Roman" w:hAnsi="Times New Roman" w:cs="Times New Roman"/>
          <w:b/>
          <w:bCs/>
        </w:rPr>
        <w:t>Note:</w:t>
      </w:r>
      <w:r w:rsidRPr="00991752">
        <w:rPr>
          <w:rFonts w:ascii="Times New Roman" w:hAnsi="Times New Roman" w:cs="Times New Roman"/>
        </w:rPr>
        <w:t xml:space="preserve"> PKR 50,000 is a very tight budget for a full library in Pakistan. It is strongly recommended to </w:t>
      </w:r>
      <w:r w:rsidRPr="00991752">
        <w:rPr>
          <w:rFonts w:ascii="Times New Roman" w:hAnsi="Times New Roman" w:cs="Times New Roman"/>
          <w:b/>
          <w:bCs/>
        </w:rPr>
        <w:t>shop smart</w:t>
      </w:r>
      <w:r w:rsidRPr="00991752">
        <w:rPr>
          <w:rFonts w:ascii="Times New Roman" w:hAnsi="Times New Roman" w:cs="Times New Roman"/>
        </w:rPr>
        <w:t xml:space="preserve"> — consider local furniture markets like </w:t>
      </w:r>
      <w:r w:rsidRPr="00991752">
        <w:rPr>
          <w:rFonts w:ascii="Times New Roman" w:hAnsi="Times New Roman" w:cs="Times New Roman"/>
          <w:b/>
          <w:bCs/>
        </w:rPr>
        <w:t xml:space="preserve">Rang Mahal or </w:t>
      </w:r>
      <w:proofErr w:type="spellStart"/>
      <w:r w:rsidRPr="00991752">
        <w:rPr>
          <w:rFonts w:ascii="Times New Roman" w:hAnsi="Times New Roman" w:cs="Times New Roman"/>
          <w:b/>
          <w:bCs/>
        </w:rPr>
        <w:t>Shershah</w:t>
      </w:r>
      <w:proofErr w:type="spellEnd"/>
      <w:r w:rsidRPr="00991752">
        <w:rPr>
          <w:rFonts w:ascii="Times New Roman" w:hAnsi="Times New Roman" w:cs="Times New Roman"/>
        </w:rPr>
        <w:t xml:space="preserve"> in Karachi, or </w:t>
      </w:r>
      <w:r w:rsidRPr="00991752">
        <w:rPr>
          <w:rFonts w:ascii="Times New Roman" w:hAnsi="Times New Roman" w:cs="Times New Roman"/>
          <w:b/>
          <w:bCs/>
        </w:rPr>
        <w:t>Hall Road</w:t>
      </w:r>
      <w:r w:rsidRPr="00991752">
        <w:rPr>
          <w:rFonts w:ascii="Times New Roman" w:hAnsi="Times New Roman" w:cs="Times New Roman"/>
        </w:rPr>
        <w:t xml:space="preserve"> in Lahore for affordable options.</w:t>
      </w:r>
    </w:p>
    <w:p w:rsidR="00991752" w:rsidRPr="00991752" w:rsidRDefault="00991752" w:rsidP="00991752">
      <w:pPr>
        <w:rPr>
          <w:rFonts w:ascii="Times New Roman" w:hAnsi="Times New Roman" w:cs="Times New Roman"/>
        </w:rPr>
      </w:pPr>
      <w:r w:rsidRPr="00991752">
        <w:rPr>
          <w:rFonts w:ascii="Times New Roman" w:hAnsi="Times New Roman" w:cs="Times New Roman"/>
          <w:b/>
          <w:bCs/>
        </w:rPr>
        <w:t>Suggested Priority Order:</w:t>
      </w:r>
    </w:p>
    <w:p w:rsidR="00991752" w:rsidRPr="00991752" w:rsidRDefault="00991752" w:rsidP="009917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1752">
        <w:rPr>
          <w:rFonts w:ascii="Segoe UI Emoji" w:hAnsi="Segoe UI Emoji" w:cs="Segoe UI Emoji"/>
        </w:rPr>
        <w:t>📚</w:t>
      </w:r>
      <w:r w:rsidRPr="00991752">
        <w:rPr>
          <w:rFonts w:ascii="Times New Roman" w:hAnsi="Times New Roman" w:cs="Times New Roman"/>
        </w:rPr>
        <w:t xml:space="preserve"> Book Shelves</w:t>
      </w:r>
    </w:p>
    <w:p w:rsidR="00991752" w:rsidRPr="00991752" w:rsidRDefault="00991752" w:rsidP="009917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1752">
        <w:rPr>
          <w:rFonts w:ascii="Segoe UI Emoji" w:hAnsi="Segoe UI Emoji" w:cs="Segoe UI Emoji"/>
        </w:rPr>
        <w:t>🪑</w:t>
      </w:r>
      <w:r w:rsidRPr="00991752">
        <w:rPr>
          <w:rFonts w:ascii="Times New Roman" w:hAnsi="Times New Roman" w:cs="Times New Roman"/>
        </w:rPr>
        <w:t xml:space="preserve"> Tables &amp; Chairs (Quiet Zone)</w:t>
      </w:r>
    </w:p>
    <w:p w:rsidR="00991752" w:rsidRPr="00991752" w:rsidRDefault="00991752" w:rsidP="009917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1752">
        <w:rPr>
          <w:rFonts w:ascii="Segoe UI Emoji" w:hAnsi="Segoe UI Emoji" w:cs="Segoe UI Emoji"/>
        </w:rPr>
        <w:t>💻</w:t>
      </w:r>
      <w:r w:rsidRPr="00991752">
        <w:rPr>
          <w:rFonts w:ascii="Times New Roman" w:hAnsi="Times New Roman" w:cs="Times New Roman"/>
        </w:rPr>
        <w:t xml:space="preserve"> Computer Desk Setup</w:t>
      </w:r>
    </w:p>
    <w:p w:rsidR="00991752" w:rsidRPr="00991752" w:rsidRDefault="00991752" w:rsidP="009917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1752">
        <w:rPr>
          <w:rFonts w:ascii="Segoe UI Emoji" w:hAnsi="Segoe UI Emoji" w:cs="Segoe UI Emoji"/>
        </w:rPr>
        <w:t>👧</w:t>
      </w:r>
      <w:r w:rsidRPr="00991752">
        <w:rPr>
          <w:rFonts w:ascii="Times New Roman" w:hAnsi="Times New Roman" w:cs="Times New Roman"/>
        </w:rPr>
        <w:t xml:space="preserve"> Kids Corner (rugs, bean bags)</w:t>
      </w:r>
    </w:p>
    <w:p w:rsidR="00991752" w:rsidRPr="00991752" w:rsidRDefault="00991752" w:rsidP="009917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1752">
        <w:rPr>
          <w:rFonts w:ascii="Segoe UI Emoji" w:hAnsi="Segoe UI Emoji" w:cs="Segoe UI Emoji"/>
        </w:rPr>
        <w:t>💡</w:t>
      </w:r>
      <w:r w:rsidRPr="00991752">
        <w:rPr>
          <w:rFonts w:ascii="Times New Roman" w:hAnsi="Times New Roman" w:cs="Times New Roman"/>
        </w:rPr>
        <w:t xml:space="preserve"> Lighting &amp; Decor</w:t>
      </w:r>
    </w:p>
    <w:p w:rsidR="004A2161" w:rsidRPr="00CB5A33" w:rsidRDefault="00991752" w:rsidP="00CB5A33">
      <w:pPr>
        <w:rPr>
          <w:rFonts w:ascii="Times New Roman" w:hAnsi="Times New Roman" w:cs="Times New Roman"/>
        </w:rPr>
      </w:pPr>
      <w:r w:rsidRPr="00991752">
        <w:rPr>
          <w:rFonts w:ascii="Times New Roman" w:hAnsi="Times New Roman" w:cs="Times New Roman"/>
        </w:rPr>
        <w:t xml:space="preserve">Would you like help planning the shopping or finding budget-friendly furniture suppliers in Pakistan? </w:t>
      </w:r>
      <w:r w:rsidRPr="00991752">
        <w:rPr>
          <w:rFonts w:ascii="Segoe UI Emoji" w:hAnsi="Segoe UI Emoji" w:cs="Segoe UI Emoji"/>
        </w:rPr>
        <w:t>😊</w:t>
      </w:r>
    </w:p>
    <w:sectPr w:rsidR="004A2161" w:rsidRPr="00CB5A33" w:rsidSect="00A06ED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44558"/>
    <w:multiLevelType w:val="multilevel"/>
    <w:tmpl w:val="F31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306F3"/>
    <w:multiLevelType w:val="multilevel"/>
    <w:tmpl w:val="8B46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30C96"/>
    <w:multiLevelType w:val="multilevel"/>
    <w:tmpl w:val="EBE07B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4473A"/>
    <w:multiLevelType w:val="multilevel"/>
    <w:tmpl w:val="919A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494056">
    <w:abstractNumId w:val="0"/>
  </w:num>
  <w:num w:numId="2" w16cid:durableId="1796942360">
    <w:abstractNumId w:val="1"/>
  </w:num>
  <w:num w:numId="3" w16cid:durableId="1198548305">
    <w:abstractNumId w:val="2"/>
  </w:num>
  <w:num w:numId="4" w16cid:durableId="1690134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DF"/>
    <w:rsid w:val="004A2161"/>
    <w:rsid w:val="00761F00"/>
    <w:rsid w:val="00991752"/>
    <w:rsid w:val="00A06EDF"/>
    <w:rsid w:val="00A76D8D"/>
    <w:rsid w:val="00AA1CE7"/>
    <w:rsid w:val="00BD44FE"/>
    <w:rsid w:val="00CB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4F18"/>
  <w15:chartTrackingRefBased/>
  <w15:docId w15:val="{20181105-041E-4541-829A-A5D31F7D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IQBAL</dc:creator>
  <cp:keywords/>
  <dc:description/>
  <cp:lastModifiedBy>ASAD IQBAL</cp:lastModifiedBy>
  <cp:revision>4</cp:revision>
  <dcterms:created xsi:type="dcterms:W3CDTF">2026-03-05T09:28:00Z</dcterms:created>
  <dcterms:modified xsi:type="dcterms:W3CDTF">2026-03-05T10:04:00Z</dcterms:modified>
</cp:coreProperties>
</file>