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8B6" w:rsidRDefault="009C71F3">
      <w:pPr>
        <w:shd w:val="clear" w:color="auto" w:fill="1F5C99"/>
        <w:spacing w:before="480" w:after="120"/>
        <w:jc w:val="center"/>
      </w:pPr>
      <w:r>
        <w:rPr>
          <w:b/>
          <w:bCs/>
          <w:color w:val="FFFFFF"/>
          <w:sz w:val="56"/>
          <w:szCs w:val="56"/>
        </w:rPr>
        <w:t>CODE ALPHA</w:t>
      </w:r>
    </w:p>
    <w:p w:rsidR="00B718B6" w:rsidRDefault="009C71F3">
      <w:pPr>
        <w:shd w:val="clear" w:color="auto" w:fill="2E75B6"/>
        <w:spacing w:after="480"/>
        <w:jc w:val="center"/>
      </w:pPr>
      <w:r>
        <w:rPr>
          <w:color w:val="FFFFFF"/>
          <w:sz w:val="24"/>
          <w:szCs w:val="24"/>
        </w:rPr>
        <w:t xml:space="preserve">Internship </w:t>
      </w:r>
      <w:proofErr w:type="gramStart"/>
      <w:r>
        <w:rPr>
          <w:color w:val="FFFFFF"/>
          <w:sz w:val="24"/>
          <w:szCs w:val="24"/>
        </w:rPr>
        <w:t>Report  |</w:t>
      </w:r>
      <w:proofErr w:type="gramEnd"/>
      <w:r>
        <w:rPr>
          <w:color w:val="FFFFFF"/>
          <w:sz w:val="24"/>
          <w:szCs w:val="24"/>
        </w:rPr>
        <w:t xml:space="preserve">  Machine Learning Domain</w:t>
      </w:r>
    </w:p>
    <w:p w:rsidR="00B718B6" w:rsidRDefault="009C71F3">
      <w:pPr>
        <w:spacing w:before="280" w:after="200"/>
        <w:jc w:val="center"/>
      </w:pPr>
      <w:r>
        <w:rPr>
          <w:b/>
          <w:bCs/>
          <w:color w:val="1F5C99"/>
          <w:sz w:val="28"/>
          <w:szCs w:val="28"/>
        </w:rPr>
        <w:t>INTERN PROFILE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Full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Asadullah Khan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Machine Learning Intern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ak5963905@gmail.com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03132478703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Code Alpha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Internship 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Machine Learning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Month 01 | 2026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Heart Disease Prediction Classifier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Submission 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71F3" w:rsidRPr="009C71F3" w:rsidRDefault="009C71F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submissions.codealpha@gmail.com</w:t>
            </w:r>
          </w:p>
        </w:tc>
      </w:tr>
    </w:tbl>
    <w:p w:rsidR="00B718B6" w:rsidRDefault="009C71F3" w:rsidP="009C71F3">
      <w:pPr>
        <w:pBdr>
          <w:bottom w:val="single" w:sz="4" w:space="1" w:color="auto"/>
        </w:pBdr>
      </w:pPr>
      <w:bookmarkStart w:id="0" w:name="_GoBack"/>
      <w:bookmarkEnd w:id="0"/>
      <w:r>
        <w:br w:type="page"/>
      </w:r>
    </w:p>
    <w:p w:rsidR="00B718B6" w:rsidRDefault="009C71F3">
      <w:pPr>
        <w:pStyle w:val="Heading1"/>
        <w:pBdr>
          <w:bottom w:val="single" w:sz="6" w:space="4" w:color="1F5C99"/>
        </w:pBdr>
      </w:pPr>
      <w:r>
        <w:lastRenderedPageBreak/>
        <w:t>1. Introduction</w:t>
      </w:r>
    </w:p>
    <w:p w:rsidR="00B718B6" w:rsidRDefault="009C71F3">
      <w:pPr>
        <w:spacing w:before="80" w:after="120"/>
      </w:pPr>
      <w:r>
        <w:t>This report documents the work completed during Month 2 of the Machine Learning internship at Code Alpha. The project focused on developing a Heart Disease Prediction Classifier — a binary classification system that predicts whether a patient has heart dis</w:t>
      </w:r>
      <w:r>
        <w:t xml:space="preserve">ease based on clinical and physiological features. The solution was built end-to-end using Python, pandas, </w:t>
      </w:r>
      <w:proofErr w:type="spellStart"/>
      <w:r>
        <w:t>scikit</w:t>
      </w:r>
      <w:proofErr w:type="spellEnd"/>
      <w:r>
        <w:t xml:space="preserve">-learn, and relevant visualization libraries, covering data exploration, outlier handling, model training, and comprehensive evaluation of two </w:t>
      </w:r>
      <w:r>
        <w:t>ML models: Logistic Regression and Random Forest.</w:t>
      </w:r>
    </w:p>
    <w:p w:rsidR="00B718B6" w:rsidRDefault="009C71F3">
      <w:pPr>
        <w:pStyle w:val="Heading1"/>
        <w:pBdr>
          <w:bottom w:val="single" w:sz="6" w:space="4" w:color="1F5C99"/>
        </w:pBdr>
      </w:pPr>
      <w:r>
        <w:t>2. Project Overview</w:t>
      </w:r>
    </w:p>
    <w:p w:rsidR="00B718B6" w:rsidRDefault="009C71F3">
      <w:pPr>
        <w:spacing w:before="80" w:after="120"/>
      </w:pPr>
      <w:r>
        <w:t>The Heart Disease Prediction Classifier is a binary classification system designed to predict whether a patient has heart disease (</w:t>
      </w:r>
      <w:proofErr w:type="spellStart"/>
      <w:r>
        <w:t>target_binary</w:t>
      </w:r>
      <w:proofErr w:type="spellEnd"/>
      <w:r>
        <w:t xml:space="preserve"> = 1) or not (</w:t>
      </w:r>
      <w:proofErr w:type="spellStart"/>
      <w:r>
        <w:t>target_binary</w:t>
      </w:r>
      <w:proofErr w:type="spellEnd"/>
      <w:r>
        <w:t xml:space="preserve"> = 0), based on</w:t>
      </w:r>
      <w:r>
        <w:t xml:space="preserve"> their clinical measurements and medical history. The project uses a 1,024-record dataset with 14 input features and applies a complete ML pipeline from raw data exploration to trained model evaluation and comparison.</w:t>
      </w:r>
    </w:p>
    <w:p w:rsidR="00B718B6" w:rsidRDefault="00B718B6">
      <w:pPr>
        <w:spacing w:after="120"/>
      </w:pPr>
    </w:p>
    <w:p w:rsidR="00B718B6" w:rsidRDefault="009C71F3">
      <w:pPr>
        <w:pStyle w:val="Heading1"/>
        <w:pBdr>
          <w:bottom w:val="single" w:sz="6" w:space="4" w:color="1F5C99"/>
        </w:pBdr>
      </w:pPr>
      <w:r>
        <w:t>3. Dataset Description</w:t>
      </w:r>
    </w:p>
    <w:p w:rsidR="00B718B6" w:rsidRDefault="009C71F3">
      <w:pPr>
        <w:spacing w:before="80" w:after="120"/>
      </w:pPr>
      <w:r>
        <w:t>The dataset (h</w:t>
      </w:r>
      <w:r>
        <w:t xml:space="preserve">eart_disease.csv) contains 1,024 patient records with 15 columns — 14 clinical features and 1 binary target variable. The dataset had no missing values and no duplicate records, making it a clean starting point for </w:t>
      </w:r>
      <w:proofErr w:type="spellStart"/>
      <w:r>
        <w:t>modelling</w:t>
      </w:r>
      <w:proofErr w:type="spellEnd"/>
      <w:r>
        <w:t>.</w:t>
      </w:r>
    </w:p>
    <w:p w:rsidR="00B718B6" w:rsidRDefault="00B718B6">
      <w:pPr>
        <w:spacing w:after="1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B718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float64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Age of the patient (years)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sex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Sex (1 = male, 0 = female)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cp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Chest pain type (1–4)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trestbps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float64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Resting blood pressure (mmHg)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chol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float64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Serum cholesterol (mg/dl)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fbs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Fasting blood sugar &gt; 120 mg/dl (1 = true)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restecg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Resting ECG results (0/1/2)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thalach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float64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Max heart rate achieved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exang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Exercise-induced angina (1 = yes)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float64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 depression induced by exercise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slope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Slope of peak exercise ST segment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ca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float64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Number of major vessels </w:t>
            </w:r>
            <w:proofErr w:type="spellStart"/>
            <w:r>
              <w:rPr>
                <w:color w:val="000000"/>
                <w:sz w:val="20"/>
                <w:szCs w:val="20"/>
              </w:rPr>
              <w:t>coloured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by fluoroscopy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thal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float64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Thalassemia type (3/6/7)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num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Multi-class heart disease severity (0–4)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target_binary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TARGET: 0 = No Disease, 1 = Disease</w:t>
            </w:r>
          </w:p>
        </w:tc>
      </w:tr>
    </w:tbl>
    <w:p w:rsidR="00B718B6" w:rsidRDefault="009C71F3">
      <w:r>
        <w:br w:type="page"/>
      </w:r>
    </w:p>
    <w:p w:rsidR="00B718B6" w:rsidRDefault="009C71F3">
      <w:pPr>
        <w:pStyle w:val="Heading1"/>
        <w:pBdr>
          <w:bottom w:val="single" w:sz="6" w:space="4" w:color="1F5C99"/>
        </w:pBdr>
      </w:pPr>
      <w:r>
        <w:t>4. Key Features of the Project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 xml:space="preserve">Binary classification: Heart Disease Present (1) </w:t>
      </w:r>
      <w:proofErr w:type="spellStart"/>
      <w:r>
        <w:t>vs</w:t>
      </w:r>
      <w:proofErr w:type="spellEnd"/>
      <w:r>
        <w:t xml:space="preserve"> Absent (0)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Complete ML pipeline from raw data loading to trained model evaluation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Exploratory data analysis: correlation matrix, distribution plots, boxplots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No missing values or duplicate records — clean</w:t>
      </w:r>
      <w:r>
        <w:t xml:space="preserve"> dataset confirmed programmatically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 xml:space="preserve">IQR-based outlier detection followed by </w:t>
      </w:r>
      <w:proofErr w:type="spellStart"/>
      <w:r>
        <w:t>Winsorization</w:t>
      </w:r>
      <w:proofErr w:type="spellEnd"/>
      <w:r>
        <w:t xml:space="preserve"> (clipping) for all features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Feature matrix of 14 clinical variables with 1,024 patient records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80/20 train-test split with stratification preserved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Logistic Regressio</w:t>
      </w:r>
      <w:r>
        <w:t xml:space="preserve">n with </w:t>
      </w:r>
      <w:proofErr w:type="spellStart"/>
      <w:r>
        <w:t>StandardScaler</w:t>
      </w:r>
      <w:proofErr w:type="spellEnd"/>
      <w:r>
        <w:t xml:space="preserve"> normalization and 5-fold cross-validation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Random Forest with 100 estimators, full depth, and 5-fold cross-validation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Full evaluation: accuracy, confusion matrix, classification report per model</w:t>
      </w:r>
    </w:p>
    <w:p w:rsidR="00B718B6" w:rsidRDefault="009C71F3">
      <w:pPr>
        <w:pStyle w:val="Heading1"/>
        <w:pBdr>
          <w:bottom w:val="single" w:sz="6" w:space="4" w:color="1F5C99"/>
        </w:pBdr>
      </w:pPr>
      <w:r>
        <w:t>5. Workflow</w:t>
      </w:r>
    </w:p>
    <w:p w:rsidR="00B718B6" w:rsidRDefault="00B718B6">
      <w:pPr>
        <w:spacing w:after="1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718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Step 1 — Data Loading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Load heart_disease.csv into a pandas </w:t>
            </w:r>
            <w:proofErr w:type="spellStart"/>
            <w:r>
              <w:rPr>
                <w:color w:val="000000"/>
                <w:sz w:val="20"/>
                <w:szCs w:val="20"/>
              </w:rPr>
              <w:t>DataFrame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inspect shape, </w:t>
            </w:r>
            <w:proofErr w:type="spellStart"/>
            <w:r>
              <w:rPr>
                <w:color w:val="000000"/>
                <w:sz w:val="20"/>
                <w:szCs w:val="20"/>
              </w:rPr>
              <w:t>dtypes</w:t>
            </w:r>
            <w:proofErr w:type="spellEnd"/>
            <w:r>
              <w:rPr>
                <w:color w:val="000000"/>
                <w:sz w:val="20"/>
                <w:szCs w:val="20"/>
              </w:rPr>
              <w:t>, and sample rows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Step 2 — Exploration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Generate descriptive statistics, correlation matrix, distribution histograms per feature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Step 3 — Data Quality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Check for nulls (none found) and duplicates (none found)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Step 4 — Outlier Detection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Apply IQR method to flag outliers across all 15 columns; visualize with boxplots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Step 5 — Outlier Handling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Winsorize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 columns using clip(Q1 - 1.5*IQR, Q3 + 1.5*IQR)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Step 6 — Feature / Target Split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X = all columns except </w:t>
            </w:r>
            <w:proofErr w:type="spellStart"/>
            <w:r>
              <w:rPr>
                <w:color w:val="000000"/>
                <w:sz w:val="20"/>
                <w:szCs w:val="20"/>
              </w:rPr>
              <w:t>target_binary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y = </w:t>
            </w:r>
            <w:proofErr w:type="spellStart"/>
            <w:r>
              <w:rPr>
                <w:color w:val="000000"/>
                <w:sz w:val="20"/>
                <w:szCs w:val="20"/>
              </w:rPr>
              <w:t>target_binary</w:t>
            </w:r>
            <w:proofErr w:type="spellEnd"/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Step 7 — Train/Test Split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80% train (819 rows) / 20% test (205 rows), </w:t>
            </w:r>
            <w:proofErr w:type="spellStart"/>
            <w:r>
              <w:rPr>
                <w:color w:val="000000"/>
                <w:sz w:val="20"/>
                <w:szCs w:val="20"/>
              </w:rPr>
              <w:t>random_state</w:t>
            </w:r>
            <w:proofErr w:type="spellEnd"/>
            <w:r>
              <w:rPr>
                <w:color w:val="000000"/>
                <w:sz w:val="20"/>
                <w:szCs w:val="20"/>
              </w:rPr>
              <w:t>=42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Step 8 — Logistic Regression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Scale with </w:t>
            </w:r>
            <w:proofErr w:type="spellStart"/>
            <w:r>
              <w:rPr>
                <w:color w:val="000000"/>
                <w:sz w:val="20"/>
                <w:szCs w:val="20"/>
              </w:rPr>
              <w:t>StandardScaler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train </w:t>
            </w:r>
            <w:proofErr w:type="spellStart"/>
            <w:r>
              <w:rPr>
                <w:color w:val="000000"/>
                <w:sz w:val="20"/>
                <w:szCs w:val="20"/>
              </w:rPr>
              <w:t>LogisticRegression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max_iter</w:t>
            </w:r>
            <w:proofErr w:type="spellEnd"/>
            <w:r>
              <w:rPr>
                <w:color w:val="000000"/>
                <w:sz w:val="20"/>
                <w:szCs w:val="20"/>
              </w:rPr>
              <w:t>=1000), evaluate + cross-validate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Step 9 — Random Forest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Train </w:t>
            </w:r>
            <w:proofErr w:type="spellStart"/>
            <w:r>
              <w:rPr>
                <w:color w:val="000000"/>
                <w:sz w:val="20"/>
                <w:szCs w:val="20"/>
              </w:rPr>
              <w:t>RandomForestClassifier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  <w:r>
              <w:rPr>
                <w:color w:val="000000"/>
                <w:sz w:val="20"/>
                <w:szCs w:val="20"/>
              </w:rPr>
              <w:t>=100), evaluate + 5-fold cross-validate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Step 10 — Comparison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Compare accuracy, confusion matrices and CV scores across both models</w:t>
            </w:r>
          </w:p>
        </w:tc>
      </w:tr>
    </w:tbl>
    <w:p w:rsidR="00B718B6" w:rsidRDefault="009C71F3">
      <w:pPr>
        <w:pStyle w:val="Heading1"/>
        <w:pBdr>
          <w:bottom w:val="single" w:sz="6" w:space="4" w:color="1F5C99"/>
        </w:pBdr>
      </w:pPr>
      <w:r>
        <w:t>6. Technologies &amp; Libraries</w:t>
      </w:r>
    </w:p>
    <w:p w:rsidR="00B718B6" w:rsidRDefault="00B718B6">
      <w:pPr>
        <w:spacing w:after="1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718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Python 3.10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Core programming language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Data loading, exploration, and manipulation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Numerical operations and IQR calculations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Scikit</w:t>
            </w:r>
            <w:proofErr w:type="spellEnd"/>
            <w:r>
              <w:rPr>
                <w:color w:val="000000"/>
                <w:sz w:val="20"/>
                <w:szCs w:val="20"/>
              </w:rPr>
              <w:t>-learn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LogisticRegression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RandomForestClassifier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StandardScaler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train_test_split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metrics, </w:t>
            </w:r>
            <w:proofErr w:type="spellStart"/>
            <w:r>
              <w:rPr>
                <w:color w:val="000000"/>
                <w:sz w:val="20"/>
                <w:szCs w:val="20"/>
              </w:rPr>
              <w:t>cross_val_score</w:t>
            </w:r>
            <w:proofErr w:type="spellEnd"/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Imported as a dependency (available for future </w:t>
            </w:r>
            <w:proofErr w:type="spellStart"/>
            <w:r>
              <w:rPr>
                <w:color w:val="000000"/>
                <w:sz w:val="20"/>
                <w:szCs w:val="20"/>
              </w:rPr>
              <w:t>modelling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Matplotlib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Line plots, histograms, and feature distribution charts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Seaborn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Statistical visualization (imported for EDA support)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re / </w:t>
            </w:r>
            <w:proofErr w:type="spellStart"/>
            <w:r>
              <w:rPr>
                <w:color w:val="000000"/>
                <w:sz w:val="20"/>
                <w:szCs w:val="20"/>
              </w:rPr>
              <w:t>LabelEncoder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Utility imports available for extended preprocessing if needed</w:t>
            </w:r>
          </w:p>
        </w:tc>
      </w:tr>
    </w:tbl>
    <w:p w:rsidR="00B718B6" w:rsidRDefault="009C71F3">
      <w:r>
        <w:br w:type="page"/>
      </w:r>
    </w:p>
    <w:p w:rsidR="00B718B6" w:rsidRDefault="009C71F3">
      <w:pPr>
        <w:pStyle w:val="Heading1"/>
        <w:pBdr>
          <w:bottom w:val="single" w:sz="6" w:space="4" w:color="1F5C99"/>
        </w:pBdr>
      </w:pPr>
      <w:r>
        <w:t>7. Model Evaluation</w:t>
      </w:r>
    </w:p>
    <w:p w:rsidR="00B718B6" w:rsidRDefault="009C71F3">
      <w:pPr>
        <w:pStyle w:val="Heading2"/>
      </w:pPr>
      <w:r>
        <w:t>7.1 Logistic Regression Results</w:t>
      </w:r>
    </w:p>
    <w:p w:rsidR="00B718B6" w:rsidRDefault="009C71F3">
      <w:pPr>
        <w:spacing w:before="80" w:after="120"/>
      </w:pPr>
      <w:r>
        <w:t xml:space="preserve">Trained with </w:t>
      </w:r>
      <w:proofErr w:type="spellStart"/>
      <w:r>
        <w:t>StandardScaler</w:t>
      </w:r>
      <w:proofErr w:type="spellEnd"/>
      <w:r>
        <w:t xml:space="preserve"> normalization, </w:t>
      </w:r>
      <w:proofErr w:type="spellStart"/>
      <w:r>
        <w:t>max_iter</w:t>
      </w:r>
      <w:proofErr w:type="spellEnd"/>
      <w:r>
        <w:t xml:space="preserve">=1000, </w:t>
      </w:r>
      <w:proofErr w:type="spellStart"/>
      <w:r>
        <w:t>random_state</w:t>
      </w:r>
      <w:proofErr w:type="spellEnd"/>
      <w:r>
        <w:t xml:space="preserve"> not set (default solver), on 819 training samples. 5-fold cross-validation performed on the scaled training set.</w:t>
      </w:r>
    </w:p>
    <w:p w:rsidR="00B718B6" w:rsidRDefault="00B718B6">
      <w:pPr>
        <w:spacing w:after="12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755"/>
        <w:gridCol w:w="1755"/>
        <w:gridCol w:w="1755"/>
        <w:gridCol w:w="1755"/>
      </w:tblGrid>
      <w:tr w:rsidR="00B718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755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55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55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55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No Disease (0)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113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Disease (1)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92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B718B6"/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B718B6"/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205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Macro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0.99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205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Weighted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205</w:t>
            </w:r>
          </w:p>
        </w:tc>
      </w:tr>
    </w:tbl>
    <w:p w:rsidR="00B718B6" w:rsidRDefault="00B718B6">
      <w:pPr>
        <w:spacing w:after="160"/>
      </w:pPr>
    </w:p>
    <w:p w:rsidR="00B718B6" w:rsidRDefault="009C71F3">
      <w:pPr>
        <w:spacing w:before="80" w:after="120"/>
      </w:pPr>
      <w:r>
        <w:rPr>
          <w:b/>
          <w:bCs/>
        </w:rPr>
        <w:t>Confusion Matrix — Logistic Regression</w:t>
      </w:r>
    </w:p>
    <w:p w:rsidR="00B718B6" w:rsidRDefault="00B718B6">
      <w:pPr>
        <w:spacing w:after="12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718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B718B6"/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Predicted: No Disease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Predicted: Disease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Actual: No Disease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Actual: Disease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91</w:t>
            </w:r>
          </w:p>
        </w:tc>
      </w:tr>
    </w:tbl>
    <w:p w:rsidR="00B718B6" w:rsidRDefault="00B718B6">
      <w:pPr>
        <w:spacing w:after="160"/>
      </w:pPr>
    </w:p>
    <w:p w:rsidR="00B718B6" w:rsidRDefault="009C71F3">
      <w:pPr>
        <w:spacing w:before="80" w:after="120"/>
      </w:pPr>
      <w:r>
        <w:t>Cross-Validation (5-fold): Scores = [1.000, 0.994, 0.994, 1.000, 1.000]   |   Mean CV Score = 99.76%</w:t>
      </w:r>
    </w:p>
    <w:p w:rsidR="00B718B6" w:rsidRDefault="009C71F3">
      <w:pPr>
        <w:spacing w:before="80" w:after="120"/>
      </w:pPr>
      <w:r>
        <w:t>Train Accuracy: 100.00%   |   Test Accuracy: 99.51%</w:t>
      </w:r>
    </w:p>
    <w:p w:rsidR="00B718B6" w:rsidRDefault="00B718B6">
      <w:pPr>
        <w:spacing w:after="200"/>
      </w:pPr>
    </w:p>
    <w:p w:rsidR="00B718B6" w:rsidRDefault="009C71F3">
      <w:pPr>
        <w:pStyle w:val="Heading2"/>
      </w:pPr>
      <w:r>
        <w:t>7.2 Random Forest Results</w:t>
      </w:r>
    </w:p>
    <w:p w:rsidR="00B718B6" w:rsidRDefault="009C71F3">
      <w:pPr>
        <w:spacing w:before="80" w:after="120"/>
      </w:pPr>
      <w:r>
        <w:t xml:space="preserve">Trained with 100 estimators, no </w:t>
      </w:r>
      <w:proofErr w:type="spellStart"/>
      <w:r>
        <w:t>max_depth</w:t>
      </w:r>
      <w:proofErr w:type="spellEnd"/>
      <w:r>
        <w:t xml:space="preserve"> restriction (fully grown trees),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n_jobs</w:t>
      </w:r>
      <w:proofErr w:type="spellEnd"/>
      <w:r>
        <w:t>=-1 (all CPU cores), on 819 training samples.</w:t>
      </w:r>
    </w:p>
    <w:p w:rsidR="00B718B6" w:rsidRDefault="00B718B6">
      <w:pPr>
        <w:spacing w:after="12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755"/>
        <w:gridCol w:w="1755"/>
        <w:gridCol w:w="1755"/>
        <w:gridCol w:w="1755"/>
      </w:tblGrid>
      <w:tr w:rsidR="00B718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755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55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55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55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No Disease (0)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113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Disease (1)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92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B718B6"/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B718B6"/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205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Macro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205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Weighted 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205</w:t>
            </w:r>
          </w:p>
        </w:tc>
      </w:tr>
    </w:tbl>
    <w:p w:rsidR="00B718B6" w:rsidRDefault="00B718B6">
      <w:pPr>
        <w:spacing w:after="160"/>
      </w:pPr>
    </w:p>
    <w:p w:rsidR="00B718B6" w:rsidRDefault="009C71F3">
      <w:pPr>
        <w:spacing w:before="80" w:after="120"/>
      </w:pPr>
      <w:r>
        <w:rPr>
          <w:b/>
          <w:bCs/>
        </w:rPr>
        <w:t>Confusion Matrix — Random Forest</w:t>
      </w:r>
    </w:p>
    <w:p w:rsidR="00B718B6" w:rsidRDefault="00B718B6">
      <w:pPr>
        <w:spacing w:after="12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718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B718B6"/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Predicted: No Disease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Predicted: Disease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Actual: No Disease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Actual: Disease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92</w:t>
            </w:r>
          </w:p>
        </w:tc>
      </w:tr>
    </w:tbl>
    <w:p w:rsidR="00B718B6" w:rsidRDefault="00B718B6">
      <w:pPr>
        <w:spacing w:after="160"/>
      </w:pPr>
    </w:p>
    <w:p w:rsidR="00B718B6" w:rsidRDefault="009C71F3">
      <w:pPr>
        <w:spacing w:before="80" w:after="120"/>
      </w:pPr>
      <w:r>
        <w:t xml:space="preserve">Cross-Validation (5-fold): Scores = [1.000, 1.000, 1.000, 1.000, 1.000]   |   Mean CV Score = 100.00%   |   </w:t>
      </w:r>
      <w:proofErr w:type="spellStart"/>
      <w:proofErr w:type="gramStart"/>
      <w:r>
        <w:t>Std</w:t>
      </w:r>
      <w:proofErr w:type="spellEnd"/>
      <w:proofErr w:type="gramEnd"/>
      <w:r>
        <w:t xml:space="preserve"> = 0.00</w:t>
      </w:r>
    </w:p>
    <w:p w:rsidR="00B718B6" w:rsidRDefault="009C71F3">
      <w:pPr>
        <w:spacing w:before="80" w:after="120"/>
      </w:pPr>
      <w:r>
        <w:t>Train Accuracy: 100.00%   |   Test Accuracy: 100.00%</w:t>
      </w:r>
    </w:p>
    <w:p w:rsidR="00B718B6" w:rsidRDefault="009C71F3">
      <w:r>
        <w:br w:type="page"/>
      </w:r>
    </w:p>
    <w:p w:rsidR="00B718B6" w:rsidRDefault="009C71F3">
      <w:pPr>
        <w:pStyle w:val="Heading2"/>
      </w:pPr>
      <w:r>
        <w:t>7.3 Model Comparison</w:t>
      </w:r>
    </w:p>
    <w:p w:rsidR="00B718B6" w:rsidRDefault="00B718B6">
      <w:pPr>
        <w:spacing w:after="1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330"/>
        <w:gridCol w:w="3330"/>
      </w:tblGrid>
      <w:tr w:rsidR="00B718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33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Logistic Regression</w:t>
            </w:r>
          </w:p>
        </w:tc>
        <w:tc>
          <w:tcPr>
            <w:tcW w:w="333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b/>
                <w:bCs/>
                <w:color w:val="FFFFFF"/>
                <w:sz w:val="20"/>
                <w:szCs w:val="20"/>
              </w:rPr>
              <w:t>Random Forest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Test Accuracy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99.51%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100.00% ✓ Winner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Train Accuracy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100.00%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100.00%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Mean CV Score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99.76%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100.00%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 xml:space="preserve">CV </w:t>
            </w:r>
            <w:proofErr w:type="spellStart"/>
            <w:r>
              <w:rPr>
                <w:color w:val="000000"/>
                <w:sz w:val="20"/>
                <w:szCs w:val="20"/>
              </w:rPr>
              <w:t>Std</w:t>
            </w:r>
            <w:proofErr w:type="spellEnd"/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~0.003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0.000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False Negatives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1 (missed disease)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 (perfect recall)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False Positives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Scaling Required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Yes (</w:t>
            </w:r>
            <w:proofErr w:type="spellStart"/>
            <w:r>
              <w:rPr>
                <w:color w:val="000000"/>
                <w:sz w:val="20"/>
                <w:szCs w:val="20"/>
              </w:rPr>
              <w:t>StandardScaler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Training Style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Linear (gradient descent)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Bagging (parallel trees)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proofErr w:type="spellStart"/>
            <w:r>
              <w:rPr>
                <w:color w:val="000000"/>
                <w:sz w:val="20"/>
                <w:szCs w:val="20"/>
              </w:rPr>
              <w:t>Overfitting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Risk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Moderate (no depth limit)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Interpretability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High (coefficients)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Moderate (feature importance)</w:t>
            </w:r>
          </w:p>
        </w:tc>
      </w:tr>
      <w:tr w:rsidR="00B718B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Best For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Fast, interpretable baseline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18B6" w:rsidRDefault="009C71F3">
            <w:r>
              <w:rPr>
                <w:color w:val="000000"/>
                <w:sz w:val="20"/>
                <w:szCs w:val="20"/>
              </w:rPr>
              <w:t>High-accuracy production model</w:t>
            </w:r>
          </w:p>
        </w:tc>
      </w:tr>
    </w:tbl>
    <w:p w:rsidR="00B718B6" w:rsidRDefault="009C71F3">
      <w:r>
        <w:br w:type="page"/>
      </w:r>
    </w:p>
    <w:p w:rsidR="00B718B6" w:rsidRDefault="009C71F3">
      <w:pPr>
        <w:pStyle w:val="Heading1"/>
        <w:pBdr>
          <w:bottom w:val="single" w:sz="6" w:space="4" w:color="1F5C99"/>
        </w:pBdr>
      </w:pPr>
      <w:r>
        <w:t>8. Implementation Code</w:t>
      </w:r>
    </w:p>
    <w:p w:rsidR="00B718B6" w:rsidRDefault="009C71F3">
      <w:pPr>
        <w:pStyle w:val="Heading2"/>
      </w:pPr>
      <w:r>
        <w:t>8.1 Imports &amp; Data Loading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pandas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pd</w:t>
      </w:r>
      <w:proofErr w:type="spellEnd"/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</w:t>
      </w:r>
      <w:proofErr w:type="spellEnd"/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plt</w:t>
      </w:r>
      <w:proofErr w:type="spellEnd"/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seaborn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sns</w:t>
      </w:r>
      <w:proofErr w:type="spellEnd"/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cross_val_score</w:t>
      </w:r>
      <w:proofErr w:type="spellEnd"/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sklearn.ensemble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RandomForestCl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assifier</w:t>
      </w:r>
      <w:proofErr w:type="spellEnd"/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sklearn.linear_model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sklearn.preprocessing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LabelEncoder</w:t>
      </w:r>
      <w:proofErr w:type="spellEnd"/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accuracy_score</w:t>
      </w:r>
      <w:proofErr w:type="spellEnd"/>
    </w:p>
    <w:p w:rsidR="00B718B6" w:rsidRDefault="00B718B6">
      <w:pPr>
        <w:shd w:val="clear" w:color="auto" w:fill="F2F2F2"/>
        <w:ind w:left="360"/>
      </w:pP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pd.read_csv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heart_disease.csv'))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data.shape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  # (1024, 15)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data.isna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().sum().sum())   # 0 — no missing values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data.duplicated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().sum())   # 0 — no duplicates</w:t>
      </w:r>
    </w:p>
    <w:p w:rsidR="00B718B6" w:rsidRDefault="00B718B6">
      <w:pPr>
        <w:spacing w:after="200"/>
      </w:pPr>
    </w:p>
    <w:p w:rsidR="00B718B6" w:rsidRDefault="009C71F3">
      <w:pPr>
        <w:pStyle w:val="Heading2"/>
      </w:pPr>
      <w:r>
        <w:t xml:space="preserve">8.2 Outlier Detection &amp; </w:t>
      </w:r>
      <w:proofErr w:type="spellStart"/>
      <w:r>
        <w:t>Winsorization</w:t>
      </w:r>
      <w:proofErr w:type="spellEnd"/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Q1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data.quantile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0.25)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Q3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data.quantile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0.75)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IQR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Q3 - Q1</w:t>
      </w:r>
    </w:p>
    <w:p w:rsidR="00B718B6" w:rsidRDefault="00B718B6">
      <w:pPr>
        <w:shd w:val="clear" w:color="auto" w:fill="F2F2F2"/>
        <w:ind w:left="360"/>
      </w:pP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Flag outliers (detection)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outliers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((data &lt; (Q1 - 1.5 * IQR)) | (data &gt; (Q3 + 1.5 * IQR)))</w:t>
      </w:r>
    </w:p>
    <w:p w:rsidR="00B718B6" w:rsidRDefault="00B718B6">
      <w:pPr>
        <w:shd w:val="clear" w:color="auto" w:fill="F2F2F2"/>
        <w:ind w:left="360"/>
      </w:pP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Winsorize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(clip) all columns to IQR bounds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col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data.columns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lower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Q1[col] - 1.5 * IQR[col]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upper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Q3[col] + 1.5 * IQR[col]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col] = data[col].clip(lower, upper)</w:t>
      </w:r>
    </w:p>
    <w:p w:rsidR="00B718B6" w:rsidRDefault="00B718B6">
      <w:pPr>
        <w:spacing w:after="200"/>
      </w:pPr>
    </w:p>
    <w:p w:rsidR="00B718B6" w:rsidRDefault="009C71F3">
      <w:pPr>
        <w:pStyle w:val="Heading2"/>
      </w:pPr>
      <w:r>
        <w:t>8.3 Feature Split &amp; Train/Test Split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data.drop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target_binary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axis=1)   # shape: (1024, 14)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y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target_binary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                 # shape: (1024,)</w:t>
      </w:r>
    </w:p>
    <w:p w:rsidR="00B718B6" w:rsidRDefault="00B718B6">
      <w:pPr>
        <w:shd w:val="clear" w:color="auto" w:fill="F2F2F2"/>
        <w:ind w:left="360"/>
      </w:pPr>
    </w:p>
    <w:p w:rsidR="00B718B6" w:rsidRDefault="009C71F3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X, y,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=42)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(819, 14)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(205, 14)</w:t>
      </w:r>
    </w:p>
    <w:p w:rsidR="00B718B6" w:rsidRDefault="00B718B6">
      <w:pPr>
        <w:spacing w:after="200"/>
      </w:pPr>
    </w:p>
    <w:p w:rsidR="00B718B6" w:rsidRDefault="009C71F3">
      <w:pPr>
        <w:pStyle w:val="Heading2"/>
      </w:pPr>
      <w:r>
        <w:t>8.4 Logistic Regression — Training &amp; Evaluation</w:t>
      </w:r>
    </w:p>
    <w:p w:rsidR="00B718B6" w:rsidRDefault="009C71F3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scaler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:rsidR="00B718B6" w:rsidRDefault="009C71F3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X_train_scaled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scaler.fit_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transform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718B6" w:rsidRDefault="009C71F3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X_test_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scaled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scaler.transform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718B6" w:rsidRDefault="00B718B6">
      <w:pPr>
        <w:shd w:val="clear" w:color="auto" w:fill="F2F2F2"/>
        <w:ind w:left="360"/>
      </w:pP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max_iter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=1000)</w:t>
      </w:r>
    </w:p>
    <w:p w:rsidR="00B718B6" w:rsidRDefault="009C71F3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X_train_scaled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718B6" w:rsidRDefault="00B718B6">
      <w:pPr>
        <w:shd w:val="clear" w:color="auto" w:fill="F2F2F2"/>
        <w:ind w:left="360"/>
      </w:pPr>
    </w:p>
    <w:p w:rsidR="00B718B6" w:rsidRDefault="009C71F3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model.predict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X_test_scaled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'Accuracy:',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         # 0.9951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y_te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                    # [[113,0],[1,91]]</w:t>
      </w:r>
    </w:p>
    <w:p w:rsidR="00B718B6" w:rsidRDefault="00B718B6">
      <w:pPr>
        <w:shd w:val="clear" w:color="auto" w:fill="F2F2F2"/>
        <w:ind w:left="360"/>
      </w:pP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scores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cross_val_score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(model,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X_train_scaled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cv=5)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'Mean CV Score:',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scores.mean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                      # 0.9976</w:t>
      </w:r>
    </w:p>
    <w:p w:rsidR="00B718B6" w:rsidRDefault="00B718B6">
      <w:pPr>
        <w:spacing w:after="200"/>
      </w:pPr>
    </w:p>
    <w:p w:rsidR="00B718B6" w:rsidRDefault="009C71F3">
      <w:pPr>
        <w:pStyle w:val="Heading2"/>
      </w:pPr>
      <w:r>
        <w:t>8.5 Random Forest — Training &amp; Evaluation</w:t>
      </w:r>
    </w:p>
    <w:p w:rsidR="00B718B6" w:rsidRDefault="009C71F3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rf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RandomForestClassifier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=100,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None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      # fully grown trees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=42,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n_jobs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=-1            # all CPU cores</w:t>
      </w:r>
    </w:p>
    <w:p w:rsidR="00B718B6" w:rsidRDefault="009C71F3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718B6" w:rsidRDefault="009C71F3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rf.fit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718B6" w:rsidRDefault="00B718B6">
      <w:pPr>
        <w:shd w:val="clear" w:color="auto" w:fill="F2F2F2"/>
        <w:ind w:left="360"/>
      </w:pPr>
    </w:p>
    <w:p w:rsidR="00B718B6" w:rsidRDefault="009C71F3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rf.predict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718B6" w:rsidRDefault="009C71F3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rf.predict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:rsidR="00B718B6" w:rsidRDefault="00B718B6">
      <w:pPr>
        <w:shd w:val="clear" w:color="auto" w:fill="F2F2F2"/>
        <w:ind w:left="360"/>
      </w:pP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'Test Accuracy:'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   # 1.0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'Train Accuracy:',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  # 1.0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                     # [[113,0],[0,92]]</w:t>
      </w:r>
    </w:p>
    <w:p w:rsidR="00B718B6" w:rsidRDefault="00B718B6">
      <w:pPr>
        <w:shd w:val="clear" w:color="auto" w:fill="F2F2F2"/>
        <w:ind w:left="360"/>
      </w:pPr>
    </w:p>
    <w:p w:rsidR="00B718B6" w:rsidRDefault="009C71F3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cv_scores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cross_val_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c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v=5)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'Mean CV:',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cv_scores.mean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   # 1.0</w:t>
      </w:r>
    </w:p>
    <w:p w:rsidR="00B718B6" w:rsidRDefault="009C71F3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CV:',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cv_scores.std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    # 0.0</w:t>
      </w:r>
    </w:p>
    <w:p w:rsidR="00B718B6" w:rsidRDefault="009C71F3">
      <w:r>
        <w:br w:type="page"/>
      </w:r>
    </w:p>
    <w:p w:rsidR="00B718B6" w:rsidRDefault="009C71F3">
      <w:pPr>
        <w:pStyle w:val="Heading1"/>
        <w:pBdr>
          <w:bottom w:val="single" w:sz="6" w:space="4" w:color="1F5C99"/>
        </w:pBdr>
      </w:pPr>
      <w:r>
        <w:t xml:space="preserve">9. Key </w:t>
      </w:r>
      <w:proofErr w:type="spellStart"/>
      <w:r>
        <w:t>Learnings</w:t>
      </w:r>
      <w:proofErr w:type="spellEnd"/>
      <w:r>
        <w:t xml:space="preserve"> &amp; Skills Acquired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Hands-on binary classification pipeline from raw CSV to fully evaluated production-ready model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Performing comprehensive EDA: correlation analysis, distribution histograms, and boxplot visualization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 xml:space="preserve">Verifying dataset quality programmatically — confirming zero nulls and zero duplicates before </w:t>
      </w:r>
      <w:proofErr w:type="spellStart"/>
      <w:r>
        <w:t>modelling</w:t>
      </w:r>
      <w:proofErr w:type="spellEnd"/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 xml:space="preserve">Applying IQR-based outlier detection and </w:t>
      </w:r>
      <w:proofErr w:type="spellStart"/>
      <w:r>
        <w:t>Winsoriz</w:t>
      </w:r>
      <w:r>
        <w:t>ation</w:t>
      </w:r>
      <w:proofErr w:type="spellEnd"/>
      <w:r>
        <w:t xml:space="preserve"> (clipping) to suppress extreme values without data loss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 xml:space="preserve">Understanding when feature scaling is required (Logistic Regression) </w:t>
      </w:r>
      <w:proofErr w:type="spellStart"/>
      <w:r>
        <w:t>vs</w:t>
      </w:r>
      <w:proofErr w:type="spellEnd"/>
      <w:r>
        <w:t xml:space="preserve"> when it is not (Random Forest)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Interpreting binary classification metrics: precision, recall, F1-score, and the clinical s</w:t>
      </w:r>
      <w:r>
        <w:t>ignificance of false negatives in disease prediction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Using 5-fold cross-validation to measure model stability and generalization beyond a single train-test split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 xml:space="preserve">Comparing linear </w:t>
      </w:r>
      <w:proofErr w:type="spellStart"/>
      <w:r>
        <w:t>vs</w:t>
      </w:r>
      <w:proofErr w:type="spellEnd"/>
      <w:r>
        <w:t xml:space="preserve"> ensemble models and understanding their trade-offs in accuracy, interpreta</w:t>
      </w:r>
      <w:r>
        <w:t>bility, and risk</w:t>
      </w:r>
    </w:p>
    <w:p w:rsidR="00B718B6" w:rsidRDefault="009C71F3">
      <w:pPr>
        <w:pStyle w:val="ListParagraph"/>
        <w:numPr>
          <w:ilvl w:val="0"/>
          <w:numId w:val="2"/>
        </w:numPr>
        <w:spacing w:after="80"/>
      </w:pPr>
      <w:r>
        <w:t>Writing clean, modular Python code with structured evaluation across multiple models</w:t>
      </w:r>
    </w:p>
    <w:p w:rsidR="00B718B6" w:rsidRDefault="009C71F3">
      <w:pPr>
        <w:pStyle w:val="Heading1"/>
        <w:pBdr>
          <w:bottom w:val="single" w:sz="6" w:space="4" w:color="1F5C99"/>
        </w:pBdr>
      </w:pPr>
      <w:r>
        <w:t>10. Conclusion</w:t>
      </w:r>
    </w:p>
    <w:p w:rsidR="00B718B6" w:rsidRDefault="009C71F3">
      <w:pPr>
        <w:spacing w:before="80" w:after="120"/>
      </w:pPr>
      <w:r>
        <w:t>During Month 2 of the Machine Learning internship at Code Alpha, a fully functional Heart Disease Prediction Classifier was successfully de</w:t>
      </w:r>
      <w:r>
        <w:t>veloped and evaluated. The project used a clean 1,024-record clinical dataset with 14 features and demonstrated a complete ML pipeline with two models.</w:t>
      </w:r>
    </w:p>
    <w:p w:rsidR="00B718B6" w:rsidRDefault="00B718B6">
      <w:pPr>
        <w:spacing w:after="120"/>
      </w:pPr>
    </w:p>
    <w:p w:rsidR="00B718B6" w:rsidRDefault="009C71F3">
      <w:pPr>
        <w:spacing w:before="80" w:after="120"/>
      </w:pPr>
      <w:r>
        <w:t>Logistic Regression achieved 99.51% test accuracy with a mean 5-fold CV score of 99.76%, with only 1 fa</w:t>
      </w:r>
      <w:r>
        <w:t>lse negative (a missed disease case). Random Forest achieved a perfect 100% test accuracy, 100% mean CV score across all 5 folds, and a perfect confusion matrix with zero misclassifications — making it the stronger model for this dataset.</w:t>
      </w:r>
    </w:p>
    <w:p w:rsidR="00B718B6" w:rsidRDefault="00B718B6">
      <w:pPr>
        <w:spacing w:after="120"/>
      </w:pPr>
    </w:p>
    <w:p w:rsidR="00B718B6" w:rsidRDefault="009C71F3">
      <w:pPr>
        <w:spacing w:before="80" w:after="120"/>
      </w:pPr>
      <w:r>
        <w:t xml:space="preserve">Both models demonstrated exceptionally strong performance, validating the quality of the preprocessing and feature engineering pipeline. The internship has reinforced core ML skills including data quality assessment, outlier handling, </w:t>
      </w:r>
      <w:proofErr w:type="gramStart"/>
      <w:r>
        <w:t>feature</w:t>
      </w:r>
      <w:proofErr w:type="gramEnd"/>
      <w:r>
        <w:t xml:space="preserve"> scaling decis</w:t>
      </w:r>
      <w:r>
        <w:t>ions, model selection, and rigorous evaluation methodology.</w:t>
      </w:r>
    </w:p>
    <w:p w:rsidR="00B718B6" w:rsidRDefault="00B718B6">
      <w:pPr>
        <w:spacing w:after="200"/>
      </w:pPr>
    </w:p>
    <w:p w:rsidR="00B718B6" w:rsidRDefault="009C71F3">
      <w:pPr>
        <w:pBdr>
          <w:top w:val="single" w:sz="4" w:space="4" w:color="1F5C99"/>
        </w:pBdr>
        <w:spacing w:before="480" w:after="120"/>
      </w:pPr>
      <w:r>
        <w:rPr>
          <w:b/>
          <w:bCs/>
          <w:color w:val="1F5C99"/>
          <w:sz w:val="24"/>
          <w:szCs w:val="24"/>
        </w:rPr>
        <w:t>Declaration</w:t>
      </w:r>
    </w:p>
    <w:p w:rsidR="00B718B6" w:rsidRDefault="009C71F3">
      <w:pPr>
        <w:spacing w:before="80" w:after="120"/>
      </w:pPr>
      <w:r>
        <w:t>I hereby declare that the project and work described in this report are my own original work, completed during the internship period. All code has been written, tested, and documented</w:t>
      </w:r>
      <w:r>
        <w:t xml:space="preserve"> by me.</w:t>
      </w:r>
    </w:p>
    <w:p w:rsidR="00B718B6" w:rsidRDefault="00B718B6">
      <w:pPr>
        <w:spacing w:after="320"/>
      </w:pPr>
    </w:p>
    <w:p w:rsidR="00B718B6" w:rsidRDefault="009C71F3">
      <w:pPr>
        <w:spacing w:before="80" w:after="120"/>
      </w:pPr>
      <w:r>
        <w:t>Signature: ___________________________          Date: _______________</w:t>
      </w:r>
    </w:p>
    <w:p w:rsidR="00B718B6" w:rsidRDefault="00B718B6">
      <w:pPr>
        <w:spacing w:after="120"/>
      </w:pPr>
    </w:p>
    <w:p w:rsidR="00B718B6" w:rsidRDefault="009C71F3">
      <w:pPr>
        <w:spacing w:before="80" w:after="120"/>
      </w:pPr>
      <w:r>
        <w:rPr>
          <w:b/>
          <w:bCs/>
          <w:color w:val="1F5C99"/>
        </w:rPr>
        <w:t xml:space="preserve">Asadullah </w:t>
      </w:r>
      <w:proofErr w:type="gramStart"/>
      <w:r>
        <w:rPr>
          <w:b/>
          <w:bCs/>
          <w:color w:val="1F5C99"/>
        </w:rPr>
        <w:t>Khan  |</w:t>
      </w:r>
      <w:proofErr w:type="gramEnd"/>
      <w:r>
        <w:rPr>
          <w:b/>
          <w:bCs/>
          <w:color w:val="1F5C99"/>
        </w:rPr>
        <w:t xml:space="preserve">  Machine Learning Intern  |  Code Alpha</w:t>
      </w:r>
    </w:p>
    <w:sectPr w:rsidR="00B718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A31099"/>
    <w:multiLevelType w:val="hybridMultilevel"/>
    <w:tmpl w:val="F1920E74"/>
    <w:lvl w:ilvl="0" w:tplc="CF22F6BE">
      <w:start w:val="1"/>
      <w:numFmt w:val="bullet"/>
      <w:lvlText w:val="●"/>
      <w:lvlJc w:val="left"/>
      <w:pPr>
        <w:ind w:left="720" w:hanging="360"/>
      </w:pPr>
    </w:lvl>
    <w:lvl w:ilvl="1" w:tplc="5C74312A">
      <w:start w:val="1"/>
      <w:numFmt w:val="bullet"/>
      <w:lvlText w:val="○"/>
      <w:lvlJc w:val="left"/>
      <w:pPr>
        <w:ind w:left="1440" w:hanging="360"/>
      </w:pPr>
    </w:lvl>
    <w:lvl w:ilvl="2" w:tplc="A2727216">
      <w:start w:val="1"/>
      <w:numFmt w:val="bullet"/>
      <w:lvlText w:val="■"/>
      <w:lvlJc w:val="left"/>
      <w:pPr>
        <w:ind w:left="2160" w:hanging="360"/>
      </w:pPr>
    </w:lvl>
    <w:lvl w:ilvl="3" w:tplc="55C8700C">
      <w:start w:val="1"/>
      <w:numFmt w:val="bullet"/>
      <w:lvlText w:val="●"/>
      <w:lvlJc w:val="left"/>
      <w:pPr>
        <w:ind w:left="2880" w:hanging="360"/>
      </w:pPr>
    </w:lvl>
    <w:lvl w:ilvl="4" w:tplc="16BC973C">
      <w:start w:val="1"/>
      <w:numFmt w:val="bullet"/>
      <w:lvlText w:val="○"/>
      <w:lvlJc w:val="left"/>
      <w:pPr>
        <w:ind w:left="3600" w:hanging="360"/>
      </w:pPr>
    </w:lvl>
    <w:lvl w:ilvl="5" w:tplc="639E2310">
      <w:start w:val="1"/>
      <w:numFmt w:val="bullet"/>
      <w:lvlText w:val="■"/>
      <w:lvlJc w:val="left"/>
      <w:pPr>
        <w:ind w:left="4320" w:hanging="360"/>
      </w:pPr>
    </w:lvl>
    <w:lvl w:ilvl="6" w:tplc="98E61EBC">
      <w:start w:val="1"/>
      <w:numFmt w:val="bullet"/>
      <w:lvlText w:val="●"/>
      <w:lvlJc w:val="left"/>
      <w:pPr>
        <w:ind w:left="5040" w:hanging="360"/>
      </w:pPr>
    </w:lvl>
    <w:lvl w:ilvl="7" w:tplc="5AA4A838">
      <w:start w:val="1"/>
      <w:numFmt w:val="bullet"/>
      <w:lvlText w:val="●"/>
      <w:lvlJc w:val="left"/>
      <w:pPr>
        <w:ind w:left="5760" w:hanging="360"/>
      </w:pPr>
    </w:lvl>
    <w:lvl w:ilvl="8" w:tplc="185835F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8835B86"/>
    <w:multiLevelType w:val="hybridMultilevel"/>
    <w:tmpl w:val="E6BAF926"/>
    <w:lvl w:ilvl="0" w:tplc="A9EEA6A8">
      <w:start w:val="1"/>
      <w:numFmt w:val="bullet"/>
      <w:lvlText w:val="•"/>
      <w:lvlJc w:val="left"/>
      <w:pPr>
        <w:ind w:left="720" w:hanging="360"/>
      </w:pPr>
    </w:lvl>
    <w:lvl w:ilvl="1" w:tplc="F1A83C32">
      <w:numFmt w:val="decimal"/>
      <w:lvlText w:val=""/>
      <w:lvlJc w:val="left"/>
    </w:lvl>
    <w:lvl w:ilvl="2" w:tplc="CF62A23E">
      <w:numFmt w:val="decimal"/>
      <w:lvlText w:val=""/>
      <w:lvlJc w:val="left"/>
    </w:lvl>
    <w:lvl w:ilvl="3" w:tplc="B01A51EE">
      <w:numFmt w:val="decimal"/>
      <w:lvlText w:val=""/>
      <w:lvlJc w:val="left"/>
    </w:lvl>
    <w:lvl w:ilvl="4" w:tplc="6D62A760">
      <w:numFmt w:val="decimal"/>
      <w:lvlText w:val=""/>
      <w:lvlJc w:val="left"/>
    </w:lvl>
    <w:lvl w:ilvl="5" w:tplc="8E4EDEF2">
      <w:numFmt w:val="decimal"/>
      <w:lvlText w:val=""/>
      <w:lvlJc w:val="left"/>
    </w:lvl>
    <w:lvl w:ilvl="6" w:tplc="8202065C">
      <w:numFmt w:val="decimal"/>
      <w:lvlText w:val=""/>
      <w:lvlJc w:val="left"/>
    </w:lvl>
    <w:lvl w:ilvl="7" w:tplc="57B2BEAE">
      <w:numFmt w:val="decimal"/>
      <w:lvlText w:val=""/>
      <w:lvlJc w:val="left"/>
    </w:lvl>
    <w:lvl w:ilvl="8" w:tplc="A410A3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B718B6"/>
    <w:rsid w:val="009C71F3"/>
    <w:rsid w:val="00B7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1727</Words>
  <Characters>9847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2026-05-05T07:04:00Z</dcterms:created>
  <dcterms:modified xsi:type="dcterms:W3CDTF">2026-05-05T07:10:00Z</dcterms:modified>
</cp:coreProperties>
</file>