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3F64CC7E" w:rsidR="00692A84" w:rsidRDefault="00F3117B" w:rsidP="00F3117B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="0082448C"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>סיבוכיות המתודות – תרגיל מעשי 1</w:t>
      </w:r>
    </w:p>
    <w:p w14:paraId="2EBDC657" w14:textId="1935D436" w:rsidR="00924F91" w:rsidRPr="00924F91" w:rsidRDefault="00924F91" w:rsidP="00924F91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5257" w14:paraId="3EDC6253" w14:textId="77777777" w:rsidTr="00A25257">
        <w:tc>
          <w:tcPr>
            <w:tcW w:w="2876" w:type="dxa"/>
          </w:tcPr>
          <w:p w14:paraId="7E68786B" w14:textId="77777777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08E0AA38" w14:textId="24D3EA1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2DEED7DF" w14:textId="047411C3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A25257" w14:paraId="4FCB08DA" w14:textId="77777777" w:rsidTr="00A25257">
        <w:tc>
          <w:tcPr>
            <w:tcW w:w="2876" w:type="dxa"/>
          </w:tcPr>
          <w:p w14:paraId="27B4DB9A" w14:textId="151CA1B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6059676E" w14:textId="4D3D9AF8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60E1C18C" w14:textId="4220C419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A25257" w14:paraId="44469BDB" w14:textId="77777777" w:rsidTr="00A25257">
        <w:tc>
          <w:tcPr>
            <w:tcW w:w="2876" w:type="dxa"/>
          </w:tcPr>
          <w:p w14:paraId="3B1F69BD" w14:textId="1B42506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3F2849A2" w14:textId="2BBB15AD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079D9AC1" w14:textId="330D6AF0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 w:hint="cs"/>
                <w:rtl/>
              </w:rPr>
              <w:t>מיכאלוביץ</w:t>
            </w:r>
            <w:proofErr w:type="spellEnd"/>
            <w:r>
              <w:rPr>
                <w:rFonts w:ascii="Gisha" w:hAnsi="Gisha" w:cs="Gisha" w:hint="cs"/>
                <w:rtl/>
              </w:rPr>
              <w:t>'</w:t>
            </w:r>
          </w:p>
        </w:tc>
      </w:tr>
      <w:tr w:rsidR="00A25257" w14:paraId="74F82D86" w14:textId="77777777" w:rsidTr="00A25257">
        <w:tc>
          <w:tcPr>
            <w:tcW w:w="2876" w:type="dxa"/>
          </w:tcPr>
          <w:p w14:paraId="63D5EDCF" w14:textId="5191B64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21110275" w14:textId="548BBD9A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2497F755" w14:textId="6E5F8B87" w:rsidR="00A25257" w:rsidRPr="00A25257" w:rsidRDefault="000D5F10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A25257" w14:paraId="47C30075" w14:textId="77777777" w:rsidTr="00A25257">
        <w:tc>
          <w:tcPr>
            <w:tcW w:w="2876" w:type="dxa"/>
          </w:tcPr>
          <w:p w14:paraId="6FF76FFA" w14:textId="3D903FC0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028FC53B" w14:textId="2808558E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/>
              </w:rPr>
              <w:t>adamtuby</w:t>
            </w:r>
            <w:proofErr w:type="spellEnd"/>
          </w:p>
        </w:tc>
        <w:tc>
          <w:tcPr>
            <w:tcW w:w="2877" w:type="dxa"/>
          </w:tcPr>
          <w:p w14:paraId="608E2234" w14:textId="36EB6935" w:rsidR="00A25257" w:rsidRPr="00A25257" w:rsidRDefault="000D5F10" w:rsidP="00A25257">
            <w:pPr>
              <w:jc w:val="center"/>
              <w:rPr>
                <w:rFonts w:ascii="Gisha" w:hAnsi="Gisha" w:cs="Gisha"/>
              </w:rPr>
            </w:pPr>
            <w:proofErr w:type="spellStart"/>
            <w:r>
              <w:rPr>
                <w:rFonts w:ascii="Gisha" w:hAnsi="Gisha" w:cs="Gisha"/>
              </w:rPr>
              <w:t>michaelovits</w:t>
            </w:r>
            <w:proofErr w:type="spellEnd"/>
          </w:p>
        </w:tc>
      </w:tr>
    </w:tbl>
    <w:p w14:paraId="095BE4B7" w14:textId="77777777" w:rsidR="00C264EE" w:rsidRPr="00C264EE" w:rsidRDefault="00C264EE" w:rsidP="00C264EE">
      <w:pPr>
        <w:jc w:val="left"/>
        <w:rPr>
          <w:rFonts w:ascii="Gisha" w:hAnsi="Gisha" w:cs="Gisha"/>
          <w:b/>
          <w:bCs/>
          <w:sz w:val="20"/>
          <w:szCs w:val="20"/>
          <w:rtl/>
        </w:rPr>
      </w:pPr>
    </w:p>
    <w:p w14:paraId="5A5B3ADA" w14:textId="78EDAC3C" w:rsidR="00B422B7" w:rsidRPr="00B422B7" w:rsidRDefault="00B422B7" w:rsidP="00B422B7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16972488" w14:textId="0FF2276D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442ECF" w14:textId="1D8C7998" w:rsidR="00220165" w:rsidRDefault="00220165" w:rsidP="0082448C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1218D11" w14:textId="278AEA52" w:rsidR="003902E0" w:rsidRPr="003902E0" w:rsidRDefault="003902E0" w:rsidP="0082448C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פונקציה זו בודקת האם העץ ריק, היא עושה זאת באמצעות הבדיקה אם השורש של העץ הוא צומת וירטואלי או לא. בדיקה זו לוקחת אכן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והיא מתבצעת על ידי מתודת העזר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Gisha" w:hAnsi="Gisha" w:cs="Gisha" w:hint="cs"/>
          <w:sz w:val="22"/>
          <w:szCs w:val="22"/>
          <w:rtl/>
        </w:rPr>
        <w:t xml:space="preserve"> השייכת למחלקה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פירוט של מתודה זו יהיה בהמשך המסמך. ובכן, שיטה זו נכונה מכך שכאשר אנו יוצרים מופע חדש של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(כלומר יוצרים עץ), הוא מייצר שורש שהינו עץ וירטואלי. וכאשר אנו נכנסים איברים לעץ, צמתים אמיתיים יתפסו את מקומם של הצמתים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>, ולכן השורש של העץ אמור להיות צומת אמיתי לאחר פעולת ההכנסה הראשונה לעץ. מכך שאם השורש הינו עץ וירטואלי אז העץ ריק.</w:t>
      </w:r>
    </w:p>
    <w:p w14:paraId="4F1412B6" w14:textId="6913960C" w:rsidR="0082448C" w:rsidRPr="003902E0" w:rsidRDefault="0082448C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C5173D8" w14:textId="57DF434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73429CB" w14:textId="00808D65" w:rsidR="00220165" w:rsidRDefault="0082448C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 w:rsidR="00220165"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75FA6B1" w14:textId="07338A9F" w:rsidR="00B5665E" w:rsidRPr="00B5665E" w:rsidRDefault="00B5665E" w:rsidP="00B5665E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נשים לב שמתודה זו לא מבצעת כמעט כלום אלא רק משתמשת בערך המוחזר שמחזירה מתודת העזר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plain_search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B5665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שנתעד ממש עוד רגע. מתודת עזר זו מחזירה את הצומת בעץ שהמפתח שלו הוא </w:t>
      </w:r>
      <w:r>
        <w:rPr>
          <w:rFonts w:ascii="Gisha" w:eastAsiaTheme="minorEastAsia" w:hAnsi="Gisha" w:cs="Gisha"/>
          <w:sz w:val="22"/>
          <w:szCs w:val="22"/>
        </w:rPr>
        <w:t>k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ולא קיים צומת כזה בעץ, היא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אז במידה ומתודת עזר זו מחזירה אכן צומת, נחזיר את ה </w:t>
      </w:r>
      <w:r>
        <w:rPr>
          <w:rFonts w:ascii="Gisha" w:eastAsiaTheme="minorEastAsia" w:hAnsi="Gisha" w:cs="Gisha"/>
          <w:sz w:val="22"/>
          <w:szCs w:val="22"/>
        </w:rPr>
        <w:t>info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אותו צומת. במידה והצומת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נחזיר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סיבוכיות מתודה זו היא כסיבוכיות מתודת העזר.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 xml:space="preserve"> סיבוכיות זאת היא אכן הסיבוכיות היעילה ביותר עבור חיפוש בעץ </w:t>
      </w:r>
      <w:r w:rsidR="008C4AEB">
        <w:rPr>
          <w:rFonts w:ascii="Gisha" w:eastAsiaTheme="minorEastAsia" w:hAnsi="Gisha" w:cs="Gisha"/>
          <w:sz w:val="22"/>
          <w:szCs w:val="22"/>
        </w:rPr>
        <w:t>AVL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>. ראינו זאת בהרצאה.</w:t>
      </w:r>
    </w:p>
    <w:p w14:paraId="5EBD117D" w14:textId="3B8AB5EF" w:rsidR="0082448C" w:rsidRPr="00B5665E" w:rsidRDefault="0082448C" w:rsidP="00220165">
      <w:pPr>
        <w:jc w:val="left"/>
        <w:rPr>
          <w:rFonts w:ascii="Gisha" w:eastAsiaTheme="minorEastAsia" w:hAnsi="Gisha" w:cs="Gisha"/>
          <w:sz w:val="22"/>
          <w:szCs w:val="22"/>
        </w:rPr>
      </w:pPr>
    </w:p>
    <w:p w14:paraId="1D09E522" w14:textId="2D7F83DB" w:rsidR="00220165" w:rsidRDefault="00220165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62E57E" w14:textId="28CEB223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39E5DD" w14:textId="5A9642FE" w:rsidR="00220165" w:rsidRDefault="00220165" w:rsidP="00220165">
      <w:pPr>
        <w:jc w:val="left"/>
        <w:rPr>
          <w:rFonts w:ascii="Gish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>מתודה</w:t>
      </w:r>
      <w:r>
        <w:rPr>
          <w:rFonts w:ascii="Gisha" w:hAnsi="Gisha" w:cs="Gisha" w:hint="cs"/>
          <w:sz w:val="22"/>
          <w:szCs w:val="22"/>
          <w:rtl/>
        </w:rPr>
        <w:t xml:space="preserve"> זו היא מתודת עזר בשביל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הנועדה למנוע שכפולי קוד של המתודה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שכן מתודת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הערך בוליאני שהצומת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מחזיק, וכן </w:t>
      </w:r>
      <w:proofErr w:type="spellStart"/>
      <w:r>
        <w:rPr>
          <w:rFonts w:ascii="Gisha" w:hAnsi="Gisha" w:cs="Gisha"/>
          <w:sz w:val="22"/>
          <w:szCs w:val="22"/>
        </w:rPr>
        <w:t>plain_search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מחזירה את המצביע לצומת המחזיק את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>.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r w:rsidR="00B5665E">
        <w:rPr>
          <w:rFonts w:ascii="Gisha" w:hAnsi="Gisha" w:cs="Gisha"/>
          <w:sz w:val="22"/>
          <w:szCs w:val="22"/>
          <w:rtl/>
        </w:rPr>
        <w:br/>
      </w:r>
      <w:r w:rsidR="00B5665E">
        <w:rPr>
          <w:rFonts w:ascii="Gisha" w:hAnsi="Gisha" w:cs="Gisha" w:hint="cs"/>
          <w:sz w:val="22"/>
          <w:szCs w:val="22"/>
          <w:rtl/>
        </w:rPr>
        <w:t xml:space="preserve">מתודה זו מבצעת חיפוש נורמטיבי בעץ בינארי כמו שראינו בכיתה. ובכן, כיוון שמדובר בעץ </w:t>
      </w:r>
      <w:r w:rsidR="00B5665E">
        <w:rPr>
          <w:rFonts w:ascii="Gisha" w:hAnsi="Gisha" w:cs="Gisha"/>
          <w:sz w:val="22"/>
          <w:szCs w:val="22"/>
        </w:rPr>
        <w:t>AVL</w:t>
      </w:r>
      <w:r w:rsidR="00B5665E">
        <w:rPr>
          <w:rFonts w:ascii="Gisha" w:hAnsi="Gisha" w:cs="Gisha" w:hint="cs"/>
          <w:sz w:val="22"/>
          <w:szCs w:val="22"/>
          <w:rtl/>
        </w:rPr>
        <w:t xml:space="preserve">, אז גובה העץ הוא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, ולכן נבצע לכל היותר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איטראציות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בשיטת החיפוש שלמדנו בכיתה. כל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איטראציה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בחיפוש זה מכילה מספר קבוע של השוואות (לכל היותר 2). במידה ומצאנו צומת המקיימת את הנדרש בעץ, נחזיר את הצומת. במידה ולא נמצא הצומת, יוחזר </w:t>
      </w:r>
      <w:r w:rsidR="00B5665E">
        <w:rPr>
          <w:rFonts w:ascii="Gisha" w:hAnsi="Gisha" w:cs="Gisha"/>
          <w:sz w:val="22"/>
          <w:szCs w:val="22"/>
        </w:rPr>
        <w:t>null</w:t>
      </w:r>
      <w:r w:rsidR="00B5665E">
        <w:rPr>
          <w:rFonts w:ascii="Gisha" w:hAnsi="Gisha" w:cs="Gisha" w:hint="cs"/>
          <w:sz w:val="22"/>
          <w:szCs w:val="22"/>
          <w:rtl/>
        </w:rPr>
        <w:t xml:space="preserve">. על כן סיבוכיות מתודה זו היא כנ"ל.  </w:t>
      </w:r>
    </w:p>
    <w:p w14:paraId="3A9851A2" w14:textId="77BA23A2" w:rsidR="0082448C" w:rsidRDefault="0082448C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3AF5F045" w14:textId="080F48A2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D621FDB" w14:textId="486CE674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14D1DE70" w14:textId="524F308C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3065E19" w14:textId="6654CCDB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5E43DD5A" w14:textId="77777777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D11CD1B" w14:textId="63E6EF8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896E99" w14:textId="63E0463F" w:rsidR="0082448C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9629119" w14:textId="766521D2" w:rsidR="00CC38B4" w:rsidRDefault="00B5665E" w:rsidP="00CC38B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תכניס צומת חדש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ועם ה </w:t>
      </w:r>
      <w:r>
        <w:rPr>
          <w:rFonts w:ascii="Gisha" w:hAnsi="Gisha" w:cs="Gisha"/>
          <w:sz w:val="22"/>
          <w:szCs w:val="22"/>
        </w:rPr>
        <w:t>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i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היא בנוסף תחזיר את מספר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ושינויי הגובה שנעשו בתהליך תיקון עברייני ה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 ההכנסה. נשים לב כי מתודה זו כמו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אינה המתודה העיקרית, אלא רק מעטפת למתודת העזר הרקורסיבית </w:t>
      </w:r>
      <w:proofErr w:type="spellStart"/>
      <w:r>
        <w:rPr>
          <w:rFonts w:ascii="Gisha" w:hAnsi="Gisha" w:cs="Gisha"/>
          <w:sz w:val="22"/>
          <w:szCs w:val="22"/>
        </w:rPr>
        <w:t>insert_rec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שנתעד ממש עוד רגע. במידה וקיים כבר צומת בעץ עם 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, היא מחזירה -1 ולא עושה כלום (ניתן לבדוק אם קיים כבר הצומת בעץ באמצעות </w:t>
      </w:r>
      <w:proofErr w:type="spellStart"/>
      <w:r>
        <w:rPr>
          <w:rFonts w:ascii="Gisha" w:hAnsi="Gisha" w:cs="Gisha"/>
          <w:sz w:val="22"/>
          <w:szCs w:val="22"/>
        </w:rPr>
        <w:t>plain_search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). במידה וזה לא נמצא בעץ, היא תיצור מערך </w:t>
      </w:r>
      <w:r w:rsidR="00CC38B4">
        <w:rPr>
          <w:rFonts w:ascii="Gisha" w:hAnsi="Gisha" w:cs="Gisha"/>
          <w:sz w:val="22"/>
          <w:szCs w:val="22"/>
        </w:rPr>
        <w:t>changes[]</w:t>
      </w:r>
      <w:r w:rsid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שמחזיק 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 אחד בלבד שיכיל את מספר הגלגולים ועדכוני הגבהים במהלך תיקון עברייני ה </w:t>
      </w:r>
      <w:r>
        <w:rPr>
          <w:rFonts w:ascii="Gisha" w:hAnsi="Gisha" w:cs="Gisha"/>
          <w:sz w:val="22"/>
          <w:szCs w:val="22"/>
        </w:rPr>
        <w:t>AV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כעת נעדכן את </w:t>
      </w:r>
      <w:r w:rsidR="00CC38B4">
        <w:rPr>
          <w:rFonts w:ascii="Gisha" w:hAnsi="Gisha" w:cs="Gisha" w:hint="cs"/>
          <w:sz w:val="22"/>
          <w:szCs w:val="22"/>
          <w:rtl/>
        </w:rPr>
        <w:t>שורש העץ להיות הצומת החדש שתחזיר קריאת המתודה:</w:t>
      </w:r>
      <w:r w:rsidR="00CC38B4">
        <w:rPr>
          <w:rFonts w:ascii="Gisha" w:hAnsi="Gisha" w:cs="Gisha"/>
          <w:sz w:val="22"/>
          <w:szCs w:val="22"/>
          <w:rtl/>
        </w:rPr>
        <w:br/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insert_rec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.getRoot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,0), 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05B39C" w14:textId="592E4194" w:rsid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ונחזיר כעת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כמובן כסיבוכיות הקריאה של מתודת העזר עם הפרמטרים הנ"ל. </w:t>
      </w:r>
      <w:r w:rsidR="00E76648">
        <w:rPr>
          <w:rFonts w:ascii="Gisha" w:hAnsi="Gisha" w:cs="Gisha" w:hint="cs"/>
          <w:sz w:val="22"/>
          <w:szCs w:val="22"/>
          <w:rtl/>
        </w:rPr>
        <w:t xml:space="preserve">סיבוכיות זאת היא אכן היעילה ביותר עבור הכנסה בעץ </w:t>
      </w:r>
      <w:r w:rsidR="00E76648">
        <w:rPr>
          <w:rFonts w:ascii="Gisha" w:hAnsi="Gisha" w:cs="Gisha"/>
          <w:sz w:val="22"/>
          <w:szCs w:val="22"/>
        </w:rPr>
        <w:t>AVL</w:t>
      </w:r>
      <w:r w:rsidR="00E76648">
        <w:rPr>
          <w:rFonts w:ascii="Gisha" w:hAnsi="Gisha" w:cs="Gisha" w:hint="cs"/>
          <w:sz w:val="22"/>
          <w:szCs w:val="22"/>
          <w:rtl/>
        </w:rPr>
        <w:t xml:space="preserve">. ראינו זאת בהרצאה. </w:t>
      </w:r>
    </w:p>
    <w:p w14:paraId="1EED4FBA" w14:textId="77777777" w:rsidR="00CC38B4" w:rsidRP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</w:p>
    <w:p w14:paraId="40EC3F1E" w14:textId="12622E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641ED74" w14:textId="4932DAEC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EFAA3DB" w14:textId="7A5F36E2" w:rsidR="002A0CC8" w:rsidRDefault="00CC38B4" w:rsidP="002A0CC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היא מתודת העזר והמתודה הרקורסיבית שמשומשת על ידי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נתחיל בלהסביר מה הם הפרמטרי</w:t>
      </w:r>
      <w:r w:rsidR="002A0CC8">
        <w:rPr>
          <w:rFonts w:ascii="Gisha" w:hAnsi="Gisha" w:cs="Gisha" w:hint="cs"/>
          <w:sz w:val="22"/>
          <w:szCs w:val="22"/>
          <w:rtl/>
        </w:rPr>
        <w:t>ם/ארגומנטים</w:t>
      </w:r>
      <w:r>
        <w:rPr>
          <w:rFonts w:ascii="Gisha" w:hAnsi="Gisha" w:cs="Gisha"/>
          <w:sz w:val="22"/>
          <w:szCs w:val="22"/>
        </w:rPr>
        <w:t>;</w:t>
      </w:r>
      <w:r>
        <w:rPr>
          <w:rFonts w:ascii="Gisha" w:hAnsi="Gisha" w:cs="Gisha"/>
          <w:sz w:val="22"/>
          <w:szCs w:val="22"/>
          <w:rtl/>
        </w:rPr>
        <w:br/>
      </w:r>
      <w:r w:rsidRPr="002A0CC8">
        <w:rPr>
          <w:rFonts w:ascii="Gisha" w:hAnsi="Gisha" w:cs="Gisha"/>
          <w:b/>
          <w:bCs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זו יהיה הצומת הנוכחי שעליו אנו מתמקדים. כלומר, במידה וקראנו למתודה זו כאשר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הוא צומת כלשהו בצומת לאחר ההכנסה, אז קריאה זו תדאג לבדוק אם הוא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ובמידה וכן, תבצע גלגולים כנדרש באמצעות מתודות העזר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ובאמצעות </w:t>
      </w:r>
      <w:r>
        <w:rPr>
          <w:rFonts w:ascii="Gisha" w:hAnsi="Gisha" w:cs="Gisha"/>
          <w:sz w:val="22"/>
          <w:szCs w:val="22"/>
          <w:rtl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שנתעד ממש עוד רגע. אם לא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תבדוק אם גובהו השתנה. במידה וכן,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במידה וכן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בנוסף לזאת המתודה תעדכן את פרטיו, כגון גובהו, גודל העץ ששורשו נמצא בצומת המדובר, ושאר השדות שצומת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מחזיר בהם (כגון </w:t>
      </w:r>
      <w:r>
        <w:rPr>
          <w:rFonts w:ascii="Gisha" w:hAnsi="Gisha" w:cs="Gisha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). תהליך העדכון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ייתבצע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באמצעות מתודת עזר של המחלקה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הנקראת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שתתועד בהמשך. </w:t>
      </w:r>
    </w:p>
    <w:p w14:paraId="3DA0E504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new_node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זה יהיה מצביע לצומת החדש שאנו רוצים להכניס לעץ. צומת זה נוצר בקריאה הראשונה למתודת עזר זו מתוך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, על ידי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,0)</w:t>
      </w:r>
      <w:r>
        <w:rPr>
          <w:rFonts w:ascii="Gisha" w:hAnsi="Gisha" w:cs="Gisha" w:hint="cs"/>
          <w:sz w:val="22"/>
          <w:szCs w:val="22"/>
          <w:rtl/>
        </w:rPr>
        <w:t>.</w:t>
      </w:r>
    </w:p>
    <w:p w14:paraId="4736EA2D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change_info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זה יהיה מצביע למערך שמכיל בתוכו את מספר הצמתים שדרשו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או עדכון גובה. נדרש לשלוח ארגומנט זה בכל קריאת רקורסיה, שכן אני לא מספיק בהכרה עם משתנים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גלובלים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/>
          <w:sz w:val="22"/>
          <w:szCs w:val="22"/>
        </w:rPr>
        <w:t>java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44E9920D" w14:textId="7836DD16" w:rsidR="002A0CC8" w:rsidRPr="002A0CC8" w:rsidRDefault="00EA3606" w:rsidP="002A0CC8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/>
          <w:sz w:val="22"/>
          <w:szCs w:val="22"/>
          <w:rtl/>
        </w:rPr>
        <w:lastRenderedPageBreak/>
        <w:br/>
      </w:r>
      <w:r>
        <w:rPr>
          <w:rFonts w:ascii="Gisha" w:hAnsi="Gisha" w:cs="Gisha" w:hint="cs"/>
          <w:sz w:val="22"/>
          <w:szCs w:val="22"/>
          <w:rtl/>
        </w:rPr>
        <w:t xml:space="preserve">מבוצעות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קריאות רקורסיה למתודה זו, שכן תהליך ההכנסה מבקר ב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צמתים בלבד, וכן אנחנו קוראים לקריאת רקורסיה חדשה אך ורק </w:t>
      </w:r>
      <w:r w:rsidR="002A0CC8">
        <w:rPr>
          <w:rFonts w:ascii="Gisha" w:hAnsi="Gisha" w:cs="Gisha" w:hint="cs"/>
          <w:sz w:val="22"/>
          <w:szCs w:val="22"/>
          <w:rtl/>
        </w:rPr>
        <w:t>כאשר אנחנו מבקרים בצומת חדש בתהליך ההכנסה (ביקור משמע המעבר בצומת בתהליך החיפוש של המיקום הטריוויאלי עבור הצומת החדש).</w:t>
      </w:r>
      <w:r w:rsidR="002A0CC8">
        <w:rPr>
          <w:rFonts w:ascii="Gisha" w:hAnsi="Gisha" w:cs="Gisha"/>
          <w:sz w:val="22"/>
          <w:szCs w:val="22"/>
          <w:rtl/>
        </w:rPr>
        <w:br/>
      </w:r>
      <w:r w:rsidR="002A0CC8">
        <w:rPr>
          <w:rFonts w:ascii="Gisha" w:hAnsi="Gisha" w:cs="Gisha" w:hint="cs"/>
          <w:sz w:val="22"/>
          <w:szCs w:val="22"/>
          <w:rtl/>
        </w:rPr>
        <w:t xml:space="preserve">מתודה זו תבדוק אם </w:t>
      </w:r>
      <w:r w:rsidR="002A0CC8">
        <w:rPr>
          <w:rFonts w:ascii="Gisha" w:hAnsi="Gisha" w:cs="Gisha"/>
          <w:sz w:val="22"/>
          <w:szCs w:val="22"/>
        </w:rPr>
        <w:t>node</w:t>
      </w:r>
      <w:r w:rsidR="002A0CC8">
        <w:rPr>
          <w:rFonts w:ascii="Gisha" w:hAnsi="Gisha" w:cs="Gisha" w:hint="cs"/>
          <w:sz w:val="22"/>
          <w:szCs w:val="22"/>
          <w:rtl/>
        </w:rPr>
        <w:t xml:space="preserve"> הוא עבריין </w:t>
      </w:r>
      <w:r w:rsidR="002A0CC8">
        <w:rPr>
          <w:rFonts w:ascii="Gisha" w:hAnsi="Gisha" w:cs="Gisha"/>
          <w:sz w:val="22"/>
          <w:szCs w:val="22"/>
        </w:rPr>
        <w:t>AVL</w:t>
      </w:r>
      <w:r w:rsidR="002A0CC8">
        <w:rPr>
          <w:rFonts w:ascii="Gisha" w:hAnsi="Gisha" w:cs="Gisha" w:hint="cs"/>
          <w:sz w:val="22"/>
          <w:szCs w:val="22"/>
          <w:rtl/>
        </w:rPr>
        <w:t xml:space="preserve"> באמצעות מתודת העזר של המחלקה הפנימית </w:t>
      </w:r>
      <w:proofErr w:type="spellStart"/>
      <w:r w:rsidR="002A0CC8">
        <w:rPr>
          <w:rFonts w:ascii="Gisha" w:hAnsi="Gisha" w:cs="Gisha"/>
          <w:sz w:val="22"/>
          <w:szCs w:val="22"/>
        </w:rPr>
        <w:t>AVLNode</w:t>
      </w:r>
      <w:proofErr w:type="spellEnd"/>
      <w:r w:rsidR="002A0CC8"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BalanceFactor</w:t>
      </w:r>
      <w:proofErr w:type="spellEnd"/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2A0CC8">
        <w:rPr>
          <w:rFonts w:ascii="Gisha" w:hAnsi="Gisha" w:cs="Gisha" w:hint="cs"/>
          <w:sz w:val="22"/>
          <w:szCs w:val="22"/>
          <w:rtl/>
        </w:rPr>
        <w:t xml:space="preserve"> מתודה זו מחזירה את ה </w:t>
      </w:r>
      <w:r w:rsidR="002A0CC8">
        <w:rPr>
          <w:rFonts w:ascii="Gisha" w:hAnsi="Gisha" w:cs="Gisha"/>
          <w:sz w:val="22"/>
          <w:szCs w:val="22"/>
        </w:rPr>
        <w:t>Balance Factor</w:t>
      </w:r>
      <w:r w:rsidR="002A0CC8">
        <w:rPr>
          <w:rFonts w:ascii="Gisha" w:hAnsi="Gisha" w:cs="Gisha" w:hint="cs"/>
          <w:sz w:val="22"/>
          <w:szCs w:val="22"/>
          <w:rtl/>
        </w:rPr>
        <w:t xml:space="preserve"> של הצומת, ומבצעת גלגולים לפי הערך שלו ולפי דרישות שונות ועמוקות יותר של גלגולים.</w:t>
      </w:r>
    </w:p>
    <w:p w14:paraId="4A94ECE1" w14:textId="50B941C0" w:rsidR="00CC38B4" w:rsidRPr="00CC38B4" w:rsidRDefault="00CC38B4" w:rsidP="00CC38B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3F91F71E" w14:textId="5DC2029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CDAD638" w14:textId="5483447B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AE6FA80" w14:textId="1A24D5D9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122C950A" w14:textId="1529017A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A09127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12A6828" w14:textId="6BED57F6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B546D8F" w14:textId="14AA3395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replace(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A0D071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8998A5" w14:textId="1C6928A3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948C7CA" w14:textId="59A0557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0B24DCB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FBD334" w14:textId="35E26056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8969331" w14:textId="456AC9CB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74BAB22" w14:textId="42375B84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BE9CEF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A857B1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6A1448" w14:textId="0B976FB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BA49E3C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64AAECD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071452" w14:textId="055741D6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F8560A4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BEEDC3E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0FD3F2" w14:textId="05840B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5AB5A83" w14:textId="65E031CB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D5B138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lastRenderedPageBreak/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4E31BA6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C761FDC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2B892A" w14:textId="49D49C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91D409F" w14:textId="2F52483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6211D8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02A95B52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14A63B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361F03" w14:textId="2B51A1C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5B72068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0E7FDC15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A2C9D9" w14:textId="0D6337E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26592EF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FC879F0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41756D" w14:textId="20A7C8A1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65D52E2" w14:textId="77777777" w:rsidR="00220165" w:rsidRPr="000E4C14" w:rsidRDefault="00220165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21643431" w14:textId="77777777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5E7F94" w14:textId="4BA5596B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59928AB0" w14:textId="5829C01C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23D011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6C4B2D63" w14:textId="7777777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1CA3C7" w14:textId="3D7929F3" w:rsidR="00220165" w:rsidRPr="000E4C14" w:rsidRDefault="00220165" w:rsidP="00F3117B">
      <w:pPr>
        <w:jc w:val="left"/>
        <w:rPr>
          <w:rFonts w:ascii="Gisha" w:hAnsi="Gisha" w:cs="Gisha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 + n)</w:t>
      </w:r>
    </w:p>
    <w:p w14:paraId="0746E75A" w14:textId="1B190E34" w:rsidR="00593F94" w:rsidRDefault="00593F94" w:rsidP="00F3117B">
      <w:pPr>
        <w:jc w:val="left"/>
        <w:rPr>
          <w:rFonts w:ascii="Gisha" w:hAnsi="Gisha" w:cs="Gisha"/>
        </w:rPr>
      </w:pPr>
    </w:p>
    <w:p w14:paraId="2B428F46" w14:textId="5E9AC007" w:rsidR="00B422B7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</w:p>
    <w:p w14:paraId="28324A1B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437AD16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2AD466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7EA787E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F804060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26CE049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0E4FC21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4F0D7E8C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9280CEE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608A4A97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6430B80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56D4941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25423A3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D948192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9F972F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25FBF8C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E18F1BB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49F51C52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B77AF91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15BE39C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89F8E6F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47F32C5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3B631D4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B79D88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56FD712" w14:textId="2FA296A4" w:rsidR="0082448C" w:rsidRPr="00B422B7" w:rsidRDefault="00B422B7" w:rsidP="00F3117B">
      <w:pPr>
        <w:jc w:val="left"/>
        <w:rPr>
          <w:rFonts w:ascii="Consolas" w:hAnsi="Consolas" w:cs="Consolas"/>
          <w:color w:val="000000"/>
          <w:u w:val="single"/>
          <w:shd w:val="clear" w:color="auto" w:fill="E8F2F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t>מדידות</w:t>
      </w:r>
    </w:p>
    <w:p w14:paraId="03680C5A" w14:textId="77777777" w:rsidR="0082448C" w:rsidRPr="000E4C14" w:rsidRDefault="0082448C" w:rsidP="00F3117B">
      <w:pPr>
        <w:jc w:val="left"/>
        <w:rPr>
          <w:rFonts w:ascii="Gisha" w:hAnsi="Gisha" w:cs="Gisha"/>
          <w:rtl/>
        </w:rPr>
      </w:pPr>
    </w:p>
    <w:p w14:paraId="7CFEFA82" w14:textId="77777777" w:rsidR="00F3117B" w:rsidRPr="000E4C14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F3117B" w:rsidRPr="000E4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D5F10"/>
    <w:rsid w:val="000E4C14"/>
    <w:rsid w:val="0020575D"/>
    <w:rsid w:val="00220165"/>
    <w:rsid w:val="00284BB3"/>
    <w:rsid w:val="002A0CC8"/>
    <w:rsid w:val="003902E0"/>
    <w:rsid w:val="00593F94"/>
    <w:rsid w:val="005A0694"/>
    <w:rsid w:val="00692A84"/>
    <w:rsid w:val="0082448C"/>
    <w:rsid w:val="008C4AEB"/>
    <w:rsid w:val="00924F91"/>
    <w:rsid w:val="00A25257"/>
    <w:rsid w:val="00A5637B"/>
    <w:rsid w:val="00B422B7"/>
    <w:rsid w:val="00B5665E"/>
    <w:rsid w:val="00C264EE"/>
    <w:rsid w:val="00C45EBA"/>
    <w:rsid w:val="00CC38B4"/>
    <w:rsid w:val="00E76648"/>
    <w:rsid w:val="00EA3606"/>
    <w:rsid w:val="00F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  <w:style w:type="table" w:styleId="TableGrid">
    <w:name w:val="Table Grid"/>
    <w:basedOn w:val="TableNormal"/>
    <w:uiPriority w:val="39"/>
    <w:rsid w:val="00A2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Asaf Michaelovitz</cp:lastModifiedBy>
  <cp:revision>20</cp:revision>
  <dcterms:created xsi:type="dcterms:W3CDTF">2021-05-03T17:43:00Z</dcterms:created>
  <dcterms:modified xsi:type="dcterms:W3CDTF">2021-05-15T14:42:00Z</dcterms:modified>
</cp:coreProperties>
</file>