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1AAF0" w14:textId="44D8DEAC" w:rsidR="00D760B4" w:rsidRDefault="00597198" w:rsidP="00B44BEB">
      <w:pPr>
        <w:pStyle w:val="NormalWeb"/>
        <w:bidi/>
        <w:spacing w:before="0" w:beforeAutospacing="0" w:after="160" w:afterAutospacing="0"/>
        <w:ind w:left="-483" w:right="-709"/>
        <w:rPr>
          <w:rFonts w:ascii="Calibri" w:hAnsi="Calibri" w:cs="Calibri"/>
          <w:b/>
          <w:bCs/>
          <w:color w:val="000000"/>
          <w:sz w:val="20"/>
          <w:szCs w:val="20"/>
          <w:u w:val="single"/>
          <w:rtl/>
        </w:rPr>
      </w:pPr>
      <w:r>
        <w:rPr>
          <w:rFonts w:ascii="Calibri" w:hAnsi="Calibri" w:cs="Calibri" w:hint="cs"/>
          <w:b/>
          <w:bCs/>
          <w:color w:val="000000"/>
          <w:sz w:val="20"/>
          <w:szCs w:val="20"/>
          <w:u w:val="single"/>
          <w:rtl/>
        </w:rPr>
        <w:t>מאור גרינברג 205887276</w:t>
      </w:r>
    </w:p>
    <w:p w14:paraId="7C85C333" w14:textId="77777777" w:rsidR="00B43408" w:rsidRDefault="00B44BEB" w:rsidP="00B43408">
      <w:pPr>
        <w:pStyle w:val="NormalWeb"/>
        <w:bidi/>
        <w:spacing w:before="0" w:beforeAutospacing="0" w:after="160" w:afterAutospacing="0"/>
        <w:ind w:left="-483" w:right="-709"/>
        <w:rPr>
          <w:rFonts w:ascii="Calibri" w:hAnsi="Calibri" w:cs="Calibri"/>
          <w:b/>
          <w:bCs/>
          <w:color w:val="000000"/>
          <w:sz w:val="20"/>
          <w:szCs w:val="20"/>
          <w:u w:val="single"/>
          <w:rtl/>
        </w:rPr>
      </w:pPr>
      <w:r>
        <w:rPr>
          <w:rFonts w:ascii="Calibri" w:hAnsi="Calibri" w:cs="Calibri"/>
          <w:b/>
          <w:bCs/>
          <w:color w:val="000000"/>
          <w:sz w:val="20"/>
          <w:szCs w:val="20"/>
          <w:u w:val="single"/>
          <w:rtl/>
        </w:rPr>
        <w:t>שם המאמר:</w:t>
      </w:r>
    </w:p>
    <w:p w14:paraId="56EB79FB" w14:textId="2D43422C" w:rsidR="0025750F" w:rsidRPr="00B43408" w:rsidRDefault="00B43408" w:rsidP="00B43408">
      <w:pPr>
        <w:pStyle w:val="NormalWeb"/>
        <w:bidi/>
        <w:spacing w:before="0" w:beforeAutospacing="0" w:after="160" w:afterAutospacing="0"/>
        <w:ind w:left="-483" w:right="-709"/>
        <w:rPr>
          <w:rFonts w:ascii="Calibri" w:hAnsi="Calibri" w:cs="Calibri"/>
          <w:b/>
          <w:bCs/>
          <w:color w:val="000000"/>
          <w:sz w:val="20"/>
          <w:szCs w:val="20"/>
          <w:u w:val="single"/>
          <w:rtl/>
        </w:rPr>
      </w:pPr>
      <w:r w:rsidRPr="00B43408">
        <w:rPr>
          <w:rFonts w:asciiTheme="minorHAnsi" w:hAnsiTheme="minorHAnsi" w:cstheme="minorBidi"/>
          <w:sz w:val="22"/>
          <w:szCs w:val="22"/>
        </w:rPr>
        <w:t>Vision: Towards an Extensible App Ecosystem for Home</w:t>
      </w:r>
      <w:r>
        <w:rPr>
          <w:rFonts w:asciiTheme="minorHAnsi" w:hAnsiTheme="minorHAnsi" w:cstheme="minorBidi"/>
          <w:sz w:val="22"/>
          <w:szCs w:val="22"/>
        </w:rPr>
        <w:t xml:space="preserve"> </w:t>
      </w:r>
      <w:r w:rsidRPr="00B43408">
        <w:rPr>
          <w:rFonts w:asciiTheme="minorHAnsi" w:hAnsiTheme="minorHAnsi" w:cstheme="minorBidi"/>
          <w:sz w:val="22"/>
          <w:szCs w:val="22"/>
        </w:rPr>
        <w:t>Automation through Cloud-Offload</w:t>
      </w:r>
      <w:r>
        <w:rPr>
          <w:rFonts w:ascii="Calibri" w:hAnsi="Calibri" w:cs="Calibri" w:hint="cs"/>
          <w:b/>
          <w:bCs/>
          <w:color w:val="000000"/>
          <w:sz w:val="20"/>
          <w:szCs w:val="20"/>
          <w:u w:val="single"/>
          <w:rtl/>
        </w:rPr>
        <w:t xml:space="preserve"> </w:t>
      </w:r>
    </w:p>
    <w:p w14:paraId="22B36522" w14:textId="5827F5FF" w:rsidR="002359EB" w:rsidRDefault="00B44BEB" w:rsidP="00B44BEB">
      <w:pPr>
        <w:pStyle w:val="NormalWeb"/>
        <w:bidi/>
        <w:spacing w:before="0" w:beforeAutospacing="0" w:after="160" w:afterAutospacing="0"/>
        <w:ind w:left="-483" w:right="-709"/>
        <w:rPr>
          <w:rtl/>
        </w:rPr>
      </w:pPr>
      <w:r>
        <w:rPr>
          <w:rFonts w:ascii="Calibri" w:hAnsi="Calibri" w:cs="Calibri"/>
          <w:b/>
          <w:bCs/>
          <w:color w:val="000000"/>
          <w:sz w:val="20"/>
          <w:szCs w:val="20"/>
          <w:u w:val="single"/>
          <w:rtl/>
        </w:rPr>
        <w:t>מטרת המאמר:</w:t>
      </w:r>
      <w:r w:rsidR="00907415">
        <w:br/>
      </w:r>
      <w:r w:rsidR="00D0262C">
        <w:rPr>
          <w:rFonts w:asciiTheme="minorHAnsi" w:hAnsiTheme="minorHAnsi" w:cstheme="minorBidi" w:hint="cs"/>
          <w:sz w:val="22"/>
          <w:szCs w:val="22"/>
          <w:rtl/>
        </w:rPr>
        <w:t>לשפר את יכולות האוטומציה במערכות ביתיות ולהוריד מהעומס על המרכזיות הביתיות תוך כדי שיפור ושדרוג המערכות.</w:t>
      </w:r>
    </w:p>
    <w:p w14:paraId="573B7FC0" w14:textId="77777777" w:rsidR="00B44BEB" w:rsidRDefault="00B44BEB" w:rsidP="00B44BEB">
      <w:pPr>
        <w:pStyle w:val="NormalWeb"/>
        <w:bidi/>
        <w:spacing w:before="0" w:beforeAutospacing="0" w:after="160" w:afterAutospacing="0"/>
        <w:ind w:left="-483" w:right="-709"/>
        <w:rPr>
          <w:rFonts w:ascii="Calibri" w:hAnsi="Calibri" w:cs="Calibri"/>
          <w:b/>
          <w:bCs/>
          <w:color w:val="000000"/>
          <w:sz w:val="20"/>
          <w:szCs w:val="20"/>
          <w:u w:val="single"/>
          <w:rtl/>
        </w:rPr>
      </w:pPr>
      <w:r>
        <w:rPr>
          <w:rFonts w:hint="cs"/>
          <w:rtl/>
        </w:rPr>
        <w:t xml:space="preserve"> </w:t>
      </w:r>
      <w:r>
        <w:rPr>
          <w:rFonts w:ascii="Calibri" w:hAnsi="Calibri" w:cs="Calibri"/>
          <w:b/>
          <w:bCs/>
          <w:color w:val="000000"/>
          <w:sz w:val="20"/>
          <w:szCs w:val="20"/>
          <w:u w:val="single"/>
          <w:rtl/>
        </w:rPr>
        <w:t>תיאור טכנולוגיות\ מחקרים במאמר:</w:t>
      </w:r>
    </w:p>
    <w:p w14:paraId="42F39015" w14:textId="46AF3840" w:rsidR="00D0262C" w:rsidRDefault="00D0262C" w:rsidP="00766AF1">
      <w:pPr>
        <w:pStyle w:val="NormalWeb"/>
        <w:bidi/>
        <w:spacing w:before="0" w:beforeAutospacing="0" w:after="160" w:afterAutospacing="0"/>
        <w:ind w:left="-483" w:right="-709"/>
        <w:rPr>
          <w:rFonts w:ascii="Calibri" w:hAnsi="Calibri" w:cs="Calibri"/>
          <w:color w:val="000000"/>
          <w:sz w:val="20"/>
          <w:szCs w:val="20"/>
          <w:rtl/>
        </w:rPr>
      </w:pPr>
      <w:r>
        <w:rPr>
          <w:rFonts w:ascii="Calibri" w:hAnsi="Calibri" w:cs="Calibri" w:hint="cs"/>
          <w:color w:val="000000"/>
          <w:sz w:val="20"/>
          <w:szCs w:val="20"/>
          <w:rtl/>
        </w:rPr>
        <w:t>מציעים כאשר נעביר את המרכזיות הביתיות לשירותי ענן נוכל לשפר את היכולות של האוטומציה הביתיות</w:t>
      </w:r>
    </w:p>
    <w:p w14:paraId="4B0DBC33" w14:textId="774B5ACF" w:rsidR="00D0262C" w:rsidRDefault="00D0262C" w:rsidP="00D0262C">
      <w:pPr>
        <w:pStyle w:val="NormalWeb"/>
        <w:bidi/>
        <w:spacing w:before="0" w:beforeAutospacing="0" w:after="160" w:afterAutospacing="0"/>
        <w:ind w:left="-483" w:right="-709"/>
        <w:rPr>
          <w:rFonts w:ascii="Calibri" w:hAnsi="Calibri" w:cs="Calibri"/>
          <w:color w:val="000000"/>
          <w:sz w:val="20"/>
          <w:szCs w:val="20"/>
          <w:rtl/>
        </w:rPr>
      </w:pPr>
      <w:r>
        <w:rPr>
          <w:rFonts w:ascii="Calibri" w:hAnsi="Calibri" w:cs="Calibri" w:hint="cs"/>
          <w:color w:val="000000"/>
          <w:sz w:val="20"/>
          <w:szCs w:val="20"/>
          <w:rtl/>
        </w:rPr>
        <w:t>מאווי וקלון קלאוד חקרו בנושא הורדת עומס מהענן.</w:t>
      </w:r>
    </w:p>
    <w:p w14:paraId="6AEAF2F0" w14:textId="16F85BDA" w:rsidR="00D0262C" w:rsidRDefault="00D0262C" w:rsidP="00D0262C">
      <w:pPr>
        <w:pStyle w:val="NormalWeb"/>
        <w:bidi/>
        <w:ind w:left="-483" w:right="-709"/>
        <w:rPr>
          <w:rFonts w:ascii="Calibri" w:hAnsi="Calibri" w:cs="Calibri"/>
          <w:color w:val="000000"/>
          <w:sz w:val="20"/>
          <w:szCs w:val="20"/>
          <w:rtl/>
        </w:rPr>
      </w:pPr>
      <w:r>
        <w:rPr>
          <w:rFonts w:ascii="Calibri" w:hAnsi="Calibri" w:cs="Calibri" w:hint="cs"/>
          <w:color w:val="000000"/>
          <w:sz w:val="20"/>
          <w:szCs w:val="20"/>
          <w:rtl/>
        </w:rPr>
        <w:t xml:space="preserve">מאוויי חקרה את הנושא ובחנה איזה שיטות יתמכו בשליטה מרחוק בענן מבוסס על </w:t>
      </w:r>
      <w:r w:rsidRPr="00D0262C">
        <w:rPr>
          <w:rFonts w:ascii="Calibri" w:hAnsi="Calibri" w:cs="Calibri"/>
          <w:color w:val="000000"/>
          <w:sz w:val="20"/>
          <w:szCs w:val="20"/>
          <w:rtl/>
        </w:rPr>
        <w:t xml:space="preserve">בסיס צריכת אנרגיה צפויה של </w:t>
      </w:r>
      <w:r>
        <w:rPr>
          <w:rFonts w:ascii="Calibri" w:hAnsi="Calibri" w:cs="Calibri" w:hint="cs"/>
          <w:color w:val="000000"/>
          <w:sz w:val="20"/>
          <w:szCs w:val="20"/>
          <w:rtl/>
        </w:rPr>
        <w:t>עיבוד מקומי מול ביצועים בעיבוד מרחוק.</w:t>
      </w:r>
    </w:p>
    <w:p w14:paraId="50E876A9" w14:textId="3855E877" w:rsidR="00D0262C" w:rsidRDefault="001A1DA2" w:rsidP="00D0262C">
      <w:pPr>
        <w:pStyle w:val="NormalWeb"/>
        <w:bidi/>
        <w:ind w:left="-483" w:right="-709"/>
        <w:rPr>
          <w:rFonts w:ascii="Calibri" w:hAnsi="Calibri" w:cs="Calibri"/>
          <w:color w:val="000000"/>
          <w:sz w:val="20"/>
          <w:szCs w:val="20"/>
          <w:rtl/>
        </w:rPr>
      </w:pPr>
      <w:r>
        <w:rPr>
          <w:rFonts w:ascii="Calibri" w:hAnsi="Calibri" w:cs="Calibri" w:hint="cs"/>
          <w:color w:val="000000"/>
          <w:sz w:val="20"/>
          <w:szCs w:val="20"/>
          <w:rtl/>
        </w:rPr>
        <w:t>קלון קלאוד בחנה אם ניתן להשתמש במכונות וירטואליות לדמות מכשיר וירטואלי מטרתם הייתה להפחית את זמן העיבוד ולהעלות את הביצועים ובנוסף להוריד את אנרגיית העיבוד במכשירים סלולריים.</w:t>
      </w:r>
    </w:p>
    <w:p w14:paraId="52C3FFC3" w14:textId="419ADAC7" w:rsidR="005668D1" w:rsidRDefault="005668D1" w:rsidP="005668D1">
      <w:pPr>
        <w:pStyle w:val="NormalWeb"/>
        <w:bidi/>
        <w:ind w:left="-483" w:right="-709"/>
        <w:rPr>
          <w:rFonts w:ascii="Calibri" w:hAnsi="Calibri" w:cs="Calibri"/>
          <w:color w:val="000000"/>
          <w:sz w:val="20"/>
          <w:szCs w:val="20"/>
          <w:rtl/>
        </w:rPr>
      </w:pPr>
      <w:r>
        <w:rPr>
          <w:rFonts w:ascii="Calibri" w:hAnsi="Calibri" w:cs="Calibri" w:hint="cs"/>
          <w:color w:val="000000"/>
          <w:sz w:val="20"/>
          <w:szCs w:val="20"/>
          <w:rtl/>
        </w:rPr>
        <w:t xml:space="preserve">הם מציעים טכנולוגיית </w:t>
      </w:r>
      <w:r>
        <w:rPr>
          <w:rFonts w:ascii="Calibri" w:hAnsi="Calibri" w:cs="Calibri" w:hint="cs"/>
          <w:color w:val="000000"/>
          <w:sz w:val="20"/>
          <w:szCs w:val="20"/>
        </w:rPr>
        <w:t>PCEHC</w:t>
      </w:r>
      <w:r>
        <w:rPr>
          <w:rFonts w:ascii="Calibri" w:hAnsi="Calibri" w:cs="Calibri" w:hint="cs"/>
          <w:color w:val="000000"/>
          <w:sz w:val="20"/>
          <w:szCs w:val="20"/>
          <w:rtl/>
        </w:rPr>
        <w:t xml:space="preserve"> שזוהי בעצם שימוש בעיבוד ביתי וגם בענן</w:t>
      </w:r>
      <w:r w:rsidR="004B4972">
        <w:rPr>
          <w:rFonts w:ascii="Calibri" w:hAnsi="Calibri" w:cs="Calibri" w:hint="cs"/>
          <w:color w:val="000000"/>
          <w:sz w:val="20"/>
          <w:szCs w:val="20"/>
          <w:rtl/>
        </w:rPr>
        <w:t xml:space="preserve"> שהו בעצם שילוב של מימוש קטן בעיבוד ביתי ומימוש מלא בשימוש בענן.</w:t>
      </w:r>
    </w:p>
    <w:p w14:paraId="51983510" w14:textId="4D5EA52D" w:rsidR="00766AF1" w:rsidRDefault="00766AF1" w:rsidP="00D0262C">
      <w:pPr>
        <w:pStyle w:val="NormalWeb"/>
        <w:bidi/>
        <w:spacing w:before="0" w:beforeAutospacing="0" w:after="160" w:afterAutospacing="0"/>
        <w:ind w:left="-483" w:right="-709"/>
        <w:rPr>
          <w:rFonts w:ascii="Calibri" w:hAnsi="Calibri" w:cs="Calibri"/>
          <w:b/>
          <w:bCs/>
          <w:color w:val="000000"/>
          <w:sz w:val="20"/>
          <w:szCs w:val="20"/>
          <w:u w:val="single"/>
          <w:rtl/>
        </w:rPr>
      </w:pPr>
      <w:r>
        <w:rPr>
          <w:rFonts w:ascii="Calibri" w:hAnsi="Calibri" w:cs="Calibri"/>
          <w:b/>
          <w:bCs/>
          <w:color w:val="000000"/>
          <w:sz w:val="20"/>
          <w:szCs w:val="20"/>
          <w:u w:val="single"/>
          <w:rtl/>
        </w:rPr>
        <w:t>סיכום המאמר</w:t>
      </w:r>
      <w:r>
        <w:rPr>
          <w:rFonts w:ascii="Calibri" w:hAnsi="Calibri" w:cs="Calibri"/>
          <w:b/>
          <w:bCs/>
          <w:color w:val="000000"/>
          <w:sz w:val="20"/>
          <w:szCs w:val="20"/>
          <w:u w:val="single"/>
        </w:rPr>
        <w:t>:</w:t>
      </w:r>
      <w:r w:rsidR="00D2587C">
        <w:rPr>
          <w:rFonts w:ascii="Calibri" w:hAnsi="Calibri" w:cs="Calibri" w:hint="cs"/>
          <w:b/>
          <w:bCs/>
          <w:color w:val="000000"/>
          <w:sz w:val="20"/>
          <w:szCs w:val="20"/>
          <w:u w:val="single"/>
          <w:rtl/>
        </w:rPr>
        <w:t xml:space="preserve"> </w:t>
      </w:r>
    </w:p>
    <w:p w14:paraId="573883A6" w14:textId="0579EDF7" w:rsidR="00672641" w:rsidRDefault="001A1DA2" w:rsidP="00672641">
      <w:pPr>
        <w:pStyle w:val="NormalWeb"/>
        <w:bidi/>
        <w:spacing w:before="0" w:beforeAutospacing="0" w:after="160" w:afterAutospacing="0"/>
        <w:ind w:left="-483" w:right="-709"/>
        <w:rPr>
          <w:rFonts w:ascii="Calibri" w:hAnsi="Calibri" w:cs="Calibri"/>
          <w:color w:val="000000"/>
          <w:sz w:val="20"/>
          <w:szCs w:val="20"/>
          <w:rtl/>
        </w:rPr>
      </w:pPr>
      <w:r>
        <w:rPr>
          <w:rFonts w:ascii="Calibri" w:hAnsi="Calibri" w:cs="Calibri" w:hint="cs"/>
          <w:color w:val="000000"/>
          <w:sz w:val="20"/>
          <w:szCs w:val="20"/>
          <w:rtl/>
        </w:rPr>
        <w:t>לבצע מחקר בנושא אוטומציות ביתיות ולמצוא חלופה לשיפור המרכזיות יוצרי המאמר הציעו שלנהוג כמו בשיטת הורדת עומס המידע והעיבוד שנחקר רבות עבור הטלפוניה לבצע זאת עבור האוטומציה הביתית אך ההבדלים הם שבאוטומציה מנסים כמה שפחות שהאדם יתערב לעומת טלפוניה שמבוססת על האדם.</w:t>
      </w:r>
    </w:p>
    <w:p w14:paraId="31AAC591" w14:textId="46B983C5" w:rsidR="001A1DA2" w:rsidRDefault="001A1DA2" w:rsidP="001A1DA2">
      <w:pPr>
        <w:pStyle w:val="NormalWeb"/>
        <w:bidi/>
        <w:spacing w:before="0" w:beforeAutospacing="0" w:after="160" w:afterAutospacing="0"/>
        <w:ind w:left="-483" w:right="-709"/>
        <w:rPr>
          <w:rFonts w:ascii="Calibri" w:hAnsi="Calibri" w:cs="Calibri"/>
          <w:color w:val="000000"/>
          <w:sz w:val="20"/>
          <w:szCs w:val="20"/>
          <w:rtl/>
        </w:rPr>
      </w:pPr>
      <w:r>
        <w:rPr>
          <w:rFonts w:ascii="Calibri" w:hAnsi="Calibri" w:cs="Calibri" w:hint="cs"/>
          <w:color w:val="000000"/>
          <w:sz w:val="20"/>
          <w:szCs w:val="20"/>
          <w:rtl/>
        </w:rPr>
        <w:t>הם הציעו לבצע עיבוד בענן ולספק את השירות של המרכזיות בענן לצורך הורדת עומס עיבוד אך יש גם כמה קשיים שנתקלו כמו:</w:t>
      </w:r>
    </w:p>
    <w:p w14:paraId="46360686" w14:textId="214EF51C" w:rsidR="005668D1" w:rsidRDefault="001A1DA2" w:rsidP="005668D1">
      <w:pPr>
        <w:pStyle w:val="NormalWeb"/>
        <w:bidi/>
        <w:spacing w:before="0" w:beforeAutospacing="0" w:after="160" w:afterAutospacing="0"/>
        <w:ind w:left="-483" w:right="-709"/>
        <w:rPr>
          <w:rFonts w:ascii="Calibri" w:hAnsi="Calibri" w:cs="Calibri"/>
          <w:color w:val="000000"/>
          <w:sz w:val="20"/>
          <w:szCs w:val="20"/>
          <w:rtl/>
        </w:rPr>
      </w:pPr>
      <w:r>
        <w:rPr>
          <w:rFonts w:ascii="Calibri" w:hAnsi="Calibri" w:cs="Calibri" w:hint="cs"/>
          <w:color w:val="000000"/>
          <w:sz w:val="20"/>
          <w:szCs w:val="20"/>
          <w:rtl/>
        </w:rPr>
        <w:t xml:space="preserve">אחת הסיבות שלא רצים לחבר הכל לענן היא לדוגמא חיישן עשן או מד טמפרטורה שאמור להתריע מפני שריפה יכול לא להתריע במידה והקשר עם הענן </w:t>
      </w:r>
      <w:r w:rsidR="005668D1">
        <w:rPr>
          <w:rFonts w:ascii="Calibri" w:hAnsi="Calibri" w:cs="Calibri" w:hint="cs"/>
          <w:color w:val="000000"/>
          <w:sz w:val="20"/>
          <w:szCs w:val="20"/>
          <w:rtl/>
        </w:rPr>
        <w:t>נאבד ובכך לאבד מהאפקטיביות של המערכת בנושא שריפות, או למשל גם בהתקפות סייבר על הענן.</w:t>
      </w:r>
    </w:p>
    <w:p w14:paraId="0D964269" w14:textId="13C49619" w:rsidR="005F031A" w:rsidRDefault="005F031A" w:rsidP="005F031A">
      <w:pPr>
        <w:pStyle w:val="NormalWeb"/>
        <w:bidi/>
        <w:spacing w:before="0" w:beforeAutospacing="0" w:after="160" w:afterAutospacing="0"/>
        <w:ind w:left="-483" w:right="-709"/>
        <w:rPr>
          <w:rFonts w:ascii="Calibri" w:hAnsi="Calibri" w:cs="Calibri"/>
          <w:color w:val="000000"/>
          <w:sz w:val="20"/>
          <w:szCs w:val="20"/>
          <w:rtl/>
        </w:rPr>
      </w:pPr>
      <w:r>
        <w:rPr>
          <w:rFonts w:ascii="Calibri" w:hAnsi="Calibri" w:cs="Calibri" w:hint="cs"/>
          <w:color w:val="000000"/>
          <w:sz w:val="20"/>
          <w:szCs w:val="20"/>
          <w:rtl/>
        </w:rPr>
        <w:t xml:space="preserve">המאמר מציע שימוש בשיטה </w:t>
      </w:r>
      <w:r>
        <w:rPr>
          <w:rFonts w:ascii="Calibri" w:hAnsi="Calibri" w:cs="Calibri" w:hint="cs"/>
          <w:color w:val="000000"/>
          <w:sz w:val="20"/>
          <w:szCs w:val="20"/>
        </w:rPr>
        <w:t>PCEHC</w:t>
      </w:r>
      <w:r>
        <w:rPr>
          <w:rFonts w:ascii="Calibri" w:hAnsi="Calibri" w:cs="Calibri" w:hint="cs"/>
          <w:color w:val="000000"/>
          <w:sz w:val="20"/>
          <w:szCs w:val="20"/>
          <w:rtl/>
        </w:rPr>
        <w:t xml:space="preserve"> זהו למעשה שימוש שעיבוד חלק בענן וחלק בעיבוד לוקלי והכל עובד באופן מסונכרן תחת השם </w:t>
      </w:r>
      <w:r>
        <w:rPr>
          <w:rFonts w:ascii="Calibri" w:hAnsi="Calibri" w:cs="Calibri" w:hint="cs"/>
          <w:color w:val="000000"/>
          <w:sz w:val="20"/>
          <w:szCs w:val="20"/>
        </w:rPr>
        <w:t>SWS</w:t>
      </w:r>
      <w:r>
        <w:rPr>
          <w:rFonts w:ascii="Calibri" w:hAnsi="Calibri" w:cs="Calibri" w:hint="cs"/>
          <w:color w:val="000000"/>
          <w:sz w:val="20"/>
          <w:szCs w:val="20"/>
          <w:rtl/>
        </w:rPr>
        <w:t xml:space="preserve"> שזוהי בעצם סנכרון מערכתי רחב. </w:t>
      </w:r>
    </w:p>
    <w:p w14:paraId="3DC9D027" w14:textId="73C6CDAF" w:rsidR="005F031A" w:rsidRDefault="005F031A" w:rsidP="005F031A">
      <w:pPr>
        <w:pStyle w:val="NormalWeb"/>
        <w:bidi/>
        <w:spacing w:before="0" w:beforeAutospacing="0" w:after="160" w:afterAutospacing="0"/>
        <w:ind w:left="-483" w:right="-709"/>
        <w:rPr>
          <w:rFonts w:ascii="Calibri" w:hAnsi="Calibri" w:cs="Calibri"/>
          <w:color w:val="000000"/>
          <w:sz w:val="20"/>
          <w:szCs w:val="20"/>
          <w:rtl/>
        </w:rPr>
      </w:pPr>
      <w:r>
        <w:rPr>
          <w:rFonts w:ascii="Calibri" w:hAnsi="Calibri" w:cs="Calibri" w:hint="cs"/>
          <w:color w:val="000000"/>
          <w:sz w:val="20"/>
          <w:szCs w:val="20"/>
          <w:rtl/>
        </w:rPr>
        <w:t>נקח לדוגמא את עניין אבטחת הבית העיבוד של המצלמות וזיהוי הפנים יתבצעו בענן ואילו העיבוד של הקודן נעילות ופתיחות של דלתות יתבצע באופן לוקלי.</w:t>
      </w:r>
    </w:p>
    <w:p w14:paraId="2CCD9AA7" w14:textId="0D1033A2" w:rsidR="005F031A" w:rsidRDefault="005F031A" w:rsidP="005F031A">
      <w:pPr>
        <w:pStyle w:val="NormalWeb"/>
        <w:bidi/>
        <w:spacing w:before="0" w:beforeAutospacing="0" w:after="160" w:afterAutospacing="0"/>
        <w:ind w:left="-483" w:right="-709"/>
        <w:rPr>
          <w:rFonts w:ascii="Calibri" w:hAnsi="Calibri" w:cs="Calibri"/>
          <w:color w:val="000000"/>
          <w:sz w:val="20"/>
          <w:szCs w:val="20"/>
          <w:rtl/>
        </w:rPr>
      </w:pPr>
      <w:r>
        <w:rPr>
          <w:rFonts w:ascii="Calibri" w:hAnsi="Calibri" w:cs="Calibri" w:hint="cs"/>
          <w:color w:val="000000"/>
          <w:sz w:val="20"/>
          <w:szCs w:val="20"/>
          <w:rtl/>
        </w:rPr>
        <w:t>הם מנתרים את המערכת של עצמם ובזמן שיש כשלים הם נותנים לאפליקציות הקטנות עדיפות כדי להתגבר על התקלה</w:t>
      </w:r>
    </w:p>
    <w:p w14:paraId="53EAF9F3" w14:textId="77777777" w:rsidR="005F031A" w:rsidRDefault="005F031A" w:rsidP="005F031A">
      <w:pPr>
        <w:pStyle w:val="NormalWeb"/>
        <w:bidi/>
        <w:spacing w:before="0" w:beforeAutospacing="0" w:after="160" w:afterAutospacing="0"/>
        <w:ind w:left="-483" w:right="-709"/>
        <w:rPr>
          <w:rFonts w:ascii="Calibri" w:hAnsi="Calibri" w:cs="Calibri" w:hint="cs"/>
          <w:color w:val="000000"/>
          <w:sz w:val="20"/>
          <w:szCs w:val="20"/>
          <w:rtl/>
        </w:rPr>
      </w:pPr>
    </w:p>
    <w:p w14:paraId="2E1F532B" w14:textId="77777777" w:rsidR="002E1B84" w:rsidRDefault="002E1B84" w:rsidP="002E1B84">
      <w:pPr>
        <w:pStyle w:val="NormalWeb"/>
        <w:bidi/>
        <w:spacing w:before="0" w:beforeAutospacing="0" w:after="160" w:afterAutospacing="0"/>
        <w:ind w:left="-483" w:right="-709"/>
        <w:rPr>
          <w:rFonts w:ascii="Calibri" w:hAnsi="Calibri" w:cs="Calibri"/>
          <w:b/>
          <w:bCs/>
          <w:color w:val="000000"/>
          <w:sz w:val="20"/>
          <w:szCs w:val="20"/>
          <w:u w:val="single"/>
          <w:rtl/>
        </w:rPr>
      </w:pPr>
      <w:r>
        <w:rPr>
          <w:rFonts w:ascii="Calibri" w:hAnsi="Calibri" w:cs="Calibri"/>
          <w:b/>
          <w:bCs/>
          <w:color w:val="000000"/>
          <w:sz w:val="20"/>
          <w:szCs w:val="20"/>
          <w:u w:val="single"/>
          <w:rtl/>
        </w:rPr>
        <w:t>האם מטרת המאמר הושגה</w:t>
      </w:r>
      <w:r>
        <w:rPr>
          <w:rFonts w:ascii="Calibri" w:hAnsi="Calibri" w:cs="Calibri"/>
          <w:b/>
          <w:bCs/>
          <w:color w:val="000000"/>
          <w:sz w:val="20"/>
          <w:szCs w:val="20"/>
          <w:u w:val="single"/>
        </w:rPr>
        <w:t>?:</w:t>
      </w:r>
    </w:p>
    <w:p w14:paraId="02C666A0" w14:textId="32BC003D" w:rsidR="002E1B84" w:rsidRDefault="005F031A" w:rsidP="002E1B84">
      <w:pPr>
        <w:pStyle w:val="NormalWeb"/>
        <w:bidi/>
        <w:spacing w:before="0" w:beforeAutospacing="0" w:after="160" w:afterAutospacing="0"/>
        <w:ind w:left="-483" w:right="-709"/>
        <w:rPr>
          <w:rFonts w:ascii="Calibri" w:hAnsi="Calibri" w:cs="Calibri" w:hint="cs"/>
          <w:color w:val="000000"/>
          <w:sz w:val="20"/>
          <w:szCs w:val="20"/>
          <w:rtl/>
        </w:rPr>
      </w:pPr>
      <w:r>
        <w:rPr>
          <w:rFonts w:ascii="Calibri" w:hAnsi="Calibri" w:cs="Calibri" w:hint="cs"/>
          <w:color w:val="000000"/>
          <w:sz w:val="20"/>
          <w:szCs w:val="20"/>
          <w:rtl/>
        </w:rPr>
        <w:t>א</w:t>
      </w:r>
      <w:r w:rsidR="002E1B84">
        <w:rPr>
          <w:rFonts w:ascii="Calibri" w:hAnsi="Calibri" w:cs="Calibri" w:hint="cs"/>
          <w:color w:val="000000"/>
          <w:sz w:val="20"/>
          <w:szCs w:val="20"/>
          <w:rtl/>
        </w:rPr>
        <w:t xml:space="preserve">כן, מטרת המאמר הושגה, </w:t>
      </w:r>
      <w:r w:rsidR="00597198">
        <w:rPr>
          <w:rFonts w:ascii="Calibri" w:hAnsi="Calibri" w:cs="Calibri" w:hint="cs"/>
          <w:color w:val="000000"/>
          <w:sz w:val="20"/>
          <w:szCs w:val="20"/>
          <w:rtl/>
        </w:rPr>
        <w:t>הם הצליחו ליצור את המערכת שרצו לבנות בקטן ותעדפו אפליקציות אך יש עוד עבודה ושדרוגים בנושא כמו מה לתעדף בסנכרון הרחב ואיזה אובייקטים לשתף בין עיבוד לוקלי לבין עיבוד בענן.</w:t>
      </w:r>
    </w:p>
    <w:p w14:paraId="105BBEFA" w14:textId="77777777" w:rsidR="00207B55" w:rsidRDefault="00207B55" w:rsidP="00207B55">
      <w:pPr>
        <w:pStyle w:val="NormalWeb"/>
        <w:bidi/>
        <w:spacing w:before="0" w:beforeAutospacing="0" w:after="160" w:afterAutospacing="0"/>
        <w:ind w:left="-483" w:right="-709"/>
        <w:rPr>
          <w:rFonts w:ascii="Calibri" w:hAnsi="Calibri" w:cs="Calibri"/>
          <w:b/>
          <w:bCs/>
          <w:color w:val="000000"/>
          <w:sz w:val="20"/>
          <w:szCs w:val="20"/>
          <w:u w:val="single"/>
          <w:rtl/>
        </w:rPr>
      </w:pPr>
      <w:r>
        <w:rPr>
          <w:rFonts w:ascii="Calibri" w:hAnsi="Calibri" w:cs="Calibri"/>
          <w:b/>
          <w:bCs/>
          <w:color w:val="000000"/>
          <w:sz w:val="20"/>
          <w:szCs w:val="20"/>
          <w:u w:val="single"/>
          <w:rtl/>
        </w:rPr>
        <w:t>הצעות נוספות שלי</w:t>
      </w:r>
      <w:r>
        <w:rPr>
          <w:rFonts w:ascii="Calibri" w:hAnsi="Calibri" w:cs="Calibri"/>
          <w:b/>
          <w:bCs/>
          <w:color w:val="000000"/>
          <w:sz w:val="20"/>
          <w:szCs w:val="20"/>
          <w:u w:val="single"/>
        </w:rPr>
        <w:t>:</w:t>
      </w:r>
    </w:p>
    <w:p w14:paraId="7CAA4576" w14:textId="7161F5E7" w:rsidR="00B44BEB" w:rsidRPr="00597198" w:rsidRDefault="005F031A" w:rsidP="00597198">
      <w:pPr>
        <w:pStyle w:val="NormalWeb"/>
        <w:bidi/>
        <w:spacing w:before="0" w:beforeAutospacing="0" w:after="160" w:afterAutospacing="0"/>
        <w:ind w:left="-483" w:right="-709"/>
        <w:rPr>
          <w:rFonts w:ascii="Calibri" w:hAnsi="Calibri" w:cs="Calibri"/>
          <w:color w:val="000000"/>
          <w:sz w:val="20"/>
          <w:szCs w:val="20"/>
          <w:rtl/>
        </w:rPr>
      </w:pPr>
      <w:r>
        <w:rPr>
          <w:rFonts w:ascii="Calibri" w:hAnsi="Calibri" w:cs="Calibri" w:hint="cs"/>
          <w:color w:val="000000"/>
          <w:sz w:val="20"/>
          <w:szCs w:val="20"/>
          <w:rtl/>
        </w:rPr>
        <w:t>לפי דעתי הפתרון שלהם חדשני וניתן למימוש ואני חושב שזה העתיד שיהיה בעולם האוטומציה הביתית עם כל הגידול בכמות המכשירים והבתים החכמים.</w:t>
      </w:r>
    </w:p>
    <w:p w14:paraId="2B37AB9E" w14:textId="77777777" w:rsidR="002359EB" w:rsidRPr="002359EB" w:rsidRDefault="002359EB" w:rsidP="002359EB">
      <w:pPr>
        <w:bidi/>
      </w:pPr>
    </w:p>
    <w:p w14:paraId="11BF87AB" w14:textId="77777777" w:rsidR="002359EB" w:rsidRPr="002A459C" w:rsidRDefault="002359EB" w:rsidP="002359EB">
      <w:pPr>
        <w:bidi/>
        <w:rPr>
          <w:rtl/>
        </w:rPr>
      </w:pPr>
    </w:p>
    <w:sectPr w:rsidR="002359EB" w:rsidRPr="002A45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337FD"/>
    <w:multiLevelType w:val="hybridMultilevel"/>
    <w:tmpl w:val="4842863A"/>
    <w:lvl w:ilvl="0" w:tplc="04090001">
      <w:start w:val="1"/>
      <w:numFmt w:val="bullet"/>
      <w:lvlText w:val=""/>
      <w:lvlJc w:val="left"/>
      <w:pPr>
        <w:ind w:left="237" w:hanging="360"/>
      </w:pPr>
      <w:rPr>
        <w:rFonts w:ascii="Symbol" w:hAnsi="Symbol" w:hint="default"/>
      </w:rPr>
    </w:lvl>
    <w:lvl w:ilvl="1" w:tplc="04090003" w:tentative="1">
      <w:start w:val="1"/>
      <w:numFmt w:val="bullet"/>
      <w:lvlText w:val="o"/>
      <w:lvlJc w:val="left"/>
      <w:pPr>
        <w:ind w:left="957" w:hanging="360"/>
      </w:pPr>
      <w:rPr>
        <w:rFonts w:ascii="Courier New" w:hAnsi="Courier New" w:cs="Courier New" w:hint="default"/>
      </w:rPr>
    </w:lvl>
    <w:lvl w:ilvl="2" w:tplc="04090005" w:tentative="1">
      <w:start w:val="1"/>
      <w:numFmt w:val="bullet"/>
      <w:lvlText w:val=""/>
      <w:lvlJc w:val="left"/>
      <w:pPr>
        <w:ind w:left="1677" w:hanging="360"/>
      </w:pPr>
      <w:rPr>
        <w:rFonts w:ascii="Wingdings" w:hAnsi="Wingdings" w:hint="default"/>
      </w:rPr>
    </w:lvl>
    <w:lvl w:ilvl="3" w:tplc="04090001" w:tentative="1">
      <w:start w:val="1"/>
      <w:numFmt w:val="bullet"/>
      <w:lvlText w:val=""/>
      <w:lvlJc w:val="left"/>
      <w:pPr>
        <w:ind w:left="2397" w:hanging="360"/>
      </w:pPr>
      <w:rPr>
        <w:rFonts w:ascii="Symbol" w:hAnsi="Symbol" w:hint="default"/>
      </w:rPr>
    </w:lvl>
    <w:lvl w:ilvl="4" w:tplc="04090003" w:tentative="1">
      <w:start w:val="1"/>
      <w:numFmt w:val="bullet"/>
      <w:lvlText w:val="o"/>
      <w:lvlJc w:val="left"/>
      <w:pPr>
        <w:ind w:left="3117" w:hanging="360"/>
      </w:pPr>
      <w:rPr>
        <w:rFonts w:ascii="Courier New" w:hAnsi="Courier New" w:cs="Courier New" w:hint="default"/>
      </w:rPr>
    </w:lvl>
    <w:lvl w:ilvl="5" w:tplc="04090005" w:tentative="1">
      <w:start w:val="1"/>
      <w:numFmt w:val="bullet"/>
      <w:lvlText w:val=""/>
      <w:lvlJc w:val="left"/>
      <w:pPr>
        <w:ind w:left="3837" w:hanging="360"/>
      </w:pPr>
      <w:rPr>
        <w:rFonts w:ascii="Wingdings" w:hAnsi="Wingdings" w:hint="default"/>
      </w:rPr>
    </w:lvl>
    <w:lvl w:ilvl="6" w:tplc="04090001" w:tentative="1">
      <w:start w:val="1"/>
      <w:numFmt w:val="bullet"/>
      <w:lvlText w:val=""/>
      <w:lvlJc w:val="left"/>
      <w:pPr>
        <w:ind w:left="4557" w:hanging="360"/>
      </w:pPr>
      <w:rPr>
        <w:rFonts w:ascii="Symbol" w:hAnsi="Symbol" w:hint="default"/>
      </w:rPr>
    </w:lvl>
    <w:lvl w:ilvl="7" w:tplc="04090003" w:tentative="1">
      <w:start w:val="1"/>
      <w:numFmt w:val="bullet"/>
      <w:lvlText w:val="o"/>
      <w:lvlJc w:val="left"/>
      <w:pPr>
        <w:ind w:left="5277" w:hanging="360"/>
      </w:pPr>
      <w:rPr>
        <w:rFonts w:ascii="Courier New" w:hAnsi="Courier New" w:cs="Courier New" w:hint="default"/>
      </w:rPr>
    </w:lvl>
    <w:lvl w:ilvl="8" w:tplc="04090005" w:tentative="1">
      <w:start w:val="1"/>
      <w:numFmt w:val="bullet"/>
      <w:lvlText w:val=""/>
      <w:lvlJc w:val="left"/>
      <w:pPr>
        <w:ind w:left="599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393"/>
    <w:rsid w:val="001A1DA2"/>
    <w:rsid w:val="00207B55"/>
    <w:rsid w:val="002248D6"/>
    <w:rsid w:val="002359EB"/>
    <w:rsid w:val="0025750F"/>
    <w:rsid w:val="002A459C"/>
    <w:rsid w:val="002E1B84"/>
    <w:rsid w:val="003C79DC"/>
    <w:rsid w:val="00407655"/>
    <w:rsid w:val="004B4972"/>
    <w:rsid w:val="005668D1"/>
    <w:rsid w:val="00597198"/>
    <w:rsid w:val="005B6393"/>
    <w:rsid w:val="005F031A"/>
    <w:rsid w:val="00672641"/>
    <w:rsid w:val="006934A3"/>
    <w:rsid w:val="007251C2"/>
    <w:rsid w:val="00766AF1"/>
    <w:rsid w:val="00907415"/>
    <w:rsid w:val="00AB31D8"/>
    <w:rsid w:val="00B43408"/>
    <w:rsid w:val="00B44BEB"/>
    <w:rsid w:val="00CB311F"/>
    <w:rsid w:val="00D0262C"/>
    <w:rsid w:val="00D2587C"/>
    <w:rsid w:val="00D405F2"/>
    <w:rsid w:val="00D760B4"/>
    <w:rsid w:val="00E92022"/>
    <w:rsid w:val="00ED773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35861"/>
  <w15:chartTrackingRefBased/>
  <w15:docId w15:val="{BD870504-BF61-410B-A338-86C0198A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235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2359EB"/>
    <w:rPr>
      <w:rFonts w:ascii="Courier New" w:eastAsia="Times New Roman" w:hAnsi="Courier New" w:cs="Courier New"/>
      <w:sz w:val="20"/>
      <w:szCs w:val="20"/>
    </w:rPr>
  </w:style>
  <w:style w:type="character" w:customStyle="1" w:styleId="y2iqfc">
    <w:name w:val="y2iqfc"/>
    <w:basedOn w:val="a0"/>
    <w:rsid w:val="002359EB"/>
  </w:style>
  <w:style w:type="paragraph" w:styleId="NormalWeb">
    <w:name w:val="Normal (Web)"/>
    <w:basedOn w:val="a"/>
    <w:uiPriority w:val="99"/>
    <w:unhideWhenUsed/>
    <w:rsid w:val="00B44BE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1226">
      <w:bodyDiv w:val="1"/>
      <w:marLeft w:val="0"/>
      <w:marRight w:val="0"/>
      <w:marTop w:val="0"/>
      <w:marBottom w:val="0"/>
      <w:divBdr>
        <w:top w:val="none" w:sz="0" w:space="0" w:color="auto"/>
        <w:left w:val="none" w:sz="0" w:space="0" w:color="auto"/>
        <w:bottom w:val="none" w:sz="0" w:space="0" w:color="auto"/>
        <w:right w:val="none" w:sz="0" w:space="0" w:color="auto"/>
      </w:divBdr>
    </w:div>
    <w:div w:id="254243003">
      <w:bodyDiv w:val="1"/>
      <w:marLeft w:val="0"/>
      <w:marRight w:val="0"/>
      <w:marTop w:val="0"/>
      <w:marBottom w:val="0"/>
      <w:divBdr>
        <w:top w:val="none" w:sz="0" w:space="0" w:color="auto"/>
        <w:left w:val="none" w:sz="0" w:space="0" w:color="auto"/>
        <w:bottom w:val="none" w:sz="0" w:space="0" w:color="auto"/>
        <w:right w:val="none" w:sz="0" w:space="0" w:color="auto"/>
      </w:divBdr>
    </w:div>
    <w:div w:id="280302788">
      <w:bodyDiv w:val="1"/>
      <w:marLeft w:val="0"/>
      <w:marRight w:val="0"/>
      <w:marTop w:val="0"/>
      <w:marBottom w:val="0"/>
      <w:divBdr>
        <w:top w:val="none" w:sz="0" w:space="0" w:color="auto"/>
        <w:left w:val="none" w:sz="0" w:space="0" w:color="auto"/>
        <w:bottom w:val="none" w:sz="0" w:space="0" w:color="auto"/>
        <w:right w:val="none" w:sz="0" w:space="0" w:color="auto"/>
      </w:divBdr>
    </w:div>
    <w:div w:id="874540826">
      <w:bodyDiv w:val="1"/>
      <w:marLeft w:val="0"/>
      <w:marRight w:val="0"/>
      <w:marTop w:val="0"/>
      <w:marBottom w:val="0"/>
      <w:divBdr>
        <w:top w:val="none" w:sz="0" w:space="0" w:color="auto"/>
        <w:left w:val="none" w:sz="0" w:space="0" w:color="auto"/>
        <w:bottom w:val="none" w:sz="0" w:space="0" w:color="auto"/>
        <w:right w:val="none" w:sz="0" w:space="0" w:color="auto"/>
      </w:divBdr>
    </w:div>
    <w:div w:id="1262300534">
      <w:bodyDiv w:val="1"/>
      <w:marLeft w:val="0"/>
      <w:marRight w:val="0"/>
      <w:marTop w:val="0"/>
      <w:marBottom w:val="0"/>
      <w:divBdr>
        <w:top w:val="none" w:sz="0" w:space="0" w:color="auto"/>
        <w:left w:val="none" w:sz="0" w:space="0" w:color="auto"/>
        <w:bottom w:val="none" w:sz="0" w:space="0" w:color="auto"/>
        <w:right w:val="none" w:sz="0" w:space="0" w:color="auto"/>
      </w:divBdr>
    </w:div>
    <w:div w:id="1520851497">
      <w:bodyDiv w:val="1"/>
      <w:marLeft w:val="0"/>
      <w:marRight w:val="0"/>
      <w:marTop w:val="0"/>
      <w:marBottom w:val="0"/>
      <w:divBdr>
        <w:top w:val="none" w:sz="0" w:space="0" w:color="auto"/>
        <w:left w:val="none" w:sz="0" w:space="0" w:color="auto"/>
        <w:bottom w:val="none" w:sz="0" w:space="0" w:color="auto"/>
        <w:right w:val="none" w:sz="0" w:space="0" w:color="auto"/>
      </w:divBdr>
    </w:div>
    <w:div w:id="1548957657">
      <w:bodyDiv w:val="1"/>
      <w:marLeft w:val="0"/>
      <w:marRight w:val="0"/>
      <w:marTop w:val="0"/>
      <w:marBottom w:val="0"/>
      <w:divBdr>
        <w:top w:val="none" w:sz="0" w:space="0" w:color="auto"/>
        <w:left w:val="none" w:sz="0" w:space="0" w:color="auto"/>
        <w:bottom w:val="none" w:sz="0" w:space="0" w:color="auto"/>
        <w:right w:val="none" w:sz="0" w:space="0" w:color="auto"/>
      </w:divBdr>
    </w:div>
    <w:div w:id="183271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367</Words>
  <Characters>1837</Characters>
  <Application>Microsoft Office Word</Application>
  <DocSecurity>0</DocSecurity>
  <Lines>15</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dc:creator>
  <cp:keywords/>
  <dc:description/>
  <cp:lastModifiedBy>מאור גרינברג</cp:lastModifiedBy>
  <cp:revision>25</cp:revision>
  <dcterms:created xsi:type="dcterms:W3CDTF">2021-05-15T09:18:00Z</dcterms:created>
  <dcterms:modified xsi:type="dcterms:W3CDTF">2021-05-15T11:53:00Z</dcterms:modified>
</cp:coreProperties>
</file>