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80EC" w14:textId="70F19A6F" w:rsidR="005F6946" w:rsidRDefault="00614546">
      <w:pPr>
        <w:numPr>
          <w:ilvl w:val="0"/>
          <w:numId w:val="1"/>
        </w:numPr>
        <w:spacing w:after="60"/>
        <w:ind w:hanging="360"/>
      </w:pPr>
      <w:r>
        <w:t xml:space="preserve">  </w:t>
      </w:r>
      <w:r w:rsidR="00000000">
        <w:t xml:space="preserve">INTRODUCTION </w:t>
      </w:r>
    </w:p>
    <w:p w14:paraId="7D8DCF66" w14:textId="77777777" w:rsidR="005F6946" w:rsidRDefault="00000000">
      <w:pPr>
        <w:spacing w:after="182"/>
        <w:ind w:left="0" w:firstLine="0"/>
      </w:pPr>
      <w:r>
        <w:t xml:space="preserve"> </w:t>
      </w:r>
    </w:p>
    <w:p w14:paraId="445A6AF3" w14:textId="77777777" w:rsidR="005F6946" w:rsidRDefault="00000000">
      <w:pPr>
        <w:numPr>
          <w:ilvl w:val="1"/>
          <w:numId w:val="1"/>
        </w:numPr>
        <w:spacing w:after="143"/>
        <w:ind w:hanging="720"/>
      </w:pPr>
      <w:r>
        <w:t xml:space="preserve">Purpose </w:t>
      </w:r>
    </w:p>
    <w:p w14:paraId="4C5149F3" w14:textId="1771B070" w:rsidR="005F6946" w:rsidRDefault="000D0818">
      <w:pPr>
        <w:spacing w:after="143"/>
        <w:ind w:left="0" w:firstLine="0"/>
      </w:pPr>
      <w:r>
        <w:t xml:space="preserve">The purpose of this </w:t>
      </w:r>
      <w:r w:rsidR="00CB125A">
        <w:t xml:space="preserve">financial </w:t>
      </w:r>
      <w:r>
        <w:t>module is to monitor and keep track of the bills being recorded by a store, and as well as its maintenance costs.</w:t>
      </w:r>
    </w:p>
    <w:p w14:paraId="658EDA0C" w14:textId="77777777" w:rsidR="005F6946" w:rsidRDefault="00000000">
      <w:pPr>
        <w:spacing w:after="187"/>
        <w:ind w:left="0" w:firstLine="0"/>
      </w:pPr>
      <w:r>
        <w:t xml:space="preserve"> </w:t>
      </w:r>
    </w:p>
    <w:p w14:paraId="344FF858" w14:textId="77777777" w:rsidR="005F6946" w:rsidRDefault="00000000">
      <w:pPr>
        <w:numPr>
          <w:ilvl w:val="1"/>
          <w:numId w:val="1"/>
        </w:numPr>
        <w:spacing w:after="143"/>
        <w:ind w:hanging="720"/>
      </w:pPr>
      <w:r>
        <w:t xml:space="preserve">Documentation Conventions </w:t>
      </w:r>
    </w:p>
    <w:p w14:paraId="7AF716B7" w14:textId="77777777" w:rsidR="005F6946" w:rsidRDefault="00000000">
      <w:pPr>
        <w:spacing w:after="0"/>
        <w:ind w:left="10"/>
      </w:pPr>
      <w:r>
        <w:t xml:space="preserve">For our system to work, </w:t>
      </w:r>
      <w:proofErr w:type="gramStart"/>
      <w:r>
        <w:t>It</w:t>
      </w:r>
      <w:proofErr w:type="gramEnd"/>
      <w:r>
        <w:t xml:space="preserve"> needs to make use of the following conventions. </w:t>
      </w:r>
    </w:p>
    <w:tbl>
      <w:tblPr>
        <w:tblStyle w:val="TableGrid"/>
        <w:tblW w:w="7828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6033"/>
      </w:tblGrid>
      <w:tr w:rsidR="005F6946" w14:paraId="78EEFE72" w14:textId="77777777">
        <w:trPr>
          <w:trHeight w:val="523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6702" w14:textId="77777777" w:rsidR="005F6946" w:rsidRDefault="00000000">
            <w:pPr>
              <w:spacing w:after="0"/>
              <w:ind w:left="2" w:firstLine="0"/>
            </w:pPr>
            <w:r>
              <w:t xml:space="preserve">DB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B3BB" w14:textId="77777777" w:rsidR="005F6946" w:rsidRDefault="00000000">
            <w:pPr>
              <w:spacing w:after="0"/>
              <w:ind w:left="0" w:firstLine="0"/>
            </w:pPr>
            <w:r>
              <w:t xml:space="preserve">Database </w:t>
            </w:r>
          </w:p>
        </w:tc>
      </w:tr>
      <w:tr w:rsidR="005F6946" w14:paraId="668D2D48" w14:textId="77777777">
        <w:trPr>
          <w:trHeight w:val="523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62BD" w14:textId="77777777" w:rsidR="005F6946" w:rsidRDefault="00000000">
            <w:pPr>
              <w:spacing w:after="0"/>
              <w:ind w:left="2" w:firstLine="0"/>
            </w:pPr>
            <w:r>
              <w:t xml:space="preserve">DDB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A1EF" w14:textId="77777777" w:rsidR="005F6946" w:rsidRDefault="00000000">
            <w:pPr>
              <w:spacing w:after="0"/>
              <w:ind w:left="0" w:firstLine="0"/>
            </w:pPr>
            <w:r>
              <w:t xml:space="preserve">Distributed Database </w:t>
            </w:r>
          </w:p>
        </w:tc>
      </w:tr>
    </w:tbl>
    <w:p w14:paraId="510F0CBB" w14:textId="77777777" w:rsidR="005F6946" w:rsidRDefault="00000000">
      <w:pPr>
        <w:spacing w:after="141"/>
        <w:ind w:left="0" w:firstLine="0"/>
      </w:pPr>
      <w:r>
        <w:t xml:space="preserve"> </w:t>
      </w:r>
    </w:p>
    <w:p w14:paraId="49683926" w14:textId="77777777" w:rsidR="005F6946" w:rsidRDefault="00000000">
      <w:pPr>
        <w:spacing w:after="143"/>
        <w:ind w:left="0" w:firstLine="0"/>
      </w:pPr>
      <w:r>
        <w:t xml:space="preserve"> </w:t>
      </w:r>
    </w:p>
    <w:p w14:paraId="3E655121" w14:textId="77777777" w:rsidR="005F6946" w:rsidRDefault="00000000">
      <w:pPr>
        <w:spacing w:after="184"/>
        <w:ind w:left="0" w:firstLine="0"/>
      </w:pPr>
      <w:r>
        <w:t xml:space="preserve"> </w:t>
      </w:r>
    </w:p>
    <w:p w14:paraId="4FE62F29" w14:textId="77777777" w:rsidR="005F6946" w:rsidRDefault="00000000">
      <w:pPr>
        <w:numPr>
          <w:ilvl w:val="1"/>
          <w:numId w:val="1"/>
        </w:numPr>
        <w:spacing w:after="143"/>
        <w:ind w:hanging="720"/>
      </w:pPr>
      <w:r>
        <w:t xml:space="preserve">Intended Audience and Reading Suggestions </w:t>
      </w:r>
    </w:p>
    <w:p w14:paraId="4CAC1F5F" w14:textId="639E7D92" w:rsidR="005F6946" w:rsidRDefault="008A3288">
      <w:pPr>
        <w:spacing w:after="1" w:line="359" w:lineRule="auto"/>
        <w:ind w:left="10"/>
      </w:pPr>
      <w:r>
        <w:t>This system is meant for all varieties of stores</w:t>
      </w:r>
      <w:r w:rsidR="00701C0D">
        <w:t>.</w:t>
      </w:r>
      <w:r>
        <w:t xml:space="preserve"> This system would be useful to </w:t>
      </w:r>
      <w:r w:rsidR="00CB125A">
        <w:t>the store management team and as well to the customers.</w:t>
      </w:r>
    </w:p>
    <w:p w14:paraId="023C536F" w14:textId="77777777" w:rsidR="005F6946" w:rsidRDefault="00000000">
      <w:pPr>
        <w:spacing w:after="141"/>
        <w:ind w:left="0" w:firstLine="0"/>
      </w:pPr>
      <w:r>
        <w:t xml:space="preserve"> </w:t>
      </w:r>
    </w:p>
    <w:p w14:paraId="5F598D95" w14:textId="77777777" w:rsidR="005F6946" w:rsidRDefault="00000000">
      <w:pPr>
        <w:ind w:left="0" w:firstLine="0"/>
      </w:pPr>
      <w:r>
        <w:t xml:space="preserve"> </w:t>
      </w:r>
    </w:p>
    <w:p w14:paraId="0999792E" w14:textId="77777777" w:rsidR="005F6946" w:rsidRDefault="00000000">
      <w:pPr>
        <w:numPr>
          <w:ilvl w:val="1"/>
          <w:numId w:val="1"/>
        </w:numPr>
        <w:spacing w:after="143"/>
        <w:ind w:hanging="720"/>
      </w:pPr>
      <w:r>
        <w:t xml:space="preserve">Project Scope </w:t>
      </w:r>
    </w:p>
    <w:p w14:paraId="5FCAA157" w14:textId="156A1ED4" w:rsidR="005F6946" w:rsidRDefault="00000000">
      <w:pPr>
        <w:spacing w:after="143" w:line="359" w:lineRule="auto"/>
        <w:ind w:left="10"/>
      </w:pPr>
      <w:r>
        <w:t>The purpose of th</w:t>
      </w:r>
      <w:r w:rsidR="00CB125A">
        <w:t>is</w:t>
      </w:r>
      <w:r>
        <w:t xml:space="preserve"> financial</w:t>
      </w:r>
      <w:r w:rsidR="00CB125A">
        <w:t xml:space="preserve"> management</w:t>
      </w:r>
      <w:r>
        <w:t xml:space="preserve"> module</w:t>
      </w:r>
      <w:r w:rsidR="00CB125A">
        <w:t xml:space="preserve"> is </w:t>
      </w:r>
      <w:r>
        <w:t>to help ease</w:t>
      </w:r>
      <w:r w:rsidR="00CB125A">
        <w:t xml:space="preserve"> </w:t>
      </w:r>
      <w:r>
        <w:t>financially related activities</w:t>
      </w:r>
      <w:r w:rsidR="00CB125A">
        <w:t xml:space="preserve"> on the accounting and maintenance compartments</w:t>
      </w:r>
      <w:r>
        <w:t xml:space="preserve"> in </w:t>
      </w:r>
      <w:r w:rsidR="00CB125A">
        <w:t>stores</w:t>
      </w:r>
      <w:r>
        <w:t xml:space="preserve"> and to create a more efficient, reliable, accurate and sustainable means of effective managements of funds. This system will run on databases to accommodate valuable information. A server will be provided on the basis to store and help run the databases. All in all, we aim to provide a system that would drastically help manage funds within a</w:t>
      </w:r>
      <w:r w:rsidR="00CB125A">
        <w:t xml:space="preserve"> store.</w:t>
      </w:r>
    </w:p>
    <w:p w14:paraId="7B9C7951" w14:textId="77777777" w:rsidR="005F6946" w:rsidRDefault="00000000">
      <w:pPr>
        <w:spacing w:after="143"/>
        <w:ind w:left="0" w:firstLine="0"/>
      </w:pPr>
      <w:r>
        <w:lastRenderedPageBreak/>
        <w:t xml:space="preserve"> </w:t>
      </w:r>
    </w:p>
    <w:p w14:paraId="3CE71C26" w14:textId="77777777" w:rsidR="005F6946" w:rsidRDefault="00000000">
      <w:pPr>
        <w:spacing w:after="272"/>
        <w:ind w:left="0" w:firstLine="0"/>
      </w:pPr>
      <w:r>
        <w:t xml:space="preserve"> </w:t>
      </w:r>
    </w:p>
    <w:p w14:paraId="092FC43C" w14:textId="77777777" w:rsidR="005F6946" w:rsidRDefault="00000000">
      <w:pPr>
        <w:pStyle w:val="Heading1"/>
        <w:ind w:left="885" w:hanging="360"/>
      </w:pPr>
      <w:r>
        <w:t xml:space="preserve">Overall Description </w:t>
      </w:r>
    </w:p>
    <w:p w14:paraId="0887F0E4" w14:textId="77777777" w:rsidR="005F6946" w:rsidRDefault="00000000">
      <w:pPr>
        <w:spacing w:after="186"/>
        <w:ind w:left="0" w:firstLine="0"/>
      </w:pPr>
      <w:r>
        <w:t xml:space="preserve"> </w:t>
      </w:r>
    </w:p>
    <w:p w14:paraId="62310C0E" w14:textId="77777777" w:rsidR="005F6946" w:rsidRDefault="00000000">
      <w:pPr>
        <w:spacing w:after="144"/>
        <w:ind w:left="35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Product Perspective </w:t>
      </w:r>
    </w:p>
    <w:p w14:paraId="0EA85BE4" w14:textId="013AC0F7" w:rsidR="005F6946" w:rsidRDefault="002A4B0A">
      <w:pPr>
        <w:ind w:left="10"/>
      </w:pPr>
      <w:r>
        <w:t>This financ</w:t>
      </w:r>
      <w:r w:rsidR="00CB125A">
        <w:t>ial management</w:t>
      </w:r>
      <w:r>
        <w:t xml:space="preserve"> module consists of the following </w:t>
      </w:r>
      <w:proofErr w:type="gramStart"/>
      <w:r>
        <w:t>compartments :</w:t>
      </w:r>
      <w:proofErr w:type="gramEnd"/>
    </w:p>
    <w:p w14:paraId="6BD9F565" w14:textId="521FD638" w:rsidR="005F6946" w:rsidRDefault="00000000">
      <w:pPr>
        <w:spacing w:after="113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CB125A">
        <w:rPr>
          <w:b/>
        </w:rPr>
        <w:t xml:space="preserve">Maintenance </w:t>
      </w:r>
    </w:p>
    <w:p w14:paraId="23A80D0B" w14:textId="3AB43182" w:rsidR="005F6946" w:rsidRDefault="00000000">
      <w:pPr>
        <w:spacing w:after="41" w:line="359" w:lineRule="auto"/>
        <w:ind w:left="10"/>
      </w:pPr>
      <w:r>
        <w:t xml:space="preserve">In other words, the </w:t>
      </w:r>
      <w:r w:rsidR="002A4B0A">
        <w:t>upkeep</w:t>
      </w:r>
      <w:r>
        <w:t xml:space="preserve"> section</w:t>
      </w:r>
      <w:r w:rsidR="002A4B0A">
        <w:t>.</w:t>
      </w:r>
      <w:r>
        <w:t xml:space="preserve"> </w:t>
      </w:r>
      <w:r w:rsidR="002A4B0A">
        <w:t>W</w:t>
      </w:r>
      <w:r>
        <w:t xml:space="preserve">hereby details </w:t>
      </w:r>
      <w:r w:rsidR="002A4B0A">
        <w:t xml:space="preserve">concerning how the </w:t>
      </w:r>
      <w:proofErr w:type="gramStart"/>
      <w:r w:rsidR="002A4B0A">
        <w:t>store  spend</w:t>
      </w:r>
      <w:r w:rsidR="00DF0A3F">
        <w:t>s</w:t>
      </w:r>
      <w:proofErr w:type="gramEnd"/>
      <w:r w:rsidR="00DF0A3F">
        <w:t xml:space="preserve"> on its utilities/furniture</w:t>
      </w:r>
      <w:r w:rsidR="002A4B0A">
        <w:t xml:space="preserve"> to keep its structure maintained properly would be held. This compartment would consist of the following </w:t>
      </w:r>
      <w:r w:rsidR="003109D7">
        <w:t>deliverables:</w:t>
      </w:r>
    </w:p>
    <w:p w14:paraId="1D17FEC7" w14:textId="796B39A2" w:rsidR="005F6946" w:rsidRDefault="003109D7" w:rsidP="003109D7">
      <w:pPr>
        <w:pStyle w:val="ListParagraph"/>
        <w:numPr>
          <w:ilvl w:val="0"/>
          <w:numId w:val="12"/>
        </w:numPr>
        <w:spacing w:after="198"/>
      </w:pPr>
      <w:r>
        <w:t>Electricity fee</w:t>
      </w:r>
    </w:p>
    <w:p w14:paraId="218EFD68" w14:textId="6952052A" w:rsidR="003109D7" w:rsidRDefault="003109D7" w:rsidP="003109D7">
      <w:pPr>
        <w:pStyle w:val="ListParagraph"/>
        <w:numPr>
          <w:ilvl w:val="0"/>
          <w:numId w:val="12"/>
        </w:numPr>
        <w:spacing w:after="198"/>
      </w:pPr>
      <w:r>
        <w:t>Water fee</w:t>
      </w:r>
    </w:p>
    <w:p w14:paraId="0A9D1319" w14:textId="342948C0" w:rsidR="003109D7" w:rsidRDefault="003109D7" w:rsidP="003109D7">
      <w:pPr>
        <w:pStyle w:val="ListParagraph"/>
        <w:numPr>
          <w:ilvl w:val="0"/>
          <w:numId w:val="12"/>
        </w:numPr>
        <w:spacing w:after="198"/>
      </w:pPr>
      <w:r>
        <w:t>Garbage fee</w:t>
      </w:r>
    </w:p>
    <w:p w14:paraId="2ED8AA38" w14:textId="0377EEB6" w:rsidR="003109D7" w:rsidRDefault="003109D7" w:rsidP="003109D7">
      <w:pPr>
        <w:pStyle w:val="ListParagraph"/>
        <w:numPr>
          <w:ilvl w:val="0"/>
          <w:numId w:val="12"/>
        </w:numPr>
        <w:spacing w:after="198"/>
      </w:pPr>
      <w:r>
        <w:t>Rent fee</w:t>
      </w:r>
    </w:p>
    <w:p w14:paraId="2B0D61BC" w14:textId="4E873B41" w:rsidR="003109D7" w:rsidRDefault="003109D7" w:rsidP="003109D7">
      <w:pPr>
        <w:pStyle w:val="ListParagraph"/>
        <w:numPr>
          <w:ilvl w:val="0"/>
          <w:numId w:val="12"/>
        </w:numPr>
        <w:spacing w:after="198"/>
      </w:pPr>
      <w:r>
        <w:t>Internet fee</w:t>
      </w:r>
    </w:p>
    <w:p w14:paraId="3C95C879" w14:textId="1B9F0C06" w:rsidR="005F6946" w:rsidRDefault="00000000">
      <w:pPr>
        <w:spacing w:after="113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3109D7">
        <w:rPr>
          <w:b/>
        </w:rPr>
        <w:t>Account</w:t>
      </w:r>
      <w:r>
        <w:rPr>
          <w:b/>
        </w:rPr>
        <w:t xml:space="preserve"> </w:t>
      </w:r>
    </w:p>
    <w:p w14:paraId="59389BED" w14:textId="0AAA412C" w:rsidR="005F6946" w:rsidRDefault="00000000">
      <w:pPr>
        <w:spacing w:after="40" w:line="360" w:lineRule="auto"/>
        <w:ind w:left="10"/>
      </w:pPr>
      <w:r>
        <w:t>This section will entail of the</w:t>
      </w:r>
      <w:r w:rsidR="00DF0A3F">
        <w:t xml:space="preserve"> bills recorded by the store</w:t>
      </w:r>
      <w:r>
        <w:t xml:space="preserve">. From here the administration will be able to keep track of each </w:t>
      </w:r>
      <w:r w:rsidR="00DF0A3F">
        <w:t>bill that’s going in and out of the store</w:t>
      </w:r>
      <w:r>
        <w:t xml:space="preserve">. This </w:t>
      </w:r>
      <w:r w:rsidR="00DF0A3F">
        <w:t>compartment</w:t>
      </w:r>
      <w:r>
        <w:t xml:space="preserve"> would </w:t>
      </w:r>
      <w:r w:rsidR="00DF0A3F">
        <w:t>consist of the following deliverables:</w:t>
      </w:r>
      <w:r>
        <w:t xml:space="preserve">  </w:t>
      </w:r>
    </w:p>
    <w:p w14:paraId="2A8D5587" w14:textId="0FEBC238" w:rsidR="005F6946" w:rsidRDefault="00000000">
      <w:pPr>
        <w:numPr>
          <w:ilvl w:val="1"/>
          <w:numId w:val="7"/>
        </w:numPr>
        <w:spacing w:after="142"/>
        <w:ind w:hanging="360"/>
      </w:pPr>
      <w:r>
        <w:t xml:space="preserve"> </w:t>
      </w:r>
      <w:r w:rsidR="00B008CE">
        <w:t>Sales</w:t>
      </w:r>
    </w:p>
    <w:p w14:paraId="6286933E" w14:textId="1DBF0B17" w:rsidR="00B008CE" w:rsidRDefault="00B008CE">
      <w:pPr>
        <w:numPr>
          <w:ilvl w:val="1"/>
          <w:numId w:val="7"/>
        </w:numPr>
        <w:spacing w:after="142"/>
        <w:ind w:hanging="360"/>
      </w:pPr>
      <w:r>
        <w:t>Discounts</w:t>
      </w:r>
    </w:p>
    <w:p w14:paraId="451925BB" w14:textId="265D8662" w:rsidR="00B008CE" w:rsidRDefault="00B008CE">
      <w:pPr>
        <w:numPr>
          <w:ilvl w:val="1"/>
          <w:numId w:val="7"/>
        </w:numPr>
        <w:spacing w:after="142"/>
        <w:ind w:hanging="360"/>
      </w:pPr>
      <w:r>
        <w:t>Credits</w:t>
      </w:r>
    </w:p>
    <w:p w14:paraId="7DCBF7AF" w14:textId="08F9E6F4" w:rsidR="005F6946" w:rsidRDefault="00B008CE" w:rsidP="00A820BC">
      <w:pPr>
        <w:numPr>
          <w:ilvl w:val="1"/>
          <w:numId w:val="7"/>
        </w:numPr>
        <w:spacing w:after="142"/>
        <w:ind w:hanging="360"/>
      </w:pPr>
      <w:r>
        <w:t>Debits</w:t>
      </w:r>
    </w:p>
    <w:p w14:paraId="14E9F6F4" w14:textId="77777777" w:rsidR="005F6946" w:rsidRDefault="00000000">
      <w:pPr>
        <w:spacing w:after="143"/>
        <w:ind w:left="720" w:firstLine="0"/>
      </w:pPr>
      <w:r>
        <w:t xml:space="preserve"> </w:t>
      </w:r>
    </w:p>
    <w:p w14:paraId="396F5BAE" w14:textId="72D8C622" w:rsidR="005F6946" w:rsidRDefault="005F6946">
      <w:pPr>
        <w:spacing w:after="143"/>
        <w:ind w:left="0" w:firstLine="0"/>
      </w:pPr>
    </w:p>
    <w:p w14:paraId="01360728" w14:textId="10BD464D" w:rsidR="00A820BC" w:rsidRDefault="00A820BC">
      <w:pPr>
        <w:spacing w:after="143"/>
        <w:ind w:left="0" w:firstLine="0"/>
      </w:pPr>
    </w:p>
    <w:p w14:paraId="15E605C4" w14:textId="77777777" w:rsidR="000A75C4" w:rsidRDefault="000A75C4" w:rsidP="000A75C4">
      <w:pPr>
        <w:spacing w:after="183"/>
        <w:ind w:left="0" w:firstLine="0"/>
      </w:pPr>
    </w:p>
    <w:p w14:paraId="732C4E53" w14:textId="3477EDCC" w:rsidR="005F6946" w:rsidRDefault="00000000" w:rsidP="000A75C4">
      <w:pPr>
        <w:spacing w:after="183"/>
        <w:ind w:left="0" w:firstLine="0"/>
      </w:pPr>
      <w:r>
        <w:lastRenderedPageBreak/>
        <w:t>2.2.</w:t>
      </w:r>
      <w:r>
        <w:rPr>
          <w:rFonts w:ascii="Arial" w:eastAsia="Arial" w:hAnsi="Arial" w:cs="Arial"/>
        </w:rPr>
        <w:t xml:space="preserve"> </w:t>
      </w:r>
      <w:r>
        <w:t xml:space="preserve"> Product Features</w:t>
      </w:r>
    </w:p>
    <w:p w14:paraId="05C5AA56" w14:textId="309562EF" w:rsidR="005F6946" w:rsidRDefault="00000000">
      <w:pPr>
        <w:spacing w:after="141"/>
        <w:ind w:left="0" w:firstLine="0"/>
      </w:pPr>
      <w:r>
        <w:t xml:space="preserve"> </w:t>
      </w:r>
      <w:r w:rsidR="000A75C4">
        <w:t>The major features of our maintenance and accounting system are as shown in the entity-relationship model (ER diagrams) as shown below:</w:t>
      </w:r>
    </w:p>
    <w:p w14:paraId="0B246190" w14:textId="77777777" w:rsidR="005F6946" w:rsidRDefault="00000000">
      <w:pPr>
        <w:spacing w:after="143"/>
        <w:ind w:left="100" w:firstLine="0"/>
        <w:jc w:val="center"/>
      </w:pPr>
      <w:r>
        <w:t xml:space="preserve"> </w:t>
      </w:r>
    </w:p>
    <w:p w14:paraId="7B6748E0" w14:textId="77777777" w:rsidR="000A75C4" w:rsidRDefault="000A75C4">
      <w:pPr>
        <w:spacing w:after="143"/>
        <w:ind w:left="100" w:firstLine="0"/>
        <w:jc w:val="center"/>
      </w:pPr>
    </w:p>
    <w:p w14:paraId="3DB13885" w14:textId="77777777" w:rsidR="000A75C4" w:rsidRDefault="000A75C4">
      <w:pPr>
        <w:spacing w:after="143"/>
        <w:ind w:left="100" w:firstLine="0"/>
        <w:jc w:val="center"/>
      </w:pPr>
    </w:p>
    <w:p w14:paraId="0DBF8D42" w14:textId="4463A4AC" w:rsidR="005F6946" w:rsidRDefault="00000000">
      <w:pPr>
        <w:spacing w:after="143"/>
        <w:ind w:left="100" w:firstLine="0"/>
        <w:jc w:val="center"/>
      </w:pPr>
      <w:r>
        <w:t xml:space="preserve"> </w:t>
      </w:r>
      <w:r w:rsidR="000A75C4">
        <w:rPr>
          <w:noProof/>
        </w:rPr>
        <w:drawing>
          <wp:inline distT="0" distB="0" distL="0" distR="0" wp14:anchorId="0D60B0F1" wp14:editId="168D4334">
            <wp:extent cx="5738495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AF1F" w14:textId="77EA6A6C" w:rsidR="005F6946" w:rsidRDefault="005F6946">
      <w:pPr>
        <w:spacing w:after="143"/>
        <w:ind w:left="100" w:firstLine="0"/>
        <w:jc w:val="center"/>
      </w:pPr>
    </w:p>
    <w:p w14:paraId="19D60A76" w14:textId="77777777" w:rsidR="005F6946" w:rsidRDefault="00000000">
      <w:pPr>
        <w:spacing w:after="143"/>
        <w:ind w:left="100" w:firstLine="0"/>
        <w:jc w:val="center"/>
      </w:pPr>
      <w:r>
        <w:t xml:space="preserve"> </w:t>
      </w:r>
    </w:p>
    <w:p w14:paraId="435C0E4F" w14:textId="77777777" w:rsidR="005F6946" w:rsidRDefault="00000000">
      <w:pPr>
        <w:spacing w:after="141"/>
        <w:ind w:left="100" w:firstLine="0"/>
        <w:jc w:val="center"/>
      </w:pPr>
      <w:r>
        <w:t xml:space="preserve"> </w:t>
      </w:r>
    </w:p>
    <w:p w14:paraId="3D9DC471" w14:textId="77777777" w:rsidR="005F6946" w:rsidRDefault="00000000">
      <w:pPr>
        <w:spacing w:after="143"/>
        <w:ind w:left="100" w:firstLine="0"/>
        <w:jc w:val="center"/>
      </w:pPr>
      <w:r>
        <w:t xml:space="preserve"> </w:t>
      </w:r>
    </w:p>
    <w:p w14:paraId="6885F16C" w14:textId="77777777" w:rsidR="005F6946" w:rsidRDefault="00000000">
      <w:pPr>
        <w:spacing w:after="141"/>
        <w:ind w:left="100" w:firstLine="0"/>
        <w:jc w:val="center"/>
      </w:pPr>
      <w:r>
        <w:t xml:space="preserve"> </w:t>
      </w:r>
    </w:p>
    <w:p w14:paraId="10459146" w14:textId="77777777" w:rsidR="000A75C4" w:rsidRDefault="00000000" w:rsidP="000A75C4">
      <w:pPr>
        <w:spacing w:after="143"/>
        <w:ind w:left="100" w:firstLine="0"/>
        <w:jc w:val="center"/>
      </w:pPr>
      <w:r>
        <w:t xml:space="preserve"> </w:t>
      </w:r>
    </w:p>
    <w:p w14:paraId="2F6DD8C0" w14:textId="329B70DD" w:rsidR="005F6946" w:rsidRDefault="00000000" w:rsidP="000A75C4">
      <w:pPr>
        <w:spacing w:after="143"/>
        <w:ind w:left="100" w:firstLine="0"/>
        <w:jc w:val="center"/>
      </w:pPr>
      <w:r>
        <w:t xml:space="preserve"> </w:t>
      </w:r>
    </w:p>
    <w:p w14:paraId="2420FB45" w14:textId="77777777" w:rsidR="005F6946" w:rsidRDefault="00000000">
      <w:pPr>
        <w:spacing w:after="186"/>
        <w:ind w:left="100" w:firstLine="0"/>
        <w:jc w:val="center"/>
      </w:pPr>
      <w:r>
        <w:t xml:space="preserve"> </w:t>
      </w:r>
    </w:p>
    <w:p w14:paraId="20543E6A" w14:textId="77777777" w:rsidR="005F6946" w:rsidRDefault="00000000">
      <w:pPr>
        <w:spacing w:after="144"/>
        <w:ind w:left="355"/>
      </w:pPr>
      <w:r>
        <w:lastRenderedPageBreak/>
        <w:t>2.3.</w:t>
      </w:r>
      <w:r>
        <w:rPr>
          <w:rFonts w:ascii="Arial" w:eastAsia="Arial" w:hAnsi="Arial" w:cs="Arial"/>
        </w:rPr>
        <w:t xml:space="preserve"> </w:t>
      </w:r>
      <w:r>
        <w:t xml:space="preserve">USER CLASS and CHARACTERISTICS </w:t>
      </w:r>
    </w:p>
    <w:p w14:paraId="5AEB32C3" w14:textId="77777777" w:rsidR="005F6946" w:rsidRDefault="00000000">
      <w:pPr>
        <w:spacing w:after="141"/>
        <w:ind w:left="0" w:firstLine="0"/>
      </w:pPr>
      <w:r>
        <w:t xml:space="preserve"> </w:t>
      </w:r>
    </w:p>
    <w:p w14:paraId="0C073CE8" w14:textId="5A4829DA" w:rsidR="005F6946" w:rsidRDefault="00000000">
      <w:pPr>
        <w:spacing w:after="1" w:line="359" w:lineRule="auto"/>
        <w:ind w:left="10"/>
      </w:pPr>
      <w:r>
        <w:t>Users of this system should be able to use this system to effectively manage financial related activities</w:t>
      </w:r>
      <w:r w:rsidR="00A820BC">
        <w:t xml:space="preserve"> in respect to accounting and maintenance</w:t>
      </w:r>
      <w:r>
        <w:t xml:space="preserve"> within their </w:t>
      </w:r>
      <w:r w:rsidR="00A820BC">
        <w:t>store</w:t>
      </w:r>
      <w:r>
        <w:t>. Within this financial</w:t>
      </w:r>
      <w:r w:rsidR="00A820BC">
        <w:t xml:space="preserve"> management</w:t>
      </w:r>
      <w:r>
        <w:t xml:space="preserve"> </w:t>
      </w:r>
      <w:r w:rsidR="00A820BC">
        <w:t>system</w:t>
      </w:r>
      <w:r>
        <w:t xml:space="preserve">, consists of various functionalities that enables the user to carry out a sequence of related actions. Functionalities like ‘salary payments’ access should be limited only to the bursar/accountants of the enterprise. Customers will have access to customer functions, while the employee will have access to both customer and financial management functions.  </w:t>
      </w:r>
    </w:p>
    <w:p w14:paraId="0CB85080" w14:textId="77777777" w:rsidR="005F6946" w:rsidRDefault="00000000">
      <w:pPr>
        <w:ind w:left="10"/>
      </w:pPr>
      <w:r>
        <w:t xml:space="preserve">The customer should be able to perform the following function: </w:t>
      </w:r>
    </w:p>
    <w:p w14:paraId="04FDB43C" w14:textId="749A2E8F" w:rsidR="005F6946" w:rsidRDefault="00000000" w:rsidP="007F3101">
      <w:pPr>
        <w:spacing w:after="154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Pay Fees </w:t>
      </w:r>
    </w:p>
    <w:p w14:paraId="13F80FA8" w14:textId="77777777" w:rsidR="005F6946" w:rsidRDefault="00000000">
      <w:pPr>
        <w:numPr>
          <w:ilvl w:val="1"/>
          <w:numId w:val="6"/>
        </w:numPr>
        <w:spacing w:after="111"/>
        <w:ind w:hanging="360"/>
      </w:pPr>
      <w:r>
        <w:t xml:space="preserve">Terminate subscribed services </w:t>
      </w:r>
    </w:p>
    <w:p w14:paraId="2E7D59CD" w14:textId="77777777" w:rsidR="005F6946" w:rsidRDefault="00000000">
      <w:pPr>
        <w:spacing w:after="141"/>
        <w:ind w:left="0" w:firstLine="0"/>
      </w:pPr>
      <w:r>
        <w:t xml:space="preserve"> </w:t>
      </w:r>
    </w:p>
    <w:p w14:paraId="19EAE90A" w14:textId="77777777" w:rsidR="005F6946" w:rsidRDefault="00000000">
      <w:pPr>
        <w:ind w:left="10"/>
      </w:pPr>
      <w:r>
        <w:t xml:space="preserve">The Employee should have the following management functions: </w:t>
      </w:r>
    </w:p>
    <w:p w14:paraId="63FAD6C2" w14:textId="77777777" w:rsidR="005F6946" w:rsidRDefault="00000000">
      <w:pPr>
        <w:numPr>
          <w:ilvl w:val="1"/>
          <w:numId w:val="6"/>
        </w:numPr>
        <w:spacing w:after="154"/>
        <w:ind w:hanging="360"/>
      </w:pPr>
      <w:r>
        <w:t xml:space="preserve">CUSTOMER FUNCTIONS </w:t>
      </w:r>
    </w:p>
    <w:p w14:paraId="290DBE2C" w14:textId="1A819B77" w:rsidR="005F6946" w:rsidRDefault="00000000">
      <w:pPr>
        <w:numPr>
          <w:ilvl w:val="1"/>
          <w:numId w:val="3"/>
        </w:numPr>
        <w:spacing w:after="45" w:line="358" w:lineRule="auto"/>
        <w:ind w:hanging="360"/>
      </w:pPr>
      <w:r>
        <w:t xml:space="preserve">View all </w:t>
      </w:r>
      <w:r w:rsidR="007F3101">
        <w:t>customers</w:t>
      </w:r>
    </w:p>
    <w:p w14:paraId="0F4574D4" w14:textId="77777777" w:rsidR="005F6946" w:rsidRDefault="00000000">
      <w:pPr>
        <w:numPr>
          <w:ilvl w:val="1"/>
          <w:numId w:val="3"/>
        </w:numPr>
        <w:ind w:hanging="360"/>
      </w:pPr>
      <w:r>
        <w:t xml:space="preserve">View outstanding balances left by students to pay </w:t>
      </w:r>
    </w:p>
    <w:p w14:paraId="769FB07F" w14:textId="77777777" w:rsidR="005F6946" w:rsidRDefault="00000000">
      <w:pPr>
        <w:numPr>
          <w:ilvl w:val="1"/>
          <w:numId w:val="3"/>
        </w:numPr>
        <w:spacing w:after="141"/>
        <w:ind w:hanging="360"/>
      </w:pPr>
      <w:r>
        <w:t xml:space="preserve">View students who are late to complete payment  </w:t>
      </w:r>
    </w:p>
    <w:p w14:paraId="6742DCEA" w14:textId="77777777" w:rsidR="005F6946" w:rsidRDefault="00000000">
      <w:pPr>
        <w:spacing w:after="0"/>
        <w:ind w:left="720" w:firstLine="0"/>
      </w:pPr>
      <w:r>
        <w:t xml:space="preserve"> </w:t>
      </w:r>
    </w:p>
    <w:p w14:paraId="0B21E2B0" w14:textId="77777777" w:rsidR="005F6946" w:rsidRDefault="00000000">
      <w:pPr>
        <w:spacing w:after="154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ADMINISTRATIVE FUNCTIONS </w:t>
      </w:r>
    </w:p>
    <w:p w14:paraId="2E024012" w14:textId="77777777" w:rsidR="005F6946" w:rsidRDefault="00000000">
      <w:pPr>
        <w:numPr>
          <w:ilvl w:val="1"/>
          <w:numId w:val="4"/>
        </w:numPr>
        <w:ind w:right="370" w:hanging="360"/>
      </w:pPr>
      <w:r>
        <w:t xml:space="preserve">Approve and verify payments </w:t>
      </w:r>
    </w:p>
    <w:p w14:paraId="2760CCFB" w14:textId="77777777" w:rsidR="005F6946" w:rsidRDefault="00000000">
      <w:pPr>
        <w:numPr>
          <w:ilvl w:val="1"/>
          <w:numId w:val="4"/>
        </w:numPr>
        <w:spacing w:after="0" w:line="387" w:lineRule="auto"/>
        <w:ind w:right="370" w:hanging="360"/>
      </w:pPr>
      <w:r>
        <w:t>Authorize blocked services to students with completed payments -</w:t>
      </w:r>
      <w:r>
        <w:rPr>
          <w:rFonts w:ascii="Arial" w:eastAsia="Arial" w:hAnsi="Arial" w:cs="Arial"/>
        </w:rPr>
        <w:t xml:space="preserve"> </w:t>
      </w:r>
      <w:r>
        <w:t xml:space="preserve">Update fee prices </w:t>
      </w:r>
    </w:p>
    <w:p w14:paraId="47A475E0" w14:textId="77777777" w:rsidR="005F6946" w:rsidRDefault="00000000">
      <w:pPr>
        <w:spacing w:after="143"/>
        <w:ind w:left="0" w:firstLine="0"/>
      </w:pPr>
      <w:r>
        <w:t xml:space="preserve"> </w:t>
      </w:r>
    </w:p>
    <w:p w14:paraId="0B4AF12A" w14:textId="77777777" w:rsidR="005F6946" w:rsidRDefault="00000000">
      <w:pPr>
        <w:spacing w:after="141"/>
        <w:ind w:left="0" w:firstLine="0"/>
      </w:pPr>
      <w:r>
        <w:t xml:space="preserve"> </w:t>
      </w:r>
    </w:p>
    <w:p w14:paraId="5512831E" w14:textId="77777777" w:rsidR="005F6946" w:rsidRDefault="00000000">
      <w:pPr>
        <w:spacing w:after="144"/>
        <w:ind w:left="0" w:firstLine="0"/>
      </w:pPr>
      <w:r>
        <w:lastRenderedPageBreak/>
        <w:t xml:space="preserve"> </w:t>
      </w:r>
    </w:p>
    <w:p w14:paraId="423CEBD7" w14:textId="77777777" w:rsidR="005F6946" w:rsidRDefault="00000000">
      <w:pPr>
        <w:spacing w:after="186"/>
        <w:ind w:left="0" w:firstLine="0"/>
      </w:pPr>
      <w:r>
        <w:t xml:space="preserve"> </w:t>
      </w:r>
    </w:p>
    <w:p w14:paraId="36307E0F" w14:textId="77777777" w:rsidR="005F6946" w:rsidRDefault="00000000">
      <w:pPr>
        <w:spacing w:after="141"/>
        <w:ind w:left="355"/>
      </w:pPr>
      <w:r>
        <w:t>2.4.</w:t>
      </w:r>
      <w:r>
        <w:rPr>
          <w:rFonts w:ascii="Arial" w:eastAsia="Arial" w:hAnsi="Arial" w:cs="Arial"/>
        </w:rPr>
        <w:t xml:space="preserve"> </w:t>
      </w:r>
      <w:r>
        <w:t xml:space="preserve">Operating Environment </w:t>
      </w:r>
    </w:p>
    <w:p w14:paraId="7D60CEF3" w14:textId="77777777" w:rsidR="005F6946" w:rsidRDefault="00000000">
      <w:pPr>
        <w:ind w:left="10"/>
      </w:pPr>
      <w:r>
        <w:t xml:space="preserve">The operating environment for this financial module is as listed below </w:t>
      </w:r>
    </w:p>
    <w:p w14:paraId="05F047C0" w14:textId="77777777" w:rsidR="005F6946" w:rsidRDefault="00000000">
      <w:pPr>
        <w:numPr>
          <w:ilvl w:val="2"/>
          <w:numId w:val="8"/>
        </w:numPr>
        <w:ind w:hanging="360"/>
      </w:pPr>
      <w:r>
        <w:t xml:space="preserve">Operating System: Windows, IOS and Android </w:t>
      </w:r>
    </w:p>
    <w:p w14:paraId="6DFD53CF" w14:textId="77777777" w:rsidR="005F6946" w:rsidRDefault="00000000">
      <w:pPr>
        <w:numPr>
          <w:ilvl w:val="2"/>
          <w:numId w:val="8"/>
        </w:numPr>
        <w:spacing w:after="145"/>
        <w:ind w:hanging="360"/>
      </w:pPr>
      <w:r>
        <w:t xml:space="preserve">Database: MySQL </w:t>
      </w:r>
    </w:p>
    <w:p w14:paraId="2A851BD8" w14:textId="77777777" w:rsidR="005F6946" w:rsidRDefault="00000000">
      <w:pPr>
        <w:spacing w:after="143"/>
        <w:ind w:left="0" w:firstLine="0"/>
      </w:pPr>
      <w:r>
        <w:t xml:space="preserve"> </w:t>
      </w:r>
    </w:p>
    <w:p w14:paraId="4F89F9D2" w14:textId="77777777" w:rsidR="005F6946" w:rsidRDefault="00000000">
      <w:pPr>
        <w:spacing w:after="141"/>
        <w:ind w:left="0" w:firstLine="0"/>
      </w:pPr>
      <w:r>
        <w:t xml:space="preserve"> </w:t>
      </w:r>
    </w:p>
    <w:p w14:paraId="7B41CAA5" w14:textId="77777777" w:rsidR="005F6946" w:rsidRDefault="00000000">
      <w:pPr>
        <w:spacing w:after="272"/>
        <w:ind w:left="0" w:firstLine="0"/>
      </w:pPr>
      <w:r>
        <w:t xml:space="preserve"> </w:t>
      </w:r>
    </w:p>
    <w:p w14:paraId="26082895" w14:textId="77777777" w:rsidR="005F6946" w:rsidRDefault="00000000">
      <w:pPr>
        <w:pStyle w:val="Heading1"/>
        <w:ind w:left="885" w:hanging="360"/>
      </w:pPr>
      <w:r>
        <w:t>SYSTEM FEATURES</w:t>
      </w:r>
      <w:r>
        <w:rPr>
          <w:b/>
        </w:rPr>
        <w:t xml:space="preserve"> </w:t>
      </w:r>
    </w:p>
    <w:p w14:paraId="2209B3B9" w14:textId="77777777" w:rsidR="005F6946" w:rsidRDefault="00000000">
      <w:pPr>
        <w:spacing w:after="183"/>
        <w:ind w:left="720" w:firstLine="0"/>
      </w:pPr>
      <w:r>
        <w:t xml:space="preserve"> </w:t>
      </w:r>
    </w:p>
    <w:p w14:paraId="694080A5" w14:textId="77777777" w:rsidR="005F6946" w:rsidRDefault="00000000">
      <w:pPr>
        <w:numPr>
          <w:ilvl w:val="0"/>
          <w:numId w:val="10"/>
        </w:numPr>
        <w:spacing w:after="144"/>
        <w:ind w:hanging="360"/>
      </w:pPr>
      <w:r>
        <w:t xml:space="preserve">DESCRIPTION and PRIORITY </w:t>
      </w:r>
    </w:p>
    <w:p w14:paraId="6A941BDF" w14:textId="77777777" w:rsidR="005F6946" w:rsidRDefault="00000000">
      <w:pPr>
        <w:spacing w:after="2" w:line="358" w:lineRule="auto"/>
        <w:ind w:left="10"/>
      </w:pPr>
      <w:r>
        <w:t xml:space="preserve">The financial module keeps and manages information regarding finances within the school. </w:t>
      </w:r>
    </w:p>
    <w:p w14:paraId="4EFE235C" w14:textId="77777777" w:rsidR="005F6946" w:rsidRDefault="00000000">
      <w:pPr>
        <w:spacing w:after="186"/>
        <w:ind w:left="0" w:firstLine="0"/>
      </w:pPr>
      <w:r>
        <w:t xml:space="preserve"> </w:t>
      </w:r>
    </w:p>
    <w:p w14:paraId="069F691A" w14:textId="77777777" w:rsidR="005F6946" w:rsidRDefault="00000000">
      <w:pPr>
        <w:numPr>
          <w:ilvl w:val="0"/>
          <w:numId w:val="10"/>
        </w:numPr>
        <w:spacing w:after="142"/>
        <w:ind w:hanging="360"/>
      </w:pPr>
      <w:r>
        <w:t xml:space="preserve">FUNCTIONAL REQUIREMENTS </w:t>
      </w:r>
    </w:p>
    <w:p w14:paraId="2C8FB468" w14:textId="77777777" w:rsidR="005F6946" w:rsidRDefault="00000000">
      <w:pPr>
        <w:spacing w:after="143"/>
        <w:ind w:left="0" w:firstLine="0"/>
      </w:pPr>
      <w:r>
        <w:t xml:space="preserve"> </w:t>
      </w:r>
    </w:p>
    <w:p w14:paraId="2008C8D5" w14:textId="77777777" w:rsidR="005F6946" w:rsidRDefault="00000000">
      <w:pPr>
        <w:spacing w:after="143"/>
        <w:ind w:left="0" w:firstLine="0"/>
      </w:pPr>
      <w:r>
        <w:t xml:space="preserve"> </w:t>
      </w:r>
    </w:p>
    <w:p w14:paraId="0C0D5F0F" w14:textId="77777777" w:rsidR="005F6946" w:rsidRDefault="00000000">
      <w:pPr>
        <w:spacing w:after="141"/>
        <w:ind w:left="0" w:firstLine="0"/>
      </w:pPr>
      <w:r>
        <w:t xml:space="preserve"> </w:t>
      </w:r>
    </w:p>
    <w:p w14:paraId="78048775" w14:textId="77777777" w:rsidR="005F6946" w:rsidRDefault="00000000">
      <w:pPr>
        <w:spacing w:after="143"/>
        <w:ind w:left="0" w:firstLine="0"/>
      </w:pPr>
      <w:r>
        <w:t xml:space="preserve"> </w:t>
      </w:r>
    </w:p>
    <w:p w14:paraId="60CD7881" w14:textId="77777777" w:rsidR="005F6946" w:rsidRDefault="00000000">
      <w:pPr>
        <w:spacing w:after="0"/>
        <w:ind w:left="0" w:firstLine="0"/>
      </w:pPr>
      <w:r>
        <w:t xml:space="preserve"> </w:t>
      </w:r>
    </w:p>
    <w:p w14:paraId="4594E75F" w14:textId="77777777" w:rsidR="005F6946" w:rsidRDefault="00000000">
      <w:pPr>
        <w:spacing w:after="156"/>
        <w:ind w:left="0" w:right="7828" w:firstLine="0"/>
        <w:jc w:val="right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C7D00AC" w14:textId="77777777" w:rsidR="005F6946" w:rsidRDefault="00000000">
      <w:pPr>
        <w:spacing w:after="143"/>
        <w:ind w:left="0" w:firstLine="0"/>
      </w:pPr>
      <w:r>
        <w:t xml:space="preserve"> </w:t>
      </w:r>
    </w:p>
    <w:p w14:paraId="628FCC88" w14:textId="77777777" w:rsidR="005F6946" w:rsidRDefault="00000000">
      <w:pPr>
        <w:spacing w:after="141"/>
        <w:ind w:left="0" w:right="7533" w:firstLine="0"/>
        <w:jc w:val="center"/>
      </w:pPr>
      <w:r>
        <w:t xml:space="preserve"> </w:t>
      </w:r>
    </w:p>
    <w:p w14:paraId="41A65599" w14:textId="77777777" w:rsidR="005F6946" w:rsidRDefault="00000000">
      <w:pPr>
        <w:spacing w:after="0"/>
        <w:ind w:left="0" w:right="7533" w:firstLine="0"/>
        <w:jc w:val="center"/>
      </w:pPr>
      <w:r>
        <w:t xml:space="preserve"> </w:t>
      </w:r>
    </w:p>
    <w:sectPr w:rsidR="005F6946">
      <w:pgSz w:w="11906" w:h="16838"/>
      <w:pgMar w:top="1459" w:right="1453" w:bottom="156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F5D"/>
    <w:multiLevelType w:val="hybridMultilevel"/>
    <w:tmpl w:val="6F104F60"/>
    <w:lvl w:ilvl="0" w:tplc="7C98452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569EE0">
      <w:start w:val="1"/>
      <w:numFmt w:val="bullet"/>
      <w:lvlRestart w:val="0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00441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50831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04F16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EA04E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54BB3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BE3CB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CA128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0738D"/>
    <w:multiLevelType w:val="hybridMultilevel"/>
    <w:tmpl w:val="862CDF52"/>
    <w:lvl w:ilvl="0" w:tplc="F796FC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CC22E4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70B79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400F6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6C13B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E1E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E601A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D0653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D0D3C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2770E0"/>
    <w:multiLevelType w:val="hybridMultilevel"/>
    <w:tmpl w:val="25D8401E"/>
    <w:lvl w:ilvl="0" w:tplc="1668DD3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94FD1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A1B9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46DB0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B4626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CC66C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04337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9A86C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763BE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817A26"/>
    <w:multiLevelType w:val="multilevel"/>
    <w:tmpl w:val="B796A10A"/>
    <w:lvl w:ilvl="0">
      <w:start w:val="1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4D570C"/>
    <w:multiLevelType w:val="hybridMultilevel"/>
    <w:tmpl w:val="81D2B5A6"/>
    <w:lvl w:ilvl="0" w:tplc="2CBA278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C0FD86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06F60E">
      <w:start w:val="1"/>
      <w:numFmt w:val="bullet"/>
      <w:lvlRestart w:val="0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AE7CF6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7E1C6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C4777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606BF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562A7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BE846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485C2D"/>
    <w:multiLevelType w:val="hybridMultilevel"/>
    <w:tmpl w:val="D3D87FEE"/>
    <w:lvl w:ilvl="0" w:tplc="5B50632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4C46EE">
      <w:start w:val="1"/>
      <w:numFmt w:val="bullet"/>
      <w:lvlRestart w:val="0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2AE602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8D23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7AF0C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466B6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E4053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647192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08DE8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1B3FFC"/>
    <w:multiLevelType w:val="hybridMultilevel"/>
    <w:tmpl w:val="C486DE74"/>
    <w:lvl w:ilvl="0" w:tplc="862E2EE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12C4F6">
      <w:start w:val="1"/>
      <w:numFmt w:val="bullet"/>
      <w:lvlRestart w:val="0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60DC9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CEC9D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C672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1688A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14707C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A15EC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A12FA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725FF5"/>
    <w:multiLevelType w:val="hybridMultilevel"/>
    <w:tmpl w:val="EAFC80D2"/>
    <w:lvl w:ilvl="0" w:tplc="6DD4D6D8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EC4816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2A00672">
      <w:start w:val="1"/>
      <w:numFmt w:val="lowerRoman"/>
      <w:lvlText w:val="%3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F9CD3F6">
      <w:start w:val="1"/>
      <w:numFmt w:val="decimal"/>
      <w:lvlText w:val="%4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3AC271A">
      <w:start w:val="1"/>
      <w:numFmt w:val="lowerLetter"/>
      <w:lvlText w:val="%5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AC05224">
      <w:start w:val="1"/>
      <w:numFmt w:val="lowerRoman"/>
      <w:lvlText w:val="%6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BB0FBFC">
      <w:start w:val="1"/>
      <w:numFmt w:val="decimal"/>
      <w:lvlText w:val="%7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7FA4CCA">
      <w:start w:val="1"/>
      <w:numFmt w:val="lowerLetter"/>
      <w:lvlText w:val="%8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AF4FE48">
      <w:start w:val="1"/>
      <w:numFmt w:val="lowerRoman"/>
      <w:lvlText w:val="%9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6711BA"/>
    <w:multiLevelType w:val="hybridMultilevel"/>
    <w:tmpl w:val="8184165E"/>
    <w:lvl w:ilvl="0" w:tplc="83AE4EB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FC164C">
      <w:start w:val="1"/>
      <w:numFmt w:val="bullet"/>
      <w:lvlRestart w:val="0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8705C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ECFA7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DE8412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ECBCFA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A0E2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A4853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4899A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607C42"/>
    <w:multiLevelType w:val="hybridMultilevel"/>
    <w:tmpl w:val="92F086A6"/>
    <w:lvl w:ilvl="0" w:tplc="013A4AA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1AF772">
      <w:start w:val="1"/>
      <w:numFmt w:val="bullet"/>
      <w:lvlRestart w:val="0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0A0B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AAD14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029162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3C33D6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D47420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B49DC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F8438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A25ED1"/>
    <w:multiLevelType w:val="hybridMultilevel"/>
    <w:tmpl w:val="012A163A"/>
    <w:lvl w:ilvl="0" w:tplc="FD46EA1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D69D8"/>
    <w:multiLevelType w:val="hybridMultilevel"/>
    <w:tmpl w:val="9B72E9A0"/>
    <w:lvl w:ilvl="0" w:tplc="244E2CB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10DF10">
      <w:start w:val="1"/>
      <w:numFmt w:val="bullet"/>
      <w:lvlRestart w:val="0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2476A2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F6333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C03B9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085B3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1E782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68CB8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6E78C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0441232">
    <w:abstractNumId w:val="3"/>
  </w:num>
  <w:num w:numId="2" w16cid:durableId="1463111769">
    <w:abstractNumId w:val="11"/>
  </w:num>
  <w:num w:numId="3" w16cid:durableId="1574974375">
    <w:abstractNumId w:val="5"/>
  </w:num>
  <w:num w:numId="4" w16cid:durableId="198974185">
    <w:abstractNumId w:val="0"/>
  </w:num>
  <w:num w:numId="5" w16cid:durableId="1609778765">
    <w:abstractNumId w:val="8"/>
  </w:num>
  <w:num w:numId="6" w16cid:durableId="1133862056">
    <w:abstractNumId w:val="1"/>
  </w:num>
  <w:num w:numId="7" w16cid:durableId="475075497">
    <w:abstractNumId w:val="6"/>
  </w:num>
  <w:num w:numId="8" w16cid:durableId="1507401343">
    <w:abstractNumId w:val="4"/>
  </w:num>
  <w:num w:numId="9" w16cid:durableId="2115400496">
    <w:abstractNumId w:val="9"/>
  </w:num>
  <w:num w:numId="10" w16cid:durableId="851188894">
    <w:abstractNumId w:val="2"/>
  </w:num>
  <w:num w:numId="11" w16cid:durableId="1341160442">
    <w:abstractNumId w:val="7"/>
  </w:num>
  <w:num w:numId="12" w16cid:durableId="18978601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46"/>
    <w:rsid w:val="000A75C4"/>
    <w:rsid w:val="000D0818"/>
    <w:rsid w:val="00180140"/>
    <w:rsid w:val="002A4B0A"/>
    <w:rsid w:val="002B7D35"/>
    <w:rsid w:val="003109D7"/>
    <w:rsid w:val="005F6946"/>
    <w:rsid w:val="00614546"/>
    <w:rsid w:val="00667C92"/>
    <w:rsid w:val="00701C0D"/>
    <w:rsid w:val="007F3101"/>
    <w:rsid w:val="008A3288"/>
    <w:rsid w:val="00970ED0"/>
    <w:rsid w:val="00A820BC"/>
    <w:rsid w:val="00AE7063"/>
    <w:rsid w:val="00B008CE"/>
    <w:rsid w:val="00BD278D"/>
    <w:rsid w:val="00CB125A"/>
    <w:rsid w:val="00D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76BF"/>
  <w15:docId w15:val="{2B9E4861-E69F-4367-A635-6394CC46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10"/>
      <w:ind w:left="55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sherifolanrewaju03@yahoo.com</dc:creator>
  <cp:keywords/>
  <cp:lastModifiedBy>sherifolanrewaju03@yahoo.com</cp:lastModifiedBy>
  <cp:revision>4</cp:revision>
  <dcterms:created xsi:type="dcterms:W3CDTF">2022-11-16T04:05:00Z</dcterms:created>
  <dcterms:modified xsi:type="dcterms:W3CDTF">2022-11-21T23:22:00Z</dcterms:modified>
</cp:coreProperties>
</file>