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9D0C1A" w14:textId="52F14FBC" w:rsidR="00644721" w:rsidRDefault="00644721" w:rsidP="00644721">
      <w:pPr>
        <w:jc w:val="right"/>
        <w:rPr>
          <w:rFonts w:ascii="Meiryo UI" w:eastAsia="Meiryo UI" w:hAnsi="Meiryo UI"/>
          <w:sz w:val="22"/>
          <w:szCs w:val="24"/>
        </w:rPr>
      </w:pPr>
      <w:r w:rsidRPr="00644721">
        <w:rPr>
          <w:rFonts w:ascii="Meiryo UI" w:eastAsia="Meiryo UI" w:hAnsi="Meiryo UI" w:hint="eastAsia"/>
          <w:sz w:val="22"/>
          <w:szCs w:val="24"/>
        </w:rPr>
        <w:t>2</w:t>
      </w:r>
      <w:r w:rsidRPr="00644721">
        <w:rPr>
          <w:rFonts w:ascii="Meiryo UI" w:eastAsia="Meiryo UI" w:hAnsi="Meiryo UI"/>
          <w:sz w:val="22"/>
          <w:szCs w:val="24"/>
        </w:rPr>
        <w:t>020</w:t>
      </w:r>
      <w:r w:rsidRPr="00644721">
        <w:rPr>
          <w:rFonts w:ascii="Meiryo UI" w:eastAsia="Meiryo UI" w:hAnsi="Meiryo UI" w:hint="eastAsia"/>
          <w:sz w:val="22"/>
          <w:szCs w:val="24"/>
        </w:rPr>
        <w:t>年8月８日</w:t>
      </w:r>
    </w:p>
    <w:p w14:paraId="0E8CCA73" w14:textId="07F70947" w:rsidR="00644721" w:rsidRPr="00644721" w:rsidRDefault="00644721" w:rsidP="00644721">
      <w:pPr>
        <w:jc w:val="right"/>
        <w:rPr>
          <w:rFonts w:ascii="Meiryo UI" w:eastAsia="Meiryo UI" w:hAnsi="Meiryo UI" w:hint="eastAsia"/>
          <w:sz w:val="22"/>
          <w:szCs w:val="24"/>
        </w:rPr>
      </w:pPr>
      <w:r>
        <w:rPr>
          <w:rFonts w:ascii="Meiryo UI" w:eastAsia="Meiryo UI" w:hAnsi="Meiryo UI" w:hint="eastAsia"/>
          <w:sz w:val="22"/>
          <w:szCs w:val="24"/>
        </w:rPr>
        <w:t>横浜市アマチュア無線非常通信協力会旭区支部</w:t>
      </w:r>
    </w:p>
    <w:p w14:paraId="5BC955B3" w14:textId="4A0E08CB" w:rsidR="00BF5945" w:rsidRDefault="00BF5945" w:rsidP="00644721">
      <w:pPr>
        <w:jc w:val="center"/>
        <w:rPr>
          <w:rFonts w:ascii="Meiryo UI" w:eastAsia="Meiryo UI" w:hAnsi="Meiryo UI"/>
          <w:b/>
          <w:bCs/>
          <w:sz w:val="36"/>
          <w:szCs w:val="40"/>
          <w:u w:val="single"/>
        </w:rPr>
      </w:pPr>
      <w:r w:rsidRPr="00644721">
        <w:rPr>
          <w:rFonts w:ascii="Meiryo UI" w:eastAsia="Meiryo UI" w:hAnsi="Meiryo UI" w:hint="eastAsia"/>
          <w:b/>
          <w:bCs/>
          <w:sz w:val="36"/>
          <w:szCs w:val="40"/>
          <w:u w:val="single"/>
        </w:rPr>
        <w:t>ソーラーバッテリー</w:t>
      </w:r>
      <w:r w:rsidR="000B1C1F">
        <w:rPr>
          <w:rFonts w:ascii="Meiryo UI" w:eastAsia="Meiryo UI" w:hAnsi="Meiryo UI" w:hint="eastAsia"/>
          <w:b/>
          <w:bCs/>
          <w:sz w:val="36"/>
          <w:szCs w:val="40"/>
          <w:u w:val="single"/>
        </w:rPr>
        <w:t>の使用</w:t>
      </w:r>
      <w:r w:rsidRPr="00644721">
        <w:rPr>
          <w:rFonts w:ascii="Meiryo UI" w:eastAsia="Meiryo UI" w:hAnsi="Meiryo UI" w:hint="eastAsia"/>
          <w:b/>
          <w:bCs/>
          <w:sz w:val="36"/>
          <w:szCs w:val="40"/>
          <w:u w:val="single"/>
        </w:rPr>
        <w:t>について</w:t>
      </w:r>
    </w:p>
    <w:p w14:paraId="780252D5" w14:textId="77777777" w:rsidR="001C4368" w:rsidRPr="00644721" w:rsidRDefault="001C4368" w:rsidP="00644721">
      <w:pPr>
        <w:jc w:val="center"/>
        <w:rPr>
          <w:rFonts w:ascii="Meiryo UI" w:eastAsia="Meiryo UI" w:hAnsi="Meiryo UI" w:hint="eastAsia"/>
          <w:b/>
          <w:bCs/>
          <w:sz w:val="36"/>
          <w:szCs w:val="40"/>
          <w:u w:val="single"/>
        </w:rPr>
      </w:pPr>
    </w:p>
    <w:p w14:paraId="7F44492A" w14:textId="77777777" w:rsidR="00BF5945" w:rsidRPr="00644721" w:rsidRDefault="00BF5945" w:rsidP="00BF5945">
      <w:pPr>
        <w:rPr>
          <w:rFonts w:ascii="Meiryo UI" w:eastAsia="Meiryo UI" w:hAnsi="Meiryo UI"/>
          <w:sz w:val="24"/>
          <w:szCs w:val="28"/>
        </w:rPr>
      </w:pPr>
      <w:r w:rsidRPr="00644721">
        <w:rPr>
          <w:rFonts w:ascii="Meiryo UI" w:eastAsia="Meiryo UI" w:hAnsi="Meiryo UI" w:hint="eastAsia"/>
          <w:sz w:val="24"/>
          <w:szCs w:val="28"/>
        </w:rPr>
        <w:t xml:space="preserve">　</w:t>
      </w:r>
      <w:r w:rsidRPr="00644721">
        <w:rPr>
          <w:rFonts w:ascii="Meiryo UI" w:eastAsia="Meiryo UI" w:hAnsi="Meiryo UI"/>
          <w:sz w:val="24"/>
          <w:szCs w:val="28"/>
        </w:rPr>
        <w:t>2019年、旭区内の各防災拠点にソーラーパネルとバッテリーが供給されました。</w:t>
      </w:r>
    </w:p>
    <w:p w14:paraId="5A2DA0DE" w14:textId="08FAEC87" w:rsidR="00BF5945" w:rsidRPr="00644721" w:rsidRDefault="00BF5945" w:rsidP="00BF5945">
      <w:pPr>
        <w:rPr>
          <w:rFonts w:ascii="Meiryo UI" w:eastAsia="Meiryo UI" w:hAnsi="Meiryo UI"/>
          <w:sz w:val="24"/>
          <w:szCs w:val="28"/>
        </w:rPr>
      </w:pPr>
      <w:r w:rsidRPr="00644721">
        <w:rPr>
          <w:rFonts w:ascii="Meiryo UI" w:eastAsia="Meiryo UI" w:hAnsi="Meiryo UI" w:hint="eastAsia"/>
          <w:sz w:val="24"/>
          <w:szCs w:val="28"/>
        </w:rPr>
        <w:t>これは、近年の災害発生時にスマホなどの電池が切れてしまって連絡が取れなくなるという事態が報告されている状況に鑑み</w:t>
      </w:r>
      <w:r w:rsidR="00644721">
        <w:rPr>
          <w:rFonts w:ascii="Meiryo UI" w:eastAsia="Meiryo UI" w:hAnsi="Meiryo UI" w:hint="eastAsia"/>
          <w:sz w:val="24"/>
          <w:szCs w:val="28"/>
        </w:rPr>
        <w:t>、</w:t>
      </w:r>
      <w:r w:rsidRPr="00644721">
        <w:rPr>
          <w:rFonts w:ascii="Meiryo UI" w:eastAsia="Meiryo UI" w:hAnsi="Meiryo UI" w:hint="eastAsia"/>
          <w:sz w:val="24"/>
          <w:szCs w:val="28"/>
        </w:rPr>
        <w:t>各家庭で比較的安価に購入できるソーラーバッテリがあると便利であるという事を区民に</w:t>
      </w:r>
      <w:r w:rsidRPr="00644721">
        <w:rPr>
          <w:rFonts w:ascii="Meiryo UI" w:eastAsia="Meiryo UI" w:hAnsi="Meiryo UI"/>
          <w:sz w:val="24"/>
          <w:szCs w:val="28"/>
        </w:rPr>
        <w:t>PRするために備えられたものです。</w:t>
      </w:r>
      <w:r w:rsidRPr="00644721">
        <w:rPr>
          <w:rFonts w:ascii="Meiryo UI" w:eastAsia="Meiryo UI" w:hAnsi="Meiryo UI" w:hint="eastAsia"/>
          <w:sz w:val="24"/>
          <w:szCs w:val="28"/>
        </w:rPr>
        <w:t>これを</w:t>
      </w:r>
      <w:r w:rsidRPr="00644721">
        <w:rPr>
          <w:rFonts w:ascii="Meiryo UI" w:eastAsia="Meiryo UI" w:hAnsi="Meiryo UI"/>
          <w:sz w:val="24"/>
          <w:szCs w:val="28"/>
        </w:rPr>
        <w:t>PRするにあたっては、YWKのメンバーに期待が寄せられています。</w:t>
      </w:r>
    </w:p>
    <w:p w14:paraId="783CE722" w14:textId="12D6BB1D" w:rsidR="00BF5945" w:rsidRPr="00644721" w:rsidRDefault="00BF5945" w:rsidP="00BF5945">
      <w:pPr>
        <w:rPr>
          <w:rFonts w:ascii="Meiryo UI" w:eastAsia="Meiryo UI" w:hAnsi="Meiryo UI"/>
          <w:sz w:val="24"/>
          <w:szCs w:val="28"/>
        </w:rPr>
      </w:pPr>
      <w:r w:rsidRPr="00644721">
        <w:rPr>
          <w:rFonts w:ascii="Meiryo UI" w:eastAsia="Meiryo UI" w:hAnsi="Meiryo UI" w:hint="eastAsia"/>
          <w:sz w:val="24"/>
          <w:szCs w:val="28"/>
        </w:rPr>
        <w:t xml:space="preserve">　</w:t>
      </w:r>
      <w:r w:rsidRPr="00644721">
        <w:rPr>
          <w:rFonts w:ascii="Meiryo UI" w:eastAsia="Meiryo UI" w:hAnsi="Meiryo UI"/>
          <w:sz w:val="24"/>
          <w:szCs w:val="28"/>
        </w:rPr>
        <w:t>PRをするにあたっては、以下の点を留意してお願いします。</w:t>
      </w:r>
      <w:r w:rsidR="001C4368">
        <w:rPr>
          <w:rFonts w:ascii="Meiryo UI" w:eastAsia="Meiryo UI" w:hAnsi="Meiryo UI" w:hint="eastAsia"/>
          <w:sz w:val="24"/>
          <w:szCs w:val="28"/>
        </w:rPr>
        <w:t xml:space="preserve">　</w:t>
      </w:r>
      <w:r w:rsidRPr="00644721">
        <w:rPr>
          <w:rFonts w:ascii="Meiryo UI" w:eastAsia="Meiryo UI" w:hAnsi="Meiryo UI" w:hint="eastAsia"/>
          <w:sz w:val="24"/>
          <w:szCs w:val="28"/>
        </w:rPr>
        <w:t>前記の通り、このバッテリー選定にあたってはアマチュア無線機での長時間運用を想定したものではなく、スマホなどの</w:t>
      </w:r>
    </w:p>
    <w:p w14:paraId="5F71D3CA" w14:textId="5C2D6DA6" w:rsidR="00BF5945" w:rsidRPr="00644721" w:rsidRDefault="00BF5945" w:rsidP="00BF5945">
      <w:pPr>
        <w:rPr>
          <w:rFonts w:ascii="Meiryo UI" w:eastAsia="Meiryo UI" w:hAnsi="Meiryo UI"/>
          <w:sz w:val="24"/>
          <w:szCs w:val="28"/>
        </w:rPr>
      </w:pPr>
      <w:r w:rsidRPr="00644721">
        <w:rPr>
          <w:rFonts w:ascii="Meiryo UI" w:eastAsia="Meiryo UI" w:hAnsi="Meiryo UI" w:hint="eastAsia"/>
          <w:sz w:val="24"/>
          <w:szCs w:val="28"/>
        </w:rPr>
        <w:t>充電器としての利用を想定したものです。従いまして、アマチュア無線機を使った非常通信での長時間の運用は想定しておりません。バッテリーの容量などの仕様として充分とは言えないものです。防災訓練時に</w:t>
      </w:r>
      <w:r w:rsidRPr="00644721">
        <w:rPr>
          <w:rFonts w:ascii="Meiryo UI" w:eastAsia="Meiryo UI" w:hAnsi="Meiryo UI"/>
          <w:sz w:val="24"/>
          <w:szCs w:val="28"/>
        </w:rPr>
        <w:t>PRを行うに際しては、バッテリーの充電状況、出力電圧を確認しながらの運用をお願いします。</w:t>
      </w:r>
      <w:r w:rsidRPr="00644721">
        <w:rPr>
          <w:rFonts w:ascii="Meiryo UI" w:eastAsia="Meiryo UI" w:hAnsi="Meiryo UI" w:hint="eastAsia"/>
          <w:sz w:val="24"/>
          <w:szCs w:val="28"/>
        </w:rPr>
        <w:t>ソーラーパネルは比較的目立ちますので、これを近くにおいて通信訓練を行う事で訓練参加者の目を引き、「このようなソーラーバッテリーが比較的安価に手に入りますので、発災時のスマホ充電器として役に立ちますよ」という説明をしていただけると、区役所の意図が伝わると思います。</w:t>
      </w:r>
    </w:p>
    <w:p w14:paraId="76F8EC08" w14:textId="1B067E14" w:rsidR="00BF5945" w:rsidRPr="00644721" w:rsidRDefault="00BF5945" w:rsidP="00BF5945">
      <w:pPr>
        <w:rPr>
          <w:rFonts w:ascii="Meiryo UI" w:eastAsia="Meiryo UI" w:hAnsi="Meiryo UI"/>
          <w:sz w:val="24"/>
          <w:szCs w:val="28"/>
        </w:rPr>
      </w:pPr>
      <w:r w:rsidRPr="00644721">
        <w:rPr>
          <w:rFonts w:ascii="Meiryo UI" w:eastAsia="Meiryo UI" w:hAnsi="Meiryo UI" w:hint="eastAsia"/>
          <w:sz w:val="24"/>
          <w:szCs w:val="28"/>
        </w:rPr>
        <w:lastRenderedPageBreak/>
        <w:t xml:space="preserve">　このバッテリーには、インバーターが内蔵されているので、</w:t>
      </w:r>
      <w:r w:rsidRPr="00644721">
        <w:rPr>
          <w:rFonts w:ascii="Meiryo UI" w:eastAsia="Meiryo UI" w:hAnsi="Meiryo UI"/>
          <w:sz w:val="24"/>
          <w:szCs w:val="28"/>
        </w:rPr>
        <w:t>AC 100V出力があり、これを安定化電源に接続すると</w:t>
      </w:r>
      <w:r w:rsidRPr="00644721">
        <w:rPr>
          <w:rFonts w:ascii="Meiryo UI" w:eastAsia="Meiryo UI" w:hAnsi="Meiryo UI" w:hint="eastAsia"/>
          <w:sz w:val="24"/>
          <w:szCs w:val="28"/>
        </w:rPr>
        <w:t>そのまま無線機の電源として使えます。今までの実施例では、バッテリーが充分充電されている状態でこの電源接続で訓練通信は問題なく行う事ができました。バッテリーの</w:t>
      </w:r>
      <w:r w:rsidRPr="00644721">
        <w:rPr>
          <w:rFonts w:ascii="Meiryo UI" w:eastAsia="Meiryo UI" w:hAnsi="Meiryo UI"/>
          <w:sz w:val="24"/>
          <w:szCs w:val="28"/>
        </w:rPr>
        <w:t>DC出力をそのまま無線機に接続することもできますが、その場合は</w:t>
      </w:r>
      <w:r w:rsidRPr="00644721">
        <w:rPr>
          <w:rFonts w:ascii="Meiryo UI" w:eastAsia="Meiryo UI" w:hAnsi="Meiryo UI" w:hint="eastAsia"/>
          <w:sz w:val="24"/>
          <w:szCs w:val="28"/>
        </w:rPr>
        <w:t>専用電源ケーブルが必要になります。</w:t>
      </w:r>
      <w:r w:rsidRPr="00644721">
        <w:rPr>
          <w:rFonts w:ascii="Meiryo UI" w:eastAsia="Meiryo UI" w:hAnsi="Meiryo UI"/>
          <w:sz w:val="24"/>
          <w:szCs w:val="28"/>
        </w:rPr>
        <w:t>YWKとしては、この接続方法を推奨するものでも阻止するものでもございません。YWKメンバーの方が自主的にケーブルを作製して実験をするのは構いません。実験をされましたら、訓練報告書に結果を</w:t>
      </w:r>
      <w:r w:rsidRPr="00644721">
        <w:rPr>
          <w:rFonts w:ascii="Meiryo UI" w:eastAsia="Meiryo UI" w:hAnsi="Meiryo UI" w:hint="eastAsia"/>
          <w:sz w:val="24"/>
          <w:szCs w:val="28"/>
        </w:rPr>
        <w:t>記載いただけると幸いです。</w:t>
      </w:r>
    </w:p>
    <w:p w14:paraId="18706E3B" w14:textId="4AC972CA" w:rsidR="00BF5945" w:rsidRDefault="00BF5945" w:rsidP="00BF5945">
      <w:pPr>
        <w:rPr>
          <w:rFonts w:ascii="Meiryo UI" w:eastAsia="Meiryo UI" w:hAnsi="Meiryo UI"/>
          <w:sz w:val="24"/>
          <w:szCs w:val="28"/>
        </w:rPr>
      </w:pPr>
      <w:r w:rsidRPr="00644721">
        <w:rPr>
          <w:rFonts w:ascii="Meiryo UI" w:eastAsia="Meiryo UI" w:hAnsi="Meiryo UI" w:hint="eastAsia"/>
          <w:sz w:val="24"/>
          <w:szCs w:val="28"/>
        </w:rPr>
        <w:t xml:space="preserve">　防災拠点でのアマチュア無線非常通信に使う電源は、従来通り発電機です。防災訓練時には、それを念頭に置いたうえで、前記の通りソーラーバッテリーを使った通信デモを行って、区民への</w:t>
      </w:r>
      <w:r w:rsidRPr="00644721">
        <w:rPr>
          <w:rFonts w:ascii="Meiryo UI" w:eastAsia="Meiryo UI" w:hAnsi="Meiryo UI"/>
          <w:sz w:val="24"/>
          <w:szCs w:val="28"/>
        </w:rPr>
        <w:t>PRをよろしくお願いいたします。</w:t>
      </w:r>
    </w:p>
    <w:p w14:paraId="2D45809B" w14:textId="0B7257EE" w:rsidR="001C4368" w:rsidRPr="001C4368" w:rsidRDefault="001C4368" w:rsidP="00BF5945">
      <w:pPr>
        <w:rPr>
          <w:rFonts w:ascii="Meiryo UI" w:eastAsia="Meiryo UI" w:hAnsi="Meiryo UI" w:hint="eastAsia"/>
          <w:sz w:val="24"/>
          <w:szCs w:val="28"/>
        </w:rPr>
      </w:pPr>
      <w:r>
        <w:rPr>
          <w:rFonts w:ascii="Meiryo UI" w:eastAsia="Meiryo UI" w:hAnsi="Meiryo UI" w:hint="eastAsia"/>
          <w:sz w:val="24"/>
          <w:szCs w:val="28"/>
        </w:rPr>
        <w:t>以上</w:t>
      </w:r>
    </w:p>
    <w:sectPr w:rsidR="001C4368" w:rsidRPr="001C436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45"/>
    <w:rsid w:val="000B1C1F"/>
    <w:rsid w:val="001C4368"/>
    <w:rsid w:val="00644721"/>
    <w:rsid w:val="00BF5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737C51C"/>
  <w15:chartTrackingRefBased/>
  <w15:docId w15:val="{A770238F-E837-4C43-B841-E9BAE32F4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644721"/>
  </w:style>
  <w:style w:type="character" w:customStyle="1" w:styleId="a4">
    <w:name w:val="日付 (文字)"/>
    <w:basedOn w:val="a0"/>
    <w:link w:val="a3"/>
    <w:uiPriority w:val="99"/>
    <w:semiHidden/>
    <w:rsid w:val="006447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147</Words>
  <Characters>844</Characters>
  <Application>Microsoft Office Word</Application>
  <DocSecurity>0</DocSecurity>
  <Lines>7</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哲人 西川</dc:creator>
  <cp:keywords/>
  <dc:description/>
  <cp:lastModifiedBy>哲人 西川</cp:lastModifiedBy>
  <cp:revision>4</cp:revision>
  <dcterms:created xsi:type="dcterms:W3CDTF">2020-08-07T22:38:00Z</dcterms:created>
  <dcterms:modified xsi:type="dcterms:W3CDTF">2020-08-07T22:50:00Z</dcterms:modified>
</cp:coreProperties>
</file>