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Сахно</w:t>
      </w:r>
      <w:r>
        <w:t xml:space="preserve"> </w:t>
      </w:r>
      <w:r>
        <w:t xml:space="preserve">Алёна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3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BlockText"/>
      </w:pPr>
      <w:r>
        <w:t xml:space="preserve">Установка необходимого ПО</w:t>
      </w:r>
      <w:r>
        <w:t xml:space="preserve"> </w:t>
      </w:r>
      <w:r>
        <w:t xml:space="preserve">Заполнение отчета по выполнению лабораторной работы №4 с помощью языка разметки Markdown</w:t>
      </w:r>
      <w:r>
        <w:t xml:space="preserve"> </w:t>
      </w:r>
      <w:r>
        <w:t xml:space="preserve">Задание для самостоятельной работы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</w:t>
      </w:r>
    </w:p>
    <w:p>
      <w:pPr>
        <w:pStyle w:val="BodyText"/>
      </w:pPr>
      <w:r>
        <w:t xml:space="preserve">(1):</w:t>
      </w:r>
    </w:p>
    <w:p>
      <w:pPr>
        <w:pStyle w:val="CaptionedFigure"/>
      </w:pPr>
      <w:r>
        <w:drawing>
          <wp:inline>
            <wp:extent cx="3733800" cy="328619"/>
            <wp:effectExtent b="0" l="0" r="0" t="0"/>
            <wp:docPr descr="работа в терминал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в терминале</w:t>
      </w:r>
    </w:p>
    <w:p>
      <w:pPr>
        <w:pStyle w:val="BodyText"/>
      </w:pPr>
      <w:r>
        <w:t xml:space="preserve">3.Перейдите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  <w:r>
        <w:t xml:space="preserve"> </w:t>
      </w:r>
      <w:r>
        <w:t xml:space="preserve"> </w:t>
      </w:r>
      <w:r>
        <w:t xml:space="preserve"> </w:t>
      </w:r>
      <w:r>
        <w:t xml:space="preserve">4. Проведите компиляцию шаблона с использованием Makefile. Для этого введите команду</w:t>
      </w:r>
      <w:r>
        <w:t xml:space="preserve"> </w:t>
      </w:r>
      <w:r>
        <w:t xml:space="preserve"> make</w:t>
      </w:r>
      <w:r>
        <w:t xml:space="preserve"> </w:t>
      </w:r>
      <w:r>
        <w:t xml:space="preserve"> </w:t>
      </w:r>
      <w:r>
        <w:t xml:space="preserve"> </w:t>
      </w:r>
      <w:r>
        <w:t xml:space="preserve">(2):</w:t>
      </w:r>
    </w:p>
    <w:p>
      <w:pPr>
        <w:pStyle w:val="CaptionedFigure"/>
      </w:pPr>
      <w:r>
        <w:drawing>
          <wp:inline>
            <wp:extent cx="3733800" cy="878216"/>
            <wp:effectExtent b="0" l="0" r="0" t="0"/>
            <wp:docPr descr="работа в терминале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терминале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Откройте и проверьте корректность полученных файлов.</w:t>
      </w:r>
      <w:r>
        <w:t xml:space="preserve"> </w:t>
      </w:r>
      <w:r>
        <w:t xml:space="preserve"> </w:t>
      </w:r>
      <w:r>
        <w:t xml:space="preserve"> </w:t>
      </w: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 make clean</w:t>
      </w:r>
      <w:r>
        <w:t xml:space="preserve"> </w:t>
      </w:r>
      <w:r>
        <w:t xml:space="preserve"> </w:t>
      </w:r>
      <w:r>
        <w:t xml:space="preserve"> </w:t>
      </w:r>
      <w:r>
        <w:t xml:space="preserve">(3):</w:t>
      </w:r>
    </w:p>
    <w:p>
      <w:pPr>
        <w:pStyle w:val="CaptionedFigure"/>
      </w:pPr>
      <w:r>
        <w:drawing>
          <wp:inline>
            <wp:extent cx="3733800" cy="1040290"/>
            <wp:effectExtent b="0" l="0" r="0" t="0"/>
            <wp:docPr descr="работа в терминале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в терминале</w:t>
      </w:r>
    </w:p>
    <w:p>
      <w:pPr>
        <w:pStyle w:val="BodyText"/>
      </w:pPr>
      <w:r>
        <w:t xml:space="preserve">Проверьте, что после этой команды файлы report.pdf и report.docx были удалены.</w:t>
      </w:r>
      <w:r>
        <w:t xml:space="preserve"> </w:t>
      </w:r>
      <w:r>
        <w:t xml:space="preserve"> </w:t>
      </w:r>
      <w:r>
        <w:t xml:space="preserve"> </w:t>
      </w:r>
      <w:r>
        <w:t xml:space="preserve">6. Откройте файл report.md c помощью любого текстового редактора, например gedit</w:t>
      </w:r>
      <w:r>
        <w:t xml:space="preserve"> </w:t>
      </w:r>
      <w:r>
        <w:t xml:space="preserve"> gedit report.md</w:t>
      </w:r>
      <w:r>
        <w:t xml:space="preserve"> </w:t>
      </w:r>
      <w:r>
        <w:t xml:space="preserve"> </w:t>
      </w:r>
      <w:r>
        <w:t xml:space="preserve"> </w:t>
      </w:r>
      <w:r>
        <w:t xml:space="preserve">(4):</w:t>
      </w:r>
    </w:p>
    <w:p>
      <w:pPr>
        <w:pStyle w:val="CaptionedFigure"/>
      </w:pPr>
      <w:r>
        <w:drawing>
          <wp:inline>
            <wp:extent cx="3733800" cy="2456546"/>
            <wp:effectExtent b="0" l="0" r="0" t="0"/>
            <wp:docPr descr="работа в терминал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терминале</w:t>
      </w:r>
    </w:p>
    <w:p>
      <w:pPr>
        <w:pStyle w:val="BodyText"/>
      </w:pPr>
      <w:r>
        <w:t xml:space="preserve">Внимательно изучите структуру этого файла.</w:t>
      </w:r>
    </w:p>
    <w:p>
      <w:pPr>
        <w:numPr>
          <w:ilvl w:val="0"/>
          <w:numId w:val="1001"/>
        </w:numPr>
        <w:pStyle w:val="Compact"/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 скриншотов они должны быть размещены в каталоге image)</w:t>
      </w:r>
    </w:p>
    <w:p>
      <w:pPr>
        <w:pStyle w:val="FirstParagraph"/>
      </w:pPr>
      <w:r>
        <w:t xml:space="preserve"> 8. Загрузите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 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bookmarkEnd w:id="33"/>
    <w:bookmarkStart w:id="43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1.     По заданию я в соответствующем каталоге делаю отчёт по лабораторной работе № 2 в формате Markdown. Для этого перехожу в директорию 2 лабораторной работы и готовлю отчет с помощью текстового редактора mousepad</w:t>
      </w:r>
    </w:p>
    <w:p>
      <w:pPr>
        <w:pStyle w:val="BodyText"/>
      </w:pPr>
      <w:r>
        <w:t xml:space="preserve"> (5):</w:t>
      </w:r>
    </w:p>
    <w:p>
      <w:pPr>
        <w:pStyle w:val="CaptionedFigure"/>
      </w:pPr>
      <w:r>
        <w:drawing>
          <wp:inline>
            <wp:extent cx="3733800" cy="145116"/>
            <wp:effectExtent b="0" l="0" r="0" t="0"/>
            <wp:docPr descr="работа в терминале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в терминале</w:t>
      </w:r>
    </w:p>
    <w:p>
      <w:pPr>
        <w:pStyle w:val="BodyText"/>
      </w:pPr>
      <w:r>
        <w:t xml:space="preserve">Загрузите файлы на github.</w:t>
      </w:r>
    </w:p>
    <w:p>
      <w:pPr>
        <w:pStyle w:val="BodyText"/>
      </w:pPr>
      <w:r>
        <w:t xml:space="preserve"> (6):</w:t>
      </w:r>
    </w:p>
    <w:p>
      <w:pPr>
        <w:pStyle w:val="CaptionedFigure"/>
      </w:pPr>
      <w:r>
        <w:drawing>
          <wp:inline>
            <wp:extent cx="3733800" cy="582045"/>
            <wp:effectExtent b="0" l="0" r="0" t="0"/>
            <wp:docPr descr="работа в терминале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в терминале</w:t>
      </w:r>
    </w:p>
    <w:p>
      <w:pPr>
        <w:pStyle w:val="BodyText"/>
      </w:pPr>
      <w:r>
        <w:t xml:space="preserve"> (7):</w:t>
      </w:r>
    </w:p>
    <w:p>
      <w:pPr>
        <w:pStyle w:val="CaptionedFigure"/>
      </w:pPr>
      <w:r>
        <w:drawing>
          <wp:inline>
            <wp:extent cx="3733800" cy="1441254"/>
            <wp:effectExtent b="0" l="0" r="0" t="0"/>
            <wp:docPr descr="работа в терминал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в терминале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работе я освоила процедуры оформления отчетов с помощью легковесного языка разметки Markdown.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  <w:r>
        <w:t xml:space="preserve"> </w:t>
      </w:r>
      <w:r>
        <w:t xml:space="preserve">:::https://esystem.rudn.ru/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№3</dc:title>
  <dc:creator>Сахно Алёна Юрьевна</dc:creator>
  <dc:language>ru-RU</dc:language>
  <cp:keywords/>
  <dcterms:created xsi:type="dcterms:W3CDTF">2024-10-19T22:12:43Z</dcterms:created>
  <dcterms:modified xsi:type="dcterms:W3CDTF">2024-10-19T22:12:43Z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