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html" ContentType="text/html; charset=utf-8"/>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Escrito por</w:t>
      </w:r>
      <w:r>
        <w:t xml:space="preserve"> </w:t>
      </w:r>
      <w:hyperlink r:id="rId20">
        <w:r>
          <w:rPr>
            <w:rStyle w:val="Hyperlink"/>
          </w:rPr>
          <w:t xml:space="preserve">Asamblea Autista</w:t>
        </w:r>
        <w:r>
          <w:rPr>
            <w:rStyle w:val="Hyperlink"/>
          </w:rPr>
          <w:t xml:space="preserve"> </w:t>
        </w:r>
        <w:r>
          <w:rPr>
            <w:rStyle w:val="Hyperlink"/>
          </w:rPr>
          <w:t xml:space="preserve">Madrid</w:t>
        </w:r>
      </w:hyperlink>
    </w:p>
    <w:bookmarkStart w:id="21" w:name="tabla-de-contenidos"/>
    <w:p>
      <w:pPr>
        <w:pStyle w:val="Heading1"/>
      </w:pPr>
      <w:r>
        <w:rPr>
          <w:rStyle w:val="SectionNumber"/>
        </w:rPr>
        <w:t xml:space="preserve">1</w:t>
      </w:r>
      <w:r>
        <w:tab/>
      </w:r>
      <w:r>
        <w:t xml:space="preserve">Tabla de contenidos</w:t>
      </w:r>
    </w:p>
    <w:p>
      <w:pPr>
        <w:numPr>
          <w:ilvl w:val="0"/>
          <w:numId w:val="1001"/>
        </w:numPr>
        <w:pStyle w:val="Compact"/>
      </w:pPr>
      <w:hyperlink w:anchor="presentación-ir-arriba">
        <w:r>
          <w:rPr>
            <w:rStyle w:val="Hyperlink"/>
          </w:rPr>
          <w:t xml:space="preserve">Presentación</w:t>
        </w:r>
      </w:hyperlink>
    </w:p>
    <w:p>
      <w:pPr>
        <w:numPr>
          <w:ilvl w:val="1"/>
          <w:numId w:val="1002"/>
        </w:numPr>
        <w:pStyle w:val="Compact"/>
      </w:pPr>
      <w:hyperlink w:anchor="vías-de-autodiagnosticarse-ir-arriba">
        <w:r>
          <w:rPr>
            <w:rStyle w:val="Hyperlink"/>
          </w:rPr>
          <w:t xml:space="preserve">Vías de (auto)diagnosticarse</w:t>
        </w:r>
      </w:hyperlink>
    </w:p>
    <w:p>
      <w:pPr>
        <w:numPr>
          <w:ilvl w:val="1"/>
          <w:numId w:val="1002"/>
        </w:numPr>
        <w:pStyle w:val="Compact"/>
      </w:pPr>
      <w:hyperlink w:anchor="X34148c8cfd57779227be273026625e000bbb69e">
        <w:r>
          <w:rPr>
            <w:rStyle w:val="Hyperlink"/>
          </w:rPr>
          <w:t xml:space="preserve">Crítica a los procesos de diagnóstico</w:t>
        </w:r>
      </w:hyperlink>
    </w:p>
    <w:p>
      <w:pPr>
        <w:numPr>
          <w:ilvl w:val="0"/>
          <w:numId w:val="1001"/>
        </w:numPr>
        <w:pStyle w:val="Compact"/>
      </w:pPr>
      <w:hyperlink w:anchor="Xfa18ec59e8e48e17ab6f31c3c2bc122a72cd643">
        <w:r>
          <w:rPr>
            <w:rStyle w:val="Hyperlink"/>
          </w:rPr>
          <w:t xml:space="preserve">Planteamiento y objetivo de la guía</w:t>
        </w:r>
      </w:hyperlink>
    </w:p>
    <w:p>
      <w:pPr>
        <w:numPr>
          <w:ilvl w:val="1"/>
          <w:numId w:val="1003"/>
        </w:numPr>
        <w:pStyle w:val="Compact"/>
      </w:pPr>
      <w:hyperlink w:anchor="como-evaluar-nuestros-rasgos">
        <w:r>
          <w:rPr>
            <w:rStyle w:val="Hyperlink"/>
          </w:rPr>
          <w:t xml:space="preserve">¿Como evaluar nuestros rasgos?</w:t>
        </w:r>
      </w:hyperlink>
    </w:p>
    <w:p>
      <w:pPr>
        <w:numPr>
          <w:ilvl w:val="1"/>
          <w:numId w:val="1003"/>
        </w:numPr>
        <w:pStyle w:val="Compact"/>
      </w:pPr>
      <w:hyperlink w:anchor="X48ce80523c5a09bd8ab3fed010854d9a819a698">
        <w:r>
          <w:rPr>
            <w:rStyle w:val="Hyperlink"/>
          </w:rPr>
          <w:t xml:space="preserve">¿Quien debe rellenar la plantilla de autodiagnóstico?</w:t>
        </w:r>
      </w:hyperlink>
    </w:p>
    <w:p>
      <w:pPr>
        <w:numPr>
          <w:ilvl w:val="1"/>
          <w:numId w:val="1003"/>
        </w:numPr>
        <w:pStyle w:val="Compact"/>
      </w:pPr>
      <w:hyperlink w:anchor="X1f7e98f65ad86104a53eb3513e27fef2457c0b3">
        <w:r>
          <w:rPr>
            <w:rStyle w:val="Hyperlink"/>
          </w:rPr>
          <w:t xml:space="preserve">Ventajas de rellenar la plantilla de autodiagnóstico</w:t>
        </w:r>
      </w:hyperlink>
    </w:p>
    <w:p>
      <w:pPr>
        <w:numPr>
          <w:ilvl w:val="0"/>
          <w:numId w:val="1001"/>
        </w:numPr>
        <w:pStyle w:val="Compact"/>
      </w:pPr>
      <w:hyperlink w:anchor="glosario-ir-arriba">
        <w:r>
          <w:rPr>
            <w:rStyle w:val="Hyperlink"/>
          </w:rPr>
          <w:t xml:space="preserve">Glosario</w:t>
        </w:r>
      </w:hyperlink>
    </w:p>
    <w:p>
      <w:pPr>
        <w:numPr>
          <w:ilvl w:val="0"/>
          <w:numId w:val="1001"/>
        </w:numPr>
        <w:pStyle w:val="Compact"/>
      </w:pPr>
      <w:hyperlink w:anchor="apartados-ir-arriba">
        <w:r>
          <w:rPr>
            <w:rStyle w:val="Hyperlink"/>
          </w:rPr>
          <w:t xml:space="preserve">Apartados</w:t>
        </w:r>
      </w:hyperlink>
    </w:p>
    <w:p>
      <w:pPr>
        <w:numPr>
          <w:ilvl w:val="1"/>
          <w:numId w:val="1004"/>
        </w:numPr>
        <w:pStyle w:val="Compact"/>
      </w:pPr>
      <w:hyperlink w:anchor="X7c929abc82ddd4b9425817a3b0ebdcaa7a2a7a8">
        <w:r>
          <w:rPr>
            <w:rStyle w:val="Hyperlink"/>
          </w:rPr>
          <w:t xml:space="preserve">Interacción/comunicación social atípica</w:t>
        </w:r>
      </w:hyperlink>
    </w:p>
    <w:p>
      <w:pPr>
        <w:numPr>
          <w:ilvl w:val="2"/>
          <w:numId w:val="1005"/>
        </w:numPr>
        <w:pStyle w:val="Compact"/>
      </w:pPr>
      <w:hyperlink w:anchor="X7fe502390a8b060bd4390c1d553f5044cfd3e8f">
        <w:r>
          <w:rPr>
            <w:rStyle w:val="Hyperlink"/>
          </w:rPr>
          <w:t xml:space="preserve">Reciprocidad socio-emocional / empatía y alexitimia</w:t>
        </w:r>
      </w:hyperlink>
    </w:p>
    <w:p>
      <w:pPr>
        <w:numPr>
          <w:ilvl w:val="2"/>
          <w:numId w:val="1005"/>
        </w:numPr>
        <w:pStyle w:val="Compact"/>
      </w:pPr>
      <w:hyperlink w:anchor="comunicación-no-verbal-ir-arriba">
        <w:r>
          <w:rPr>
            <w:rStyle w:val="Hyperlink"/>
          </w:rPr>
          <w:t xml:space="preserve">Comunicación no verbal</w:t>
        </w:r>
      </w:hyperlink>
    </w:p>
    <w:p>
      <w:pPr>
        <w:numPr>
          <w:ilvl w:val="2"/>
          <w:numId w:val="1005"/>
        </w:numPr>
        <w:pStyle w:val="Compact"/>
      </w:pPr>
      <w:hyperlink w:anchor="Xaa4581f0353bc37a67128dcead770bc4e3688f5">
        <w:r>
          <w:rPr>
            <w:rStyle w:val="Hyperlink"/>
          </w:rPr>
          <w:t xml:space="preserve">Dificultad con amistades y relaciones</w:t>
        </w:r>
      </w:hyperlink>
    </w:p>
    <w:p>
      <w:pPr>
        <w:numPr>
          <w:ilvl w:val="2"/>
          <w:numId w:val="1005"/>
        </w:numPr>
        <w:pStyle w:val="Compact"/>
      </w:pPr>
      <w:hyperlink w:anchor="X319c51e613ea8b3eecaa40d5f3ed1e668674d31">
        <w:r>
          <w:rPr>
            <w:rStyle w:val="Hyperlink"/>
          </w:rPr>
          <w:t xml:space="preserve">Disidencias respecto a convenciones sociales</w:t>
        </w:r>
      </w:hyperlink>
    </w:p>
    <w:p>
      <w:pPr>
        <w:numPr>
          <w:ilvl w:val="1"/>
          <w:numId w:val="1004"/>
        </w:numPr>
        <w:pStyle w:val="Compact"/>
      </w:pPr>
      <w:hyperlink w:anchor="Xb01ab421ce5804c0864bba04714a8923cfc28c1">
        <w:r>
          <w:rPr>
            <w:rStyle w:val="Hyperlink"/>
          </w:rPr>
          <w:t xml:space="preserve">Comportamientos y actividades restrictivas/repetitivas</w:t>
        </w:r>
      </w:hyperlink>
    </w:p>
    <w:p>
      <w:pPr>
        <w:numPr>
          <w:ilvl w:val="2"/>
          <w:numId w:val="1006"/>
        </w:numPr>
        <w:pStyle w:val="Compact"/>
      </w:pPr>
      <w:hyperlink w:anchor="autoestimulación--stimming-ir-arriba">
        <w:r>
          <w:rPr>
            <w:rStyle w:val="Hyperlink"/>
          </w:rPr>
          <w:t xml:space="preserve">Autoestimulación / "Stimming"</w:t>
        </w:r>
      </w:hyperlink>
    </w:p>
    <w:p>
      <w:pPr>
        <w:numPr>
          <w:ilvl w:val="2"/>
          <w:numId w:val="1006"/>
        </w:numPr>
        <w:pStyle w:val="Compact"/>
      </w:pPr>
      <w:hyperlink w:anchor="X902192da5419146c7725f86105dd8159f451301">
        <w:r>
          <w:rPr>
            <w:rStyle w:val="Hyperlink"/>
          </w:rPr>
          <w:t xml:space="preserve">Comportamiento rígido y patrones de pensamiento atípicos y/o autistas.</w:t>
        </w:r>
      </w:hyperlink>
    </w:p>
    <w:p>
      <w:pPr>
        <w:numPr>
          <w:ilvl w:val="2"/>
          <w:numId w:val="1006"/>
        </w:numPr>
        <w:pStyle w:val="Compact"/>
      </w:pPr>
      <w:hyperlink w:anchor="ecolalias-ir-arriba">
        <w:r>
          <w:rPr>
            <w:rStyle w:val="Hyperlink"/>
          </w:rPr>
          <w:t xml:space="preserve">Ecolalias</w:t>
        </w:r>
      </w:hyperlink>
    </w:p>
    <w:p>
      <w:pPr>
        <w:numPr>
          <w:ilvl w:val="2"/>
          <w:numId w:val="1006"/>
        </w:numPr>
        <w:pStyle w:val="Compact"/>
      </w:pPr>
      <w:hyperlink w:anchor="intereses-especiales-ir-arriba">
        <w:r>
          <w:rPr>
            <w:rStyle w:val="Hyperlink"/>
          </w:rPr>
          <w:t xml:space="preserve">Intereses especiales</w:t>
        </w:r>
      </w:hyperlink>
    </w:p>
    <w:p>
      <w:pPr>
        <w:numPr>
          <w:ilvl w:val="2"/>
          <w:numId w:val="1006"/>
        </w:numPr>
        <w:pStyle w:val="Compact"/>
      </w:pPr>
      <w:hyperlink w:anchor="problemas-sensoriales-ir-arriba">
        <w:r>
          <w:rPr>
            <w:rStyle w:val="Hyperlink"/>
          </w:rPr>
          <w:t xml:space="preserve">Problemas sensoriales/Sensorialidad Atípica</w:t>
        </w:r>
      </w:hyperlink>
    </w:p>
    <w:p>
      <w:pPr>
        <w:numPr>
          <w:ilvl w:val="2"/>
          <w:numId w:val="1006"/>
        </w:numPr>
        <w:pStyle w:val="Compact"/>
      </w:pPr>
      <w:hyperlink w:anchor="compulsiones-y-tocs-ir-arriba">
        <w:r>
          <w:rPr>
            <w:rStyle w:val="Hyperlink"/>
          </w:rPr>
          <w:t xml:space="preserve">Compulsiones y TOCs</w:t>
        </w:r>
      </w:hyperlink>
    </w:p>
    <w:p>
      <w:pPr>
        <w:numPr>
          <w:ilvl w:val="2"/>
          <w:numId w:val="1006"/>
        </w:numPr>
        <w:pStyle w:val="Compact"/>
      </w:pPr>
      <w:hyperlink w:anchor="X18e739acd111ae337bdf3c37c24faaf1e79ea5a">
        <w:r>
          <w:rPr>
            <w:rStyle w:val="Hyperlink"/>
          </w:rPr>
          <w:t xml:space="preserve">Enfermedades, trastornos y condiciones conocidos</w:t>
        </w:r>
      </w:hyperlink>
    </w:p>
    <w:p>
      <w:pPr>
        <w:numPr>
          <w:ilvl w:val="2"/>
          <w:numId w:val="1006"/>
        </w:numPr>
        <w:pStyle w:val="Compact"/>
      </w:pPr>
      <w:hyperlink w:anchor="X5f442be994d792f31d1f5d181e37124ddc62993">
        <w:r>
          <w:rPr>
            <w:rStyle w:val="Hyperlink"/>
          </w:rPr>
          <w:t xml:space="preserve">Disfuncionalidad ejecutiva y/o funcionalidad atípica</w:t>
        </w:r>
      </w:hyperlink>
    </w:p>
    <w:p>
      <w:pPr>
        <w:numPr>
          <w:ilvl w:val="2"/>
          <w:numId w:val="1006"/>
        </w:numPr>
        <w:pStyle w:val="Compact"/>
      </w:pPr>
      <w:hyperlink w:anchor="enmascaramientomasking-ir-arriba">
        <w:r>
          <w:rPr>
            <w:rStyle w:val="Hyperlink"/>
          </w:rPr>
          <w:t xml:space="preserve">Enmascaramiento/Masking</w:t>
        </w:r>
      </w:hyperlink>
    </w:p>
    <w:p>
      <w:pPr>
        <w:numPr>
          <w:ilvl w:val="1"/>
          <w:numId w:val="1004"/>
        </w:numPr>
        <w:pStyle w:val="Compact"/>
      </w:pPr>
      <w:hyperlink w:anchor="X477cb534bc74c31e0b9c79fdc066761b9213b08">
        <w:r>
          <w:rPr>
            <w:rStyle w:val="Hyperlink"/>
          </w:rPr>
          <w:t xml:space="preserve">Rasgos en la infancia/desarrollo</w:t>
        </w:r>
      </w:hyperlink>
    </w:p>
    <w:p>
      <w:pPr>
        <w:numPr>
          <w:ilvl w:val="1"/>
          <w:numId w:val="1004"/>
        </w:numPr>
        <w:pStyle w:val="Compact"/>
      </w:pPr>
      <w:hyperlink w:anchor="efectos-en-la-vida-diaria-ir-arriba">
        <w:r>
          <w:rPr>
            <w:rStyle w:val="Hyperlink"/>
          </w:rPr>
          <w:t xml:space="preserve">Efectos en la vida diaria</w:t>
        </w:r>
      </w:hyperlink>
    </w:p>
    <w:p>
      <w:pPr>
        <w:numPr>
          <w:ilvl w:val="1"/>
          <w:numId w:val="1004"/>
        </w:numPr>
        <w:pStyle w:val="Compact"/>
      </w:pPr>
      <w:hyperlink w:anchor="otros-ir-arriba">
        <w:r>
          <w:rPr>
            <w:rStyle w:val="Hyperlink"/>
          </w:rPr>
          <w:t xml:space="preserve">Otros</w:t>
        </w:r>
      </w:hyperlink>
    </w:p>
    <w:p>
      <w:pPr>
        <w:numPr>
          <w:ilvl w:val="0"/>
          <w:numId w:val="1001"/>
        </w:numPr>
        <w:pStyle w:val="Compact"/>
      </w:pPr>
      <w:hyperlink w:anchor="descargas-ir-arriba">
        <w:r>
          <w:rPr>
            <w:rStyle w:val="Hyperlink"/>
          </w:rPr>
          <w:t xml:space="preserve">Descargas</w:t>
        </w:r>
      </w:hyperlink>
    </w:p>
    <w:p>
      <w:pPr>
        <w:numPr>
          <w:ilvl w:val="1"/>
          <w:numId w:val="1007"/>
        </w:numPr>
        <w:pStyle w:val="Compact"/>
      </w:pPr>
      <w:hyperlink w:anchor="X4b903ebe0c13a2ede184f35810db8ddb89420a7">
        <w:r>
          <w:rPr>
            <w:rStyle w:val="Hyperlink"/>
          </w:rPr>
          <w:t xml:space="preserve">Guía de autodiagnóstico</w:t>
        </w:r>
      </w:hyperlink>
    </w:p>
    <w:p>
      <w:pPr>
        <w:numPr>
          <w:ilvl w:val="1"/>
          <w:numId w:val="1007"/>
        </w:numPr>
        <w:pStyle w:val="Compact"/>
      </w:pPr>
      <w:hyperlink w:anchor="X397640cef8f83d39cdf82df0ba608a667ab9983">
        <w:r>
          <w:rPr>
            <w:rStyle w:val="Hyperlink"/>
          </w:rPr>
          <w:t xml:space="preserve">Plantillas rellenables</w:t>
        </w:r>
      </w:hyperlink>
    </w:p>
    <w:bookmarkEnd w:id="21"/>
    <w:bookmarkStart w:id="33" w:name="presentación-ir-arriba"/>
    <w:p>
      <w:pPr>
        <w:pStyle w:val="Heading1"/>
      </w:pPr>
      <w:r>
        <w:rPr>
          <w:rStyle w:val="SectionNumber"/>
        </w:rPr>
        <w:t xml:space="preserve">2</w:t>
      </w:r>
      <w:r>
        <w:tab/>
      </w:r>
      <w:r>
        <w:t xml:space="preserve">Presentación</w:t>
      </w:r>
      <w:r>
        <w:t xml:space="preserve"> </w:t>
      </w:r>
      <w:hyperlink w:anchor="tabla-de-contenidos">
        <w:r>
          <w:rPr>
            <w:rStyle w:val="Hyperlink"/>
          </w:rPr>
          <w:t xml:space="preserve">[Ir arriba]</w:t>
        </w:r>
      </w:hyperlink>
    </w:p>
    <w:p>
      <w:pPr>
        <w:pStyle w:val="FirstParagraph"/>
      </w:pPr>
      <w:r>
        <w:t xml:space="preserve">Si has llegado hasta aquí con la intención de buscar respuestas significa que hay una</w:t>
      </w:r>
      <w:r>
        <w:t xml:space="preserve"> </w:t>
      </w:r>
      <w:r>
        <w:rPr>
          <w:bCs/>
          <w:b/>
        </w:rPr>
        <w:t xml:space="preserve">probabilidad altísima de que seas autista</w:t>
      </w:r>
      <w:r>
        <w:t xml:space="preserve">. Esta guía fue creada con la idea de facilitar el autodiagnóstico y creemos que os puede ayudar mucho, especialmente si no sabéis por dónde empezar. Creemos que cualquier persona puede decidir si es autista o no sin necesidad de que otra gente opine al respecto. El proceso de diagnosticarse como autista en la mayoría de los casos no es tan simple como sentarse durante horas frente a profesionales y esperar que con eso baste, sino la persona interesada debe implicarse muy activamente para que se le perciba correctamente. Por eso hemos creado esta guía para</w:t>
      </w:r>
      <w:r>
        <w:t xml:space="preserve"> </w:t>
      </w:r>
      <w:r>
        <w:rPr>
          <w:bCs/>
          <w:b/>
        </w:rPr>
        <w:t xml:space="preserve">facilitaros la vida</w:t>
      </w:r>
      <w:r>
        <w:t xml:space="preserve"> </w:t>
      </w:r>
      <w:r>
        <w:t xml:space="preserve">y que tengáis información actualizada, fiable y compilada</w:t>
      </w:r>
      <w:r>
        <w:t xml:space="preserve"> </w:t>
      </w:r>
      <w:r>
        <w:rPr>
          <w:bCs/>
          <w:b/>
        </w:rPr>
        <w:t xml:space="preserve">por autistas y para autistas</w:t>
      </w:r>
      <w:r>
        <w:t xml:space="preserve">.</w:t>
      </w:r>
    </w:p>
    <w:p>
      <w:pPr>
        <w:pStyle w:val="BodyText"/>
      </w:pPr>
      <w:r>
        <w:t xml:space="preserve">Actualmente autodiagnosticarse es un infierno para mucha gente porque no existen prácticamente recursos de autodiagnóstico fiables mas allá de las pruebas de entre diez y cientos de preguntas de respuesta múltiple, generalmente creadas por alistas. Dichas pruebas no ayudan a prepararse para un diagnóstico oficial o siquiera para autodiagnosticarse porque:</w:t>
      </w:r>
    </w:p>
    <w:p>
      <w:pPr>
        <w:numPr>
          <w:ilvl w:val="0"/>
          <w:numId w:val="1008"/>
        </w:numPr>
      </w:pPr>
      <w:r>
        <w:t xml:space="preserve">Están plagadas de</w:t>
      </w:r>
      <w:r>
        <w:t xml:space="preserve"> </w:t>
      </w:r>
      <w:r>
        <w:rPr>
          <w:bCs/>
          <w:b/>
        </w:rPr>
        <w:t xml:space="preserve">prejuicios</w:t>
      </w:r>
      <w:r>
        <w:t xml:space="preserve"> </w:t>
      </w:r>
      <w:r>
        <w:t xml:space="preserve">hacia autistas y se basan en</w:t>
      </w:r>
      <w:r>
        <w:t xml:space="preserve"> </w:t>
      </w:r>
      <w:r>
        <w:rPr>
          <w:bCs/>
          <w:b/>
        </w:rPr>
        <w:t xml:space="preserve">estereotipos</w:t>
      </w:r>
      <w:r>
        <w:t xml:space="preserve"> </w:t>
      </w:r>
      <w:r>
        <w:t xml:space="preserve">dañinos</w:t>
      </w:r>
    </w:p>
    <w:p>
      <w:pPr>
        <w:numPr>
          <w:ilvl w:val="0"/>
          <w:numId w:val="1008"/>
        </w:numPr>
      </w:pPr>
      <w:r>
        <w:t xml:space="preserve">No dan información mas allá de generalizaciones y números</w:t>
      </w:r>
      <w:r>
        <w:t xml:space="preserve"> </w:t>
      </w:r>
      <w:r>
        <w:rPr>
          <w:bCs/>
          <w:b/>
        </w:rPr>
        <w:t xml:space="preserve">arbitrarios</w:t>
      </w:r>
      <w:r>
        <w:t xml:space="preserve"> </w:t>
      </w:r>
      <w:r>
        <w:t xml:space="preserve">para describir tus rasgos autistas</w:t>
      </w:r>
    </w:p>
    <w:p>
      <w:pPr>
        <w:numPr>
          <w:ilvl w:val="0"/>
          <w:numId w:val="1008"/>
        </w:numPr>
      </w:pPr>
      <w:r>
        <w:t xml:space="preserve">No dan mucha información cualitativa ni se acompañan de fuentes de información sobre los rasgos para conocer los siguientes pasos a seguir.</w:t>
      </w:r>
    </w:p>
    <w:p>
      <w:pPr>
        <w:numPr>
          <w:ilvl w:val="0"/>
          <w:numId w:val="1008"/>
        </w:numPr>
      </w:pPr>
      <w:r>
        <w:t xml:space="preserve">No consideran factores importantes como:</w:t>
      </w:r>
    </w:p>
    <w:p>
      <w:pPr>
        <w:numPr>
          <w:ilvl w:val="1"/>
          <w:numId w:val="1009"/>
        </w:numPr>
        <w:pStyle w:val="Compact"/>
      </w:pPr>
      <w:r>
        <w:t xml:space="preserve">Otras neurodivergencias, traumas y condiciones.</w:t>
      </w:r>
    </w:p>
    <w:p>
      <w:pPr>
        <w:numPr>
          <w:ilvl w:val="1"/>
          <w:numId w:val="1009"/>
        </w:numPr>
        <w:pStyle w:val="Compact"/>
      </w:pPr>
      <w:r>
        <w:t xml:space="preserve">El enmascaramiento de los rasgos ("masking")</w:t>
      </w:r>
    </w:p>
    <w:p>
      <w:pPr>
        <w:numPr>
          <w:ilvl w:val="0"/>
          <w:numId w:val="1000"/>
        </w:numPr>
      </w:pPr>
      <w:r>
        <w:t xml:space="preserve">Lo cual hace que las puntuaciones sean mas bajas cuando la persona no ha empezado su proceso de autodiagnóstico y autodescubrimiento.</w:t>
      </w:r>
    </w:p>
    <w:p>
      <w:pPr>
        <w:pStyle w:val="FirstParagraph"/>
      </w:pPr>
      <w:r>
        <w:t xml:space="preserve">Somos un colectivo con un 80-96% de paro y que no puede permitirse perder más autonomía por el alto grado de intromisión, capacitismo y maltrato que existe por parte del sistema capitalista y sus instituciones (familias, editoriales, profesionales de la mente, gobiernos, alistas influencers, etc.) a toda la gente neurodivergente y/o discapacitada. Esta guía es una respuesta a eso.</w:t>
      </w:r>
    </w:p>
    <w:bookmarkStart w:id="22" w:name="vías-de-autodiagnosticarse-ir-arriba"/>
    <w:p>
      <w:pPr>
        <w:pStyle w:val="Heading2"/>
      </w:pPr>
      <w:r>
        <w:rPr>
          <w:rStyle w:val="SectionNumber"/>
        </w:rPr>
        <w:t xml:space="preserve">2.1</w:t>
      </w:r>
      <w:r>
        <w:tab/>
      </w:r>
      <w:r>
        <w:t xml:space="preserve">Vías de (auto)diagnosticarse</w:t>
      </w:r>
      <w:r>
        <w:t xml:space="preserve"> </w:t>
      </w:r>
      <w:hyperlink w:anchor="tabla-de-contenidos">
        <w:r>
          <w:rPr>
            <w:rStyle w:val="Hyperlink"/>
          </w:rPr>
          <w:t xml:space="preserve">[Ir arriba]</w:t>
        </w:r>
      </w:hyperlink>
    </w:p>
    <w:p>
      <w:pPr>
        <w:pStyle w:val="FirstParagraph"/>
      </w:pPr>
      <w:r>
        <w:t xml:space="preserve">Lo más importante, el diagnóstico oficial pasando por el sistema médico NO ES NECESARIO para poder considerarte autista.</w:t>
      </w:r>
    </w:p>
    <w:p>
      <w:pPr>
        <w:pStyle w:val="BodyText"/>
      </w:pPr>
      <w:r>
        <w:t xml:space="preserve">Las vías para poder afirmarse autista sin dudas y eliminar el síndrome del</w:t>
      </w:r>
      <w:r>
        <w:t xml:space="preserve"> </w:t>
      </w:r>
      <w:r>
        <w:t xml:space="preserve">impostor son complicadas de navegar. Hay varias vías:</w:t>
      </w:r>
    </w:p>
    <w:p>
      <w:pPr>
        <w:numPr>
          <w:ilvl w:val="0"/>
          <w:numId w:val="1010"/>
        </w:numPr>
      </w:pPr>
      <w:r>
        <w:t xml:space="preserve">La primera, la manera "oficial" consiste en que pruebes con el sistema</w:t>
      </w:r>
      <w:r>
        <w:t xml:space="preserve"> </w:t>
      </w:r>
      <w:r>
        <w:t xml:space="preserve">médico, que es el único que puede darte diagnóstico "oficial". En esta vía,</w:t>
      </w:r>
      <w:r>
        <w:t xml:space="preserve"> </w:t>
      </w:r>
      <w:r>
        <w:t xml:space="preserve">la gente normalmente es que van pasando por diferentes profesionales hasta</w:t>
      </w:r>
      <w:r>
        <w:t xml:space="preserve"> </w:t>
      </w:r>
      <w:r>
        <w:t xml:space="preserve">que consiguen encontrar uno que escuche y si tienen verdadera suerte que</w:t>
      </w:r>
      <w:r>
        <w:t xml:space="preserve"> </w:t>
      </w:r>
      <w:r>
        <w:t xml:space="preserve">esté realmente bien informado, lo cual es muy improbable puesto que el</w:t>
      </w:r>
      <w:r>
        <w:t xml:space="preserve"> </w:t>
      </w:r>
      <w:r>
        <w:t xml:space="preserve">autismo se suele enseñar mal, documentar mal e investigar mal. Generalmente</w:t>
      </w:r>
      <w:r>
        <w:t xml:space="preserve"> </w:t>
      </w:r>
      <w:r>
        <w:t xml:space="preserve">la violencia de este sistema y de sus seguidores tiene como características:</w:t>
      </w:r>
    </w:p>
    <w:p>
      <w:pPr>
        <w:numPr>
          <w:ilvl w:val="1"/>
          <w:numId w:val="1011"/>
        </w:numPr>
      </w:pPr>
      <w:r>
        <w:rPr>
          <w:bCs/>
          <w:b/>
        </w:rPr>
        <w:t xml:space="preserve">Cuestionarte</w:t>
      </w:r>
      <w:r>
        <w:t xml:space="preserve"> </w:t>
      </w:r>
      <w:r>
        <w:t xml:space="preserve">y hacer valoraciones arbitrarias basadas en prejuicios</w:t>
      </w:r>
    </w:p>
    <w:p>
      <w:pPr>
        <w:numPr>
          <w:ilvl w:val="1"/>
          <w:numId w:val="1011"/>
        </w:numPr>
      </w:pPr>
      <w:r>
        <w:t xml:space="preserve">Negarte la posibilidad de ser autista</w:t>
      </w:r>
      <w:r>
        <w:t xml:space="preserve"> </w:t>
      </w:r>
      <w:r>
        <w:rPr>
          <w:bCs/>
          <w:b/>
        </w:rPr>
        <w:t xml:space="preserve">sin siquiera valorarte</w:t>
      </w:r>
      <w:r>
        <w:t xml:space="preserve"> </w:t>
      </w:r>
      <w:r>
        <w:t xml:space="preserve">ni hacerte ningún tipo de prueba o entrevista</w:t>
      </w:r>
    </w:p>
    <w:p>
      <w:pPr>
        <w:numPr>
          <w:ilvl w:val="1"/>
          <w:numId w:val="1011"/>
        </w:numPr>
      </w:pPr>
      <w:r>
        <w:rPr>
          <w:bCs/>
          <w:b/>
        </w:rPr>
        <w:t xml:space="preserve">Contradicen tu narrativa</w:t>
      </w:r>
      <w:r>
        <w:t xml:space="preserve">: No te escuchan y te invalidan incluso cuando les das una lista rasgos claramente autistas y ver como rebajan su importancia/relevancia</w:t>
      </w:r>
    </w:p>
    <w:p>
      <w:pPr>
        <w:numPr>
          <w:ilvl w:val="1"/>
          <w:numId w:val="1011"/>
        </w:numPr>
      </w:pPr>
      <w:r>
        <w:t xml:space="preserve">Hacen que</w:t>
      </w:r>
      <w:r>
        <w:t xml:space="preserve"> </w:t>
      </w:r>
      <w:r>
        <w:rPr>
          <w:bCs/>
          <w:b/>
        </w:rPr>
        <w:t xml:space="preserve">acabes cuestionando tu experiencia vital</w:t>
      </w:r>
      <w:r>
        <w:t xml:space="preserve"> </w:t>
      </w:r>
      <w:r>
        <w:t xml:space="preserve">y tus rasgos y entrar en crisis por la falta de apoyo y de refuerzo positivo</w:t>
      </w:r>
    </w:p>
    <w:p>
      <w:pPr>
        <w:numPr>
          <w:ilvl w:val="1"/>
          <w:numId w:val="1011"/>
        </w:numPr>
      </w:pPr>
      <w:r>
        <w:t xml:space="preserve">Hacen que tener un diagnóstico oficial generalmente requiera de</w:t>
      </w:r>
      <w:r>
        <w:t xml:space="preserve"> </w:t>
      </w:r>
      <w:r>
        <w:rPr>
          <w:bCs/>
          <w:b/>
        </w:rPr>
        <w:t xml:space="preserve">muchos</w:t>
      </w:r>
      <w:r>
        <w:rPr>
          <w:bCs/>
          <w:b/>
        </w:rPr>
        <w:t xml:space="preserve"> </w:t>
      </w:r>
      <w:r>
        <w:rPr>
          <w:bCs/>
          <w:b/>
        </w:rPr>
        <w:t xml:space="preserve">recursos económicos</w:t>
      </w:r>
      <w:r>
        <w:t xml:space="preserve"> </w:t>
      </w:r>
      <w:r>
        <w:t xml:space="preserve">por sistema y es considerado un</w:t>
      </w:r>
      <w:r>
        <w:t xml:space="preserve"> </w:t>
      </w:r>
      <w:r>
        <w:rPr>
          <w:bCs/>
          <w:b/>
        </w:rPr>
        <w:t xml:space="preserve">privilegio</w:t>
      </w:r>
      <w:r>
        <w:t xml:space="preserve"> </w:t>
      </w:r>
      <w:r>
        <w:t xml:space="preserve">de</w:t>
      </w:r>
      <w:r>
        <w:t xml:space="preserve"> </w:t>
      </w:r>
      <w:r>
        <w:t xml:space="preserve">clase. Hacen que acabes necesitando de diferentes valoraciones de</w:t>
      </w:r>
      <w:r>
        <w:t xml:space="preserve"> </w:t>
      </w:r>
      <w:r>
        <w:t xml:space="preserve">diferentes profesionales y tener que buscar sin parar porque sientes que no te toman en serio.</w:t>
      </w:r>
    </w:p>
    <w:p>
      <w:pPr>
        <w:numPr>
          <w:ilvl w:val="1"/>
          <w:numId w:val="1011"/>
        </w:numPr>
      </w:pPr>
      <w:r>
        <w:t xml:space="preserve">Te crean</w:t>
      </w:r>
      <w:r>
        <w:t xml:space="preserve"> </w:t>
      </w:r>
      <w:r>
        <w:rPr>
          <w:bCs/>
          <w:b/>
        </w:rPr>
        <w:t xml:space="preserve">traumas</w:t>
      </w:r>
      <w:r>
        <w:t xml:space="preserve"> </w:t>
      </w:r>
      <w:r>
        <w:t xml:space="preserve">en el proceso de diagnóstico por los puntos anteriores</w:t>
      </w:r>
    </w:p>
    <w:p>
      <w:pPr>
        <w:numPr>
          <w:ilvl w:val="1"/>
          <w:numId w:val="1011"/>
        </w:numPr>
      </w:pPr>
      <w:r>
        <w:t xml:space="preserve">Te</w:t>
      </w:r>
      <w:r>
        <w:t xml:space="preserve"> </w:t>
      </w:r>
      <w:r>
        <w:rPr>
          <w:bCs/>
          <w:b/>
        </w:rPr>
        <w:t xml:space="preserve">niegan adaptaciones</w:t>
      </w:r>
      <w:r>
        <w:t xml:space="preserve"> </w:t>
      </w:r>
      <w:r>
        <w:rPr>
          <w:bCs/>
          <w:b/>
        </w:rPr>
        <w:t xml:space="preserve">con</w:t>
      </w:r>
      <w:r>
        <w:t xml:space="preserve"> </w:t>
      </w:r>
      <w:r>
        <w:t xml:space="preserve">o sin un</w:t>
      </w:r>
      <w:r>
        <w:t xml:space="preserve"> </w:t>
      </w:r>
      <w:r>
        <w:rPr>
          <w:bCs/>
          <w:b/>
        </w:rPr>
        <w:t xml:space="preserve">diagnóstico oficial</w:t>
      </w:r>
      <w:r>
        <w:t xml:space="preserve"> </w:t>
      </w:r>
      <w:r>
        <w:t xml:space="preserve">por capacitismo. Les neurotípiques suelen mostrarse contraries a</w:t>
      </w:r>
      <w:r>
        <w:t xml:space="preserve"> </w:t>
      </w:r>
      <w:r>
        <w:t xml:space="preserve">la accesibilidad por su odio hacia la gente discapacitada y a la gente con</w:t>
      </w:r>
      <w:r>
        <w:t xml:space="preserve"> </w:t>
      </w:r>
      <w:r>
        <w:t xml:space="preserve">funcionalidad diversa.</w:t>
      </w:r>
    </w:p>
    <w:p>
      <w:pPr>
        <w:numPr>
          <w:ilvl w:val="1"/>
          <w:numId w:val="1011"/>
        </w:numPr>
      </w:pPr>
      <w:r>
        <w:t xml:space="preserve">Los "</w:t>
      </w:r>
      <w:r>
        <w:rPr>
          <w:bCs/>
          <w:b/>
        </w:rPr>
        <w:t xml:space="preserve">intermediarios</w:t>
      </w:r>
      <w:r>
        <w:t xml:space="preserve">" (psicólogues, psiquiatras, etc) del proceso de diagnóstico</w:t>
      </w:r>
      <w:r>
        <w:t xml:space="preserve"> </w:t>
      </w:r>
      <w:r>
        <w:t xml:space="preserve">pueden llegar a</w:t>
      </w:r>
      <w:r>
        <w:t xml:space="preserve"> </w:t>
      </w:r>
      <w:r>
        <w:rPr>
          <w:bCs/>
          <w:b/>
        </w:rPr>
        <w:t xml:space="preserve">ejercer su poder</w:t>
      </w:r>
      <w:r>
        <w:t xml:space="preserve"> </w:t>
      </w:r>
      <w:r>
        <w:t xml:space="preserve">sobre si tienes derecho a</w:t>
      </w:r>
      <w:r>
        <w:t xml:space="preserve"> </w:t>
      </w:r>
      <w:r>
        <w:t xml:space="preserve">tener adaptaciones mediante los</w:t>
      </w:r>
      <w:r>
        <w:t xml:space="preserve"> </w:t>
      </w:r>
      <w:r>
        <w:rPr>
          <w:bCs/>
          <w:b/>
        </w:rPr>
        <w:t xml:space="preserve">informes de diagnóstico</w:t>
      </w:r>
      <w:r>
        <w:t xml:space="preserve">. De estos informes depende que recibas ayudas</w:t>
      </w:r>
      <w:r>
        <w:t xml:space="preserve"> </w:t>
      </w:r>
      <w:r>
        <w:t xml:space="preserve">tanto económicas como sociales, adaptaciones, etc. Si no hacen informes</w:t>
      </w:r>
      <w:r>
        <w:t xml:space="preserve"> </w:t>
      </w:r>
      <w:r>
        <w:t xml:space="preserve">suficientemente extensos y detallados no quedan oficializadas tus dificultades</w:t>
      </w:r>
      <w:r>
        <w:t xml:space="preserve"> </w:t>
      </w:r>
      <w:r>
        <w:t xml:space="preserve">y tus necesidades de apoyo. Indirectamente pueden acabar siendo dueñes de tu capacidad para</w:t>
      </w:r>
      <w:r>
        <w:t xml:space="preserve"> </w:t>
      </w:r>
      <w:r>
        <w:t xml:space="preserve">sobrevivir en el sistema capitalista.</w:t>
      </w:r>
    </w:p>
    <w:p>
      <w:pPr>
        <w:numPr>
          <w:ilvl w:val="1"/>
          <w:numId w:val="1011"/>
        </w:numPr>
      </w:pPr>
      <w:r>
        <w:t xml:space="preserve">Y lo más importante: Tener un</w:t>
      </w:r>
      <w:r>
        <w:t xml:space="preserve"> </w:t>
      </w:r>
      <w:r>
        <w:rPr>
          <w:bCs/>
          <w:b/>
        </w:rPr>
        <w:t xml:space="preserve">diagnóstico oficial</w:t>
      </w:r>
      <w:r>
        <w:t xml:space="preserve"> </w:t>
      </w:r>
      <w:r>
        <w:t xml:space="preserve">de autismo</w:t>
      </w:r>
      <w:r>
        <w:t xml:space="preserve"> </w:t>
      </w:r>
      <w:r>
        <w:rPr>
          <w:bCs/>
          <w:b/>
        </w:rPr>
        <w:t xml:space="preserve">no te</w:t>
      </w:r>
      <w:r>
        <w:rPr>
          <w:bCs/>
          <w:b/>
        </w:rPr>
        <w:t xml:space="preserve"> </w:t>
      </w:r>
      <w:r>
        <w:rPr>
          <w:bCs/>
          <w:b/>
        </w:rPr>
        <w:t xml:space="preserve">garantiza</w:t>
      </w:r>
      <w:r>
        <w:t xml:space="preserve"> </w:t>
      </w:r>
      <w:r>
        <w:t xml:space="preserve">tener adaptaciones ni</w:t>
      </w:r>
      <w:r>
        <w:t xml:space="preserve"> </w:t>
      </w:r>
      <w:r>
        <w:rPr>
          <w:bCs/>
          <w:b/>
        </w:rPr>
        <w:t xml:space="preserve">dejar de recibir violencia</w:t>
      </w:r>
      <w:r>
        <w:t xml:space="preserve"> </w:t>
      </w:r>
      <w:r>
        <w:t xml:space="preserve">por parte</w:t>
      </w:r>
      <w:r>
        <w:t xml:space="preserve"> </w:t>
      </w:r>
      <w:r>
        <w:t xml:space="preserve">del sistema. Puede incluso puede volverse en tu contra, especialmente si en algún</w:t>
      </w:r>
      <w:r>
        <w:t xml:space="preserve"> </w:t>
      </w:r>
      <w:r>
        <w:t xml:space="preserve">momento pasas por hospitales o centros de salud mental. La gente neurotípica</w:t>
      </w:r>
      <w:r>
        <w:t xml:space="preserve"> </w:t>
      </w:r>
      <w:r>
        <w:t xml:space="preserve">tiene muchos prejuicios respecto a la gente autista y disca que les llevan a</w:t>
      </w:r>
      <w:r>
        <w:t xml:space="preserve"> </w:t>
      </w:r>
      <w:r>
        <w:t xml:space="preserve">maltratarnos:</w:t>
      </w:r>
    </w:p>
    <w:p>
      <w:pPr>
        <w:numPr>
          <w:ilvl w:val="2"/>
          <w:numId w:val="1012"/>
        </w:numPr>
        <w:pStyle w:val="Compact"/>
      </w:pPr>
      <w:r>
        <w:t xml:space="preserve">Asumirte como disfuncional, con discapacidad intelectual, frágil, etc.</w:t>
      </w:r>
    </w:p>
    <w:p>
      <w:pPr>
        <w:numPr>
          <w:ilvl w:val="2"/>
          <w:numId w:val="1012"/>
        </w:numPr>
        <w:pStyle w:val="Compact"/>
      </w:pPr>
      <w:r>
        <w:t xml:space="preserve">Dudar de nuestro diagnóstico por enmascarar bien o no parecernos a personajes de ficción "autistas".</w:t>
      </w:r>
    </w:p>
    <w:p>
      <w:pPr>
        <w:numPr>
          <w:ilvl w:val="2"/>
          <w:numId w:val="1012"/>
        </w:numPr>
        <w:pStyle w:val="Compact"/>
      </w:pPr>
      <w:r>
        <w:t xml:space="preserve">Darnos refuerzo positivo por no aparentar tener disfunción ejecutiva o</w:t>
      </w:r>
      <w:r>
        <w:t xml:space="preserve"> </w:t>
      </w:r>
      <w:r>
        <w:t xml:space="preserve">por enmascarar bien.</w:t>
      </w:r>
    </w:p>
    <w:p>
      <w:pPr>
        <w:numPr>
          <w:ilvl w:val="0"/>
          <w:numId w:val="1010"/>
        </w:numPr>
      </w:pPr>
      <w:r>
        <w:t xml:space="preserve">La segunda vía implica que tengas personas de referencia (autistas</w:t>
      </w:r>
      <w:r>
        <w:t xml:space="preserve"> </w:t>
      </w:r>
      <w:r>
        <w:t xml:space="preserve">preferiblemente) que te apoyen, aconsejen y acompañen en el</w:t>
      </w:r>
      <w:r>
        <w:t xml:space="preserve"> </w:t>
      </w:r>
      <w:r>
        <w:t xml:space="preserve">proceso. Requiere de mucha suerte y aunque no es una mala vía, las personas</w:t>
      </w:r>
      <w:r>
        <w:t xml:space="preserve"> </w:t>
      </w:r>
      <w:r>
        <w:t xml:space="preserve">deberían estar</w:t>
      </w:r>
      <w:r>
        <w:t xml:space="preserve"> </w:t>
      </w:r>
      <w:r>
        <w:rPr>
          <w:bCs/>
          <w:b/>
        </w:rPr>
        <w:t xml:space="preserve">muy formadas</w:t>
      </w:r>
      <w:r>
        <w:t xml:space="preserve"> </w:t>
      </w:r>
      <w:r>
        <w:t xml:space="preserve">para recomendarte cosas como:</w:t>
      </w:r>
    </w:p>
    <w:p>
      <w:pPr>
        <w:numPr>
          <w:ilvl w:val="1"/>
          <w:numId w:val="1013"/>
        </w:numPr>
        <w:pStyle w:val="Compact"/>
      </w:pPr>
      <w:r>
        <w:t xml:space="preserve">Formas de investigar sobre tus rasgos autistas.</w:t>
      </w:r>
    </w:p>
    <w:p>
      <w:pPr>
        <w:numPr>
          <w:ilvl w:val="1"/>
          <w:numId w:val="1013"/>
        </w:numPr>
        <w:pStyle w:val="Compact"/>
      </w:pPr>
      <w:r>
        <w:t xml:space="preserve">Lugares donde recibir ayuda profesional y diagnosticarte oficialmente (si</w:t>
      </w:r>
      <w:r>
        <w:t xml:space="preserve"> </w:t>
      </w:r>
      <w:r>
        <w:t xml:space="preserve">lo deseas).</w:t>
      </w:r>
    </w:p>
    <w:p>
      <w:pPr>
        <w:numPr>
          <w:ilvl w:val="1"/>
          <w:numId w:val="1013"/>
        </w:numPr>
        <w:pStyle w:val="Compact"/>
      </w:pPr>
      <w:r>
        <w:t xml:space="preserve">Requisitos para prepararte para un reconocimiento de la discapacidad, etc.</w:t>
      </w:r>
    </w:p>
    <w:p>
      <w:pPr>
        <w:numPr>
          <w:ilvl w:val="0"/>
          <w:numId w:val="1000"/>
        </w:numPr>
      </w:pPr>
      <w:r>
        <w:t xml:space="preserve">Son muchos datos y se necesita de tener mucha formación para acompañarte en</w:t>
      </w:r>
      <w:r>
        <w:t xml:space="preserve"> </w:t>
      </w:r>
      <w:r>
        <w:t xml:space="preserve">esta clase de procesos por lo que tampoco es exactamente una vía fácil. Por</w:t>
      </w:r>
      <w:r>
        <w:t xml:space="preserve"> </w:t>
      </w:r>
      <w:r>
        <w:t xml:space="preserve">otra parte, hay muchísima información errónea, poco accesible (en inglés),</w:t>
      </w:r>
      <w:r>
        <w:t xml:space="preserve"> </w:t>
      </w:r>
      <w:r>
        <w:t xml:space="preserve">y criterios desactualizados que en ocasiones hacen mas mal que bien. Suelen</w:t>
      </w:r>
      <w:r>
        <w:t xml:space="preserve"> </w:t>
      </w:r>
      <w:r>
        <w:t xml:space="preserve">estar mal explicadas:</w:t>
      </w:r>
    </w:p>
    <w:p>
      <w:pPr>
        <w:numPr>
          <w:ilvl w:val="1"/>
          <w:numId w:val="1014"/>
        </w:numPr>
        <w:pStyle w:val="Compact"/>
      </w:pPr>
      <w:r>
        <w:t xml:space="preserve">Ecolálias</w:t>
      </w:r>
    </w:p>
    <w:p>
      <w:pPr>
        <w:numPr>
          <w:ilvl w:val="1"/>
          <w:numId w:val="1014"/>
        </w:numPr>
        <w:pStyle w:val="Compact"/>
      </w:pPr>
      <w:r>
        <w:t xml:space="preserve">Enfermedades, transtornos y condiciones asociadas al autismo</w:t>
      </w:r>
    </w:p>
    <w:p>
      <w:pPr>
        <w:numPr>
          <w:ilvl w:val="1"/>
          <w:numId w:val="1014"/>
        </w:numPr>
        <w:pStyle w:val="Compact"/>
      </w:pPr>
      <w:r>
        <w:t xml:space="preserve">La autoestimulación ("stimming") y sus diferentes formas</w:t>
      </w:r>
    </w:p>
    <w:p>
      <w:pPr>
        <w:numPr>
          <w:ilvl w:val="1"/>
          <w:numId w:val="1014"/>
        </w:numPr>
        <w:pStyle w:val="Compact"/>
      </w:pPr>
      <w:r>
        <w:t xml:space="preserve">En general todo está mal explicado y representado</w:t>
      </w:r>
    </w:p>
    <w:p>
      <w:pPr>
        <w:numPr>
          <w:ilvl w:val="0"/>
          <w:numId w:val="1010"/>
        </w:numPr>
      </w:pPr>
      <w:r>
        <w:t xml:space="preserve">La vía que te presentamos en esta guía</w:t>
      </w:r>
      <w:r>
        <w:t xml:space="preserve">: Nuestra idea es ofrecerte</w:t>
      </w:r>
      <w:r>
        <w:t xml:space="preserve"> </w:t>
      </w:r>
      <w:r>
        <w:t xml:space="preserve">una manera autónoma de buscar respuestas que no requiera de tantísima burocracia,</w:t>
      </w:r>
      <w:r>
        <w:t xml:space="preserve"> </w:t>
      </w:r>
      <w:r>
        <w:t xml:space="preserve">energía y que sea más fiable y por supuesto</w:t>
      </w:r>
      <w:r>
        <w:t xml:space="preserve"> </w:t>
      </w:r>
      <w:r>
        <w:rPr>
          <w:bCs/>
          <w:b/>
        </w:rPr>
        <w:t xml:space="preserve">gratis</w:t>
      </w:r>
      <w:r>
        <w:t xml:space="preserve"> </w:t>
      </w:r>
      <w:r>
        <w:t xml:space="preserve">.</w:t>
      </w:r>
    </w:p>
    <w:bookmarkEnd w:id="22"/>
    <w:bookmarkStart w:id="32" w:name="X34148c8cfd57779227be273026625e000bbb69e"/>
    <w:p>
      <w:pPr>
        <w:pStyle w:val="Heading2"/>
      </w:pPr>
      <w:r>
        <w:rPr>
          <w:rStyle w:val="SectionNumber"/>
        </w:rPr>
        <w:t xml:space="preserve">2.2</w:t>
      </w:r>
      <w:r>
        <w:tab/>
      </w:r>
      <w:r>
        <w:t xml:space="preserve">Crítica a los procesos de diagnóstico</w:t>
      </w:r>
      <w:r>
        <w:t xml:space="preserve"> </w:t>
      </w:r>
      <w:hyperlink w:anchor="tabla-de-contenidos">
        <w:r>
          <w:rPr>
            <w:rStyle w:val="Hyperlink"/>
          </w:rPr>
          <w:t xml:space="preserve">[Ir arriba]</w:t>
        </w:r>
      </w:hyperlink>
    </w:p>
    <w:p>
      <w:pPr>
        <w:pStyle w:val="FirstParagraph"/>
      </w:pPr>
      <w:r>
        <w:t xml:space="preserve">Por lo general, en los diagnósticos oficiales se evalúa lo "disruptivas" que son</w:t>
      </w:r>
      <w:r>
        <w:t xml:space="preserve"> </w:t>
      </w:r>
      <w:r>
        <w:t xml:space="preserve">tus características personales generadas especificamente por tu neurodivergencia</w:t>
      </w:r>
      <w:r>
        <w:t xml:space="preserve"> </w:t>
      </w:r>
      <w:r>
        <w:t xml:space="preserve">y se intenta separar lo que pudiera no estar causado por esta. Si la persona que</w:t>
      </w:r>
      <w:r>
        <w:t xml:space="preserve"> </w:t>
      </w:r>
      <w:r>
        <w:t xml:space="preserve">te evalúa es neurotípica, tendrán que:</w:t>
      </w:r>
    </w:p>
    <w:p>
      <w:pPr>
        <w:numPr>
          <w:ilvl w:val="0"/>
          <w:numId w:val="1015"/>
        </w:numPr>
        <w:pStyle w:val="Compact"/>
      </w:pPr>
      <w:r>
        <w:t xml:space="preserve">Tener bastante experiencia tratando con gente autista. Puesto que al no ser</w:t>
      </w:r>
      <w:r>
        <w:t xml:space="preserve"> </w:t>
      </w:r>
      <w:r>
        <w:t xml:space="preserve">autistas no podrán aprender de si mismes.</w:t>
      </w:r>
    </w:p>
    <w:p>
      <w:pPr>
        <w:numPr>
          <w:ilvl w:val="0"/>
          <w:numId w:val="1015"/>
        </w:numPr>
        <w:pStyle w:val="Compact"/>
      </w:pPr>
      <w:r>
        <w:t xml:space="preserve">Reaprender lo que se enseña en los libros oficiales de psicología (DSM, ICE, etc).</w:t>
      </w:r>
    </w:p>
    <w:p>
      <w:pPr>
        <w:numPr>
          <w:ilvl w:val="0"/>
          <w:numId w:val="1015"/>
        </w:numPr>
        <w:pStyle w:val="Compact"/>
      </w:pPr>
      <w:r>
        <w:t xml:space="preserve">Fijarse mucho en los detalles, cosa que a la gente neurotípica le cuesta</w:t>
      </w:r>
      <w:r>
        <w:t xml:space="preserve"> </w:t>
      </w:r>
      <w:r>
        <w:t xml:space="preserve">especialmente, puesto que no suelen ser tan perceptives como nosotres ni tampoco</w:t>
      </w:r>
      <w:r>
        <w:t xml:space="preserve"> </w:t>
      </w:r>
      <w:r>
        <w:t xml:space="preserve">sabrán lo que tendrán que ver. Si tus rasgos autistas no les parecen lo suficientemente "disruptivos" o</w:t>
      </w:r>
      <w:r>
        <w:t xml:space="preserve"> </w:t>
      </w:r>
      <w:r>
        <w:t xml:space="preserve">estereotípicos es probable que su diagnóstico no sea correcto.</w:t>
      </w:r>
    </w:p>
    <w:p>
      <w:pPr>
        <w:pStyle w:val="FirstParagraph"/>
      </w:pPr>
      <w:r>
        <w:t xml:space="preserve">Las pruebas que se utilizan para diagnosticar no te clasifiquen como autista. Les alistas que hacen diagnósticos y las pruebas diagnósticas como el ADOS-2, no son para nada tus aliades ni la mejor manera de medir si eres autista, y tampoco la “cantidad de autismo que tienes” por varias razones:</w:t>
      </w:r>
    </w:p>
    <w:p>
      <w:pPr>
        <w:numPr>
          <w:ilvl w:val="0"/>
          <w:numId w:val="1016"/>
        </w:numPr>
      </w:pPr>
      <w:r>
        <w:rPr>
          <w:bCs/>
          <w:b/>
        </w:rPr>
        <w:t xml:space="preserve">No necesitas que une profesional te diagnostique</w:t>
      </w:r>
      <w:r>
        <w:t xml:space="preserve"> </w:t>
      </w:r>
      <w:r>
        <w:rPr>
          <w:bCs/>
          <w:b/>
        </w:rPr>
        <w:t xml:space="preserve">para poder considerarte autista.</w:t>
      </w:r>
    </w:p>
    <w:p>
      <w:pPr>
        <w:numPr>
          <w:ilvl w:val="0"/>
          <w:numId w:val="1016"/>
        </w:numPr>
      </w:pPr>
      <w:r>
        <w:rPr>
          <w:bCs/>
          <w:b/>
        </w:rPr>
        <w:t xml:space="preserve">El autodiagnóstico es válido para considerarse autista sin necesidad de profesionales.</w:t>
      </w:r>
    </w:p>
    <w:p>
      <w:pPr>
        <w:numPr>
          <w:ilvl w:val="0"/>
          <w:numId w:val="1016"/>
        </w:numPr>
      </w:pPr>
      <w:r>
        <w:t xml:space="preserve">Las pruebas diagnósticas no se usan como indicadores sino que intentan</w:t>
      </w:r>
      <w:r>
        <w:t xml:space="preserve"> </w:t>
      </w:r>
      <w:r>
        <w:t xml:space="preserve">ponerle un número a la "cantidad del autismo", que es ya de por sí difícil de</w:t>
      </w:r>
      <w:r>
        <w:t xml:space="preserve"> </w:t>
      </w:r>
      <w:r>
        <w:t xml:space="preserve">cuantificar. Puedes ver por qué es incorrecto en la siguiente imagen</w:t>
      </w:r>
      <w:r>
        <w:t xml:space="preserve"> </w:t>
      </w:r>
      <w:hyperlink w:anchor="imagen-1">
        <w:r>
          <w:rPr>
            <w:rStyle w:val="Hyperlink"/>
          </w:rPr>
          <w:t xml:space="preserve">(Ver</w:t>
        </w:r>
        <w:r>
          <w:rPr>
            <w:rStyle w:val="Hyperlink"/>
          </w:rPr>
          <w:t xml:space="preserve"> </w:t>
        </w:r>
        <w:r>
          <w:rPr>
            <w:rStyle w:val="Hyperlink"/>
          </w:rPr>
          <w:t xml:space="preserve">imagen 1 abajo)</w:t>
        </w:r>
      </w:hyperlink>
      <w:r>
        <w:t xml:space="preserve">. Estas pruebas reducen el autismo a un sistema de</w:t>
      </w:r>
      <w:r>
        <w:t xml:space="preserve"> </w:t>
      </w:r>
      <w:r>
        <w:t xml:space="preserve">puntos. Son atajos acientíficos, es decir que no siguen el</w:t>
      </w:r>
      <w:r>
        <w:t xml:space="preserve"> </w:t>
      </w:r>
      <w:hyperlink r:id="rId23">
        <w:r>
          <w:rPr>
            <w:rStyle w:val="Hyperlink"/>
          </w:rPr>
          <w:t xml:space="preserve">método</w:t>
        </w:r>
        <w:r>
          <w:rPr>
            <w:rStyle w:val="Hyperlink"/>
          </w:rPr>
          <w:t xml:space="preserve"> </w:t>
        </w:r>
        <w:r>
          <w:rPr>
            <w:rStyle w:val="Hyperlink"/>
          </w:rPr>
          <w:t xml:space="preserve">científico</w:t>
        </w:r>
      </w:hyperlink>
      <w:r>
        <w:t xml:space="preserve">, puesto ni su eficacia ni sus resultados son del todo</w:t>
      </w:r>
      <w:r>
        <w:t xml:space="preserve"> </w:t>
      </w:r>
      <w:r>
        <w:t xml:space="preserve">verificables. Opino que generalmente son atajos acientíficos para neurotípiques con baja capacidad de</w:t>
      </w:r>
      <w:r>
        <w:t xml:space="preserve"> </w:t>
      </w:r>
      <w:r>
        <w:t xml:space="preserve">percepción y poca sensibilidad hacia los rasgos autistas. Por otra parte, las que se usan habitualmente (ADOS-2, etc)</w:t>
      </w:r>
      <w:r>
        <w:t xml:space="preserve"> </w:t>
      </w:r>
      <w:r>
        <w:t xml:space="preserve">solo detectan correctamente a personas que enmascaran poco, por lo general</w:t>
      </w:r>
      <w:r>
        <w:t xml:space="preserve"> </w:t>
      </w:r>
      <w:r>
        <w:t xml:space="preserve">hombres cis y detectan incorrectamente a mujeres y personas de otros géneros. Nunca</w:t>
      </w:r>
      <w:r>
        <w:t xml:space="preserve"> </w:t>
      </w:r>
      <w:r>
        <w:t xml:space="preserve">deberían tomarse como un requisito para ser diagnosticade como autista sino</w:t>
      </w:r>
      <w:r>
        <w:t xml:space="preserve"> </w:t>
      </w:r>
      <w:r>
        <w:t xml:space="preserve">como un indicador. La experiencia autista propia y las entrevistas deberían ser</w:t>
      </w:r>
      <w:r>
        <w:t xml:space="preserve"> </w:t>
      </w:r>
      <w:r>
        <w:t xml:space="preserve">lo mas importante.</w:t>
      </w:r>
    </w:p>
    <w:p>
      <w:pPr>
        <w:numPr>
          <w:ilvl w:val="0"/>
          <w:numId w:val="1016"/>
        </w:numPr>
      </w:pPr>
      <w:r>
        <w:t xml:space="preserve">Une profesional de diagnósticos puede errar a la hora de hacer la evaluación</w:t>
      </w:r>
      <w:r>
        <w:t xml:space="preserve"> </w:t>
      </w:r>
      <w:r>
        <w:t xml:space="preserve">de un diagnóstico y ser subjetive. Sin embargo, nuestra experiencia puede ser</w:t>
      </w:r>
      <w:r>
        <w:t xml:space="preserve"> </w:t>
      </w:r>
      <w:r>
        <w:t xml:space="preserve">verificada, discutida y observada por nuestro entorno. Si practicamos la</w:t>
      </w:r>
      <w:r>
        <w:t xml:space="preserve"> </w:t>
      </w:r>
      <w:r>
        <w:t xml:space="preserve">autoobservación y autopercepción durante un tiempo podremos documentar de</w:t>
      </w:r>
      <w:r>
        <w:t xml:space="preserve"> </w:t>
      </w:r>
      <w:r>
        <w:t xml:space="preserve">forma mucho más objetiva nuestros rasgos autistas. Desde esta guía se propone</w:t>
      </w:r>
      <w:r>
        <w:t xml:space="preserve"> </w:t>
      </w:r>
      <w:r>
        <w:t xml:space="preserve">un procedimiento que sigue el</w:t>
      </w:r>
      <w:r>
        <w:t xml:space="preserve"> </w:t>
      </w:r>
      <w:hyperlink r:id="rId23">
        <w:r>
          <w:rPr>
            <w:rStyle w:val="Hyperlink"/>
          </w:rPr>
          <w:t xml:space="preserve">método</w:t>
        </w:r>
        <w:r>
          <w:rPr>
            <w:rStyle w:val="Hyperlink"/>
          </w:rPr>
          <w:t xml:space="preserve"> </w:t>
        </w:r>
        <w:r>
          <w:rPr>
            <w:rStyle w:val="Hyperlink"/>
          </w:rPr>
          <w:t xml:space="preserve">científico</w:t>
        </w:r>
      </w:hyperlink>
      <w:r>
        <w:t xml:space="preserve">.</w:t>
      </w:r>
    </w:p>
    <w:p>
      <w:pPr>
        <w:numPr>
          <w:ilvl w:val="0"/>
          <w:numId w:val="1016"/>
        </w:numPr>
      </w:pPr>
      <w:r>
        <w:t xml:space="preserve">En mi experiencia, me ha sido muy provechosos tener</w:t>
      </w:r>
      <w:r>
        <w:t xml:space="preserve"> </w:t>
      </w:r>
      <w:r>
        <w:t xml:space="preserve">documentados todos mis rasgos autistas, que realizar un diagnóstico sin una</w:t>
      </w:r>
      <w:r>
        <w:t xml:space="preserve"> </w:t>
      </w:r>
      <w:r>
        <w:t xml:space="preserve">documentación extensa de estos. Puesto que me daba mas credibilidad tener</w:t>
      </w:r>
      <w:r>
        <w:t xml:space="preserve"> </w:t>
      </w:r>
      <w:r>
        <w:t xml:space="preserve">preparada dicha documentación. Por ejemplo, después de mi primer diagnóstico</w:t>
      </w:r>
      <w:r>
        <w:t xml:space="preserve"> </w:t>
      </w:r>
      <w:r>
        <w:t xml:space="preserve">descubrí que sufría de misofonía (sensibilidad selectiva al sonido) y que me</w:t>
      </w:r>
      <w:r>
        <w:t xml:space="preserve"> </w:t>
      </w:r>
      <w:r>
        <w:t xml:space="preserve">llevaba a tener crisis muy intensas e instantáneas. Me di</w:t>
      </w:r>
      <w:r>
        <w:t xml:space="preserve"> </w:t>
      </w:r>
      <w:r>
        <w:t xml:space="preserve">cuenta de que no habría podido detectarlo sin un entorno "hostil" o un</w:t>
      </w:r>
      <w:r>
        <w:t xml:space="preserve"> </w:t>
      </w:r>
      <w:r>
        <w:t xml:space="preserve">estímulo muy desagradable que lo desencadene. Cosa que en los diagnósticos es</w:t>
      </w:r>
      <w:r>
        <w:t xml:space="preserve"> </w:t>
      </w:r>
      <w:r>
        <w:t xml:space="preserve">difícil que suceda. Por lo que hace falta un análisis de los rasgos mas</w:t>
      </w:r>
      <w:r>
        <w:t xml:space="preserve"> </w:t>
      </w:r>
      <w:r>
        <w:t xml:space="preserve">profundo que el habitual y una investigación exhaustiva de muchos aspectos que</w:t>
      </w:r>
      <w:r>
        <w:t xml:space="preserve"> </w:t>
      </w:r>
      <w:r>
        <w:t xml:space="preserve">normalmente se obvia.</w:t>
      </w:r>
    </w:p>
    <w:p>
      <w:pPr>
        <w:numPr>
          <w:ilvl w:val="0"/>
          <w:numId w:val="1016"/>
        </w:numPr>
      </w:pPr>
      <w:r>
        <w:t xml:space="preserve">Para detectar rasgos autistas, muchas veces se necesita un nivel de estrés</w:t>
      </w:r>
      <w:r>
        <w:t xml:space="preserve"> </w:t>
      </w:r>
      <w:r>
        <w:t xml:space="preserve">alto o una situación complicada para una mente autista. Esto no tiene por qué</w:t>
      </w:r>
      <w:r>
        <w:t xml:space="preserve"> </w:t>
      </w:r>
      <w:r>
        <w:t xml:space="preserve">pasar durante diagnóstico. Para atajar, se entrevista a familiares, se hacen</w:t>
      </w:r>
      <w:r>
        <w:t xml:space="preserve"> </w:t>
      </w:r>
      <w:r>
        <w:t xml:space="preserve">pruebas diagnósticas adaptadas a la percepción de la persona, etc. Entrevistar</w:t>
      </w:r>
      <w:r>
        <w:t xml:space="preserve"> </w:t>
      </w:r>
      <w:r>
        <w:t xml:space="preserve">a familiares puede ser útil pero también puede añadir parcialidad,</w:t>
      </w:r>
      <w:r>
        <w:t xml:space="preserve"> </w:t>
      </w:r>
      <w:r>
        <w:t xml:space="preserve">subjetividad, infantilización hacia la persona diagnosticada y llevar a</w:t>
      </w:r>
      <w:r>
        <w:t xml:space="preserve"> </w:t>
      </w:r>
      <w:r>
        <w:t xml:space="preserve">conclusiones erróneas que enturbian el proceso de diagnóstico y perjudican a</w:t>
      </w:r>
      <w:r>
        <w:t xml:space="preserve"> </w:t>
      </w:r>
      <w:r>
        <w:t xml:space="preserve">la persona que se está diagnosticando. Un caso típico es el de les adres que</w:t>
      </w:r>
      <w:r>
        <w:t xml:space="preserve"> </w:t>
      </w:r>
      <w:r>
        <w:t xml:space="preserve">no saben que son neurodivergentes y asumen que sus hijes son normales o</w:t>
      </w:r>
      <w:r>
        <w:t xml:space="preserve"> </w:t>
      </w:r>
      <w:r>
        <w:t xml:space="preserve">simplemente que rellenan los huecos de su mala memoria con su percepción</w:t>
      </w:r>
      <w:r>
        <w:t xml:space="preserve"> </w:t>
      </w:r>
      <w:r>
        <w:t xml:space="preserve">subjetiva actual o pasada de sus hijes.</w:t>
      </w:r>
    </w:p>
    <w:p>
      <w:pPr>
        <w:numPr>
          <w:ilvl w:val="0"/>
          <w:numId w:val="1016"/>
        </w:numPr>
      </w:pPr>
      <w:r>
        <w:t xml:space="preserve">El método que se propone en esta guía es rellenar la plantilla</w:t>
      </w:r>
      <w:r>
        <w:t xml:space="preserve"> </w:t>
      </w:r>
      <w:r>
        <w:t xml:space="preserve">adjunta. Creemos que puede ahorrarte muchos trámites y también de hacer</w:t>
      </w:r>
      <w:r>
        <w:t xml:space="preserve"> </w:t>
      </w:r>
      <w:r>
        <w:t xml:space="preserve">múltiples sesiones de diagnóstico. Se hace mucho más evidente y claro que eres</w:t>
      </w:r>
      <w:r>
        <w:t xml:space="preserve"> </w:t>
      </w:r>
      <w:r>
        <w:t xml:space="preserve">neurodivergente cuando has documentado todos tus rasgos. Esta guía te sirve</w:t>
      </w:r>
      <w:r>
        <w:t xml:space="preserve"> </w:t>
      </w:r>
      <w:r>
        <w:t xml:space="preserve">para documentar todas tus “dificultades”, necesidades y patrones y para</w:t>
      </w:r>
      <w:r>
        <w:t xml:space="preserve"> </w:t>
      </w:r>
      <w:r>
        <w:t xml:space="preserve">tener una respuesta definitiva a la pregunta de si pudieras ser autista.</w:t>
      </w:r>
    </w:p>
    <w:p>
      <w:pPr>
        <w:numPr>
          <w:ilvl w:val="0"/>
          <w:numId w:val="1016"/>
        </w:numPr>
      </w:pPr>
      <w:r>
        <w:t xml:space="preserve">Existen profesionales de que realizan diagnósticos que se aprovechan de su</w:t>
      </w:r>
      <w:r>
        <w:t xml:space="preserve"> </w:t>
      </w:r>
      <w:r>
        <w:t xml:space="preserve">posición de poder, para alargar los procesos diagnósticos de forma arbitraria.</w:t>
      </w:r>
      <w:r>
        <w:t xml:space="preserve"> </w:t>
      </w:r>
      <w:r>
        <w:t xml:space="preserve">Intentan hacerte creer que el proceso es mas complicado de lo que en realidad</w:t>
      </w:r>
      <w:r>
        <w:t xml:space="preserve"> </w:t>
      </w:r>
      <w:r>
        <w:t xml:space="preserve">es.</w:t>
      </w:r>
    </w:p>
    <w:p>
      <w:pPr>
        <w:numPr>
          <w:ilvl w:val="0"/>
          <w:numId w:val="1016"/>
        </w:numPr>
      </w:pPr>
      <w:r>
        <w:t xml:space="preserve">El diagnóstico en personas adultas es mas difícil que en personas que no han</w:t>
      </w:r>
      <w:r>
        <w:t xml:space="preserve"> </w:t>
      </w:r>
      <w:r>
        <w:t xml:space="preserve">tenido que enmascarar tanto. Si eres adulte, hay que realizar una gran investigación para ver</w:t>
      </w:r>
      <w:r>
        <w:t xml:space="preserve"> </w:t>
      </w:r>
      <w:r>
        <w:t xml:space="preserve">la persona debajo de la máscara. Sin embargo, los procesos diagnósticos</w:t>
      </w:r>
      <w:r>
        <w:t xml:space="preserve"> </w:t>
      </w:r>
      <w:r>
        <w:t xml:space="preserve">generalmente obvian esto. Además intentan replicar un diagnóstico infantil con</w:t>
      </w:r>
      <w:r>
        <w:t xml:space="preserve"> </w:t>
      </w:r>
      <w:r>
        <w:t xml:space="preserve">“ayudas” priorizando la opinión de tus adres por encima de tu</w:t>
      </w:r>
      <w:r>
        <w:t xml:space="preserve"> </w:t>
      </w:r>
      <w:r>
        <w:t xml:space="preserve">vivencia. Generalmente, no nos ayuda depender de personas neurotípicas por su</w:t>
      </w:r>
      <w:r>
        <w:t xml:space="preserve"> </w:t>
      </w:r>
      <w:r>
        <w:t xml:space="preserve">exceso de confianza, capacitismo y su ignorancia respecto al paradigma del</w:t>
      </w:r>
      <w:r>
        <w:t xml:space="preserve"> </w:t>
      </w:r>
      <w:r>
        <w:t xml:space="preserve">autismo actual.</w:t>
      </w:r>
    </w:p>
    <w:p>
      <w:pPr>
        <w:numPr>
          <w:ilvl w:val="0"/>
          <w:numId w:val="1016"/>
        </w:numPr>
      </w:pPr>
      <w:r>
        <w:t xml:space="preserve">Esta herramienta de autodiagnóstico es muchísimo más potente si se usa</w:t>
      </w:r>
      <w:r>
        <w:t xml:space="preserve"> </w:t>
      </w:r>
      <w:r>
        <w:t xml:space="preserve">correctamente, creo firmemente que es donde reside la verdadera clave del</w:t>
      </w:r>
      <w:r>
        <w:t xml:space="preserve"> </w:t>
      </w:r>
      <w:r>
        <w:t xml:space="preserve">autodiagnóstico y también del diagnóstico oficial. Considero que esta</w:t>
      </w:r>
      <w:r>
        <w:t xml:space="preserve"> </w:t>
      </w:r>
      <w:r>
        <w:t xml:space="preserve">herramienta seguirá siendo útil aunque vez que cambien los</w:t>
      </w:r>
      <w:r>
        <w:t xml:space="preserve"> </w:t>
      </w:r>
      <w:r>
        <w:t xml:space="preserve">manuales y pruebas de diagnóstico puesto que ha sido creada en un esfuerzo</w:t>
      </w:r>
      <w:r>
        <w:t xml:space="preserve"> </w:t>
      </w:r>
      <w:r>
        <w:t xml:space="preserve">colaborativo, uniendo las experiencias de la comunidad autista.</w:t>
      </w:r>
    </w:p>
    <w:bookmarkStart w:id="31" w:name="imagen-1"/>
    <w:p>
      <w:pPr>
        <w:pStyle w:val="Heading6"/>
      </w:pPr>
      <w:r>
        <w:rPr>
          <w:rStyle w:val="SectionNumber"/>
        </w:rPr>
        <w:t xml:space="preserve">2.2.0.0.0.1</w:t>
      </w:r>
      <w:r>
        <w:tab/>
      </w:r>
      <w:r>
        <w:t xml:space="preserve">Imagen 1.</w:t>
      </w:r>
    </w:p>
    <w:p>
      <w:pPr>
        <w:pStyle w:val="FirstParagraph"/>
      </w:pPr>
      <w:r>
        <w:drawing>
          <wp:inline>
            <wp:extent cx="3810000" cy="2540000"/>
            <wp:effectExtent b="0" l="0" r="0" t="0"/>
            <wp:docPr descr="Espectro Autista El espectro autista no es lineal, De poco autista a muy autista. El espectro autista se ve así: Salen dos diagramas de tarta con diferentes apartados: habilidades sociales, intereses especiales, rutinas, procesamiento sensorial, stimming/autorregulación, percepción, función ejecutiva, otros. Términos como “alto funcionamiento”, “bajo funcionamiento” y “Asperger” son dañinos y obsoletos. @NEURODIVERLETRAS ÂÛ Autism_sketches " title="" id="25" name="Picture"/>
            <a:graphic>
              <a:graphicData uri="http://schemas.openxmlformats.org/drawingml/2006/picture">
                <pic:pic>
                  <pic:nvPicPr>
                    <pic:cNvPr descr="https://github.com/AsambleaAutistaMadrid/General/blob/4b33c634db67c1b5c14b9425930e6315d897b205/imagenes/guia-de-autodiagnostico/espectro-autista-no-lineal.jpe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Fuente:</w:t>
      </w:r>
      <w:r>
        <w:t xml:space="preserve"> </w:t>
      </w:r>
      <w:hyperlink r:id="rId27">
        <w:r>
          <w:rPr>
            <w:rStyle w:val="Hyperlink"/>
          </w:rPr>
          <w:t xml:space="preserve">@NEURODIVERLETRAS ÂÛ</w:t>
        </w:r>
      </w:hyperlink>
      <w:r>
        <w:t xml:space="preserve"> </w:t>
      </w:r>
      <w:r>
        <w:t xml:space="preserve">|</w:t>
      </w:r>
      <w:r>
        <w:t xml:space="preserve"> </w:t>
      </w:r>
      <w:hyperlink r:id="rId28">
        <w:r>
          <w:rPr>
            <w:rStyle w:val="Hyperlink"/>
          </w:rPr>
          <w:t xml:space="preserve">Imágen traducida</w:t>
        </w:r>
      </w:hyperlink>
      <w:r>
        <w:t xml:space="preserve"> </w:t>
      </w:r>
      <w:r>
        <w:t xml:space="preserve">|</w:t>
      </w:r>
      <w:r>
        <w:t xml:space="preserve"> </w:t>
      </w:r>
      <w:hyperlink r:id="rId29">
        <w:r>
          <w:rPr>
            <w:rStyle w:val="Hyperlink"/>
          </w:rPr>
          <w:t xml:space="preserve">Autism_sketches</w:t>
        </w:r>
      </w:hyperlink>
      <w:r>
        <w:t xml:space="preserve"> </w:t>
      </w:r>
      <w:r>
        <w:t xml:space="preserve">|</w:t>
      </w:r>
      <w:r>
        <w:t xml:space="preserve"> </w:t>
      </w:r>
      <w:hyperlink r:id="rId30">
        <w:r>
          <w:rPr>
            <w:rStyle w:val="Hyperlink"/>
          </w:rPr>
          <w:t xml:space="preserve">Imágen original</w:t>
        </w:r>
      </w:hyperlink>
    </w:p>
    <w:bookmarkEnd w:id="31"/>
    <w:bookmarkEnd w:id="32"/>
    <w:bookmarkEnd w:id="33"/>
    <w:bookmarkStart w:id="37" w:name="Xfa18ec59e8e48e17ab6f31c3c2bc122a72cd643"/>
    <w:p>
      <w:pPr>
        <w:pStyle w:val="Heading1"/>
      </w:pPr>
      <w:r>
        <w:rPr>
          <w:rStyle w:val="SectionNumber"/>
        </w:rPr>
        <w:t xml:space="preserve">3</w:t>
      </w:r>
      <w:r>
        <w:tab/>
      </w:r>
      <w:r>
        <w:t xml:space="preserve">Planteamiento y objetivo de la guía</w:t>
      </w:r>
      <w:r>
        <w:t xml:space="preserve"> </w:t>
      </w:r>
      <w:hyperlink w:anchor="tabla-de-contenidos">
        <w:r>
          <w:rPr>
            <w:rStyle w:val="Hyperlink"/>
          </w:rPr>
          <w:t xml:space="preserve">[Ir arriba]</w:t>
        </w:r>
      </w:hyperlink>
    </w:p>
    <w:p>
      <w:pPr>
        <w:pStyle w:val="FirstParagraph"/>
      </w:pPr>
      <w:r>
        <w:t xml:space="preserve">Desde esta guía proponemos que para mejorar el proceso de diagnóstico, la mejor</w:t>
      </w:r>
      <w:r>
        <w:t xml:space="preserve"> </w:t>
      </w:r>
      <w:r>
        <w:t xml:space="preserve">manera es documentar</w:t>
      </w:r>
      <w:r>
        <w:t xml:space="preserve"> </w:t>
      </w:r>
      <w:r>
        <w:rPr>
          <w:bCs/>
          <w:b/>
        </w:rPr>
        <w:t xml:space="preserve">todos los rasgos</w:t>
      </w:r>
      <w:r>
        <w:t xml:space="preserve"> </w:t>
      </w:r>
      <w:r>
        <w:t xml:space="preserve">que se puedan interpretar como</w:t>
      </w:r>
      <w:r>
        <w:t xml:space="preserve"> </w:t>
      </w:r>
      <w:r>
        <w:t xml:space="preserve">"</w:t>
      </w:r>
      <w:r>
        <w:rPr>
          <w:bCs/>
          <w:b/>
        </w:rPr>
        <w:t xml:space="preserve">divergentes a la norma</w:t>
      </w:r>
      <w:r>
        <w:t xml:space="preserve">",</w:t>
      </w:r>
      <w:r>
        <w:t xml:space="preserve"> </w:t>
      </w:r>
      <w:r>
        <w:rPr>
          <w:bCs/>
          <w:b/>
        </w:rPr>
        <w:t xml:space="preserve">neurodivergentes</w:t>
      </w:r>
      <w:r>
        <w:t xml:space="preserve"> </w:t>
      </w:r>
      <w:r>
        <w:t xml:space="preserve">y</w:t>
      </w:r>
      <w:r>
        <w:t xml:space="preserve"> </w:t>
      </w:r>
      <w:r>
        <w:rPr>
          <w:bCs/>
          <w:b/>
        </w:rPr>
        <w:t xml:space="preserve">autistas</w:t>
      </w:r>
      <w:r>
        <w:t xml:space="preserve">. Para</w:t>
      </w:r>
      <w:r>
        <w:t xml:space="preserve"> </w:t>
      </w:r>
      <w:r>
        <w:t xml:space="preserve">documentarlos se proporciona una plantilla que debe ser rellenada extensamente</w:t>
      </w:r>
      <w:r>
        <w:t xml:space="preserve"> </w:t>
      </w:r>
      <w:r>
        <w:t xml:space="preserve">para poder explicar tus dinámicas personales. Lo ideal es la plantilla fuera</w:t>
      </w:r>
      <w:r>
        <w:t xml:space="preserve"> </w:t>
      </w:r>
      <w:r>
        <w:t xml:space="preserve">rellenada de la siguiente manera:</w:t>
      </w:r>
    </w:p>
    <w:p>
      <w:pPr>
        <w:numPr>
          <w:ilvl w:val="0"/>
          <w:numId w:val="1017"/>
        </w:numPr>
        <w:pStyle w:val="Compact"/>
      </w:pPr>
      <w:r>
        <w:t xml:space="preserve">Debería tener ejemplos de elementos en todas las secciones.</w:t>
      </w:r>
    </w:p>
    <w:p>
      <w:pPr>
        <w:numPr>
          <w:ilvl w:val="0"/>
          <w:numId w:val="1017"/>
        </w:numPr>
        <w:pStyle w:val="Compact"/>
      </w:pPr>
      <w:r>
        <w:t xml:space="preserve">Los ejemplos a ser posible, deberían ser generalizados para poder explicar tus</w:t>
      </w:r>
      <w:r>
        <w:t xml:space="preserve"> </w:t>
      </w:r>
      <w:r>
        <w:t xml:space="preserve">dinámicas de forma completa y explicando sus diferentes matices.</w:t>
      </w:r>
    </w:p>
    <w:p>
      <w:pPr>
        <w:numPr>
          <w:ilvl w:val="0"/>
          <w:numId w:val="1017"/>
        </w:numPr>
        <w:pStyle w:val="Compact"/>
      </w:pPr>
      <w:r>
        <w:t xml:space="preserve">Las explicaciones de los rasgos deberían incluir como ha variado tu comportamiento a lo</w:t>
      </w:r>
      <w:r>
        <w:t xml:space="preserve"> </w:t>
      </w:r>
      <w:r>
        <w:t xml:space="preserve">largo de tu vida con su correspondiente razonamiento. Por lo tanto, los rasgos</w:t>
      </w:r>
      <w:r>
        <w:t xml:space="preserve"> </w:t>
      </w:r>
      <w:r>
        <w:t xml:space="preserve">que hayan sido enmascarados o trabajados deberían incluirse y explicar dicha evolución.</w:t>
      </w:r>
    </w:p>
    <w:bookmarkStart w:id="34" w:name="como-evaluar-nuestros-rasgos"/>
    <w:p>
      <w:pPr>
        <w:pStyle w:val="Heading2"/>
      </w:pPr>
      <w:r>
        <w:rPr>
          <w:rStyle w:val="SectionNumber"/>
        </w:rPr>
        <w:t xml:space="preserve">3.1</w:t>
      </w:r>
      <w:r>
        <w:tab/>
      </w:r>
      <w:r>
        <w:t xml:space="preserve">¿Como evaluar nuestros rasgos?</w:t>
      </w:r>
    </w:p>
    <w:p>
      <w:pPr>
        <w:pStyle w:val="FirstParagraph"/>
      </w:pPr>
      <w:r>
        <w:t xml:space="preserve">Para poder realizar toda esta documentación, es necesario</w:t>
      </w:r>
      <w:r>
        <w:t xml:space="preserve"> </w:t>
      </w:r>
      <w:r>
        <w:rPr>
          <w:bCs/>
          <w:b/>
        </w:rPr>
        <w:t xml:space="preserve">identificar qué es la</w:t>
      </w:r>
      <w:r>
        <w:rPr>
          <w:bCs/>
          <w:b/>
        </w:rPr>
        <w:t xml:space="preserve"> </w:t>
      </w:r>
      <w:r>
        <w:rPr>
          <w:bCs/>
          <w:b/>
        </w:rPr>
        <w:t xml:space="preserve">norma social</w:t>
      </w:r>
      <w:r>
        <w:t xml:space="preserve"> </w:t>
      </w:r>
      <w:r>
        <w:t xml:space="preserve">y en que nos diferenciamos de la norma. Por lo que pondremos nuestras</w:t>
      </w:r>
      <w:r>
        <w:t xml:space="preserve"> </w:t>
      </w:r>
      <w:r>
        <w:t xml:space="preserve">interacciones y comportamientos bajo vigilancia durante un tiempo largo (se</w:t>
      </w:r>
      <w:r>
        <w:t xml:space="preserve"> </w:t>
      </w:r>
      <w:r>
        <w:t xml:space="preserve">recomiendan varios meses). Para valorar si nuestros rasgos son divergentes a la</w:t>
      </w:r>
      <w:r>
        <w:t xml:space="preserve"> </w:t>
      </w:r>
      <w:r>
        <w:t xml:space="preserve">norma hay que considerar la profundidad de nuestras dinámicas propias,</w:t>
      </w:r>
      <w:r>
        <w:t xml:space="preserve"> </w:t>
      </w:r>
      <w:r>
        <w:t xml:space="preserve">la intensidad y frecuencia de nuestros comportamientos (como por</w:t>
      </w:r>
      <w:r>
        <w:t xml:space="preserve"> </w:t>
      </w:r>
      <w:r>
        <w:t xml:space="preserve">ejemplo autorregularnos haciendo autoestimulación) y los como nos trata la gente</w:t>
      </w:r>
      <w:r>
        <w:t xml:space="preserve"> </w:t>
      </w:r>
      <w:r>
        <w:t xml:space="preserve">cuando nos comportamos de formas</w:t>
      </w:r>
      <w:r>
        <w:t xml:space="preserve"> </w:t>
      </w:r>
      <w:r>
        <w:rPr>
          <w:bCs/>
          <w:b/>
        </w:rPr>
        <w:t xml:space="preserve">divergentes a la norma</w:t>
      </w:r>
      <w:r>
        <w:t xml:space="preserve">. Consideramos que si</w:t>
      </w:r>
      <w:r>
        <w:t xml:space="preserve"> </w:t>
      </w:r>
      <w:r>
        <w:t xml:space="preserve">nuestra observación tiene suficientes indicios de que hay grandes divergencias</w:t>
      </w:r>
      <w:r>
        <w:t xml:space="preserve"> </w:t>
      </w:r>
      <w:r>
        <w:t xml:space="preserve">con respecto a los de la</w:t>
      </w:r>
      <w:r>
        <w:t xml:space="preserve"> </w:t>
      </w:r>
      <w:r>
        <w:rPr>
          <w:bCs/>
          <w:b/>
        </w:rPr>
        <w:t xml:space="preserve">norma social</w:t>
      </w:r>
      <w:r>
        <w:t xml:space="preserve"> </w:t>
      </w:r>
      <w:r>
        <w:t xml:space="preserve">y cuadran con suficientes rasgos</w:t>
      </w:r>
      <w:r>
        <w:t xml:space="preserve"> </w:t>
      </w:r>
      <w:r>
        <w:t xml:space="preserve">autistas, nuestras observaciones deberían ser considerados válidas para poder considerarse autista.</w:t>
      </w:r>
    </w:p>
    <w:bookmarkEnd w:id="34"/>
    <w:bookmarkStart w:id="35" w:name="X48ce80523c5a09bd8ab3fed010854d9a819a698"/>
    <w:p>
      <w:pPr>
        <w:pStyle w:val="Heading2"/>
      </w:pPr>
      <w:r>
        <w:rPr>
          <w:rStyle w:val="SectionNumber"/>
        </w:rPr>
        <w:t xml:space="preserve">3.2</w:t>
      </w:r>
      <w:r>
        <w:tab/>
      </w:r>
      <w:r>
        <w:t xml:space="preserve">¿Quien debe rellenar la plantilla de autodiagnóstico?</w:t>
      </w:r>
    </w:p>
    <w:p>
      <w:pPr>
        <w:pStyle w:val="FirstParagraph"/>
      </w:pPr>
      <w:r>
        <w:t xml:space="preserve">Dado que esta plantilla está orientada a personas adultas que sospechan que</w:t>
      </w:r>
      <w:r>
        <w:t xml:space="preserve"> </w:t>
      </w:r>
      <w:r>
        <w:t xml:space="preserve">pueden ser autistas. La tiene que rellenar</w:t>
      </w:r>
      <w:r>
        <w:t xml:space="preserve"> </w:t>
      </w:r>
      <w:r>
        <w:rPr>
          <w:bCs/>
          <w:b/>
        </w:rPr>
        <w:t xml:space="preserve">la persona que va a</w:t>
      </w:r>
      <w:r>
        <w:rPr>
          <w:bCs/>
          <w:b/>
        </w:rPr>
        <w:t xml:space="preserve"> </w:t>
      </w:r>
      <w:r>
        <w:rPr>
          <w:bCs/>
          <w:b/>
        </w:rPr>
        <w:t xml:space="preserve">diagnosticarse</w:t>
      </w:r>
      <w:r>
        <w:t xml:space="preserve">. Es también importante que se impliquen y colaboren personas de</w:t>
      </w:r>
      <w:r>
        <w:t xml:space="preserve"> </w:t>
      </w:r>
      <w:r>
        <w:t xml:space="preserve">confianza pero siempre bajo la supervisión la persona sobre la que se investiga.</w:t>
      </w:r>
      <w:r>
        <w:t xml:space="preserve"> </w:t>
      </w:r>
      <w:r>
        <w:t xml:space="preserve">Es importante que refleje la realidad de esta persona y no tanto las</w:t>
      </w:r>
      <w:r>
        <w:t xml:space="preserve"> </w:t>
      </w:r>
      <w:r>
        <w:t xml:space="preserve">percepciones ajenas puesto que pueden llevar a conclusiones erróneas y dar</w:t>
      </w:r>
      <w:r>
        <w:t xml:space="preserve"> </w:t>
      </w:r>
      <w:r>
        <w:t xml:space="preserve">información falsa.</w:t>
      </w:r>
    </w:p>
    <w:bookmarkEnd w:id="35"/>
    <w:bookmarkStart w:id="36" w:name="X1f7e98f65ad86104a53eb3513e27fef2457c0b3"/>
    <w:p>
      <w:pPr>
        <w:pStyle w:val="Heading2"/>
      </w:pPr>
      <w:r>
        <w:rPr>
          <w:rStyle w:val="SectionNumber"/>
        </w:rPr>
        <w:t xml:space="preserve">3.3</w:t>
      </w:r>
      <w:r>
        <w:tab/>
      </w:r>
      <w:r>
        <w:t xml:space="preserve">Ventajas de rellenar la plantilla de autodiagnóstico</w:t>
      </w:r>
    </w:p>
    <w:p>
      <w:pPr>
        <w:pStyle w:val="FirstParagraph"/>
      </w:pPr>
      <w:r>
        <w:t xml:space="preserve">El diagnóstico de autismo es mucho más eficaz y mejor por las siguientes razones:</w:t>
      </w:r>
    </w:p>
    <w:p>
      <w:pPr>
        <w:numPr>
          <w:ilvl w:val="0"/>
          <w:numId w:val="1018"/>
        </w:numPr>
        <w:pStyle w:val="Compact"/>
      </w:pPr>
      <w:r>
        <w:t xml:space="preserve">La plantilla rellena proporciona a la persona que se diagnóstica</w:t>
      </w:r>
      <w:r>
        <w:t xml:space="preserve"> </w:t>
      </w:r>
      <w:r>
        <w:rPr>
          <w:bCs/>
          <w:b/>
        </w:rPr>
        <w:t xml:space="preserve">la</w:t>
      </w:r>
      <w:r>
        <w:rPr>
          <w:bCs/>
          <w:b/>
        </w:rPr>
        <w:t xml:space="preserve"> </w:t>
      </w:r>
      <w:r>
        <w:rPr>
          <w:bCs/>
          <w:b/>
        </w:rPr>
        <w:t xml:space="preserve">propiedad y el control de su proceso</w:t>
      </w:r>
    </w:p>
    <w:p>
      <w:pPr>
        <w:numPr>
          <w:ilvl w:val="0"/>
          <w:numId w:val="1018"/>
        </w:numPr>
        <w:pStyle w:val="Compact"/>
      </w:pPr>
      <w:r>
        <w:t xml:space="preserve">En una entrevista clínica ayuda a responder a las preguntas sin necesidad de</w:t>
      </w:r>
      <w:r>
        <w:t xml:space="preserve"> </w:t>
      </w:r>
      <w:r>
        <w:t xml:space="preserve">pensar o de recordar eventos pasados o borrados/ocultos.</w:t>
      </w:r>
    </w:p>
    <w:p>
      <w:pPr>
        <w:numPr>
          <w:ilvl w:val="0"/>
          <w:numId w:val="1018"/>
        </w:numPr>
        <w:pStyle w:val="Compact"/>
      </w:pPr>
      <w:r>
        <w:t xml:space="preserve">La documentación que hagamos de nuestros rasgos y divergencias puede llegar a</w:t>
      </w:r>
      <w:r>
        <w:t xml:space="preserve"> </w:t>
      </w:r>
      <w:r>
        <w:t xml:space="preserve">ser incluso</w:t>
      </w:r>
      <w:r>
        <w:t xml:space="preserve"> </w:t>
      </w:r>
      <w:r>
        <w:rPr>
          <w:bCs/>
          <w:b/>
        </w:rPr>
        <w:t xml:space="preserve">mejor que la de una entrevista clínica</w:t>
      </w:r>
      <w:r>
        <w:t xml:space="preserve"> </w:t>
      </w:r>
      <w:r>
        <w:t xml:space="preserve">bien larga y</w:t>
      </w:r>
      <w:r>
        <w:t xml:space="preserve"> </w:t>
      </w:r>
      <w:r>
        <w:t xml:space="preserve">profunda. Nosotres podemos documentar de forma mucho mas</w:t>
      </w:r>
      <w:r>
        <w:t xml:space="preserve"> </w:t>
      </w:r>
      <w:r>
        <w:t xml:space="preserve">concreta, extensa, profunda y sobretodo</w:t>
      </w:r>
      <w:r>
        <w:t xml:space="preserve"> </w:t>
      </w:r>
      <w:r>
        <w:rPr>
          <w:bCs/>
          <w:b/>
        </w:rPr>
        <w:t xml:space="preserve">fiel a nuestra realidad</w:t>
      </w:r>
      <w:r>
        <w:t xml:space="preserve">.</w:t>
      </w:r>
    </w:p>
    <w:bookmarkEnd w:id="36"/>
    <w:bookmarkEnd w:id="37"/>
    <w:bookmarkStart w:id="41" w:name="glosario-ir-arriba"/>
    <w:p>
      <w:pPr>
        <w:pStyle w:val="Heading1"/>
      </w:pPr>
      <w:r>
        <w:rPr>
          <w:rStyle w:val="SectionNumber"/>
        </w:rPr>
        <w:t xml:space="preserve">4</w:t>
      </w:r>
      <w:r>
        <w:tab/>
      </w:r>
      <w:r>
        <w:t xml:space="preserve">Glosario</w:t>
      </w:r>
      <w:r>
        <w:t xml:space="preserve"> </w:t>
      </w:r>
      <w:hyperlink w:anchor="tabla-de-contenidos">
        <w:r>
          <w:rPr>
            <w:rStyle w:val="Hyperlink"/>
          </w:rPr>
          <w:t xml:space="preserve">[Ir arriba]</w:t>
        </w:r>
      </w:hyperlink>
    </w:p>
    <w:p>
      <w:pPr>
        <w:numPr>
          <w:ilvl w:val="0"/>
          <w:numId w:val="1019"/>
        </w:numPr>
        <w:pStyle w:val="Compact"/>
      </w:pPr>
      <w:r>
        <w:rPr>
          <w:bCs/>
          <w:b/>
        </w:rPr>
        <w:t xml:space="preserve">"Stimming"</w:t>
      </w:r>
      <w:r>
        <w:t xml:space="preserve">: Autoestimulación, cosas que hacen les autistas para autorregularse</w:t>
      </w:r>
    </w:p>
    <w:p>
      <w:pPr>
        <w:numPr>
          <w:ilvl w:val="0"/>
          <w:numId w:val="1019"/>
        </w:numPr>
        <w:pStyle w:val="Compact"/>
      </w:pPr>
      <w:r>
        <w:rPr>
          <w:bCs/>
          <w:b/>
        </w:rPr>
        <w:t xml:space="preserve">NT</w:t>
      </w:r>
      <w:r>
        <w:t xml:space="preserve"> </w:t>
      </w:r>
      <w:r>
        <w:t xml:space="preserve">o *</w:t>
      </w:r>
      <w:r>
        <w:rPr>
          <w:iCs/>
          <w:i/>
        </w:rPr>
        <w:t xml:space="preserve">Neurotípique</w:t>
      </w:r>
      <w:r>
        <w:t xml:space="preserve">: Tu cerebro es normativo. Gente que no es neurodivergente.</w:t>
      </w:r>
    </w:p>
    <w:p>
      <w:pPr>
        <w:numPr>
          <w:ilvl w:val="0"/>
          <w:numId w:val="1019"/>
        </w:numPr>
        <w:pStyle w:val="Compact"/>
      </w:pPr>
      <w:r>
        <w:rPr>
          <w:bCs/>
          <w:b/>
        </w:rPr>
        <w:t xml:space="preserve">ND</w:t>
      </w:r>
      <w:r>
        <w:t xml:space="preserve"> </w:t>
      </w:r>
      <w:r>
        <w:t xml:space="preserve">o</w:t>
      </w:r>
      <w:r>
        <w:t xml:space="preserve"> </w:t>
      </w:r>
      <w:r>
        <w:rPr>
          <w:bCs/>
          <w:b/>
        </w:rPr>
        <w:t xml:space="preserve">Neurodivergente</w:t>
      </w:r>
      <w:r>
        <w:t xml:space="preserve">: Tu cerebro es diferente a lo normativo. Puede ser por desarrollo o venir de nacimiento.</w:t>
      </w:r>
    </w:p>
    <w:p>
      <w:pPr>
        <w:numPr>
          <w:ilvl w:val="0"/>
          <w:numId w:val="1019"/>
        </w:numPr>
        <w:pStyle w:val="Compact"/>
      </w:pPr>
      <w:r>
        <w:rPr>
          <w:bCs/>
          <w:b/>
        </w:rPr>
        <w:t xml:space="preserve">Alista</w:t>
      </w:r>
      <w:r>
        <w:t xml:space="preserve">: No autista. Incluye personas neurodivergentes que no son autistas y a personas neurotípicas.</w:t>
      </w:r>
    </w:p>
    <w:p>
      <w:pPr>
        <w:pStyle w:val="FirstParagraph"/>
      </w:pPr>
      <w:r>
        <w:drawing>
          <wp:inline>
            <wp:extent cx="5334000" cy="3875484"/>
            <wp:effectExtent b="0" l="0" r="0" t="0"/>
            <wp:docPr descr="imagen" title="" id="39" name="Picture"/>
            <a:graphic>
              <a:graphicData uri="http://schemas.openxmlformats.org/drawingml/2006/picture">
                <pic:pic>
                  <pic:nvPicPr>
                    <pic:cNvPr descr="https://user-images.githubusercontent.com/8699204/213766131-cd024ca1-291e-4df5-bf5b-e211c9a9fbdd.png" id="40" name="Picture"/>
                    <pic:cNvPicPr>
                      <a:picLocks noChangeArrowheads="1" noChangeAspect="1"/>
                    </pic:cNvPicPr>
                  </pic:nvPicPr>
                  <pic:blipFill>
                    <a:blip r:embed="rId38"/>
                    <a:stretch>
                      <a:fillRect/>
                    </a:stretch>
                  </pic:blipFill>
                  <pic:spPr bwMode="auto">
                    <a:xfrm>
                      <a:off x="0" y="0"/>
                      <a:ext cx="5334000" cy="3875484"/>
                    </a:xfrm>
                    <a:prstGeom prst="rect">
                      <a:avLst/>
                    </a:prstGeom>
                    <a:noFill/>
                    <a:ln w="9525">
                      <a:noFill/>
                      <a:headEnd/>
                      <a:tailEnd/>
                    </a:ln>
                  </pic:spPr>
                </pic:pic>
              </a:graphicData>
            </a:graphic>
          </wp:inline>
        </w:drawing>
      </w:r>
    </w:p>
    <w:bookmarkEnd w:id="41"/>
    <w:bookmarkStart w:id="61" w:name="apartados-ir-arriba"/>
    <w:p>
      <w:pPr>
        <w:pStyle w:val="Heading1"/>
      </w:pPr>
      <w:r>
        <w:rPr>
          <w:rStyle w:val="SectionNumber"/>
        </w:rPr>
        <w:t xml:space="preserve">5</w:t>
      </w:r>
      <w:r>
        <w:tab/>
      </w:r>
      <w:r>
        <w:rPr>
          <w:bCs/>
          <w:b/>
        </w:rPr>
        <w:t xml:space="preserve">Apartados</w:t>
      </w:r>
      <w:r>
        <w:t xml:space="preserve"> </w:t>
      </w:r>
      <w:hyperlink w:anchor="tabla-de-contenidos">
        <w:r>
          <w:rPr>
            <w:rStyle w:val="Hyperlink"/>
          </w:rPr>
          <w:t xml:space="preserve">[Ir arriba]</w:t>
        </w:r>
      </w:hyperlink>
    </w:p>
    <w:bookmarkStart w:id="46" w:name="X7c929abc82ddd4b9425817a3b0ebdcaa7a2a7a8"/>
    <w:p>
      <w:pPr>
        <w:pStyle w:val="Heading2"/>
      </w:pPr>
      <w:r>
        <w:rPr>
          <w:rStyle w:val="SectionNumber"/>
        </w:rPr>
        <w:t xml:space="preserve">5.1</w:t>
      </w:r>
      <w:r>
        <w:tab/>
      </w:r>
      <w:r>
        <w:t xml:space="preserve">Interacción/comunicación social atípica</w:t>
      </w:r>
      <w:r>
        <w:t xml:space="preserve"> </w:t>
      </w:r>
      <w:hyperlink w:anchor="tabla-de-contenidos">
        <w:r>
          <w:rPr>
            <w:rStyle w:val="Hyperlink"/>
          </w:rPr>
          <w:t xml:space="preserve">[Ir arriba]</w:t>
        </w:r>
      </w:hyperlink>
    </w:p>
    <w:p>
      <w:pPr>
        <w:pStyle w:val="BlockText"/>
      </w:pPr>
      <w:r>
        <w:t xml:space="preserve">Todo lo que sea de relacionarse con gente.</w:t>
      </w:r>
    </w:p>
    <w:p>
      <w:pPr>
        <w:pStyle w:val="FirstParagraph"/>
      </w:pPr>
      <w:r>
        <w:t xml:space="preserve">En esta sección se tratarán los puntos relacionados con toda interacción social que no encaje y que provoque fricciones en todos los ámbitos relacionales. Familia, conocidos, extraños, grupos de interacción social intensa (amistad y pareja).</w:t>
      </w:r>
    </w:p>
    <w:bookmarkStart w:id="45" w:name="X7fe502390a8b060bd4390c1d553f5044cfd3e8f"/>
    <w:p>
      <w:pPr>
        <w:pStyle w:val="Heading3"/>
      </w:pPr>
      <w:r>
        <w:rPr>
          <w:rStyle w:val="SectionNumber"/>
        </w:rPr>
        <w:t xml:space="preserve">5.1.1</w:t>
      </w:r>
      <w:r>
        <w:tab/>
      </w:r>
      <w:r>
        <w:t xml:space="preserve">Reciprocidad socio-emocional / Empatía y alexitimia</w:t>
      </w:r>
      <w:r>
        <w:t xml:space="preserve"> </w:t>
      </w:r>
      <w:hyperlink w:anchor="tabla-de-contenidos">
        <w:r>
          <w:rPr>
            <w:rStyle w:val="Hyperlink"/>
          </w:rPr>
          <w:t xml:space="preserve">[Ir arriba]</w:t>
        </w:r>
      </w:hyperlink>
    </w:p>
    <w:p>
      <w:pPr>
        <w:pStyle w:val="BlockText"/>
      </w:pPr>
      <w:r>
        <w:t xml:space="preserve">¿Te cuesta mucho saber qué sientes?</w:t>
      </w:r>
      <w:r>
        <w:t xml:space="preserve"> </w:t>
      </w:r>
      <w:r>
        <w:t xml:space="preserve">Y ¿saber lo que sienten les demás?</w:t>
      </w:r>
      <w:r>
        <w:t xml:space="preserve"> </w:t>
      </w:r>
      <w:r>
        <w:t xml:space="preserve">¿No suelen entender cómo o por qué sientes?</w:t>
      </w:r>
    </w:p>
    <w:p>
      <w:pPr>
        <w:pStyle w:val="FirstParagraph"/>
      </w:pPr>
      <w:r>
        <w:t xml:space="preserve">Les autistas solemos tener problemas para identificar cómo nos sentimos por dentro. Esto sucede por las dificultades para procesar la información que nuestro cuerpo nos da respecto a cómo estamos por dentro. Esto sucede porque el sentido que se encarga de informarnos de nuestro estado interno nos satura y podemos tardar mas tiempo en procesarlo. Dicho sentido es el de la</w:t>
      </w:r>
      <w:r>
        <w:t xml:space="preserve"> </w:t>
      </w:r>
      <w:r>
        <w:rPr>
          <w:bCs/>
          <w:b/>
        </w:rPr>
        <w:t xml:space="preserve">interocepción</w:t>
      </w:r>
      <w:r>
        <w:t xml:space="preserve"> </w:t>
      </w:r>
      <w:r>
        <w:t xml:space="preserve">que nos informa del estado interno de múltiples partes del cuerpo. Gracias a este sentido sabemos si tenemos hambre, estamos tristes o si sentimos cualquier tipo de dolor (emocional o físico). El cuerpo dispone de receptores por todo el cuerpo que actúan como un sistema de alertas que captan cualquier problema. Los tipos de receptores captan sensaciones musculares, presión en articulaciones, temperatura, presión sanguínea, dolor, estado de cada órgano del cuerpo. Como añadido a esto, es importante saber les autistas estamos muy influides por nuestro sistema digestivo. Por lo cual, es muy importante atenderlo para autorregularnos mejor.</w:t>
      </w:r>
    </w:p>
    <w:p>
      <w:pPr>
        <w:pStyle w:val="BodyText"/>
      </w:pPr>
      <w:r>
        <w:t xml:space="preserve">La</w:t>
      </w:r>
      <w:r>
        <w:t xml:space="preserve"> </w:t>
      </w:r>
      <w:r>
        <w:rPr>
          <w:bCs/>
          <w:b/>
        </w:rPr>
        <w:t xml:space="preserve">alexitimia</w:t>
      </w:r>
      <w:r>
        <w:t xml:space="preserve"> </w:t>
      </w:r>
      <w:r>
        <w:t xml:space="preserve">se define como la dificultad o incapacidad para detectar cómo nos sentimos tanto fisiológicamente como emocionalmente, por lo tanto nos cuesta mucho mas explicar nuestros sentimientos y sensaciones.</w:t>
      </w:r>
    </w:p>
    <w:p>
      <w:pPr>
        <w:pStyle w:val="BodyText"/>
      </w:pPr>
      <w:r>
        <w:rPr>
          <w:bCs/>
          <w:b/>
        </w:rPr>
        <w:t xml:space="preserve">Ejemplos</w:t>
      </w:r>
      <w:r>
        <w:t xml:space="preserve">: No percibir cuando tienes sed o hambre. Ayer mismo, hasta que no llegué a un espacio seguro y conocido (mi casa) no detecté mis ganas de ir al baño y de beber agua, a pesar de tener un gran dolor de cabeza. Sin embargo, la sensación de hambre, para mí, siempre es evidente.</w:t>
      </w:r>
    </w:p>
    <w:p>
      <w:pPr>
        <w:pStyle w:val="BodyText"/>
      </w:pPr>
      <w:r>
        <w:rPr>
          <w:bCs/>
          <w:b/>
        </w:rPr>
        <w:t xml:space="preserve">Causas de la alexitimia</w:t>
      </w:r>
      <w:r>
        <w:t xml:space="preserve"> </w:t>
      </w:r>
      <w:r>
        <w:t xml:space="preserve">Se dice que existe un problema de conexión entre las áreas del cerebro que se ocupan del procesamiento del lenguaje y el sentido de la</w:t>
      </w:r>
      <w:r>
        <w:t xml:space="preserve"> </w:t>
      </w:r>
      <w:r>
        <w:rPr>
          <w:bCs/>
          <w:b/>
        </w:rPr>
        <w:t xml:space="preserve">interocepción</w:t>
      </w:r>
      <w:r>
        <w:t xml:space="preserve">, es decir, de convertir sensaciones a palabras. Posiblemente cuando el sentido de la</w:t>
      </w:r>
      <w:r>
        <w:t xml:space="preserve"> </w:t>
      </w:r>
      <w:r>
        <w:rPr>
          <w:bCs/>
          <w:b/>
        </w:rPr>
        <w:t xml:space="preserve">interocepción</w:t>
      </w:r>
      <w:r>
        <w:t xml:space="preserve"> </w:t>
      </w:r>
      <w:r>
        <w:t xml:space="preserve">proporcione demasiada información o una información poco común, cueste mucho mas transformarlo a palabras o siquiera entenderlo. Esto explicaría la alexitimia en ciertos elementos pero hay otro factor muy importante que hay que considerar: La alexitimia causada por haber tenido episodios largos de disociación, desrrealización y despersonalización especialmente durante la infancia.</w:t>
      </w:r>
    </w:p>
    <w:p>
      <w:pPr>
        <w:pStyle w:val="BodyText"/>
      </w:pPr>
      <w:r>
        <w:t xml:space="preserve">Generalmente durante la infancia a la gente autista se le reprime, castiga y maltrata. Si actúan de una manera que les alistas no consideran apropiada según sus esquemas hace que les lleve a tener que distanciarse del dolor y acaban creando una coraza. Les cuesta mucho mas llegar a sus sentimientos, tanto buenos como malos. Este proceso a largo plazo provoca la alexitimia emocional.</w:t>
      </w:r>
    </w:p>
    <w:p>
      <w:pPr>
        <w:pStyle w:val="BodyText"/>
      </w:pPr>
      <w:r>
        <w:rPr>
          <w:bCs/>
          <w:b/>
        </w:rPr>
        <w:t xml:space="preserve">Sobre la empatía autista</w:t>
      </w:r>
      <w:r>
        <w:t xml:space="preserve"> </w:t>
      </w:r>
      <w:r>
        <w:t xml:space="preserve">Les autistas no tenemos menos empatía que las personas alistas. Al contrario, podemos ser hiperempátiques, sin embargo, existe una dificultad para expresarla de la manera alista. Por lo general, la gente autista suele tener mejores capacidades para reconocer patrones visuales o sociales. Con lo cual, se nos da mucho mejor detectar ocasiones en las que una persona puede sufrir y, sin embargo, no tenemos por qué procesar esto de la forma alista, que es más bien automáticamente emocional. Sin embargo, cuando hemos puesto palabras y le hemos dado explicación (racional) a la emoción ajena, suele haber una forma racional de ayudar a les demás. Hacemos un esfuerzo consciente para entender y ayudar de la mejor manera a les demás, solemos dar información relevante o mecanismos que a nosotres nos sirven para resolver dicho sufrimiento; somos pragmátiques.</w:t>
      </w:r>
    </w:p>
    <w:p>
      <w:pPr>
        <w:pStyle w:val="BodyText"/>
      </w:pPr>
      <w:r>
        <w:rPr>
          <w:bCs/>
          <w:b/>
        </w:rPr>
        <w:t xml:space="preserve">Ejemplos</w:t>
      </w:r>
      <w:r>
        <w:t xml:space="preserve">:</w:t>
      </w:r>
    </w:p>
    <w:p>
      <w:pPr>
        <w:numPr>
          <w:ilvl w:val="0"/>
          <w:numId w:val="1020"/>
        </w:numPr>
        <w:pStyle w:val="Compact"/>
      </w:pPr>
      <w:r>
        <w:t xml:space="preserve">Quedarse bloqueades ante una situación, no reaccionar de forma emocional ante una situación (conflictiva, triste, etc.), no contagiarse de la emoción, preguntarnos qué deberíamos sentir en la situación o plantearnos de qué manera deberíamos demostrar nuestras emociones (consolar, enfadarnos, ignorar, etc.).</w:t>
      </w:r>
    </w:p>
    <w:p>
      <w:pPr>
        <w:numPr>
          <w:ilvl w:val="0"/>
          <w:numId w:val="1020"/>
        </w:numPr>
        <w:pStyle w:val="Compact"/>
      </w:pPr>
      <w:r>
        <w:t xml:space="preserve">Dificultad para entender los mensajes o las emociones ajenas (que pueden convertirse con frecuencia en malentendidos), dificultad para expresar las emociones que puedan demostrar “activamente” empatía, racionalización de las emociones generalizada, aconsejar en base a nuestra experiencia y la percepción de la situación, etc.</w:t>
      </w:r>
    </w:p>
    <w:p>
      <w:pPr>
        <w:numPr>
          <w:ilvl w:val="0"/>
          <w:numId w:val="1020"/>
        </w:numPr>
        <w:pStyle w:val="Compact"/>
      </w:pPr>
      <w:r>
        <w:t xml:space="preserve">No entender que alguien está triste hasta que llora, preguntar por cómo se siente alguien porque no entendéis su tono.</w:t>
      </w:r>
    </w:p>
    <w:p>
      <w:pPr>
        <w:numPr>
          <w:ilvl w:val="0"/>
          <w:numId w:val="1020"/>
        </w:numPr>
        <w:pStyle w:val="Compact"/>
      </w:pPr>
      <w:r>
        <w:t xml:space="preserve">No entender el concepto de “enamoramiento fisiológico” porque no habéis notado “el subidón” y acabáis pensando que no tenéis sentimientos porque no os enamoráis de la forma alista.</w:t>
      </w:r>
    </w:p>
    <w:p>
      <w:pPr>
        <w:numPr>
          <w:ilvl w:val="0"/>
          <w:numId w:val="1020"/>
        </w:numPr>
        <w:pStyle w:val="Compact"/>
      </w:pPr>
      <w:r>
        <w:t xml:space="preserve">Vuestro cuerpo os "pide" acercaros o alejaros de alguien pero no sabéis por qué. Esto pasa cuando alguien realmente os hace estar a gusto/a disgusto y actuáis por inercia. El cuerpo es muy sabio, hacedle caso menos cuando os olvidáis de hacerle caso.</w:t>
      </w:r>
    </w:p>
    <w:p>
      <w:pPr>
        <w:numPr>
          <w:ilvl w:val="0"/>
          <w:numId w:val="1020"/>
        </w:numPr>
        <w:pStyle w:val="Compact"/>
      </w:pPr>
      <w:r>
        <w:t xml:space="preserve">Usar un “manual mental” para saber qué hacer en cada caso según se presente cada emoción ajena o cada patrón de comunicación y frustrarse cuando las cosas no salen según los “manuales”.</w:t>
      </w:r>
    </w:p>
    <w:p>
      <w:pPr>
        <w:numPr>
          <w:ilvl w:val="0"/>
          <w:numId w:val="1020"/>
        </w:numPr>
        <w:pStyle w:val="Compact"/>
      </w:pPr>
      <w:r>
        <w:t xml:space="preserve">Que nos acusen de egoísmo al no comunicarnos de la forma alista y automáticamente "empática"/emocional frente a una situación de sufrimiento ajeno o un conflicto.</w:t>
      </w:r>
    </w:p>
    <w:p>
      <w:pPr>
        <w:pStyle w:val="FirstParagraph"/>
      </w:pPr>
      <w:r>
        <w:t xml:space="preserve">En la</w:t>
      </w:r>
      <w:r>
        <w:t xml:space="preserve"> </w:t>
      </w:r>
      <w:r>
        <w:rPr>
          <w:bCs/>
          <w:b/>
        </w:rPr>
        <w:t xml:space="preserve">plantilla</w:t>
      </w:r>
      <w:r>
        <w:t xml:space="preserve"> </w:t>
      </w:r>
      <w:r>
        <w:t xml:space="preserve">querremos apuntar todas las manifestaciones atípicas de empatía, dificultades de expresión verbal e identificación de sentimientos propios.</w:t>
      </w:r>
    </w:p>
    <w:p>
      <w:pPr>
        <w:pStyle w:val="BodyText"/>
      </w:pPr>
      <w:r>
        <w:t xml:space="preserve">Podríamos decir que otra cara de la</w:t>
      </w:r>
      <w:r>
        <w:t xml:space="preserve"> </w:t>
      </w:r>
      <w:r>
        <w:rPr>
          <w:bCs/>
          <w:b/>
        </w:rPr>
        <w:t xml:space="preserve">alexitimia</w:t>
      </w:r>
      <w:r>
        <w:t xml:space="preserve"> </w:t>
      </w:r>
      <w:r>
        <w:t xml:space="preserve">es que para nosotres es habitual mezclar sensaciones con sentimientos. Funcionan como unos hilos que no se pueden desenredar.</w:t>
      </w:r>
    </w:p>
    <w:p>
      <w:pPr>
        <w:pStyle w:val="BodyText"/>
      </w:pPr>
      <w:r>
        <w:t xml:space="preserve">Al no detectar de forma clara sensaciones, sentimientos y mezclarlos, a les autistas nos cuesta poner remedio a nuestras necesidades (fisiológicas y emocionales).</w:t>
      </w:r>
    </w:p>
    <w:p>
      <w:pPr>
        <w:pStyle w:val="BodyText"/>
      </w:pPr>
      <w:r>
        <w:rPr>
          <w:bCs/>
          <w:b/>
        </w:rPr>
        <w:t xml:space="preserve">Ejemplos</w:t>
      </w:r>
      <w:r>
        <w:t xml:space="preserve">:</w:t>
      </w:r>
    </w:p>
    <w:p>
      <w:pPr>
        <w:numPr>
          <w:ilvl w:val="0"/>
          <w:numId w:val="1021"/>
        </w:numPr>
        <w:pStyle w:val="Compact"/>
      </w:pPr>
      <w:r>
        <w:t xml:space="preserve">Entrar en una espiral de confundir nerviosismo con hambre y pasar el día sin comer y con ansiedad.</w:t>
      </w:r>
    </w:p>
    <w:p>
      <w:pPr>
        <w:numPr>
          <w:ilvl w:val="0"/>
          <w:numId w:val="1021"/>
        </w:numPr>
        <w:pStyle w:val="Compact"/>
      </w:pPr>
      <w:r>
        <w:t xml:space="preserve">No detectar que están tristes para conocer el origen y ponerle remedio hasta que es demasiado tarde. Por ejemplo, no alejarse de alguien que te trata mal hasta caer en depresión.</w:t>
      </w:r>
    </w:p>
    <w:p>
      <w:pPr>
        <w:numPr>
          <w:ilvl w:val="0"/>
          <w:numId w:val="1021"/>
        </w:numPr>
        <w:pStyle w:val="Compact"/>
      </w:pPr>
      <w:r>
        <w:t xml:space="preserve">No darte cuenta de que estás incómode en una situación por unas hipersensibilidades (un ruido muy fuerte, contacto con una textura desagradable, etc.) y confundirlo con un enfado (con alguien). Y que al retirar las cosas que te provocan ese desagrado se resuelva el problema.</w:t>
      </w:r>
    </w:p>
    <w:p>
      <w:pPr>
        <w:numPr>
          <w:ilvl w:val="0"/>
          <w:numId w:val="1021"/>
        </w:numPr>
        <w:pStyle w:val="Compact"/>
      </w:pPr>
      <w:r>
        <w:t xml:space="preserve">A veces me siento mal y tengo que repasar los eventos del día para ver cuál es la causa.</w:t>
      </w:r>
    </w:p>
    <w:p>
      <w:pPr>
        <w:numPr>
          <w:ilvl w:val="0"/>
          <w:numId w:val="1021"/>
        </w:numPr>
        <w:pStyle w:val="Compact"/>
      </w:pPr>
      <w:r>
        <w:t xml:space="preserve">También puedo tener meltdowns sin saber por qué y me doy cuenta de que mi ambiente es saturante o que se produce misautismia hacia mí.</w:t>
      </w:r>
    </w:p>
    <w:p>
      <w:pPr>
        <w:numPr>
          <w:ilvl w:val="0"/>
          <w:numId w:val="1022"/>
        </w:numPr>
        <w:pStyle w:val="Heading3"/>
      </w:pPr>
      <w:bookmarkStart w:id="42" w:name="comunicación-no-verbal-ir-arriba"/>
      <w:r>
        <w:t xml:space="preserve">Comunicación no verbal</w:t>
      </w:r>
      <w:r>
        <w:t xml:space="preserve"> </w:t>
      </w:r>
      <w:hyperlink w:anchor="tabla-de-contenidos">
        <w:r>
          <w:rPr>
            <w:rStyle w:val="Hyperlink"/>
          </w:rPr>
          <w:t xml:space="preserve">[Ir arriba]</w:t>
        </w:r>
      </w:hyperlink>
      <w:bookmarkEnd w:id="42"/>
    </w:p>
    <w:p>
      <w:pPr>
        <w:numPr>
          <w:ilvl w:val="0"/>
          <w:numId w:val="1000"/>
        </w:numPr>
        <w:pStyle w:val="BlockText"/>
      </w:pPr>
      <w:r>
        <w:t xml:space="preserve">Tengo una comunicación muy diferente de la alista que mola mucho, les parece muy rara a les neurotípiques.</w:t>
      </w:r>
    </w:p>
    <w:p>
      <w:pPr>
        <w:pStyle w:val="FirstParagraph"/>
      </w:pPr>
      <w:r>
        <w:t xml:space="preserve">Se deberían incluir los patrones atípicos que divergen de lo que se</w:t>
      </w:r>
      <w:r>
        <w:t xml:space="preserve"> </w:t>
      </w:r>
      <w:r>
        <w:t xml:space="preserve">considera una comunicación “natural” según parámetros neurotípicos.</w:t>
      </w:r>
    </w:p>
    <w:p>
      <w:pPr>
        <w:pStyle w:val="BodyText"/>
      </w:pPr>
      <w:r>
        <w:rPr>
          <w:bCs/>
          <w:b/>
        </w:rPr>
        <w:t xml:space="preserve">Ejemplos</w:t>
      </w:r>
      <w:r>
        <w:t xml:space="preserve">:</w:t>
      </w:r>
    </w:p>
    <w:p>
      <w:pPr>
        <w:numPr>
          <w:ilvl w:val="0"/>
          <w:numId w:val="1023"/>
        </w:numPr>
        <w:pStyle w:val="Compact"/>
      </w:pPr>
      <w:r>
        <w:t xml:space="preserve">No mirar a directamente a los ojos de otra persona</w:t>
      </w:r>
    </w:p>
    <w:p>
      <w:pPr>
        <w:numPr>
          <w:ilvl w:val="0"/>
          <w:numId w:val="1023"/>
        </w:numPr>
        <w:pStyle w:val="Compact"/>
      </w:pPr>
      <w:r>
        <w:t xml:space="preserve">No usar gestos o usarlos excesivamente</w:t>
      </w:r>
    </w:p>
    <w:p>
      <w:pPr>
        <w:numPr>
          <w:ilvl w:val="0"/>
          <w:numId w:val="1023"/>
        </w:numPr>
        <w:pStyle w:val="Compact"/>
      </w:pPr>
      <w:r>
        <w:t xml:space="preserve">No hablar o tener dificultad para comunicarse verbalmente en situaciones como estados límite (estrés alto, falta de sueño...)</w:t>
      </w:r>
    </w:p>
    <w:p>
      <w:pPr>
        <w:numPr>
          <w:ilvl w:val="0"/>
          <w:numId w:val="1023"/>
        </w:numPr>
        <w:pStyle w:val="Compact"/>
      </w:pPr>
      <w:r>
        <w:t xml:space="preserve">También las personas autistas tienen algunas formas atípicas de mover los labios, la cara y de gesticular. Un ejemplo que me parece representativo es Mark Zuckerberg el dueño de Meta/Facebook, que es una persona muy conocida por esto, sin embargo, es una persona autista y no es bien vista socialmente.</w:t>
      </w:r>
    </w:p>
    <w:p>
      <w:pPr>
        <w:numPr>
          <w:ilvl w:val="0"/>
          <w:numId w:val="1024"/>
        </w:numPr>
        <w:pStyle w:val="Heading3"/>
      </w:pPr>
      <w:bookmarkStart w:id="43" w:name="Xaa4581f0353bc37a67128dcead770bc4e3688f5"/>
      <w:r>
        <w:t xml:space="preserve">Dificultad con amistades y relaciones</w:t>
      </w:r>
      <w:r>
        <w:t xml:space="preserve"> </w:t>
      </w:r>
      <w:hyperlink w:anchor="tabla-de-contenidos">
        <w:r>
          <w:rPr>
            <w:rStyle w:val="Hyperlink"/>
          </w:rPr>
          <w:t xml:space="preserve">[Ir arriba]</w:t>
        </w:r>
      </w:hyperlink>
      <w:bookmarkEnd w:id="43"/>
    </w:p>
    <w:p>
      <w:pPr>
        <w:numPr>
          <w:ilvl w:val="0"/>
          <w:numId w:val="1000"/>
        </w:numPr>
        <w:pStyle w:val="BlockText"/>
      </w:pPr>
      <w:r>
        <w:t xml:space="preserve">Las dinámicas de grupo autistas son raras para alistas y estamos aquí para demostrarlo.</w:t>
      </w:r>
    </w:p>
    <w:p>
      <w:pPr>
        <w:pStyle w:val="FirstParagraph"/>
      </w:pPr>
      <w:r>
        <w:t xml:space="preserve">Se deberían incluir los problemas para tener relaciones tanto colectivas como individuales.</w:t>
      </w:r>
    </w:p>
    <w:p>
      <w:pPr>
        <w:pStyle w:val="BodyText"/>
      </w:pPr>
      <w:r>
        <w:rPr>
          <w:bCs/>
          <w:b/>
        </w:rPr>
        <w:t xml:space="preserve">Ejemplos</w:t>
      </w:r>
      <w:r>
        <w:t xml:space="preserve">: Los rasgos más comunes son malentendidos diversos, choques “culturales” (cultura alista vs autista), problemas para seguir dinámicas de grupo menos inclusivas, necesidad de acercarse despacio a las interacciones sociales, dificultad con el contacto físico espontáneo, incapacidad para conectar los intereses propios e hiperfijaciones con los intereses ajenos. Es muy común necesitar controlar el desarrollo de las interacciones sociales porque pueden ser muy agotadoras para una persona autista y de ahí la teoría/metáfora de las cucharas de azúcar diarias. Hay actividades sociales o personas que pueden consumir la energía social muy rápido o, por el contrario, pueden ayudar a conservar o generar esa energía.</w:t>
      </w:r>
    </w:p>
    <w:p>
      <w:pPr>
        <w:numPr>
          <w:ilvl w:val="0"/>
          <w:numId w:val="1025"/>
        </w:numPr>
        <w:pStyle w:val="Heading3"/>
      </w:pPr>
      <w:bookmarkStart w:id="44" w:name="X319c51e613ea8b3eecaa40d5f3ed1e668674d31"/>
      <w:r>
        <w:t xml:space="preserve">Disidencias respecto a convenciones sociales</w:t>
      </w:r>
      <w:r>
        <w:t xml:space="preserve"> </w:t>
      </w:r>
      <w:hyperlink w:anchor="tabla-de-contenidos">
        <w:r>
          <w:rPr>
            <w:rStyle w:val="Hyperlink"/>
          </w:rPr>
          <w:t xml:space="preserve">[Ir arriba]</w:t>
        </w:r>
      </w:hyperlink>
      <w:bookmarkEnd w:id="44"/>
    </w:p>
    <w:p>
      <w:pPr>
        <w:numPr>
          <w:ilvl w:val="0"/>
          <w:numId w:val="1000"/>
        </w:numPr>
        <w:pStyle w:val="BlockText"/>
      </w:pPr>
      <w:r>
        <w:t xml:space="preserve">La gente autista tiende a ser o muy progre o muy conservadora</w:t>
      </w:r>
    </w:p>
    <w:p>
      <w:pPr>
        <w:pStyle w:val="FirstParagraph"/>
      </w:pPr>
      <w:r>
        <w:t xml:space="preserve">Aquí entraría un aspecto que no es muy comentado en las guías, que son</w:t>
      </w:r>
      <w:r>
        <w:t xml:space="preserve"> </w:t>
      </w:r>
      <w:r>
        <w:t xml:space="preserve">todos los aspectos que se consideran disidentes en la manera en la que</w:t>
      </w:r>
      <w:r>
        <w:t xml:space="preserve"> </w:t>
      </w:r>
      <w:r>
        <w:t xml:space="preserve">está organizada la sociedad.</w:t>
      </w:r>
    </w:p>
    <w:p>
      <w:pPr>
        <w:pStyle w:val="BodyText"/>
      </w:pPr>
      <w:r>
        <w:t xml:space="preserve">Aspectos que me parecen disidentes:</w:t>
      </w:r>
    </w:p>
    <w:p>
      <w:pPr>
        <w:numPr>
          <w:ilvl w:val="0"/>
          <w:numId w:val="1026"/>
        </w:numPr>
        <w:pStyle w:val="Compact"/>
      </w:pPr>
      <w:r>
        <w:t xml:space="preserve">No ser capitalista</w:t>
      </w:r>
    </w:p>
    <w:p>
      <w:pPr>
        <w:numPr>
          <w:ilvl w:val="0"/>
          <w:numId w:val="1026"/>
        </w:numPr>
        <w:pStyle w:val="Compact"/>
      </w:pPr>
      <w:r>
        <w:t xml:space="preserve">No ser individualista, pensar en el bien común y buscar la justicia</w:t>
      </w:r>
    </w:p>
    <w:p>
      <w:pPr>
        <w:numPr>
          <w:ilvl w:val="0"/>
          <w:numId w:val="1026"/>
        </w:numPr>
        <w:pStyle w:val="Compact"/>
      </w:pPr>
      <w:r>
        <w:t xml:space="preserve">No ser cisgénero o no asumir como natural el género impuesto</w:t>
      </w:r>
    </w:p>
    <w:p>
      <w:pPr>
        <w:numPr>
          <w:ilvl w:val="0"/>
          <w:numId w:val="1026"/>
        </w:numPr>
        <w:pStyle w:val="Compact"/>
      </w:pPr>
      <w:r>
        <w:t xml:space="preserve">Formar parte del colectivo LGTBIAQ+</w:t>
      </w:r>
    </w:p>
    <w:p>
      <w:pPr>
        <w:numPr>
          <w:ilvl w:val="0"/>
          <w:numId w:val="1026"/>
        </w:numPr>
        <w:pStyle w:val="Compact"/>
      </w:pPr>
      <w:r>
        <w:t xml:space="preserve">No ser una persona religiosa o ser antirreligiosa. También tener una religión o modelo de creencias alternativa a tu medida. (Paganismo, etc.)</w:t>
      </w:r>
    </w:p>
    <w:p>
      <w:pPr>
        <w:numPr>
          <w:ilvl w:val="0"/>
          <w:numId w:val="1026"/>
        </w:numPr>
        <w:pStyle w:val="Compact"/>
      </w:pPr>
      <w:r>
        <w:t xml:space="preserve">Estar en contra de la monogamia o no entenderla como algo natural</w:t>
      </w:r>
    </w:p>
    <w:p>
      <w:pPr>
        <w:numPr>
          <w:ilvl w:val="0"/>
          <w:numId w:val="1026"/>
        </w:numPr>
        <w:pStyle w:val="Compact"/>
      </w:pPr>
      <w:r>
        <w:t xml:space="preserve">Ser vegane</w:t>
      </w:r>
    </w:p>
    <w:p>
      <w:pPr>
        <w:numPr>
          <w:ilvl w:val="0"/>
          <w:numId w:val="1026"/>
        </w:numPr>
        <w:pStyle w:val="Compact"/>
      </w:pPr>
      <w:r>
        <w:t xml:space="preserve">Ser amable y honeste por sistema</w:t>
      </w:r>
    </w:p>
    <w:p>
      <w:pPr>
        <w:numPr>
          <w:ilvl w:val="0"/>
          <w:numId w:val="1026"/>
        </w:numPr>
        <w:pStyle w:val="Compact"/>
      </w:pPr>
      <w:r>
        <w:t xml:space="preserve">No tomar drogas de forma recreativa (Discutible)</w:t>
      </w:r>
    </w:p>
    <w:p>
      <w:pPr>
        <w:pStyle w:val="FirstParagraph"/>
      </w:pPr>
      <w:r>
        <w:t xml:space="preserve">Hay un sector de la gente autista que, por el contrario, es bastante conservadora. Si no, no se explicaría que hubiera tanta gente de la generación "boomer" siendo tan egoísta y que, sin embargo, les siguen costando las convenciones sociales y siguen patrones de pensamiento autista.</w:t>
      </w:r>
    </w:p>
    <w:bookmarkEnd w:id="45"/>
    <w:bookmarkEnd w:id="46"/>
    <w:bookmarkStart w:id="56" w:name="Xb01ab421ce5804c0864bba04714a8923cfc28c1"/>
    <w:p>
      <w:pPr>
        <w:pStyle w:val="Heading2"/>
      </w:pPr>
      <w:r>
        <w:rPr>
          <w:rStyle w:val="SectionNumber"/>
        </w:rPr>
        <w:t xml:space="preserve">5.2</w:t>
      </w:r>
      <w:r>
        <w:tab/>
      </w:r>
      <w:r>
        <w:t xml:space="preserve">Comportamientos y actividades restrictivas/repetitivas</w:t>
      </w:r>
      <w:r>
        <w:t xml:space="preserve"> </w:t>
      </w:r>
      <w:hyperlink w:anchor="tabla-de-contenidos">
        <w:r>
          <w:rPr>
            <w:rStyle w:val="Hyperlink"/>
          </w:rPr>
          <w:t xml:space="preserve">[Ir arriba]</w:t>
        </w:r>
      </w:hyperlink>
    </w:p>
    <w:p>
      <w:pPr>
        <w:pStyle w:val="BlockText"/>
      </w:pPr>
      <w:r>
        <w:t xml:space="preserve">Relacionarse con une misme</w:t>
      </w:r>
    </w:p>
    <w:p>
      <w:pPr>
        <w:numPr>
          <w:ilvl w:val="0"/>
          <w:numId w:val="1027"/>
        </w:numPr>
        <w:pStyle w:val="Heading3"/>
      </w:pPr>
      <w:bookmarkStart w:id="47" w:name="autoestimulación--stimming-ir-arriba"/>
      <w:r>
        <w:t xml:space="preserve">Autoestimulación / "Stimming"</w:t>
      </w:r>
      <w:r>
        <w:t xml:space="preserve"> </w:t>
      </w:r>
      <w:hyperlink w:anchor="tabla-de-contenidos">
        <w:r>
          <w:rPr>
            <w:rStyle w:val="Hyperlink"/>
          </w:rPr>
          <w:t xml:space="preserve">[Ir arriba]</w:t>
        </w:r>
      </w:hyperlink>
      <w:bookmarkEnd w:id="47"/>
    </w:p>
    <w:p>
      <w:pPr>
        <w:pStyle w:val="FirstParagraph"/>
      </w:pPr>
      <w:r>
        <w:t xml:space="preserve">Toda actividad de autoestimulación que se produce cuando necesitas autorregulación. Puede ir desde movimientos del cuerpo tanto en una silla, de pie como tumbade. Las personas autistas se autoestimulan cuando no existe un plan a seguir y no hay una concentración total sobre este, como cuando durante un plan que requiere bastante concentración hay capacidad mental y necesidad de estimularse.</w:t>
      </w:r>
    </w:p>
    <w:p>
      <w:pPr>
        <w:pStyle w:val="BodyText"/>
      </w:pPr>
      <w:r>
        <w:rPr>
          <w:bCs/>
          <w:b/>
        </w:rPr>
        <w:t xml:space="preserve">Ejemplos</w:t>
      </w:r>
      <w:r>
        <w:t xml:space="preserve">:</w:t>
      </w:r>
    </w:p>
    <w:p>
      <w:pPr>
        <w:numPr>
          <w:ilvl w:val="0"/>
          <w:numId w:val="1028"/>
        </w:numPr>
        <w:pStyle w:val="Compact"/>
      </w:pPr>
      <w:r>
        <w:t xml:space="preserve">Manipular objetos con las manos (bolis, juguetes, etc.)</w:t>
      </w:r>
    </w:p>
    <w:p>
      <w:pPr>
        <w:numPr>
          <w:ilvl w:val="0"/>
          <w:numId w:val="1028"/>
        </w:numPr>
        <w:pStyle w:val="Compact"/>
      </w:pPr>
      <w:r>
        <w:t xml:space="preserve">Andar por una habitación cuando llevas mucho tiempo sentade, tensionar los músculos, morderte los mofletes, crujirte los huesos, mover la lengua de forma repetitiva, moverse hacia los lados, reclinarse en la silla, masturbarse.</w:t>
      </w:r>
    </w:p>
    <w:p>
      <w:pPr>
        <w:numPr>
          <w:ilvl w:val="0"/>
          <w:numId w:val="1028"/>
        </w:numPr>
        <w:pStyle w:val="Compact"/>
      </w:pPr>
      <w:r>
        <w:t xml:space="preserve">Hacer juegos mentales como búsqueda de patrones o contar números.</w:t>
      </w:r>
    </w:p>
    <w:p>
      <w:pPr>
        <w:numPr>
          <w:ilvl w:val="0"/>
          <w:numId w:val="1028"/>
        </w:numPr>
        <w:pStyle w:val="Compact"/>
      </w:pPr>
      <w:r>
        <w:t xml:space="preserve">Autoestimularse hasta embotar los sentidos en algunos contextos y, unido a la procrastinación intensiva, cuando no se ve une capaz de hacer acciones difíciles o costosas.</w:t>
      </w:r>
    </w:p>
    <w:p>
      <w:pPr>
        <w:numPr>
          <w:ilvl w:val="0"/>
          <w:numId w:val="1028"/>
        </w:numPr>
        <w:pStyle w:val="Compact"/>
      </w:pPr>
      <w:r>
        <w:t xml:space="preserve">Zapear entre diferentes webs (por ejemplo: redes sociales, juegos, etc.) o canales de multimedia.</w:t>
      </w:r>
    </w:p>
    <w:p>
      <w:pPr>
        <w:numPr>
          <w:ilvl w:val="0"/>
          <w:numId w:val="1028"/>
        </w:numPr>
        <w:pStyle w:val="Compact"/>
      </w:pPr>
      <w:r>
        <w:t xml:space="preserve">Moverse al ritmo de la música</w:t>
      </w:r>
    </w:p>
    <w:p>
      <w:pPr>
        <w:numPr>
          <w:ilvl w:val="0"/>
          <w:numId w:val="1029"/>
        </w:numPr>
        <w:pStyle w:val="Heading3"/>
      </w:pPr>
      <w:bookmarkStart w:id="48" w:name="X902192da5419146c7725f86105dd8159f451301"/>
      <w:r>
        <w:t xml:space="preserve">Comportamiento rígido y patrones de pensamiento atípicos y/o autistas</w:t>
      </w:r>
      <w:r>
        <w:t xml:space="preserve"> </w:t>
      </w:r>
      <w:hyperlink w:anchor="tabla-de-contenidos">
        <w:r>
          <w:rPr>
            <w:rStyle w:val="Hyperlink"/>
          </w:rPr>
          <w:t xml:space="preserve">[Ir arriba]</w:t>
        </w:r>
      </w:hyperlink>
      <w:bookmarkEnd w:id="48"/>
    </w:p>
    <w:p>
      <w:pPr>
        <w:numPr>
          <w:ilvl w:val="0"/>
          <w:numId w:val="1000"/>
        </w:numPr>
        <w:pStyle w:val="BlockText"/>
      </w:pPr>
      <w:r>
        <w:t xml:space="preserve">Funciono A -&gt; B -&gt; C porque siempre me funciona y me cuesta no hacerlo.</w:t>
      </w:r>
    </w:p>
    <w:p>
      <w:pPr>
        <w:pStyle w:val="FirstParagraph"/>
      </w:pPr>
      <w:r>
        <w:t xml:space="preserve">Aquí pondremos todos los aspectos que consideremos extraños y es de las partes que requiere más autorreflexión. La rigidez mental es la incapacidad para hacer cosas de manera diferente a pesar de que son perfectamente factibles y, en ocasiones, más óptimas, pero que provocan un conflicto interno si se intentan cambiar. Respecto a patrones de pensamiento, realmente es buscar y leer sobre rasgos asociados con el autismo y reflejarse en ellos.</w:t>
      </w:r>
    </w:p>
    <w:p>
      <w:pPr>
        <w:pStyle w:val="BodyText"/>
      </w:pPr>
      <w:r>
        <w:t xml:space="preserve">Por ejemplo, la necesidad de aprender las reglas de algo para poder interactuar con ese algo. Unido al comportamiento rígido también hay una intersección, y por eso estos puntos van juntos. La gente autista se aísla en micromundos cerrados donde tiene un cierto control y le puede costar salir de ellos o cambiar esos mundos. La idea sería explicar que es lo que compone tu pequeño mundo y cómo interactúas con el mundo exterior a este.</w:t>
      </w:r>
    </w:p>
    <w:p>
      <w:pPr>
        <w:pStyle w:val="BodyText"/>
      </w:pPr>
      <w:r>
        <w:rPr>
          <w:bCs/>
          <w:b/>
        </w:rPr>
        <w:t xml:space="preserve">Ejemplos de patrones autistas</w:t>
      </w:r>
      <w:r>
        <w:t xml:space="preserve">:</w:t>
      </w:r>
    </w:p>
    <w:p>
      <w:pPr>
        <w:numPr>
          <w:ilvl w:val="0"/>
          <w:numId w:val="1030"/>
        </w:numPr>
        <w:pStyle w:val="Compact"/>
      </w:pPr>
      <w:r>
        <w:t xml:space="preserve">La literalidad en la comunicación</w:t>
      </w:r>
    </w:p>
    <w:p>
      <w:pPr>
        <w:numPr>
          <w:ilvl w:val="0"/>
          <w:numId w:val="1030"/>
        </w:numPr>
        <w:pStyle w:val="Compact"/>
      </w:pPr>
      <w:r>
        <w:t xml:space="preserve">La hiperfuncionalidad ejecutiva o la disfuncionalidad ejecutiva, dependiendo del contexto</w:t>
      </w:r>
    </w:p>
    <w:p>
      <w:pPr>
        <w:numPr>
          <w:ilvl w:val="0"/>
          <w:numId w:val="1030"/>
        </w:numPr>
        <w:pStyle w:val="Compact"/>
      </w:pPr>
      <w:r>
        <w:t xml:space="preserve">Frustración al recibir interrupciones</w:t>
      </w:r>
    </w:p>
    <w:p>
      <w:pPr>
        <w:numPr>
          <w:ilvl w:val="0"/>
          <w:numId w:val="1030"/>
        </w:numPr>
        <w:pStyle w:val="Compact"/>
      </w:pPr>
      <w:r>
        <w:t xml:space="preserve">El afecto intenso a objetos</w:t>
      </w:r>
    </w:p>
    <w:p>
      <w:pPr>
        <w:numPr>
          <w:ilvl w:val="0"/>
          <w:numId w:val="1030"/>
        </w:numPr>
        <w:pStyle w:val="Compact"/>
      </w:pPr>
      <w:r>
        <w:t xml:space="preserve">Memoria fotográfica</w:t>
      </w:r>
    </w:p>
    <w:p>
      <w:pPr>
        <w:numPr>
          <w:ilvl w:val="0"/>
          <w:numId w:val="1030"/>
        </w:numPr>
        <w:pStyle w:val="Compact"/>
      </w:pPr>
      <w:r>
        <w:t xml:space="preserve">Intereses fijos respecto a vestimenta, comida, multimedia, etc.</w:t>
      </w:r>
    </w:p>
    <w:p>
      <w:pPr>
        <w:numPr>
          <w:ilvl w:val="0"/>
          <w:numId w:val="1030"/>
        </w:numPr>
        <w:pStyle w:val="Compact"/>
      </w:pPr>
      <w:r>
        <w:t xml:space="preserve">Necesidad de control (posiblemente TOC o TCA)</w:t>
      </w:r>
    </w:p>
    <w:p>
      <w:pPr>
        <w:numPr>
          <w:ilvl w:val="0"/>
          <w:numId w:val="1030"/>
        </w:numPr>
        <w:pStyle w:val="Compact"/>
      </w:pPr>
      <w:r>
        <w:t xml:space="preserve">Facilidad para ver patrones neurotípicos como extraños y por lo general una percepción muy diferente de la realidad (solemos pensar que la forma de funcionar de la sociedad neurotípica es extraña y que no tiene lógica)</w:t>
      </w:r>
    </w:p>
    <w:p>
      <w:pPr>
        <w:numPr>
          <w:ilvl w:val="0"/>
          <w:numId w:val="1030"/>
        </w:numPr>
        <w:pStyle w:val="Compact"/>
      </w:pPr>
      <w:r>
        <w:t xml:space="preserve">Necesidad de justicia (social, personal, etc.)</w:t>
      </w:r>
    </w:p>
    <w:p>
      <w:pPr>
        <w:numPr>
          <w:ilvl w:val="0"/>
          <w:numId w:val="1030"/>
        </w:numPr>
        <w:pStyle w:val="Compact"/>
      </w:pPr>
      <w:r>
        <w:t xml:space="preserve">Necesidad de tener planes de escape para situaciones sociales, etc.</w:t>
      </w:r>
    </w:p>
    <w:p>
      <w:pPr>
        <w:numPr>
          <w:ilvl w:val="0"/>
          <w:numId w:val="1030"/>
        </w:numPr>
        <w:pStyle w:val="Compact"/>
      </w:pPr>
      <w:r>
        <w:t xml:space="preserve">Hay muchos más que se pueden buscar o leer fuera, pero creo que es un buen resumen.</w:t>
      </w:r>
    </w:p>
    <w:p>
      <w:pPr>
        <w:numPr>
          <w:ilvl w:val="0"/>
          <w:numId w:val="1031"/>
        </w:numPr>
        <w:pStyle w:val="Heading3"/>
      </w:pPr>
      <w:bookmarkStart w:id="49" w:name="ecolalias-ir-arriba"/>
      <w:r>
        <w:t xml:space="preserve">Ecolalias</w:t>
      </w:r>
      <w:r>
        <w:t xml:space="preserve"> </w:t>
      </w:r>
      <w:hyperlink w:anchor="tabla-de-contenidos">
        <w:r>
          <w:rPr>
            <w:rStyle w:val="Hyperlink"/>
          </w:rPr>
          <w:t xml:space="preserve">[Ir arriba]</w:t>
        </w:r>
      </w:hyperlink>
      <w:bookmarkEnd w:id="49"/>
    </w:p>
    <w:p>
      <w:pPr>
        <w:pStyle w:val="FirstParagraph"/>
      </w:pPr>
      <w:r>
        <w:t xml:space="preserve">Generalmente consiste en la repetición de palabras de forma sistemática. Se podría decir que es un "eco" respecto a alguna frase o elemento por parte de la persona. Puede ser sacado de una conversación, dicho por une misme, en películas, en audios, etc. Generalmente con componente sonoro, pero no tiene por qué. Normalmente, se repiten las últimas palabras que dice la otra persona en una conversación con el fin de generar una respuesta que es esperada por les alistas sin tener que hacer un esfuerzo comunicativo. Ejemplo:</w:t>
      </w:r>
    </w:p>
    <w:p>
      <w:pPr>
        <w:pStyle w:val="SourceCode"/>
      </w:pPr>
      <w:r>
        <w:rPr>
          <w:rStyle w:val="VerbatimChar"/>
        </w:rPr>
        <w:t xml:space="preserve">— Pues hoy fui al trabajo, mi jefe me gritó, acabé muy tarde y estoy muy cansade. En fin, día de mierda.</w:t>
      </w:r>
      <w:r>
        <w:br/>
      </w:r>
      <w:r>
        <w:rPr>
          <w:rStyle w:val="VerbatimChar"/>
        </w:rPr>
        <w:t xml:space="preserve">— Día de mierda.</w:t>
      </w:r>
      <w:r>
        <w:br/>
      </w:r>
      <w:r>
        <w:rPr>
          <w:rStyle w:val="VerbatimChar"/>
        </w:rPr>
        <w:t xml:space="preserve">— Sí, me duele todo pero bueno, y tú, ¿cómo estás? ¿Estás bien?</w:t>
      </w:r>
      <w:r>
        <w:br/>
      </w:r>
      <w:r>
        <w:rPr>
          <w:rStyle w:val="VerbatimChar"/>
        </w:rPr>
        <w:t xml:space="preserve">— ¿Estás bien?</w:t>
      </w:r>
      <w:r>
        <w:br/>
      </w:r>
      <w:r>
        <w:rPr>
          <w:rStyle w:val="VerbatimChar"/>
        </w:rPr>
        <w:t xml:space="preserve">— ¿Estás repitiendo ecolálicamente todo lo que digo?</w:t>
      </w:r>
      <w:r>
        <w:br/>
      </w:r>
      <w:r>
        <w:rPr>
          <w:rStyle w:val="VerbatimChar"/>
        </w:rPr>
        <w:t xml:space="preserve">— Todo lo que digo.</w:t>
      </w:r>
    </w:p>
    <w:p>
      <w:pPr>
        <w:pStyle w:val="FirstParagraph"/>
      </w:pPr>
      <w:r>
        <w:t xml:space="preserve">Es el ejemplo más clásico, aunque la definición puede ser más amplia, por ejemplo, repetir conversaciones, canciones, sonidos (como zumbidos por ejemplo), repetición de pensamientos, etc. Les autistas que somos capaces de hacer masking no solemos identificarnos con la ecolalia, pues llega a ser un masking muy interiorizado si eres consciente de ello, sin embargo, si se prueba a conversar de esta forma se puede encontrar como satisfactorio, o que os requiere menos cucharas, o que os permite generar una respuesta comunicativa a la vez que se piensan o hacen otras cosas. Además, puede ser una forma de autorregulación ("stimming"). No hay que confundirlo con el lenguaje preformado, en el que se dan respuestas también automáticas, pero no son generadas a raíz de lo que se escucha o se ha estado escuchando, sino que suelen ser meditadas y requieren un mayor esfuerzo cognitivo a priori, a modo de pensar en posibles respuestas a determinadas situaciones en conversaciones, y luego realizarlas ya pensadas de forma más automática para satisfacer las demandas de respuesta de le interlocutore.</w:t>
      </w:r>
    </w:p>
    <w:p>
      <w:pPr>
        <w:pStyle w:val="BodyText"/>
      </w:pPr>
      <w:r>
        <w:rPr>
          <w:bCs/>
          <w:b/>
        </w:rPr>
        <w:t xml:space="preserve">Otros ejemplos</w:t>
      </w:r>
      <w:r>
        <w:t xml:space="preserve">:</w:t>
      </w:r>
    </w:p>
    <w:p>
      <w:pPr>
        <w:numPr>
          <w:ilvl w:val="0"/>
          <w:numId w:val="1032"/>
        </w:numPr>
        <w:pStyle w:val="Compact"/>
      </w:pPr>
      <w:r>
        <w:t xml:space="preserve">Escribir con las manos lo que se está escuchando como si estuvieses haciendo mecanografía</w:t>
      </w:r>
    </w:p>
    <w:p>
      <w:pPr>
        <w:numPr>
          <w:ilvl w:val="0"/>
          <w:numId w:val="1032"/>
        </w:numPr>
        <w:pStyle w:val="Compact"/>
      </w:pPr>
      <w:r>
        <w:t xml:space="preserve">Repetir un sonido que te ha sobresaltado</w:t>
      </w:r>
    </w:p>
    <w:p>
      <w:pPr>
        <w:numPr>
          <w:ilvl w:val="0"/>
          <w:numId w:val="1032"/>
        </w:numPr>
        <w:pStyle w:val="Compact"/>
      </w:pPr>
      <w:r>
        <w:t xml:space="preserve">Al mover un objeto repetitivamente, como balanceándolo (una puerta...) ir haciendo soniditos "wiiii, wiiii..."</w:t>
      </w:r>
    </w:p>
    <w:p>
      <w:pPr>
        <w:numPr>
          <w:ilvl w:val="0"/>
          <w:numId w:val="1032"/>
        </w:numPr>
        <w:pStyle w:val="Compact"/>
      </w:pPr>
      <w:r>
        <w:t xml:space="preserve">Cuando una palabra te suena graciosa o chula la repites como saboreándola, o haces con ella una canción.</w:t>
      </w:r>
    </w:p>
    <w:p>
      <w:pPr>
        <w:numPr>
          <w:ilvl w:val="0"/>
          <w:numId w:val="1032"/>
        </w:numPr>
        <w:pStyle w:val="Compact"/>
      </w:pPr>
      <w:r>
        <w:t xml:space="preserve">Dar una respuesta parecida siempre a la de tu interlocutore para seguir el juego. Como responder a un sticker con otro del mismo pack, un gif en respuesta a otro gif, básicamente como haciendo eco.</w:t>
      </w:r>
    </w:p>
    <w:p>
      <w:pPr>
        <w:numPr>
          <w:ilvl w:val="0"/>
          <w:numId w:val="1033"/>
        </w:numPr>
        <w:pStyle w:val="Heading3"/>
      </w:pPr>
      <w:bookmarkStart w:id="50" w:name="intereses-especiales-ir-arriba"/>
      <w:r>
        <w:t xml:space="preserve">Intereses especiales</w:t>
      </w:r>
      <w:r>
        <w:t xml:space="preserve"> </w:t>
      </w:r>
      <w:hyperlink w:anchor="tabla-de-contenidos">
        <w:r>
          <w:rPr>
            <w:rStyle w:val="Hyperlink"/>
          </w:rPr>
          <w:t xml:space="preserve">[Ir arriba]</w:t>
        </w:r>
      </w:hyperlink>
      <w:bookmarkEnd w:id="50"/>
    </w:p>
    <w:p>
      <w:pPr>
        <w:pStyle w:val="BlockText"/>
      </w:pPr>
      <w:r>
        <w:t xml:space="preserve">Tengo temas que me emocionan y me llenan pero a la gente alista la parece raro. ¿Que está pasando?</w:t>
      </w:r>
    </w:p>
    <w:p>
      <w:pPr>
        <w:pStyle w:val="FirstParagraph"/>
      </w:pPr>
      <w:r>
        <w:t xml:space="preserve">La idea es desgranar tus intereses especiales y analizar de qué manera los disfrutas si es posible, y reflexionar sobre qué diferencias ves entre la forma en que la gente neurotípica suele gustar de sus intereses y la tuya. Si tienes un grupo de aficiones en común con gente neurotípica esto será más fácil. Normalmente, les autistas tenemos hiperfijación por ciertos temas, de manera que somos capaces de hablar de dicho tema sin parar, de estar pensándolo durante largos periodos de tiempo y disfrutándolos, sin embargo, esto para las personas alistas no es algo natural y pueden pensar fácilmente de nosotres que somos obsesives o que tenemos algún problema (en realidad el problema es el prejuicio de pensar que esto es algo malo cuando nosotres lo disfrutamos y, de hecho, podemos aportar grandes cosas a raíz de esta capacidad). Estos intereses especiales no siempre son constantes y pueden ir cambiando con el tiempo. Lo más importante es que sea un tema que nos llame la atención sin importar la capacidad que tengamos para dominarlo. No tiene que ser algo muy en profundidad ni requiere de tener una gran capacidad para retener información, puede ser algo incluso banal. Por ejemplo, como la gente que se decora la casa de forma muy bizarra en base a una idea o que te gusten ciertos pantalones. Pueden ser temas muy amplios, como política, ética, filosofía, arte, matemáticas; juegos o videojuegos que podemos jugar durante días sin parar; libros, series, animes que somos capaces de ver repetitivamente hasta aprenderlos de memoria; y, de hecho, también pueden ser personas (muchas veces asociado a una atracción romántica, pero no siempre) (motivo por el cual también nos llaman obsesives).</w:t>
      </w:r>
    </w:p>
    <w:p>
      <w:pPr>
        <w:numPr>
          <w:ilvl w:val="0"/>
          <w:numId w:val="1034"/>
        </w:numPr>
        <w:pStyle w:val="Heading3"/>
      </w:pPr>
      <w:bookmarkStart w:id="51" w:name="problemas-sensoriales-ir-arriba"/>
      <w:r>
        <w:t xml:space="preserve">Problemas sensoriales</w:t>
      </w:r>
      <w:r>
        <w:t xml:space="preserve"> </w:t>
      </w:r>
      <w:hyperlink w:anchor="tabla-de-contenidos">
        <w:r>
          <w:rPr>
            <w:rStyle w:val="Hyperlink"/>
          </w:rPr>
          <w:t xml:space="preserve">[Ir arriba]</w:t>
        </w:r>
      </w:hyperlink>
      <w:bookmarkEnd w:id="51"/>
    </w:p>
    <w:p>
      <w:pPr>
        <w:pStyle w:val="BlockText"/>
      </w:pPr>
      <w:r>
        <w:t xml:space="preserve">Mucho estímulo, quiero tranquilidad en mis sentidos</w:t>
      </w:r>
    </w:p>
    <w:p>
      <w:pPr>
        <w:pStyle w:val="FirstParagraph"/>
      </w:pPr>
      <w:r>
        <w:t xml:space="preserve">A veces pueden ser difíciles de sacar a la luz si no son muy disruptivos, pero deberías desgranar todos tus problemas con los cinco sentidos y reflexionar sobre cuáles son los estímulos más molestos. Por otra parte, también puedes añadir tus pensamientos sobre los casos en los que piensas que sufres más que la gente normal.</w:t>
      </w:r>
    </w:p>
    <w:p>
      <w:pPr>
        <w:numPr>
          <w:ilvl w:val="0"/>
          <w:numId w:val="1035"/>
        </w:numPr>
        <w:pStyle w:val="Heading3"/>
      </w:pPr>
      <w:bookmarkStart w:id="52" w:name="compulsiones-y-tocs-ir-arriba"/>
      <w:r>
        <w:t xml:space="preserve">Compulsiones y TOCs</w:t>
      </w:r>
      <w:r>
        <w:t xml:space="preserve"> </w:t>
      </w:r>
      <w:hyperlink w:anchor="tabla-de-contenidos">
        <w:r>
          <w:rPr>
            <w:rStyle w:val="Hyperlink"/>
          </w:rPr>
          <w:t xml:space="preserve">[Ir arriba]</w:t>
        </w:r>
      </w:hyperlink>
      <w:bookmarkEnd w:id="52"/>
    </w:p>
    <w:p>
      <w:pPr>
        <w:pStyle w:val="FirstParagraph"/>
      </w:pPr>
      <w:r>
        <w:t xml:space="preserve">Las compulsiones son conductas que se dan a raíz de pensamientos intrusivos que generan malestar y angustia, por tanto, suponen un comportamiento evitativo e inhabilitante. El hecho de que clínicamente se denomine "obsesiones" a esos pensamientos angustiantes, hace que muchas veces se confunda TOC y Autismo, ya que las hiperfijaciones, las rutinas restrictivas y los intereses intensos (profundos, especiales, restringidos...) también son considerados "obsesiones". El concepto de obsesión está estigmatizado socialmente y se consideran conductas a corregir, pero lo realmente peligroso para la salud mental es compulsionar, ya que la evitación supone dejar de exponerse a situaciones conflictivas. La diferencia radica en que las hiperfijaciones, rutinas e intereses NO suponen peligro para la persona, sino que son conductas necesarias para el bienestar de la persona autista. Asimismo, no podemos olvidar que existen las co-ocurrencias de TOC y compulsiones, por lo que una persona autista puede presentar compulsiones y en unas ocasiones estará actuando en base a sus rasgos, y en otras ocasiones estará "compulsionando". En conclusión, que una persona tenga TOCs no invalida que sea autista en ningún caso y además, en caso de co-ocurrencia es recomendable que aprenda a identificar los rasgos de sus compulsiones.</w:t>
      </w:r>
    </w:p>
    <w:p>
      <w:pPr>
        <w:numPr>
          <w:ilvl w:val="0"/>
          <w:numId w:val="1036"/>
        </w:numPr>
        <w:pStyle w:val="Heading3"/>
      </w:pPr>
      <w:bookmarkStart w:id="53" w:name="X18e739acd111ae337bdf3c37c24faaf1e79ea5a"/>
      <w:r>
        <w:t xml:space="preserve">Enfermedades, trastornos y condiciones conocidos</w:t>
      </w:r>
      <w:r>
        <w:t xml:space="preserve"> </w:t>
      </w:r>
      <w:hyperlink w:anchor="tabla-de-contenidos">
        <w:r>
          <w:rPr>
            <w:rStyle w:val="Hyperlink"/>
          </w:rPr>
          <w:t xml:space="preserve">[Ir arriba]</w:t>
        </w:r>
      </w:hyperlink>
      <w:bookmarkEnd w:id="53"/>
    </w:p>
    <w:p>
      <w:pPr>
        <w:pStyle w:val="BlockText"/>
      </w:pPr>
      <w:r>
        <w:t xml:space="preserve">Tengo enfermedades que parecen "normales" pero en realidad son posibles rasgos autistas.</w:t>
      </w:r>
    </w:p>
    <w:p>
      <w:pPr>
        <w:pStyle w:val="FirstParagraph"/>
      </w:pPr>
      <w:r>
        <w:t xml:space="preserve">Hay bastantes enfermedades, trastornos y condiciones relacionadas con el autismo.</w:t>
      </w:r>
    </w:p>
    <w:p>
      <w:pPr>
        <w:pStyle w:val="BodyText"/>
      </w:pPr>
      <w:r>
        <w:rPr>
          <w:bCs/>
          <w:b/>
        </w:rPr>
        <w:t xml:space="preserve">Ejemplos</w:t>
      </w:r>
      <w:r>
        <w:t xml:space="preserve">:</w:t>
      </w:r>
    </w:p>
    <w:p>
      <w:pPr>
        <w:numPr>
          <w:ilvl w:val="0"/>
          <w:numId w:val="1037"/>
        </w:numPr>
        <w:pStyle w:val="Compact"/>
      </w:pPr>
      <w:r>
        <w:t xml:space="preserve">Problemas intestinales</w:t>
      </w:r>
    </w:p>
    <w:p>
      <w:pPr>
        <w:numPr>
          <w:ilvl w:val="0"/>
          <w:numId w:val="1037"/>
        </w:numPr>
        <w:pStyle w:val="Compact"/>
      </w:pPr>
      <w:r>
        <w:t xml:space="preserve">Dermatitis</w:t>
      </w:r>
    </w:p>
    <w:p>
      <w:pPr>
        <w:numPr>
          <w:ilvl w:val="0"/>
          <w:numId w:val="1037"/>
        </w:numPr>
        <w:pStyle w:val="Compact"/>
      </w:pPr>
      <w:r>
        <w:t xml:space="preserve">Desórdenes del sueño (sonambulismo, etc.)</w:t>
      </w:r>
    </w:p>
    <w:p>
      <w:pPr>
        <w:numPr>
          <w:ilvl w:val="0"/>
          <w:numId w:val="1037"/>
        </w:numPr>
        <w:pStyle w:val="Compact"/>
      </w:pPr>
      <w:r>
        <w:t xml:space="preserve">Epilepsia</w:t>
      </w:r>
    </w:p>
    <w:p>
      <w:pPr>
        <w:numPr>
          <w:ilvl w:val="0"/>
          <w:numId w:val="1037"/>
        </w:numPr>
        <w:pStyle w:val="Compact"/>
      </w:pPr>
      <w:r>
        <w:t xml:space="preserve">Prosopagnosia (dificultad para recordar caras)</w:t>
      </w:r>
    </w:p>
    <w:p>
      <w:pPr>
        <w:numPr>
          <w:ilvl w:val="0"/>
          <w:numId w:val="1037"/>
        </w:numPr>
        <w:pStyle w:val="Compact"/>
      </w:pPr>
      <w:r>
        <w:t xml:space="preserve">TOC (trastorno obsesivo compulsivo)</w:t>
      </w:r>
    </w:p>
    <w:p>
      <w:pPr>
        <w:numPr>
          <w:ilvl w:val="0"/>
          <w:numId w:val="1037"/>
        </w:numPr>
        <w:pStyle w:val="Compact"/>
      </w:pPr>
      <w:r>
        <w:t xml:space="preserve">Trastornos de ansiedad (generalizada, etc.), "depresión", etc</w:t>
      </w:r>
    </w:p>
    <w:p>
      <w:pPr>
        <w:numPr>
          <w:ilvl w:val="0"/>
          <w:numId w:val="1037"/>
        </w:numPr>
        <w:pStyle w:val="Compact"/>
      </w:pPr>
      <w:r>
        <w:t xml:space="preserve">Bruxismo/Dolencias musculares en la cara</w:t>
      </w:r>
    </w:p>
    <w:p>
      <w:pPr>
        <w:numPr>
          <w:ilvl w:val="0"/>
          <w:numId w:val="1037"/>
        </w:numPr>
        <w:pStyle w:val="Compact"/>
      </w:pPr>
      <w:r>
        <w:t xml:space="preserve">Otras neurodivergencias.</w:t>
      </w:r>
    </w:p>
    <w:p>
      <w:pPr>
        <w:numPr>
          <w:ilvl w:val="0"/>
          <w:numId w:val="1038"/>
        </w:numPr>
        <w:pStyle w:val="Heading3"/>
      </w:pPr>
      <w:bookmarkStart w:id="54" w:name="X5f442be994d792f31d1f5d181e37124ddc62993"/>
      <w:r>
        <w:t xml:space="preserve">Disfuncionalidad ejecutiva y/o funcionalidad atípica</w:t>
      </w:r>
      <w:r>
        <w:t xml:space="preserve"> </w:t>
      </w:r>
      <w:hyperlink w:anchor="tabla-de-contenidos">
        <w:r>
          <w:rPr>
            <w:rStyle w:val="Hyperlink"/>
          </w:rPr>
          <w:t xml:space="preserve">[Ir arriba]</w:t>
        </w:r>
      </w:hyperlink>
      <w:bookmarkEnd w:id="54"/>
    </w:p>
    <w:p>
      <w:pPr>
        <w:pStyle w:val="BlockText"/>
      </w:pPr>
      <w:r>
        <w:t xml:space="preserve">Se me da muy bien hacer este patrón A -&gt; B -&gt; C y encima tengo hiperfijación, así que “hiperfunciono”.</w:t>
      </w:r>
      <w:r>
        <w:t xml:space="preserve"> </w:t>
      </w:r>
      <w:r>
        <w:t xml:space="preserve">Pero se me da muy mal hacer este otro C -&gt; A -&gt; D -&gt; B, ayuda, me atasco y me "hipercuesta".</w:t>
      </w:r>
    </w:p>
    <w:p>
      <w:pPr>
        <w:pStyle w:val="FirstParagraph"/>
      </w:pPr>
      <w:r>
        <w:t xml:space="preserve">La gente autista puede ser muy particular a la hora de funcionar y depende de cómo sea la persona puede tener funcionamientos muy buenos en determinadas tareas y muy malos en otras. Habría que reflexionar sobre en qué tareas existe de verdad una diferencia de capacidad y funcionamiento, qué clase de estrategias ayudan a funcionar mejor, qué tareas o interacciones pueden provocar disfunción o incapacidad.</w:t>
      </w:r>
    </w:p>
    <w:p>
      <w:pPr>
        <w:pStyle w:val="BodyText"/>
      </w:pPr>
      <w:r>
        <w:rPr>
          <w:bCs/>
          <w:b/>
        </w:rPr>
        <w:t xml:space="preserve">Ejemplos</w:t>
      </w:r>
      <w:r>
        <w:t xml:space="preserve">:</w:t>
      </w:r>
    </w:p>
    <w:p>
      <w:pPr>
        <w:numPr>
          <w:ilvl w:val="0"/>
          <w:numId w:val="1039"/>
        </w:numPr>
        <w:pStyle w:val="Compact"/>
      </w:pPr>
      <w:r>
        <w:t xml:space="preserve">A altas horas de la noche, tras haber despejado mi cabeza de socializar durante el día, soy capaz de hacer escritos y guías de autodiagnóstico de forma mucho mas eficiente y rápida que de día. Sin embargo, me tiro el día languideciendo cuando pierdo la energía social.</w:t>
      </w:r>
    </w:p>
    <w:p>
      <w:pPr>
        <w:numPr>
          <w:ilvl w:val="0"/>
          <w:numId w:val="1039"/>
        </w:numPr>
        <w:pStyle w:val="Compact"/>
      </w:pPr>
      <w:r>
        <w:t xml:space="preserve">Sólo soy capaz de trabajar cuando mis deberes van de dinosaurios o de otro tema por el que tengo interés especial.</w:t>
      </w:r>
    </w:p>
    <w:p>
      <w:pPr>
        <w:numPr>
          <w:ilvl w:val="0"/>
          <w:numId w:val="1039"/>
        </w:numPr>
        <w:pStyle w:val="Compact"/>
      </w:pPr>
      <w:r>
        <w:t xml:space="preserve">Me cuesta muchísimo limpiar la casa o simplemente hacer una tarea de 5 minutos y tiendo a procrastinar durante días.</w:t>
      </w:r>
    </w:p>
    <w:p>
      <w:pPr>
        <w:numPr>
          <w:ilvl w:val="0"/>
          <w:numId w:val="1039"/>
        </w:numPr>
        <w:pStyle w:val="Compact"/>
      </w:pPr>
      <w:r>
        <w:t xml:space="preserve">Me olvido inconscientemente de beber, comer y demás, porque me cuesta levantarme de la silla si estoy muy muy cansade.</w:t>
      </w:r>
    </w:p>
    <w:p>
      <w:pPr>
        <w:numPr>
          <w:ilvl w:val="0"/>
          <w:numId w:val="1039"/>
        </w:numPr>
        <w:pStyle w:val="Compact"/>
      </w:pPr>
      <w:r>
        <w:t xml:space="preserve">Si me mandan tareas nuevas que no conozco, o que me disgustan, tardo muchísimo más tiempo.</w:t>
      </w:r>
    </w:p>
    <w:p>
      <w:pPr>
        <w:numPr>
          <w:ilvl w:val="0"/>
          <w:numId w:val="1040"/>
        </w:numPr>
        <w:pStyle w:val="Heading3"/>
      </w:pPr>
      <w:bookmarkStart w:id="55" w:name="enmascaramientomasking-ir-arriba"/>
      <w:r>
        <w:t xml:space="preserve">Enmascaramiento/Masking</w:t>
      </w:r>
      <w:r>
        <w:t xml:space="preserve"> </w:t>
      </w:r>
      <w:hyperlink w:anchor="tabla-de-contenidos">
        <w:r>
          <w:rPr>
            <w:rStyle w:val="Hyperlink"/>
          </w:rPr>
          <w:t xml:space="preserve">[Ir arriba]</w:t>
        </w:r>
      </w:hyperlink>
      <w:bookmarkEnd w:id="55"/>
    </w:p>
    <w:p>
      <w:pPr>
        <w:pStyle w:val="BlockText"/>
      </w:pPr>
      <w:r>
        <w:t xml:space="preserve">Ocultar tus cosas autistas al resto para poder sobrevivir.</w:t>
      </w:r>
    </w:p>
    <w:p>
      <w:pPr>
        <w:pStyle w:val="FirstParagraph"/>
      </w:pPr>
      <w:r>
        <w:t xml:space="preserve">Por lo general, toda persona neurodivergente tiene que utilizar estrategias para pasar por neurotípica y no llamar la atención o no ser descubierta. Esto es importante porque para sobrevivir en esta sociedad que valora tanto la socialización debemos usar parte de nuestra energía solamente para pasar por normales. Básicamente, esta sección sería escribir sobre las veces que eres consciente de que has tenido que ocultar tus rasgos autistas y cómo te has sentido al respecto.</w:t>
      </w:r>
    </w:p>
    <w:p>
      <w:pPr>
        <w:pStyle w:val="BodyText"/>
      </w:pPr>
      <w:r>
        <w:rPr>
          <w:bCs/>
          <w:b/>
        </w:rPr>
        <w:t xml:space="preserve">Ejemplos</w:t>
      </w:r>
      <w:r>
        <w:t xml:space="preserve">:</w:t>
      </w:r>
    </w:p>
    <w:p>
      <w:pPr>
        <w:numPr>
          <w:ilvl w:val="0"/>
          <w:numId w:val="1041"/>
        </w:numPr>
        <w:pStyle w:val="Compact"/>
      </w:pPr>
      <w:r>
        <w:t xml:space="preserve">Concentrarse en algo para dejar de hacer autoestimulación y no mover las manos ni cambiar de postura.</w:t>
      </w:r>
    </w:p>
    <w:p>
      <w:pPr>
        <w:numPr>
          <w:ilvl w:val="0"/>
          <w:numId w:val="1041"/>
        </w:numPr>
        <w:pStyle w:val="Compact"/>
      </w:pPr>
      <w:r>
        <w:t xml:space="preserve">Mirar a los ojos de vez en cuando en una conversación y sentirse muy cansade después.</w:t>
      </w:r>
    </w:p>
    <w:p>
      <w:pPr>
        <w:numPr>
          <w:ilvl w:val="0"/>
          <w:numId w:val="1041"/>
        </w:numPr>
        <w:pStyle w:val="Compact"/>
      </w:pPr>
      <w:r>
        <w:t xml:space="preserve">Tener memorizadas las fórmulas y establecer un protocolo para relacionarse con gente neurotípica.</w:t>
      </w:r>
    </w:p>
    <w:p>
      <w:pPr>
        <w:numPr>
          <w:ilvl w:val="0"/>
          <w:numId w:val="1041"/>
        </w:numPr>
        <w:pStyle w:val="Compact"/>
      </w:pPr>
      <w:r>
        <w:t xml:space="preserve">Notar que necesitas descansos después de tener una interacción larga con gente al haber usado tu energía haciendo “masking” y sentirse muy aliviade cuando puedes dejar de hacerlo.</w:t>
      </w:r>
    </w:p>
    <w:bookmarkEnd w:id="56"/>
    <w:bookmarkStart w:id="58" w:name="X477cb534bc74c31e0b9c79fdc066761b9213b08"/>
    <w:p>
      <w:pPr>
        <w:pStyle w:val="Heading2"/>
      </w:pPr>
      <w:r>
        <w:rPr>
          <w:rStyle w:val="SectionNumber"/>
        </w:rPr>
        <w:t xml:space="preserve">5.3</w:t>
      </w:r>
      <w:r>
        <w:tab/>
      </w:r>
      <w:r>
        <w:t xml:space="preserve">Rasgos en la infancia/desarrollo</w:t>
      </w:r>
      <w:r>
        <w:t xml:space="preserve"> </w:t>
      </w:r>
      <w:hyperlink w:anchor="tabla-de-contenidos">
        <w:r>
          <w:rPr>
            <w:rStyle w:val="Hyperlink"/>
          </w:rPr>
          <w:t xml:space="preserve">[Ir arriba]</w:t>
        </w:r>
      </w:hyperlink>
    </w:p>
    <w:p>
      <w:pPr>
        <w:pStyle w:val="BlockText"/>
      </w:pPr>
      <w:r>
        <w:t xml:space="preserve">Recuerdos tuyos y de familiares y gente cercana del pasado.</w:t>
      </w:r>
    </w:p>
    <w:p>
      <w:pPr>
        <w:pStyle w:val="FirstParagraph"/>
      </w:pPr>
      <w:r>
        <w:t xml:space="preserve">⚠️</w:t>
      </w:r>
      <w:r>
        <w:t xml:space="preserve"> </w:t>
      </w:r>
      <w:r>
        <w:rPr>
          <w:bCs/>
          <w:b/>
        </w:rPr>
        <w:t xml:space="preserve">ADVERTENCIA</w:t>
      </w:r>
      <w:r>
        <w:t xml:space="preserve">: En los diagnósticos de autismo</w:t>
      </w:r>
      <w:r>
        <w:t xml:space="preserve"> </w:t>
      </w:r>
      <w:r>
        <w:rPr>
          <w:bCs/>
          <w:b/>
        </w:rPr>
        <w:t xml:space="preserve">NO</w:t>
      </w:r>
      <w:r>
        <w:t xml:space="preserve"> </w:t>
      </w:r>
      <w:r>
        <w:t xml:space="preserve">se necesitan informes ni entrevistas de ningún tipo de esta "gente de tu pasado" para poder ser válidos o siquiera hacerse. Caes en el riesgo de infantilización e podría llevar a invalidar tus rasgos autistas actuales y de que te den un diagnostico negativo por falta de pruebas.</w:t>
      </w:r>
    </w:p>
    <w:p>
      <w:pPr>
        <w:pStyle w:val="BodyText"/>
      </w:pPr>
      <w:r>
        <w:t xml:space="preserve">Es totalmente normal tener ciertas habilidades (alistas) trabajadas o ciertos rasgos autistas enmascarados, puesto que en el pasado posiblemente tuviste que superar dificultades. El hecho de haber trabajado en una habilidad (psicomotriz, social, etc.) de forma consciente o forzada implica que hubo un proceso de desarrollo de habilidades para enmascarar tus rasgos y encajar mejor en la sociedad alista. Por lo tanto, en tu plantilla de autodiagnóstico deberían figurar todos los procesos de aprendizaje y enmascaramiento.</w:t>
      </w:r>
    </w:p>
    <w:p>
      <w:pPr>
        <w:pStyle w:val="BodyText"/>
      </w:pPr>
      <w:r>
        <w:t xml:space="preserve">Comúnmente lo que aporta la familia, tutores, orientadores, pediatras, etc.; a los procesos de diagnóstico son sus recuerdos e impresiones sobre tu comportamiento durante la vida. Sería conveniente que mientras estás identificando tus rasgos autistas repasaras tus recuerdos del pasado para que veas cómo has cambiado o lo que has aprendido en el proceso. Probablemente hayas aprendido a manejarte mucho en entornos alistas y ahora se te haya olvidado que quizá en el pasado no lo tenias tan fácil o tuviste una época donde tenías problemas al respecto. Sería conveniente que hicieras entrevistas a tus familiares y otras personas de tu pasado para preguntarles sobre esto. Especialmente a tus figuras de apego cercano y gente que haya estado</w:t>
      </w:r>
      <w:r>
        <w:t xml:space="preserve"> </w:t>
      </w:r>
      <w:r>
        <w:rPr>
          <w:bCs/>
          <w:b/>
        </w:rPr>
        <w:t xml:space="preserve">atenta de verdad</w:t>
      </w:r>
      <w:r>
        <w:t xml:space="preserve"> </w:t>
      </w:r>
      <w:r>
        <w:t xml:space="preserve">a lo que te ha ido pasando en la vida y a tus dificultades pasadas.</w:t>
      </w:r>
    </w:p>
    <w:p>
      <w:pPr>
        <w:pStyle w:val="BodyText"/>
      </w:pPr>
      <w:r>
        <w:t xml:space="preserve">⚠️</w:t>
      </w:r>
      <w:r>
        <w:t xml:space="preserve"> </w:t>
      </w:r>
      <w:r>
        <w:t xml:space="preserve">No recomiendo llevar a tus familiares u otras personas del pasado a un proceso de diagnóstico en los siguientes casos:</w:t>
      </w:r>
    </w:p>
    <w:p>
      <w:pPr>
        <w:numPr>
          <w:ilvl w:val="0"/>
          <w:numId w:val="1042"/>
        </w:numPr>
        <w:pStyle w:val="Compact"/>
      </w:pPr>
      <w:r>
        <w:rPr>
          <w:bCs/>
          <w:b/>
        </w:rPr>
        <w:t xml:space="preserve">NO</w:t>
      </w:r>
      <w:r>
        <w:t xml:space="preserve"> </w:t>
      </w:r>
      <w:r>
        <w:t xml:space="preserve">han prestado atención durante tu desarrollo</w:t>
      </w:r>
    </w:p>
    <w:p>
      <w:pPr>
        <w:numPr>
          <w:ilvl w:val="0"/>
          <w:numId w:val="1042"/>
        </w:numPr>
        <w:pStyle w:val="Compact"/>
      </w:pPr>
      <w:r>
        <w:t xml:space="preserve">Son hostiles a un posible diagnóstico de autismo</w:t>
      </w:r>
    </w:p>
    <w:p>
      <w:pPr>
        <w:numPr>
          <w:ilvl w:val="0"/>
          <w:numId w:val="1042"/>
        </w:numPr>
        <w:pStyle w:val="Compact"/>
      </w:pPr>
      <w:r>
        <w:t xml:space="preserve">Propagan el odio hacia todo lo que no sea normativo</w:t>
      </w:r>
    </w:p>
    <w:p>
      <w:pPr>
        <w:pStyle w:val="FirstParagraph"/>
      </w:pPr>
      <w:r>
        <w:t xml:space="preserve">Si cumplen cualquiera de los puntos anteriores, estate alerta. En un proceso de diagnóstico oficial podrían hacer más mal que bien. Por poner una analogía, es como llevar a un mal testigo a un juicio. Recomiendo que les hagas la entrevista antes de ir a diagnóstico y que incluyas sus aportaciones en la plantilla de rasgos autistas.</w:t>
      </w:r>
      <w:r>
        <w:t xml:space="preserve"> </w:t>
      </w:r>
      <w:hyperlink r:id="rId57">
        <w:r>
          <w:rPr>
            <w:rStyle w:val="Hyperlink"/>
          </w:rPr>
          <w:t xml:space="preserve">https://github.com/AsambleaAutistaMadrid/General/wiki/Recurso%3A-Gu%C3%ADa-de-autodiagn%C3%B3stico-de-autismo-para-documentaci%C3%B3n-y-autoan%C3%A1lisis.-%5BIncluye-plantilla-rellenable%5D/_edit#como-evaluar-nuestros-rasgos</w:t>
        </w:r>
      </w:hyperlink>
    </w:p>
    <w:bookmarkEnd w:id="58"/>
    <w:bookmarkStart w:id="59" w:name="efectos-en-la-vida-diaria-ir-arriba"/>
    <w:p>
      <w:pPr>
        <w:pStyle w:val="Heading2"/>
      </w:pPr>
      <w:r>
        <w:rPr>
          <w:rStyle w:val="SectionNumber"/>
        </w:rPr>
        <w:t xml:space="preserve">5.4</w:t>
      </w:r>
      <w:r>
        <w:tab/>
      </w:r>
      <w:r>
        <w:t xml:space="preserve">Efectos en la vida diaria</w:t>
      </w:r>
      <w:r>
        <w:t xml:space="preserve"> </w:t>
      </w:r>
      <w:hyperlink w:anchor="tabla-de-contenidos">
        <w:r>
          <w:rPr>
            <w:rStyle w:val="Hyperlink"/>
          </w:rPr>
          <w:t xml:space="preserve">[Ir arriba]</w:t>
        </w:r>
      </w:hyperlink>
    </w:p>
    <w:p>
      <w:pPr>
        <w:pStyle w:val="BlockText"/>
      </w:pPr>
      <w:r>
        <w:t xml:space="preserve">Cuanto crees que te afectan no ser alguien normativo en la vida.</w:t>
      </w:r>
    </w:p>
    <w:p>
      <w:pPr>
        <w:pStyle w:val="FirstParagraph"/>
      </w:pPr>
      <w:r>
        <w:t xml:space="preserve">Aquí habría que hacer un recorrido por los rasgos que puedas reconocer en tu línea vital y explicar cuáles son los efectos de la disrupción de ser autista o básicamente divergente, especialmente en un mundo hecho por y para gente neurotípica. Pueden surgir muchos problemas, como, por ejemplo, dificultad para relacionarse excepto quizá con gente neurodivergente, problemas para conseguir trabajo (estable), problemas familiares, malestar general interno (problemas de estrés, depresión, etc.).</w:t>
      </w:r>
    </w:p>
    <w:bookmarkEnd w:id="59"/>
    <w:bookmarkStart w:id="60" w:name="otros-ir-arriba"/>
    <w:p>
      <w:pPr>
        <w:pStyle w:val="Heading2"/>
      </w:pPr>
      <w:r>
        <w:rPr>
          <w:rStyle w:val="SectionNumber"/>
        </w:rPr>
        <w:t xml:space="preserve">5.5</w:t>
      </w:r>
      <w:r>
        <w:tab/>
      </w:r>
      <w:r>
        <w:t xml:space="preserve">Otros</w:t>
      </w:r>
      <w:r>
        <w:t xml:space="preserve"> </w:t>
      </w:r>
      <w:hyperlink w:anchor="tabla-de-contenidos">
        <w:r>
          <w:rPr>
            <w:rStyle w:val="Hyperlink"/>
          </w:rPr>
          <w:t xml:space="preserve">[Ir arriba]</w:t>
        </w:r>
      </w:hyperlink>
    </w:p>
    <w:p>
      <w:pPr>
        <w:pStyle w:val="BlockText"/>
      </w:pPr>
      <w:r>
        <w:t xml:space="preserve">Borrador o cosas que no sepas dónde poner</w:t>
      </w:r>
    </w:p>
    <w:p>
      <w:pPr>
        <w:pStyle w:val="FirstParagraph"/>
      </w:pPr>
      <w:r>
        <w:t xml:space="preserve">Aquí entraría todo lo que no consigas poner en ninguna categoría de las anteriores pero creas que realmente es un rasgo autista o es una parte importante de tu vivencia como persona autista. Puedes usarlo de borrador para reorganizarlo luego en donde veas conveniente.</w:t>
      </w:r>
    </w:p>
    <w:bookmarkEnd w:id="60"/>
    <w:bookmarkEnd w:id="61"/>
    <w:bookmarkStart w:id="71" w:name="descargas-ir-arriba"/>
    <w:p>
      <w:pPr>
        <w:pStyle w:val="Heading1"/>
      </w:pPr>
      <w:r>
        <w:rPr>
          <w:rStyle w:val="SectionNumber"/>
        </w:rPr>
        <w:t xml:space="preserve">6</w:t>
      </w:r>
      <w:r>
        <w:tab/>
      </w:r>
      <w:r>
        <w:t xml:space="preserve">Descargas</w:t>
      </w:r>
      <w:r>
        <w:t xml:space="preserve"> </w:t>
      </w:r>
      <w:hyperlink w:anchor="tabla-de-contenidos">
        <w:r>
          <w:rPr>
            <w:rStyle w:val="Hyperlink"/>
          </w:rPr>
          <w:t xml:space="preserve">[Ir arriba]</w:t>
        </w:r>
      </w:hyperlink>
    </w:p>
    <w:bookmarkStart w:id="65" w:name="guía-de-autodiagnóstico-ir-arriba"/>
    <w:p>
      <w:pPr>
        <w:pStyle w:val="Heading2"/>
      </w:pPr>
      <w:r>
        <w:rPr>
          <w:rStyle w:val="SectionNumber"/>
        </w:rPr>
        <w:t xml:space="preserve">6.1</w:t>
      </w:r>
      <w:r>
        <w:tab/>
      </w:r>
      <w:r>
        <w:t xml:space="preserve">Guía de autodiagnóstico</w:t>
      </w:r>
      <w:r>
        <w:t xml:space="preserve"> </w:t>
      </w:r>
      <w:hyperlink w:anchor="tabla-de-contenidos">
        <w:r>
          <w:rPr>
            <w:rStyle w:val="Hyperlink"/>
          </w:rPr>
          <w:t xml:space="preserve">[Ir arriba]</w:t>
        </w:r>
      </w:hyperlink>
    </w:p>
    <w:p>
      <w:pPr>
        <w:numPr>
          <w:ilvl w:val="0"/>
          <w:numId w:val="1043"/>
        </w:numPr>
        <w:pStyle w:val="Compact"/>
      </w:pPr>
      <w:hyperlink r:id="rId62">
        <w:r>
          <w:rPr>
            <w:rStyle w:val="Hyperlink"/>
          </w:rPr>
          <w:t xml:space="preserve">Formato PDF (.pdf)</w:t>
        </w:r>
      </w:hyperlink>
    </w:p>
    <w:p>
      <w:pPr>
        <w:numPr>
          <w:ilvl w:val="0"/>
          <w:numId w:val="1043"/>
        </w:numPr>
        <w:pStyle w:val="Compact"/>
      </w:pPr>
      <w:hyperlink r:id="rId63">
        <w:r>
          <w:rPr>
            <w:rStyle w:val="Hyperlink"/>
          </w:rPr>
          <w:t xml:space="preserve">Formato Word (.docx)</w:t>
        </w:r>
      </w:hyperlink>
    </w:p>
    <w:p>
      <w:pPr>
        <w:numPr>
          <w:ilvl w:val="0"/>
          <w:numId w:val="1043"/>
        </w:numPr>
        <w:pStyle w:val="Compact"/>
      </w:pPr>
      <w:hyperlink r:id="rId64">
        <w:r>
          <w:rPr>
            <w:rStyle w:val="Hyperlink"/>
          </w:rPr>
          <w:t xml:space="preserve">Formato texto (.txt)</w:t>
        </w:r>
      </w:hyperlink>
    </w:p>
    <w:bookmarkEnd w:id="65"/>
    <w:bookmarkStart w:id="70" w:name="X397640cef8f83d39cdf82df0ba608a667ab9983"/>
    <w:p>
      <w:pPr>
        <w:pStyle w:val="Heading2"/>
      </w:pPr>
      <w:r>
        <w:rPr>
          <w:rStyle w:val="SectionNumber"/>
        </w:rPr>
        <w:t xml:space="preserve">6.2</w:t>
      </w:r>
      <w:r>
        <w:tab/>
      </w:r>
      <w:r>
        <w:t xml:space="preserve">Plantillas rellenables para documentación de rasgos</w:t>
      </w:r>
      <w:r>
        <w:t xml:space="preserve"> </w:t>
      </w:r>
      <w:hyperlink w:anchor="tabla-de-contenidos">
        <w:r>
          <w:rPr>
            <w:rStyle w:val="Hyperlink"/>
          </w:rPr>
          <w:t xml:space="preserve">[Ir arriba]</w:t>
        </w:r>
      </w:hyperlink>
    </w:p>
    <w:p>
      <w:pPr>
        <w:pStyle w:val="FirstParagraph"/>
      </w:pPr>
      <w:r>
        <w:t xml:space="preserve">Estas plantillas sirven para documentar los rasgos autistas/no normativos.</w:t>
      </w:r>
    </w:p>
    <w:p>
      <w:pPr>
        <w:numPr>
          <w:ilvl w:val="0"/>
          <w:numId w:val="1044"/>
        </w:numPr>
        <w:pStyle w:val="Compact"/>
      </w:pPr>
      <w:hyperlink r:id="rId66">
        <w:r>
          <w:rPr>
            <w:rStyle w:val="Hyperlink"/>
          </w:rPr>
          <w:t xml:space="preserve">Plantilla en formato Texto (.txt)</w:t>
        </w:r>
      </w:hyperlink>
    </w:p>
    <w:p>
      <w:pPr>
        <w:numPr>
          <w:ilvl w:val="0"/>
          <w:numId w:val="1044"/>
        </w:numPr>
        <w:pStyle w:val="Compact"/>
      </w:pPr>
      <w:hyperlink r:id="rId67">
        <w:r>
          <w:rPr>
            <w:rStyle w:val="Hyperlink"/>
          </w:rPr>
          <w:t xml:space="preserve">Plantilla en formato Word (.docx)</w:t>
        </w:r>
      </w:hyperlink>
    </w:p>
    <w:bookmarkStart w:id="69" w:name="X59f479d9e3156f14a77c57e527347c3eff5e039"/>
    <w:p>
      <w:pPr>
        <w:pStyle w:val="Heading3"/>
      </w:pPr>
      <w:r>
        <w:rPr>
          <w:rStyle w:val="SectionNumber"/>
        </w:rPr>
        <w:t xml:space="preserve">6.2.1</w:t>
      </w:r>
      <w:r>
        <w:tab/>
      </w:r>
      <w:r>
        <w:t xml:space="preserve">Plantilla lista para copiar y pegar</w:t>
      </w:r>
      <w:r>
        <w:t xml:space="preserve"> </w:t>
      </w:r>
      <w:hyperlink w:anchor="tabla-de-contenidos">
        <w:r>
          <w:rPr>
            <w:rStyle w:val="Hyperlink"/>
          </w:rPr>
          <w:t xml:space="preserve">[Ir arriba]</w:t>
        </w:r>
      </w:hyperlink>
    </w:p>
    <w:p>
      <w:r>
        <w:pict>
          <v:rect style="width:0;height:1.5pt" o:hralign="center" o:hrstd="t" o:hr="t"/>
        </w:pict>
      </w:r>
    </w:p>
    <w:p>
      <w:pPr>
        <w:pStyle w:val="SourceCode"/>
      </w:pPr>
      <w:r>
        <w:rPr>
          <w:rStyle w:val="VerbatimChar"/>
        </w:rPr>
        <w:t xml:space="preserve">## Reciprocidad socio-emocional</w:t>
      </w:r>
      <w:r>
        <w:br/>
      </w:r>
      <w:r>
        <w:br/>
      </w:r>
      <w:r>
        <w:rPr>
          <w:rStyle w:val="VerbatimChar"/>
        </w:rPr>
        <w:t xml:space="preserve">* ### Muestras de empatía atípica.</w:t>
      </w:r>
      <w:r>
        <w:br/>
      </w:r>
      <w:r>
        <w:br/>
      </w:r>
      <w:r>
        <w:rPr>
          <w:rStyle w:val="VerbatimChar"/>
        </w:rPr>
        <w:t xml:space="preserve">* ### Alexitimia y dificultades con la interocepción (fisiológica y emocional)</w:t>
      </w:r>
      <w:r>
        <w:br/>
      </w:r>
      <w:r>
        <w:br/>
      </w:r>
      <w:r>
        <w:rPr>
          <w:rStyle w:val="VerbatimChar"/>
        </w:rPr>
        <w:t xml:space="preserve">* ### Comunicación no verbal.</w:t>
      </w:r>
      <w:r>
        <w:br/>
      </w:r>
      <w:r>
        <w:br/>
      </w:r>
      <w:r>
        <w:rPr>
          <w:rStyle w:val="VerbatimChar"/>
        </w:rPr>
        <w:t xml:space="preserve">* ### Dificultad con amistades y relaciones.</w:t>
      </w:r>
      <w:r>
        <w:br/>
      </w:r>
      <w:r>
        <w:br/>
      </w:r>
      <w:r>
        <w:rPr>
          <w:rStyle w:val="VerbatimChar"/>
        </w:rPr>
        <w:t xml:space="preserve">* ### Disidencias respecto a convenciones sociales </w:t>
      </w:r>
      <w:r>
        <w:br/>
      </w:r>
      <w:r>
        <w:br/>
      </w:r>
      <w:r>
        <w:rPr>
          <w:rStyle w:val="VerbatimChar"/>
        </w:rPr>
        <w:t xml:space="preserve">---</w:t>
      </w:r>
      <w:r>
        <w:br/>
      </w:r>
      <w:r>
        <w:rPr>
          <w:rStyle w:val="VerbatimChar"/>
        </w:rPr>
        <w:t xml:space="preserve">## Comportamientos y actividades restrictivas/repetitivas</w:t>
      </w:r>
      <w:r>
        <w:br/>
      </w:r>
      <w:r>
        <w:br/>
      </w:r>
      <w:r>
        <w:rPr>
          <w:rStyle w:val="VerbatimChar"/>
        </w:rPr>
        <w:t xml:space="preserve">* ### Autoestimulación / Stimming</w:t>
      </w:r>
      <w:r>
        <w:br/>
      </w:r>
      <w:r>
        <w:br/>
      </w:r>
      <w:r>
        <w:rPr>
          <w:rStyle w:val="VerbatimChar"/>
        </w:rPr>
        <w:t xml:space="preserve">* ### Comportamiento rígido y patrones de pensamiento atípicos y/o autistas</w:t>
      </w:r>
      <w:r>
        <w:br/>
      </w:r>
      <w:r>
        <w:br/>
      </w:r>
      <w:r>
        <w:rPr>
          <w:rStyle w:val="VerbatimChar"/>
        </w:rPr>
        <w:t xml:space="preserve">* ### Intereses especiales</w:t>
      </w:r>
      <w:r>
        <w:br/>
      </w:r>
      <w:r>
        <w:br/>
      </w:r>
      <w:r>
        <w:rPr>
          <w:rStyle w:val="VerbatimChar"/>
        </w:rPr>
        <w:t xml:space="preserve">* ### Ecolalias</w:t>
      </w:r>
      <w:r>
        <w:br/>
      </w:r>
      <w:r>
        <w:br/>
      </w:r>
      <w:r>
        <w:rPr>
          <w:rStyle w:val="VerbatimChar"/>
        </w:rPr>
        <w:t xml:space="preserve">* ### Problemas sensoriales</w:t>
      </w:r>
      <w:r>
        <w:br/>
      </w:r>
      <w:r>
        <w:br/>
      </w:r>
      <w:r>
        <w:rPr>
          <w:rStyle w:val="VerbatimChar"/>
        </w:rPr>
        <w:t xml:space="preserve">* ### Enfermedades, trastornos, condiciones conocidas</w:t>
      </w:r>
      <w:r>
        <w:br/>
      </w:r>
      <w:r>
        <w:br/>
      </w:r>
      <w:r>
        <w:rPr>
          <w:rStyle w:val="VerbatimChar"/>
        </w:rPr>
        <w:t xml:space="preserve">* ### Disfuncionalidad ejecutiva y/o funcionalidad atípica</w:t>
      </w:r>
      <w:r>
        <w:br/>
      </w:r>
      <w:r>
        <w:br/>
      </w:r>
      <w:r>
        <w:rPr>
          <w:rStyle w:val="VerbatimChar"/>
        </w:rPr>
        <w:t xml:space="preserve">* ### Estrategias de enmascaramiento / “Masking”</w:t>
      </w:r>
      <w:r>
        <w:br/>
      </w:r>
      <w:r>
        <w:br/>
      </w:r>
      <w:r>
        <w:rPr>
          <w:rStyle w:val="VerbatimChar"/>
        </w:rPr>
        <w:t xml:space="preserve">## Rasgos en la infancia/desarrollo</w:t>
      </w:r>
      <w:r>
        <w:br/>
      </w:r>
      <w:r>
        <w:br/>
      </w:r>
      <w:r>
        <w:rPr>
          <w:rStyle w:val="VerbatimChar"/>
        </w:rPr>
        <w:t xml:space="preserve">## Efecto en la vida diaria</w:t>
      </w:r>
      <w:r>
        <w:br/>
      </w:r>
      <w:r>
        <w:br/>
      </w:r>
      <w:r>
        <w:rPr>
          <w:rStyle w:val="VerbatimChar"/>
        </w:rPr>
        <w:t xml:space="preserve">## Otros</w:t>
      </w:r>
    </w:p>
    <w:p>
      <w:r>
        <w:pict>
          <v:rect style="width:0;height:1.5pt" o:hralign="center" o:hrstd="t" o:hr="t"/>
        </w:pict>
      </w:r>
    </w:p>
    <w:p>
      <w:pPr>
        <w:pStyle w:val="FirstParagraph"/>
      </w:pPr>
      <w:r>
        <w:t xml:space="preserve">© 2022-2023. Este documento está licenciado a Creative Commons con una</w:t>
      </w:r>
      <w:r>
        <w:t xml:space="preserve"> </w:t>
      </w:r>
      <w:r>
        <w:t xml:space="preserve">licencia</w:t>
      </w:r>
      <w:r>
        <w:t xml:space="preserve"> </w:t>
      </w:r>
      <w:hyperlink r:id="rId68">
        <w:r>
          <w:rPr>
            <w:rStyle w:val="Hyperlink"/>
            <w:bCs/>
            <w:b/>
          </w:rPr>
          <w:t xml:space="preserve">CC</w:t>
        </w:r>
        <w:r>
          <w:rPr>
            <w:rStyle w:val="Hyperlink"/>
            <w:bCs/>
            <w:b/>
          </w:rPr>
          <w:t xml:space="preserve"> </w:t>
        </w:r>
        <w:r>
          <w:rPr>
            <w:rStyle w:val="Hyperlink"/>
            <w:bCs/>
            <w:b/>
          </w:rPr>
          <w:t xml:space="preserve">BY-NC-SA</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html" /><Relationship Type="http://schemas.openxmlformats.org/officeDocument/2006/relationships/image" Id="rId38" Target="media/rId38.png" /><Relationship Type="http://schemas.openxmlformats.org/officeDocument/2006/relationships/hyperlink" Id="rId68" Target="https://creativecommons.org/licenses/by-nc-sa/4.0/" TargetMode="External" /><Relationship Type="http://schemas.openxmlformats.org/officeDocument/2006/relationships/hyperlink" Id="rId23" Target="https://es.wikipedia.org/wiki/M%C3%A9todo_cient%C3%ADfico" TargetMode="External" /><Relationship Type="http://schemas.openxmlformats.org/officeDocument/2006/relationships/hyperlink" Id="rId67" Target="https://github.com/AsambleaAutistaMadrid/General/blob/main/plantillas-autodiagnostico/plantilla-estilo-word.docx" TargetMode="External" /><Relationship Type="http://schemas.openxmlformats.org/officeDocument/2006/relationships/hyperlink" Id="rId66" Target="https://github.com/AsambleaAutistaMadrid/General/blob/main/plantillas-autodiagnostico/plantilla.txt" TargetMode="External" /><Relationship Type="http://schemas.openxmlformats.org/officeDocument/2006/relationships/hyperlink" Id="rId63" Target="https://github.com/AsambleaAutistaMadrid/General/raw/main/guia-de-autodiagnostico/descargas/guia-descargable/guia-de-autodiagnostico.docx" TargetMode="External" /><Relationship Type="http://schemas.openxmlformats.org/officeDocument/2006/relationships/hyperlink" Id="rId62" Target="https://github.com/AsambleaAutistaMadrid/General/raw/main/guia-de-autodiagnostico/descargas/guia-descargable/guia-de-autodiagnostico.pdf" TargetMode="External" /><Relationship Type="http://schemas.openxmlformats.org/officeDocument/2006/relationships/hyperlink" Id="rId64" Target="https://github.com/AsambleaAutistaMadrid/General/raw/main/guia-de-autodiagnostico/descargas/guia-descargable/guia-de-autodiagnostico.txt" TargetMode="External" /><Relationship Type="http://schemas.openxmlformats.org/officeDocument/2006/relationships/hyperlink" Id="rId20" Target="https://github.com/AsambleaAutistaMadrid/General/wiki/" TargetMode="External" /><Relationship Type="http://schemas.openxmlformats.org/officeDocument/2006/relationships/hyperlink" Id="rId57" Target="https://github.com/AsambleaAutistaMadrid/General/wiki/Recurso%3A-Gu%C3%ADa-de-autodiagn%C3%B3stico-de-autismo-para-documentaci%C3%B3n-y-autoan%C3%A1lisis.-%5BIncluye-plantilla-rellenable%5D/_edit#como-evaluar-nuestros-rasgos" TargetMode="External" /><Relationship Type="http://schemas.openxmlformats.org/officeDocument/2006/relationships/hyperlink" Id="rId27" Target="https://www.facebook.com/neurodiverletrasau" TargetMode="External" /><Relationship Type="http://schemas.openxmlformats.org/officeDocument/2006/relationships/hyperlink" Id="rId28" Target="https://www.facebook.com/neurodiverletrasau/photos/pb.100063575712237.-2207520000../791956375569110/?type=3" TargetMode="External" /><Relationship Type="http://schemas.openxmlformats.org/officeDocument/2006/relationships/hyperlink" Id="rId29" Target="https://www.instagram.com/autism_sketches/" TargetMode="External" /><Relationship Type="http://schemas.openxmlformats.org/officeDocument/2006/relationships/hyperlink" Id="rId30" Target="https://www.instagram.com/p/Cb2ykmTM0TN/" TargetMode="External" /></Relationships>
</file>

<file path=word/_rels/footnotes.xml.rels><?xml version="1.0" encoding="UTF-8"?><Relationships xmlns="http://schemas.openxmlformats.org/package/2006/relationships"><Relationship Type="http://schemas.openxmlformats.org/officeDocument/2006/relationships/hyperlink" Id="rId68" Target="https://creativecommons.org/licenses/by-nc-sa/4.0/" TargetMode="External" /><Relationship Type="http://schemas.openxmlformats.org/officeDocument/2006/relationships/hyperlink" Id="rId23" Target="https://es.wikipedia.org/wiki/M%C3%A9todo_cient%C3%ADfico" TargetMode="External" /><Relationship Type="http://schemas.openxmlformats.org/officeDocument/2006/relationships/hyperlink" Id="rId67" Target="https://github.com/AsambleaAutistaMadrid/General/blob/main/plantillas-autodiagnostico/plantilla-estilo-word.docx" TargetMode="External" /><Relationship Type="http://schemas.openxmlformats.org/officeDocument/2006/relationships/hyperlink" Id="rId66" Target="https://github.com/AsambleaAutistaMadrid/General/blob/main/plantillas-autodiagnostico/plantilla.txt" TargetMode="External" /><Relationship Type="http://schemas.openxmlformats.org/officeDocument/2006/relationships/hyperlink" Id="rId63" Target="https://github.com/AsambleaAutistaMadrid/General/raw/main/guia-de-autodiagnostico/descargas/guia-descargable/guia-de-autodiagnostico.docx" TargetMode="External" /><Relationship Type="http://schemas.openxmlformats.org/officeDocument/2006/relationships/hyperlink" Id="rId62" Target="https://github.com/AsambleaAutistaMadrid/General/raw/main/guia-de-autodiagnostico/descargas/guia-descargable/guia-de-autodiagnostico.pdf" TargetMode="External" /><Relationship Type="http://schemas.openxmlformats.org/officeDocument/2006/relationships/hyperlink" Id="rId64" Target="https://github.com/AsambleaAutistaMadrid/General/raw/main/guia-de-autodiagnostico/descargas/guia-descargable/guia-de-autodiagnostico.txt" TargetMode="External" /><Relationship Type="http://schemas.openxmlformats.org/officeDocument/2006/relationships/hyperlink" Id="rId20" Target="https://github.com/AsambleaAutistaMadrid/General/wiki/" TargetMode="External" /><Relationship Type="http://schemas.openxmlformats.org/officeDocument/2006/relationships/hyperlink" Id="rId57" Target="https://github.com/AsambleaAutistaMadrid/General/wiki/Recurso%3A-Gu%C3%ADa-de-autodiagn%C3%B3stico-de-autismo-para-documentaci%C3%B3n-y-autoan%C3%A1lisis.-%5BIncluye-plantilla-rellenable%5D/_edit#como-evaluar-nuestros-rasgos" TargetMode="External" /><Relationship Type="http://schemas.openxmlformats.org/officeDocument/2006/relationships/hyperlink" Id="rId27" Target="https://www.facebook.com/neurodiverletrasau" TargetMode="External" /><Relationship Type="http://schemas.openxmlformats.org/officeDocument/2006/relationships/hyperlink" Id="rId28" Target="https://www.facebook.com/neurodiverletrasau/photos/pb.100063575712237.-2207520000../791956375569110/?type=3" TargetMode="External" /><Relationship Type="http://schemas.openxmlformats.org/officeDocument/2006/relationships/hyperlink" Id="rId29" Target="https://www.instagram.com/autism_sketches/" TargetMode="External" /><Relationship Type="http://schemas.openxmlformats.org/officeDocument/2006/relationships/hyperlink" Id="rId30" Target="https://www.instagram.com/p/Cb2ykmTM0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2023-02-20T01:54:08Z</dcterms:created>
  <dcterms:modified xsi:type="dcterms:W3CDTF">2023-02-20T01:54:08Z</dcterms:modified>
</cp:coreProperties>
</file>

<file path=docProps/custom.xml><?xml version="1.0" encoding="utf-8"?>
<Properties xmlns="http://schemas.openxmlformats.org/officeDocument/2006/custom-properties" xmlns:vt="http://schemas.openxmlformats.org/officeDocument/2006/docPropsVTypes"/>
</file>