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A56F6" w14:textId="55A575DD" w:rsidR="1C068B08" w:rsidRPr="00394D75" w:rsidRDefault="1C068B08" w:rsidP="61853989">
      <w:pPr>
        <w:rPr>
          <w:b/>
          <w:bCs/>
          <w:sz w:val="28"/>
          <w:szCs w:val="28"/>
          <w:u w:val="single"/>
        </w:rPr>
      </w:pPr>
      <w:r w:rsidRPr="00394D75">
        <w:rPr>
          <w:b/>
          <w:bCs/>
          <w:sz w:val="28"/>
          <w:szCs w:val="28"/>
          <w:u w:val="single"/>
        </w:rPr>
        <w:t>Meeting Minutes (</w:t>
      </w:r>
      <w:r w:rsidR="001E1082" w:rsidRPr="00394D75">
        <w:rPr>
          <w:b/>
          <w:bCs/>
          <w:sz w:val="28"/>
          <w:szCs w:val="28"/>
          <w:u w:val="single"/>
        </w:rPr>
        <w:t>Wednesday, 05 March 2025</w:t>
      </w:r>
      <w:r w:rsidRPr="00394D75">
        <w:rPr>
          <w:b/>
          <w:bCs/>
          <w:sz w:val="28"/>
          <w:szCs w:val="28"/>
          <w:u w:val="single"/>
        </w:rPr>
        <w:t>)</w:t>
      </w:r>
      <w:r w:rsidRPr="00394D75">
        <w:rPr>
          <w:u w:val="single"/>
        </w:rPr>
        <w:t xml:space="preserve"> </w:t>
      </w:r>
    </w:p>
    <w:p w14:paraId="243E5055" w14:textId="2DE1A49D" w:rsidR="1C068B08" w:rsidRDefault="1C068B08" w:rsidP="61853989">
      <w:r w:rsidRPr="00394D75">
        <w:rPr>
          <w:b/>
          <w:bCs/>
          <w:u w:val="single"/>
        </w:rPr>
        <w:t>Agenda:</w:t>
      </w:r>
      <w:r>
        <w:t xml:space="preserve"> </w:t>
      </w:r>
      <w:r w:rsidR="00990DA2" w:rsidRPr="00990DA2">
        <w:t>The meeting aimed to establish effective communication strategies and foster a collaborative environment to ensure the successful completion of the current assessment.</w:t>
      </w:r>
    </w:p>
    <w:p w14:paraId="51096FEA" w14:textId="1E04B3DC" w:rsidR="00E07E78" w:rsidRPr="00394D75" w:rsidRDefault="00E07E78" w:rsidP="00394D75">
      <w:pPr>
        <w:pStyle w:val="ListParagraph"/>
        <w:numPr>
          <w:ilvl w:val="0"/>
          <w:numId w:val="14"/>
        </w:numPr>
        <w:rPr>
          <w:u w:val="single"/>
          <w:lang w:val="en-ZA"/>
        </w:rPr>
      </w:pPr>
      <w:r w:rsidRPr="00394D75">
        <w:rPr>
          <w:u w:val="single"/>
          <w:lang w:val="en-ZA"/>
        </w:rPr>
        <w:t>Communication Methods Used</w:t>
      </w:r>
      <w:r w:rsidR="006232D5" w:rsidRPr="00394D75">
        <w:rPr>
          <w:u w:val="single"/>
          <w:lang w:val="en-ZA"/>
        </w:rPr>
        <w:t>:</w:t>
      </w:r>
    </w:p>
    <w:p w14:paraId="7217329B" w14:textId="77777777" w:rsidR="00E07E78" w:rsidRPr="00E07E78" w:rsidRDefault="00E07E78" w:rsidP="00E07E78">
      <w:pPr>
        <w:pStyle w:val="ListParagraph"/>
        <w:numPr>
          <w:ilvl w:val="0"/>
          <w:numId w:val="10"/>
        </w:numPr>
        <w:rPr>
          <w:lang w:val="en-ZA"/>
        </w:rPr>
      </w:pPr>
      <w:r w:rsidRPr="00E07E78">
        <w:rPr>
          <w:b/>
          <w:bCs/>
          <w:lang w:val="en-ZA"/>
        </w:rPr>
        <w:t>WhatsApp:</w:t>
      </w:r>
      <w:r w:rsidRPr="00E07E78">
        <w:rPr>
          <w:lang w:val="en-ZA"/>
        </w:rPr>
        <w:t xml:space="preserve"> For daily updates and reminders.</w:t>
      </w:r>
    </w:p>
    <w:p w14:paraId="7EFD52E6" w14:textId="77777777" w:rsidR="00E07E78" w:rsidRPr="00E07E78" w:rsidRDefault="00E07E78" w:rsidP="00E07E78">
      <w:pPr>
        <w:pStyle w:val="ListParagraph"/>
        <w:numPr>
          <w:ilvl w:val="0"/>
          <w:numId w:val="10"/>
        </w:numPr>
        <w:rPr>
          <w:lang w:val="en-ZA"/>
        </w:rPr>
      </w:pPr>
      <w:r w:rsidRPr="00E07E78">
        <w:rPr>
          <w:b/>
          <w:bCs/>
          <w:lang w:val="en-ZA"/>
        </w:rPr>
        <w:t>Google Meet:</w:t>
      </w:r>
      <w:r w:rsidRPr="00E07E78">
        <w:rPr>
          <w:lang w:val="en-ZA"/>
        </w:rPr>
        <w:t xml:space="preserve"> For virtual meetings.</w:t>
      </w:r>
    </w:p>
    <w:p w14:paraId="47C70387" w14:textId="4FAB2189" w:rsidR="006232D5" w:rsidRPr="00394D75" w:rsidRDefault="00E07E78" w:rsidP="00394D75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u w:val="single"/>
          <w:lang w:val="en-ZA" w:eastAsia="en-ZA"/>
        </w:rPr>
      </w:pPr>
      <w:r w:rsidRPr="00394D75">
        <w:rPr>
          <w:rFonts w:asciiTheme="majorHAnsi" w:eastAsia="Times New Roman" w:hAnsiTheme="majorHAnsi" w:cs="Times New Roman"/>
          <w:u w:val="single"/>
          <w:lang w:val="en-ZA" w:eastAsia="en-ZA"/>
        </w:rPr>
        <w:t>Effectiveness of Communication</w:t>
      </w:r>
      <w:r w:rsidR="006232D5" w:rsidRPr="00394D75">
        <w:rPr>
          <w:rFonts w:asciiTheme="majorHAnsi" w:eastAsia="Times New Roman" w:hAnsiTheme="majorHAnsi" w:cs="Times New Roman"/>
          <w:u w:val="single"/>
          <w:lang w:val="en-ZA" w:eastAsia="en-ZA"/>
        </w:rPr>
        <w:t>:</w:t>
      </w:r>
    </w:p>
    <w:p w14:paraId="3B75A9AE" w14:textId="77777777" w:rsidR="006232D5" w:rsidRPr="006232D5" w:rsidRDefault="006232D5" w:rsidP="00E07E78">
      <w:pPr>
        <w:spacing w:after="0" w:line="240" w:lineRule="auto"/>
        <w:rPr>
          <w:rFonts w:asciiTheme="majorHAnsi" w:eastAsia="Times New Roman" w:hAnsiTheme="majorHAnsi" w:cs="Times New Roman"/>
          <w:b/>
          <w:bCs/>
          <w:lang w:val="en-ZA" w:eastAsia="en-ZA"/>
        </w:rPr>
      </w:pPr>
    </w:p>
    <w:p w14:paraId="4A25D78B" w14:textId="7FF85BBC" w:rsidR="006232D5" w:rsidRPr="006232D5" w:rsidRDefault="00E07E78" w:rsidP="006232D5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eastAsia="Times New Roman" w:hAnsiTheme="majorHAnsi" w:cs="Times New Roman"/>
          <w:lang w:val="en-ZA" w:eastAsia="en-ZA"/>
        </w:rPr>
      </w:pPr>
      <w:r w:rsidRPr="00394D75">
        <w:rPr>
          <w:rFonts w:asciiTheme="majorHAnsi" w:eastAsia="Times New Roman" w:hAnsiTheme="majorHAnsi" w:cs="Times New Roman"/>
          <w:b/>
          <w:bCs/>
          <w:lang w:val="en-ZA" w:eastAsia="en-ZA"/>
        </w:rPr>
        <w:t>Worked Well</w:t>
      </w: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:</w:t>
      </w:r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Google Meet improved discussions, </w:t>
      </w:r>
      <w:r w:rsidR="006232D5">
        <w:rPr>
          <w:rFonts w:asciiTheme="majorHAnsi" w:eastAsia="Times New Roman" w:hAnsiTheme="majorHAnsi" w:cs="Times New Roman"/>
          <w:lang w:val="en-ZA" w:eastAsia="en-ZA"/>
        </w:rPr>
        <w:t xml:space="preserve">and </w:t>
      </w:r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WhatsApp was efficient for quick communication. </w:t>
      </w:r>
    </w:p>
    <w:p w14:paraId="053B7E98" w14:textId="0DE845BE" w:rsidR="00E07E78" w:rsidRDefault="00E07E78" w:rsidP="006232D5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eastAsia="Times New Roman" w:hAnsiTheme="majorHAnsi" w:cs="Times New Roman"/>
          <w:lang w:val="en-ZA" w:eastAsia="en-ZA"/>
        </w:rPr>
      </w:pP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Tried but Didn’t Work:</w:t>
      </w:r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WhatsApp calls</w:t>
      </w:r>
      <w:r w:rsidR="003D244D">
        <w:rPr>
          <w:rFonts w:asciiTheme="majorHAnsi" w:eastAsia="Times New Roman" w:hAnsiTheme="majorHAnsi" w:cs="Times New Roman"/>
          <w:lang w:val="en-ZA" w:eastAsia="en-ZA"/>
        </w:rPr>
        <w:t xml:space="preserve"> (22 February </w:t>
      </w:r>
      <w:proofErr w:type="gramStart"/>
      <w:r w:rsidR="003D244D">
        <w:rPr>
          <w:rFonts w:asciiTheme="majorHAnsi" w:eastAsia="Times New Roman" w:hAnsiTheme="majorHAnsi" w:cs="Times New Roman"/>
          <w:lang w:val="en-ZA" w:eastAsia="en-ZA"/>
        </w:rPr>
        <w:t>2025 )</w:t>
      </w:r>
      <w:proofErr w:type="gramEnd"/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(slow and ineffective), email updates (inconsistent responses).</w:t>
      </w:r>
      <w:r w:rsidR="003D244D">
        <w:rPr>
          <w:rFonts w:asciiTheme="majorHAnsi" w:eastAsia="Times New Roman" w:hAnsiTheme="majorHAnsi" w:cs="Times New Roman"/>
          <w:lang w:val="en-ZA" w:eastAsia="en-ZA"/>
        </w:rPr>
        <w:t xml:space="preserve"> </w:t>
      </w:r>
    </w:p>
    <w:p w14:paraId="0B7DCC7C" w14:textId="4817A993" w:rsidR="006232D5" w:rsidRPr="006232D5" w:rsidRDefault="006232D5" w:rsidP="006232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Communication Difficulties:</w:t>
      </w:r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</w:t>
      </w:r>
      <w:r w:rsidRPr="006232D5">
        <w:rPr>
          <w:rFonts w:asciiTheme="majorHAnsi" w:eastAsia="Times New Roman" w:hAnsiTheme="majorHAnsi" w:cs="Times New Roman"/>
          <w:lang w:val="en-ZA" w:eastAsia="en-ZA"/>
        </w:rPr>
        <w:t>Some participants don't always respond.</w:t>
      </w:r>
      <w:r w:rsidR="003D244D">
        <w:rPr>
          <w:rFonts w:asciiTheme="majorHAnsi" w:eastAsia="Times New Roman" w:hAnsiTheme="majorHAnsi" w:cs="Times New Roman"/>
          <w:lang w:val="en-ZA" w:eastAsia="en-ZA"/>
        </w:rPr>
        <w:t xml:space="preserve"> </w:t>
      </w:r>
      <w:r w:rsidRPr="006232D5">
        <w:rPr>
          <w:rFonts w:asciiTheme="majorHAnsi" w:eastAsia="Times New Roman" w:hAnsiTheme="majorHAnsi" w:cs="Times New Roman"/>
          <w:lang w:val="en-ZA" w:eastAsia="en-ZA"/>
        </w:rPr>
        <w:t>Meeting scheduling is still challenging because of availability problems</w:t>
      </w:r>
      <w:r w:rsidRPr="006232D5">
        <w:rPr>
          <w:rFonts w:ascii="Times New Roman" w:eastAsia="Times New Roman" w:hAnsi="Times New Roman" w:cs="Times New Roman"/>
          <w:lang w:val="en-ZA" w:eastAsia="en-ZA"/>
        </w:rPr>
        <w:t>.</w:t>
      </w:r>
    </w:p>
    <w:p w14:paraId="0BE3A380" w14:textId="77777777" w:rsidR="006232D5" w:rsidRPr="006232D5" w:rsidRDefault="006232D5" w:rsidP="006232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lang w:val="en-ZA" w:eastAsia="en-ZA"/>
        </w:rPr>
      </w:pPr>
    </w:p>
    <w:p w14:paraId="03B3B7ED" w14:textId="76805C90" w:rsidR="006232D5" w:rsidRPr="00394D75" w:rsidRDefault="006232D5" w:rsidP="00394D75">
      <w:pPr>
        <w:pStyle w:val="ListParagraph"/>
        <w:numPr>
          <w:ilvl w:val="0"/>
          <w:numId w:val="14"/>
        </w:numPr>
        <w:spacing w:after="0" w:line="240" w:lineRule="auto"/>
        <w:rPr>
          <w:rFonts w:asciiTheme="majorHAnsi" w:eastAsia="Times New Roman" w:hAnsiTheme="majorHAnsi" w:cs="Times New Roman"/>
          <w:u w:val="single"/>
          <w:lang w:val="en-ZA" w:eastAsia="en-ZA"/>
        </w:rPr>
      </w:pPr>
      <w:r w:rsidRPr="00394D75">
        <w:rPr>
          <w:rFonts w:asciiTheme="majorHAnsi" w:eastAsia="Times New Roman" w:hAnsiTheme="majorHAnsi" w:cs="Times New Roman"/>
          <w:u w:val="single"/>
          <w:lang w:val="en-ZA" w:eastAsia="en-ZA"/>
        </w:rPr>
        <w:t>Group Communication Per Member</w:t>
      </w:r>
      <w:r w:rsidR="00394D75">
        <w:rPr>
          <w:rFonts w:asciiTheme="majorHAnsi" w:eastAsia="Times New Roman" w:hAnsiTheme="majorHAnsi" w:cs="Times New Roman"/>
          <w:u w:val="single"/>
          <w:lang w:val="en-ZA" w:eastAsia="en-ZA"/>
        </w:rPr>
        <w:t>:</w:t>
      </w:r>
    </w:p>
    <w:p w14:paraId="3261F91C" w14:textId="77777777" w:rsidR="006232D5" w:rsidRPr="006232D5" w:rsidRDefault="006232D5" w:rsidP="006232D5">
      <w:pPr>
        <w:spacing w:after="0" w:line="240" w:lineRule="auto"/>
        <w:rPr>
          <w:rFonts w:asciiTheme="majorHAnsi" w:eastAsia="Times New Roman" w:hAnsiTheme="majorHAnsi" w:cs="Times New Roman"/>
          <w:b/>
          <w:bCs/>
          <w:lang w:val="en-ZA" w:eastAsia="en-ZA"/>
        </w:rPr>
      </w:pPr>
    </w:p>
    <w:p w14:paraId="20A3A2FE" w14:textId="76798D45" w:rsidR="006232D5" w:rsidRPr="006232D5" w:rsidRDefault="006232D5" w:rsidP="006232D5">
      <w:pPr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="Times New Roman"/>
          <w:lang w:val="en-ZA" w:eastAsia="en-ZA"/>
        </w:rPr>
      </w:pPr>
      <w:r>
        <w:rPr>
          <w:rFonts w:asciiTheme="majorHAnsi" w:eastAsia="Times New Roman" w:hAnsiTheme="majorHAnsi" w:cs="Times New Roman"/>
          <w:b/>
          <w:bCs/>
          <w:lang w:val="en-ZA" w:eastAsia="en-ZA"/>
        </w:rPr>
        <w:t>Members who communicate well:</w:t>
      </w:r>
    </w:p>
    <w:p w14:paraId="40B09DF9" w14:textId="77777777" w:rsidR="006232D5" w:rsidRPr="006232D5" w:rsidRDefault="006232D5" w:rsidP="006232D5">
      <w:pPr>
        <w:numPr>
          <w:ilvl w:val="1"/>
          <w:numId w:val="13"/>
        </w:numPr>
        <w:spacing w:after="0" w:line="240" w:lineRule="auto"/>
        <w:rPr>
          <w:rFonts w:asciiTheme="majorHAnsi" w:eastAsia="Times New Roman" w:hAnsiTheme="majorHAnsi" w:cs="Times New Roman"/>
          <w:lang w:val="en-ZA" w:eastAsia="en-ZA"/>
        </w:rPr>
      </w:pP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 xml:space="preserve">Samkelisiwe </w:t>
      </w:r>
      <w:proofErr w:type="spellStart"/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Sithabile</w:t>
      </w:r>
      <w:proofErr w:type="spellEnd"/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 xml:space="preserve"> Khanyile, Asanda </w:t>
      </w:r>
      <w:proofErr w:type="spellStart"/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Ndhlela</w:t>
      </w:r>
      <w:proofErr w:type="spellEnd"/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 xml:space="preserve">, </w:t>
      </w:r>
      <w:proofErr w:type="spellStart"/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Ezile</w:t>
      </w:r>
      <w:proofErr w:type="spellEnd"/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 xml:space="preserve"> Xozwa, and Thulani </w:t>
      </w:r>
      <w:proofErr w:type="spellStart"/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Lunyawo</w:t>
      </w:r>
      <w:proofErr w:type="spellEnd"/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– Attend every meeting and communicate effectively.</w:t>
      </w:r>
    </w:p>
    <w:p w14:paraId="5F0D1880" w14:textId="0E9FC310" w:rsidR="006232D5" w:rsidRPr="006232D5" w:rsidRDefault="006232D5" w:rsidP="006232D5">
      <w:pPr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="Times New Roman"/>
          <w:b/>
          <w:bCs/>
          <w:lang w:val="en-ZA" w:eastAsia="en-ZA"/>
        </w:rPr>
      </w:pP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Inconsistent Communicator:</w:t>
      </w:r>
    </w:p>
    <w:p w14:paraId="420A664C" w14:textId="77777777" w:rsidR="006232D5" w:rsidRPr="006232D5" w:rsidRDefault="006232D5" w:rsidP="006232D5">
      <w:pPr>
        <w:numPr>
          <w:ilvl w:val="1"/>
          <w:numId w:val="13"/>
        </w:numPr>
        <w:spacing w:after="0" w:line="240" w:lineRule="auto"/>
        <w:rPr>
          <w:rFonts w:asciiTheme="majorHAnsi" w:eastAsia="Times New Roman" w:hAnsiTheme="majorHAnsi" w:cs="Times New Roman"/>
          <w:lang w:val="en-ZA" w:eastAsia="en-ZA"/>
        </w:rPr>
      </w:pP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Inam Jim</w:t>
      </w:r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– Missed a meeting but apologized and requested updates.</w:t>
      </w:r>
    </w:p>
    <w:p w14:paraId="240340F6" w14:textId="77777777" w:rsidR="006232D5" w:rsidRPr="006232D5" w:rsidRDefault="006232D5" w:rsidP="006232D5">
      <w:pPr>
        <w:numPr>
          <w:ilvl w:val="0"/>
          <w:numId w:val="13"/>
        </w:numPr>
        <w:spacing w:after="0" w:line="240" w:lineRule="auto"/>
        <w:rPr>
          <w:rFonts w:asciiTheme="majorHAnsi" w:eastAsia="Times New Roman" w:hAnsiTheme="majorHAnsi" w:cs="Times New Roman"/>
          <w:lang w:val="en-ZA" w:eastAsia="en-ZA"/>
        </w:rPr>
      </w:pP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Non-Communicative Member:</w:t>
      </w:r>
    </w:p>
    <w:p w14:paraId="2BDFDE8E" w14:textId="3E9699C2" w:rsidR="006232D5" w:rsidRPr="006232D5" w:rsidRDefault="006232D5" w:rsidP="006232D5">
      <w:pPr>
        <w:numPr>
          <w:ilvl w:val="1"/>
          <w:numId w:val="13"/>
        </w:numPr>
        <w:spacing w:after="0" w:line="240" w:lineRule="auto"/>
        <w:rPr>
          <w:rFonts w:asciiTheme="majorHAnsi" w:eastAsia="Times New Roman" w:hAnsiTheme="majorHAnsi" w:cs="Times New Roman"/>
          <w:lang w:val="en-ZA" w:eastAsia="en-ZA"/>
        </w:rPr>
      </w:pPr>
      <w:r w:rsidRPr="006232D5">
        <w:rPr>
          <w:rFonts w:asciiTheme="majorHAnsi" w:eastAsia="Times New Roman" w:hAnsiTheme="majorHAnsi" w:cs="Times New Roman"/>
          <w:b/>
          <w:bCs/>
          <w:lang w:val="en-ZA" w:eastAsia="en-ZA"/>
        </w:rPr>
        <w:t>Strathmore York</w:t>
      </w:r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– Has not participated in</w:t>
      </w:r>
      <w:r>
        <w:rPr>
          <w:rFonts w:asciiTheme="majorHAnsi" w:eastAsia="Times New Roman" w:hAnsiTheme="majorHAnsi" w:cs="Times New Roman"/>
          <w:lang w:val="en-ZA" w:eastAsia="en-ZA"/>
        </w:rPr>
        <w:t xml:space="preserve"> all</w:t>
      </w:r>
      <w:r w:rsidRPr="006232D5">
        <w:rPr>
          <w:rFonts w:asciiTheme="majorHAnsi" w:eastAsia="Times New Roman" w:hAnsiTheme="majorHAnsi" w:cs="Times New Roman"/>
          <w:lang w:val="en-ZA" w:eastAsia="en-ZA"/>
        </w:rPr>
        <w:t xml:space="preserve"> meetings or discussions.</w:t>
      </w:r>
    </w:p>
    <w:p w14:paraId="5CE5CCC4" w14:textId="77777777" w:rsidR="00E07E78" w:rsidRDefault="00E07E78" w:rsidP="61853989"/>
    <w:p w14:paraId="2788369C" w14:textId="19D91EC9" w:rsidR="70C3D5D5" w:rsidRPr="00394D75" w:rsidRDefault="00394D75" w:rsidP="61853989">
      <w:pPr>
        <w:rPr>
          <w:u w:val="single"/>
        </w:rPr>
      </w:pPr>
      <w:r w:rsidRPr="00394D75">
        <w:rPr>
          <w:u w:val="single"/>
        </w:rPr>
        <w:t>4</w:t>
      </w:r>
      <w:r w:rsidR="70C3D5D5" w:rsidRPr="00394D75">
        <w:rPr>
          <w:u w:val="single"/>
        </w:rPr>
        <w:t>. Business of The Day:</w:t>
      </w:r>
    </w:p>
    <w:p w14:paraId="521F4233" w14:textId="665A88BA" w:rsidR="70C3D5D5" w:rsidRDefault="70C3D5D5" w:rsidP="61853989">
      <w:pPr>
        <w:pStyle w:val="ListParagraph"/>
        <w:numPr>
          <w:ilvl w:val="0"/>
          <w:numId w:val="1"/>
        </w:numPr>
      </w:pPr>
      <w:r>
        <w:t>To deconstruct the assessment into manageable tasks.</w:t>
      </w:r>
    </w:p>
    <w:p w14:paraId="1902668F" w14:textId="4BA7524F" w:rsidR="70C3D5D5" w:rsidRDefault="70C3D5D5" w:rsidP="61853989">
      <w:pPr>
        <w:pStyle w:val="ListParagraph"/>
        <w:numPr>
          <w:ilvl w:val="0"/>
          <w:numId w:val="1"/>
        </w:numPr>
      </w:pPr>
      <w:r>
        <w:t>To utilize the community communication channel for efficient work sharing and time tracking.</w:t>
      </w:r>
    </w:p>
    <w:p w14:paraId="417CD6C5" w14:textId="2AC9543E" w:rsidR="1C068B08" w:rsidRDefault="006666BD" w:rsidP="61853989">
      <w:pPr>
        <w:pStyle w:val="ListParagraph"/>
        <w:numPr>
          <w:ilvl w:val="0"/>
          <w:numId w:val="1"/>
        </w:numPr>
      </w:pPr>
      <w:r>
        <w:t>Appoint a role for</w:t>
      </w:r>
      <w:r w:rsidR="70C3D5D5">
        <w:t xml:space="preserve"> each member, with a set of </w:t>
      </w:r>
      <w:r w:rsidR="0C572F5E">
        <w:t>individual responsibilities to aid the working operations and progress of the group.</w:t>
      </w:r>
    </w:p>
    <w:p w14:paraId="1A2032EC" w14:textId="1C876743" w:rsidR="65ED99B8" w:rsidRPr="00D55558" w:rsidRDefault="00394D75" w:rsidP="61853989">
      <w:pPr>
        <w:rPr>
          <w:u w:val="single"/>
        </w:rPr>
      </w:pPr>
      <w:r w:rsidRPr="00D55558">
        <w:rPr>
          <w:u w:val="single"/>
        </w:rPr>
        <w:t>5.</w:t>
      </w:r>
      <w:r w:rsidR="65ED99B8" w:rsidRPr="00D55558">
        <w:rPr>
          <w:u w:val="single"/>
        </w:rPr>
        <w:t xml:space="preserve"> </w:t>
      </w:r>
      <w:r w:rsidR="1C068B08" w:rsidRPr="00D55558">
        <w:rPr>
          <w:u w:val="single"/>
        </w:rPr>
        <w:t>Key Discussion Points:</w:t>
      </w:r>
    </w:p>
    <w:p w14:paraId="17C4B198" w14:textId="100CDF47" w:rsidR="69BF790E" w:rsidRDefault="69BF790E" w:rsidP="61853989">
      <w:pPr>
        <w:rPr>
          <w:rFonts w:ascii="Aptos" w:eastAsia="Aptos" w:hAnsi="Aptos" w:cs="Aptos"/>
          <w:color w:val="000000" w:themeColor="text1"/>
        </w:rPr>
      </w:pPr>
      <w:r w:rsidRPr="61853989">
        <w:rPr>
          <w:rFonts w:ascii="Aptos" w:eastAsia="Aptos" w:hAnsi="Aptos" w:cs="Aptos"/>
          <w:color w:val="000000" w:themeColor="text1"/>
        </w:rPr>
        <w:t xml:space="preserve">- It was </w:t>
      </w:r>
      <w:r w:rsidR="5477C108" w:rsidRPr="61853989">
        <w:rPr>
          <w:rFonts w:ascii="Aptos" w:eastAsia="Aptos" w:hAnsi="Aptos" w:cs="Aptos"/>
          <w:color w:val="000000" w:themeColor="text1"/>
        </w:rPr>
        <w:t>outlined that there are still 2 outstanding roles to be appointed to two of our respective members and they wil</w:t>
      </w:r>
      <w:r w:rsidR="5CC4B6E4" w:rsidRPr="61853989">
        <w:rPr>
          <w:rFonts w:ascii="Aptos" w:eastAsia="Aptos" w:hAnsi="Aptos" w:cs="Aptos"/>
          <w:color w:val="000000" w:themeColor="text1"/>
        </w:rPr>
        <w:t>l be discussed and explained in the next meeting.</w:t>
      </w:r>
    </w:p>
    <w:p w14:paraId="48021ACE" w14:textId="3C565ABF" w:rsidR="1C068B08" w:rsidRDefault="1C068B08" w:rsidP="61853989">
      <w:r>
        <w:lastRenderedPageBreak/>
        <w:t>- Emphasis was placed on creating a supportive atmosphere where team members feel comfortable raising concerns and seeking assistance.</w:t>
      </w:r>
    </w:p>
    <w:p w14:paraId="6FE421CD" w14:textId="62D642F0" w:rsidR="1C068B08" w:rsidRDefault="1C068B08" w:rsidP="61853989">
      <w:r>
        <w:t xml:space="preserve">- The next meeting will be conducted via </w:t>
      </w:r>
      <w:r w:rsidR="003D244D">
        <w:t>Google meeting</w:t>
      </w:r>
      <w:r w:rsidR="21742347">
        <w:t xml:space="preserve"> evening, the time</w:t>
      </w:r>
      <w:r w:rsidR="003D244D">
        <w:t xml:space="preserve"> and date</w:t>
      </w:r>
      <w:r w:rsidR="21742347">
        <w:t xml:space="preserve"> </w:t>
      </w:r>
      <w:r w:rsidR="003D244D">
        <w:t>11 March 2025 to track the progress</w:t>
      </w:r>
      <w:r w:rsidR="00394D75">
        <w:t xml:space="preserve"> of our team members.</w:t>
      </w:r>
    </w:p>
    <w:p w14:paraId="60C5E817" w14:textId="77777777" w:rsidR="00394D75" w:rsidRDefault="1C068B08" w:rsidP="61853989">
      <w:r>
        <w:t xml:space="preserve">- </w:t>
      </w:r>
      <w:r w:rsidR="4EFE4B41">
        <w:t xml:space="preserve">It was asked </w:t>
      </w:r>
      <w:proofErr w:type="gramStart"/>
      <w:r w:rsidR="4EFE4B41">
        <w:t>from</w:t>
      </w:r>
      <w:proofErr w:type="gramEnd"/>
      <w:r w:rsidR="4EFE4B41">
        <w:t xml:space="preserve"> any volunteer to appoint themsel</w:t>
      </w:r>
      <w:r w:rsidR="367D0EAD">
        <w:t>f as the primary contact</w:t>
      </w:r>
      <w:r>
        <w:t xml:space="preserve"> responsible for sending inquiry emails and managing communication</w:t>
      </w:r>
      <w:r w:rsidR="6222769D">
        <w:t xml:space="preserve"> and correspondences </w:t>
      </w:r>
      <w:r>
        <w:t>with lecturers and supervisors.</w:t>
      </w:r>
      <w:r w:rsidR="17A5CD42">
        <w:t xml:space="preserve"> </w:t>
      </w:r>
    </w:p>
    <w:p w14:paraId="6284C911" w14:textId="21053B6F" w:rsidR="1C068B08" w:rsidRDefault="1C068B08" w:rsidP="61853989">
      <w:r>
        <w:t>- All members were advised to regularly consult the assignment document to ensure alignment with project requirements.</w:t>
      </w:r>
    </w:p>
    <w:p w14:paraId="6CF7FFCC" w14:textId="5A4DC47E" w:rsidR="1C068B08" w:rsidRDefault="1C068B08" w:rsidP="61853989">
      <w:r>
        <w:t xml:space="preserve"> </w:t>
      </w:r>
    </w:p>
    <w:p w14:paraId="061B95B8" w14:textId="550E224C" w:rsidR="1C068B08" w:rsidRDefault="1C068B08" w:rsidP="61853989">
      <w:r w:rsidRPr="61853989">
        <w:rPr>
          <w:b/>
          <w:bCs/>
        </w:rPr>
        <w:t>Proposed Tasks</w:t>
      </w:r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2355"/>
        <w:gridCol w:w="1956"/>
        <w:gridCol w:w="2104"/>
      </w:tblGrid>
      <w:tr w:rsidR="61853989" w14:paraId="7927BBBF" w14:textId="77777777" w:rsidTr="61853989">
        <w:trPr>
          <w:trHeight w:val="300"/>
        </w:trPr>
        <w:tc>
          <w:tcPr>
            <w:tcW w:w="3075" w:type="dxa"/>
            <w:shd w:val="clear" w:color="auto" w:fill="D9D9D9" w:themeFill="background1" w:themeFillShade="D9"/>
            <w:vAlign w:val="center"/>
          </w:tcPr>
          <w:p w14:paraId="55E9F0DE" w14:textId="4D5D3C22" w:rsidR="3835ADBA" w:rsidRDefault="3835ADBA" w:rsidP="61853989">
            <w:pPr>
              <w:rPr>
                <w:b/>
                <w:bCs/>
              </w:rPr>
            </w:pPr>
            <w:r w:rsidRPr="61853989">
              <w:rPr>
                <w:b/>
                <w:bCs/>
              </w:rPr>
              <w:t>High priority</w:t>
            </w:r>
          </w:p>
        </w:tc>
        <w:tc>
          <w:tcPr>
            <w:tcW w:w="2355" w:type="dxa"/>
            <w:shd w:val="clear" w:color="auto" w:fill="D9D9D9" w:themeFill="background1" w:themeFillShade="D9"/>
            <w:vAlign w:val="center"/>
          </w:tcPr>
          <w:p w14:paraId="20AC8ED4" w14:textId="2B95047E" w:rsidR="3835ADBA" w:rsidRDefault="3835ADBA" w:rsidP="61853989">
            <w:pPr>
              <w:rPr>
                <w:b/>
                <w:bCs/>
              </w:rPr>
            </w:pPr>
            <w:r w:rsidRPr="61853989">
              <w:rPr>
                <w:b/>
                <w:bCs/>
              </w:rPr>
              <w:t>Mid-range priority</w:t>
            </w: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6F007BC4" w14:textId="5C67B057" w:rsidR="3835ADBA" w:rsidRDefault="3835ADBA" w:rsidP="61853989">
            <w:pPr>
              <w:rPr>
                <w:b/>
                <w:bCs/>
              </w:rPr>
            </w:pPr>
            <w:r w:rsidRPr="61853989">
              <w:rPr>
                <w:b/>
                <w:bCs/>
              </w:rPr>
              <w:t>Low priority</w:t>
            </w:r>
          </w:p>
        </w:tc>
        <w:tc>
          <w:tcPr>
            <w:tcW w:w="2104" w:type="dxa"/>
            <w:shd w:val="clear" w:color="auto" w:fill="D9D9D9" w:themeFill="background1" w:themeFillShade="D9"/>
            <w:vAlign w:val="center"/>
          </w:tcPr>
          <w:p w14:paraId="2ED15399" w14:textId="191EB037" w:rsidR="3835ADBA" w:rsidRDefault="3835ADBA" w:rsidP="61853989">
            <w:pPr>
              <w:spacing w:line="279" w:lineRule="auto"/>
              <w:rPr>
                <w:b/>
                <w:bCs/>
              </w:rPr>
            </w:pPr>
            <w:r w:rsidRPr="61853989">
              <w:rPr>
                <w:b/>
                <w:bCs/>
              </w:rPr>
              <w:t>To be considered</w:t>
            </w:r>
          </w:p>
        </w:tc>
      </w:tr>
      <w:tr w:rsidR="61853989" w14:paraId="76010E80" w14:textId="77777777" w:rsidTr="61853989">
        <w:trPr>
          <w:trHeight w:val="300"/>
        </w:trPr>
        <w:tc>
          <w:tcPr>
            <w:tcW w:w="3075" w:type="dxa"/>
            <w:shd w:val="clear" w:color="auto" w:fill="C00000"/>
            <w:vAlign w:val="center"/>
          </w:tcPr>
          <w:p w14:paraId="7FD5DE7C" w14:textId="049FE680" w:rsidR="3835ADBA" w:rsidRDefault="3835ADBA" w:rsidP="61853989">
            <w:pPr>
              <w:rPr>
                <w:color w:val="FFFFFF" w:themeColor="background1"/>
              </w:rPr>
            </w:pPr>
            <w:r w:rsidRPr="61853989">
              <w:rPr>
                <w:color w:val="FFFFFF" w:themeColor="background1"/>
              </w:rPr>
              <w:t>Assigning specific tasks to team members to ensure a structured and effective approach to the project</w:t>
            </w:r>
          </w:p>
        </w:tc>
        <w:tc>
          <w:tcPr>
            <w:tcW w:w="2355" w:type="dxa"/>
            <w:shd w:val="clear" w:color="auto" w:fill="E97132" w:themeFill="accent2"/>
            <w:vAlign w:val="center"/>
          </w:tcPr>
          <w:p w14:paraId="673BF36C" w14:textId="6E3A02A4" w:rsidR="111CFD13" w:rsidRDefault="111CFD13" w:rsidP="61853989">
            <w:pPr>
              <w:rPr>
                <w:color w:val="FFFFFF" w:themeColor="background1"/>
              </w:rPr>
            </w:pPr>
            <w:r w:rsidRPr="61853989">
              <w:rPr>
                <w:color w:val="FFFFFF" w:themeColor="background1"/>
              </w:rPr>
              <w:t>Selecting an individual responsible for correspondence with subject coordinators.</w:t>
            </w:r>
          </w:p>
        </w:tc>
        <w:tc>
          <w:tcPr>
            <w:tcW w:w="1956" w:type="dxa"/>
            <w:shd w:val="clear" w:color="auto" w:fill="E88B00"/>
            <w:vAlign w:val="center"/>
          </w:tcPr>
          <w:p w14:paraId="2CD40069" w14:textId="535F37A8" w:rsidR="31C57EE6" w:rsidRDefault="00D55558" w:rsidP="61853989">
            <w:pPr>
              <w:spacing w:line="279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Narrowing down</w:t>
            </w:r>
            <w:r w:rsidR="31C57EE6" w:rsidRPr="61853989">
              <w:rPr>
                <w:color w:val="FFFFFF" w:themeColor="background1"/>
              </w:rPr>
              <w:t xml:space="preserve"> a list of tools to be used for </w:t>
            </w:r>
            <w:r w:rsidR="2DDA6785" w:rsidRPr="61853989">
              <w:rPr>
                <w:color w:val="FFFFFF" w:themeColor="background1"/>
              </w:rPr>
              <w:t>undertaking certain tasks of the assessment</w:t>
            </w:r>
          </w:p>
        </w:tc>
        <w:tc>
          <w:tcPr>
            <w:tcW w:w="2104" w:type="dxa"/>
            <w:shd w:val="clear" w:color="auto" w:fill="196B24" w:themeFill="accent3"/>
            <w:vAlign w:val="center"/>
          </w:tcPr>
          <w:p w14:paraId="2A831FC3" w14:textId="72F389A3" w:rsidR="189A43E5" w:rsidRDefault="189A43E5" w:rsidP="61853989">
            <w:pPr>
              <w:rPr>
                <w:color w:val="FFFFFF" w:themeColor="background1"/>
              </w:rPr>
            </w:pPr>
            <w:r w:rsidRPr="61853989">
              <w:rPr>
                <w:color w:val="FFFFFF" w:themeColor="background1"/>
              </w:rPr>
              <w:t>Checking for regular updates and doing consultations in th</w:t>
            </w:r>
            <w:r w:rsidR="5658D49F" w:rsidRPr="61853989">
              <w:rPr>
                <w:color w:val="FFFFFF" w:themeColor="background1"/>
              </w:rPr>
              <w:t>e groups</w:t>
            </w:r>
            <w:r w:rsidRPr="61853989">
              <w:rPr>
                <w:color w:val="FFFFFF" w:themeColor="background1"/>
              </w:rPr>
              <w:t xml:space="preserve"> where necessary.</w:t>
            </w:r>
          </w:p>
        </w:tc>
      </w:tr>
      <w:tr w:rsidR="61853989" w14:paraId="4CF56088" w14:textId="77777777" w:rsidTr="61853989">
        <w:trPr>
          <w:trHeight w:val="1830"/>
        </w:trPr>
        <w:tc>
          <w:tcPr>
            <w:tcW w:w="3075" w:type="dxa"/>
            <w:shd w:val="clear" w:color="auto" w:fill="C00000"/>
            <w:vAlign w:val="center"/>
          </w:tcPr>
          <w:p w14:paraId="59B975C0" w14:textId="52120A65" w:rsidR="1B299584" w:rsidRDefault="1B299584" w:rsidP="61853989">
            <w:pPr>
              <w:rPr>
                <w:color w:val="FFFFFF" w:themeColor="background1"/>
              </w:rPr>
            </w:pPr>
          </w:p>
        </w:tc>
        <w:tc>
          <w:tcPr>
            <w:tcW w:w="2355" w:type="dxa"/>
            <w:shd w:val="clear" w:color="auto" w:fill="E97132" w:themeFill="accent2"/>
            <w:vAlign w:val="center"/>
          </w:tcPr>
          <w:p w14:paraId="1C9360E0" w14:textId="03B19714" w:rsidR="61853989" w:rsidRDefault="61853989" w:rsidP="61853989"/>
        </w:tc>
        <w:tc>
          <w:tcPr>
            <w:tcW w:w="1956" w:type="dxa"/>
            <w:shd w:val="clear" w:color="auto" w:fill="E88B00"/>
            <w:vAlign w:val="center"/>
          </w:tcPr>
          <w:p w14:paraId="6912FD58" w14:textId="33FA994D" w:rsidR="656C59C6" w:rsidRDefault="656C59C6" w:rsidP="61853989">
            <w:pPr>
              <w:rPr>
                <w:color w:val="FFFFFF" w:themeColor="background1"/>
              </w:rPr>
            </w:pPr>
            <w:r w:rsidRPr="61853989">
              <w:rPr>
                <w:color w:val="FFFFFF" w:themeColor="background1"/>
              </w:rPr>
              <w:t>Consulting the previous year’s submissions and reviewing the case study</w:t>
            </w:r>
          </w:p>
        </w:tc>
        <w:tc>
          <w:tcPr>
            <w:tcW w:w="2104" w:type="dxa"/>
            <w:shd w:val="clear" w:color="auto" w:fill="196B24" w:themeFill="accent3"/>
            <w:vAlign w:val="center"/>
          </w:tcPr>
          <w:p w14:paraId="53AF916D" w14:textId="7E41A8DA" w:rsidR="189A43E5" w:rsidRDefault="189A43E5" w:rsidP="61853989">
            <w:pPr>
              <w:rPr>
                <w:color w:val="FFFFFF" w:themeColor="background1"/>
              </w:rPr>
            </w:pPr>
            <w:r w:rsidRPr="61853989">
              <w:rPr>
                <w:color w:val="FFFFFF" w:themeColor="background1"/>
              </w:rPr>
              <w:t>Compiling all individual contributions into a cohesive document</w:t>
            </w:r>
          </w:p>
          <w:p w14:paraId="79A8D618" w14:textId="458F3A01" w:rsidR="61853989" w:rsidRDefault="61853989" w:rsidP="61853989"/>
        </w:tc>
      </w:tr>
    </w:tbl>
    <w:p w14:paraId="69368F29" w14:textId="66B847BB" w:rsidR="61853989" w:rsidRDefault="61853989" w:rsidP="61853989"/>
    <w:p w14:paraId="118B7503" w14:textId="39221F24" w:rsidR="1C068B08" w:rsidRDefault="1C068B08" w:rsidP="61853989">
      <w:r>
        <w:t>The meeting concluded with a consensus on the importance of clear communication and structured collaboration for the success of the project.</w:t>
      </w:r>
    </w:p>
    <w:p w14:paraId="12874D26" w14:textId="5EDB1251" w:rsidR="61853989" w:rsidRDefault="61853989" w:rsidP="61853989"/>
    <w:p w14:paraId="572CFF38" w14:textId="5CB2B7F8" w:rsidR="22C6ADAF" w:rsidRDefault="22C6ADAF" w:rsidP="61853989">
      <w:r w:rsidRPr="61853989">
        <w:rPr>
          <w:b/>
          <w:bCs/>
        </w:rPr>
        <w:t>Next meeting</w:t>
      </w:r>
      <w:r>
        <w:t xml:space="preserve">: Wednesday </w:t>
      </w:r>
      <w:r w:rsidR="00D55558">
        <w:t>02 April 2025</w:t>
      </w:r>
      <w:r>
        <w:t>, between</w:t>
      </w:r>
      <w:r w:rsidR="4B4AFAB7">
        <w:t xml:space="preserve"> 18:00 – </w:t>
      </w:r>
      <w:r w:rsidR="00D55558">
        <w:t>20:00</w:t>
      </w:r>
      <w:r w:rsidR="4B4AFAB7">
        <w:t xml:space="preserve"> </w:t>
      </w:r>
    </w:p>
    <w:sectPr w:rsidR="22C6A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88DE"/>
    <w:multiLevelType w:val="hybridMultilevel"/>
    <w:tmpl w:val="34B680D0"/>
    <w:lvl w:ilvl="0" w:tplc="2E3C3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689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2C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CF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61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42D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E7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66B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482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80782"/>
    <w:multiLevelType w:val="hybridMultilevel"/>
    <w:tmpl w:val="D0B8C336"/>
    <w:lvl w:ilvl="0" w:tplc="60A40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B27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FC9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D89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228F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8C0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4E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D2B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5EB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898"/>
    <w:multiLevelType w:val="multilevel"/>
    <w:tmpl w:val="4A06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15978"/>
    <w:multiLevelType w:val="hybridMultilevel"/>
    <w:tmpl w:val="5A62B5CE"/>
    <w:lvl w:ilvl="0" w:tplc="1BF83AE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C1C40A7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627205B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A50B190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90E057B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B9BE533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5994FED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C5AE95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A0ED9A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5615D"/>
    <w:multiLevelType w:val="hybridMultilevel"/>
    <w:tmpl w:val="CC72A6AE"/>
    <w:lvl w:ilvl="0" w:tplc="1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6C22C82"/>
    <w:multiLevelType w:val="hybridMultilevel"/>
    <w:tmpl w:val="B9A2EA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53ABE"/>
    <w:multiLevelType w:val="hybridMultilevel"/>
    <w:tmpl w:val="9810341C"/>
    <w:lvl w:ilvl="0" w:tplc="837A70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4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67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43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ED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85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3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22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120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C30"/>
    <w:multiLevelType w:val="hybridMultilevel"/>
    <w:tmpl w:val="04D6F8A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5211BB"/>
    <w:multiLevelType w:val="hybridMultilevel"/>
    <w:tmpl w:val="C8FE6814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D441D"/>
    <w:multiLevelType w:val="hybridMultilevel"/>
    <w:tmpl w:val="B8668E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61E73"/>
    <w:multiLevelType w:val="hybridMultilevel"/>
    <w:tmpl w:val="E760EB0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33F8A9"/>
    <w:multiLevelType w:val="hybridMultilevel"/>
    <w:tmpl w:val="B20CF3C4"/>
    <w:lvl w:ilvl="0" w:tplc="2DAA5F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905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C01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E9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CE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25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8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6D0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D22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1481D"/>
    <w:multiLevelType w:val="hybridMultilevel"/>
    <w:tmpl w:val="DB781DDC"/>
    <w:lvl w:ilvl="0" w:tplc="CFAEFD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67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FCB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63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B6D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92A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0EC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E46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869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30031"/>
    <w:multiLevelType w:val="multilevel"/>
    <w:tmpl w:val="FA0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349209">
    <w:abstractNumId w:val="0"/>
  </w:num>
  <w:num w:numId="2" w16cid:durableId="871921490">
    <w:abstractNumId w:val="11"/>
  </w:num>
  <w:num w:numId="3" w16cid:durableId="1616448155">
    <w:abstractNumId w:val="12"/>
  </w:num>
  <w:num w:numId="4" w16cid:durableId="1358309526">
    <w:abstractNumId w:val="3"/>
  </w:num>
  <w:num w:numId="5" w16cid:durableId="477652214">
    <w:abstractNumId w:val="6"/>
  </w:num>
  <w:num w:numId="6" w16cid:durableId="1162963745">
    <w:abstractNumId w:val="1"/>
  </w:num>
  <w:num w:numId="7" w16cid:durableId="1818230914">
    <w:abstractNumId w:val="9"/>
  </w:num>
  <w:num w:numId="8" w16cid:durableId="164439780">
    <w:abstractNumId w:val="7"/>
  </w:num>
  <w:num w:numId="9" w16cid:durableId="702747389">
    <w:abstractNumId w:val="2"/>
  </w:num>
  <w:num w:numId="10" w16cid:durableId="305018157">
    <w:abstractNumId w:val="10"/>
  </w:num>
  <w:num w:numId="11" w16cid:durableId="880363508">
    <w:abstractNumId w:val="5"/>
  </w:num>
  <w:num w:numId="12" w16cid:durableId="709689494">
    <w:abstractNumId w:val="4"/>
  </w:num>
  <w:num w:numId="13" w16cid:durableId="594478649">
    <w:abstractNumId w:val="13"/>
  </w:num>
  <w:num w:numId="14" w16cid:durableId="9226844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62663D"/>
    <w:rsid w:val="001E1082"/>
    <w:rsid w:val="00394D75"/>
    <w:rsid w:val="003D244D"/>
    <w:rsid w:val="006232D5"/>
    <w:rsid w:val="006666BD"/>
    <w:rsid w:val="00990DA2"/>
    <w:rsid w:val="00C10E11"/>
    <w:rsid w:val="00D55558"/>
    <w:rsid w:val="00E07E78"/>
    <w:rsid w:val="027FD0BA"/>
    <w:rsid w:val="03C2F20B"/>
    <w:rsid w:val="050DED4D"/>
    <w:rsid w:val="06B13B0B"/>
    <w:rsid w:val="0744D6D8"/>
    <w:rsid w:val="07CEEE80"/>
    <w:rsid w:val="0862663D"/>
    <w:rsid w:val="096DE22C"/>
    <w:rsid w:val="0A66C63C"/>
    <w:rsid w:val="0AFF6CD7"/>
    <w:rsid w:val="0B05C863"/>
    <w:rsid w:val="0C2152DB"/>
    <w:rsid w:val="0C572F5E"/>
    <w:rsid w:val="0D2B9C14"/>
    <w:rsid w:val="0F81645E"/>
    <w:rsid w:val="0FB2DF7B"/>
    <w:rsid w:val="0FBBBD93"/>
    <w:rsid w:val="1008A882"/>
    <w:rsid w:val="111CFD13"/>
    <w:rsid w:val="12095E4A"/>
    <w:rsid w:val="12E13F9E"/>
    <w:rsid w:val="1393B34F"/>
    <w:rsid w:val="165947CF"/>
    <w:rsid w:val="1690F95E"/>
    <w:rsid w:val="17006109"/>
    <w:rsid w:val="17575CDC"/>
    <w:rsid w:val="17A5CD42"/>
    <w:rsid w:val="17FF3F53"/>
    <w:rsid w:val="189A43E5"/>
    <w:rsid w:val="194B95DD"/>
    <w:rsid w:val="1972B7CF"/>
    <w:rsid w:val="1A2D8B02"/>
    <w:rsid w:val="1A34E3E5"/>
    <w:rsid w:val="1B299584"/>
    <w:rsid w:val="1C068B08"/>
    <w:rsid w:val="1CF785F1"/>
    <w:rsid w:val="208F0498"/>
    <w:rsid w:val="2161A7E4"/>
    <w:rsid w:val="21742347"/>
    <w:rsid w:val="22163F42"/>
    <w:rsid w:val="22C6ADAF"/>
    <w:rsid w:val="244A864C"/>
    <w:rsid w:val="268AB36B"/>
    <w:rsid w:val="274940E4"/>
    <w:rsid w:val="29FD4C32"/>
    <w:rsid w:val="2A3861A2"/>
    <w:rsid w:val="2A4AA675"/>
    <w:rsid w:val="2AC62EEF"/>
    <w:rsid w:val="2BD3226F"/>
    <w:rsid w:val="2BDFAFBE"/>
    <w:rsid w:val="2BF187FE"/>
    <w:rsid w:val="2D0363B6"/>
    <w:rsid w:val="2DDA6785"/>
    <w:rsid w:val="2E6D2448"/>
    <w:rsid w:val="2E76B007"/>
    <w:rsid w:val="2EAD0B14"/>
    <w:rsid w:val="2F685FA6"/>
    <w:rsid w:val="30152E7F"/>
    <w:rsid w:val="31C57EE6"/>
    <w:rsid w:val="32D05A13"/>
    <w:rsid w:val="362E7589"/>
    <w:rsid w:val="367D0EAD"/>
    <w:rsid w:val="36BDC646"/>
    <w:rsid w:val="36CD6390"/>
    <w:rsid w:val="3714257A"/>
    <w:rsid w:val="372770DA"/>
    <w:rsid w:val="3835ADBA"/>
    <w:rsid w:val="39F4D8AB"/>
    <w:rsid w:val="3A7CBB25"/>
    <w:rsid w:val="3AD6E17B"/>
    <w:rsid w:val="3C7529B7"/>
    <w:rsid w:val="3CE5649E"/>
    <w:rsid w:val="3F231B84"/>
    <w:rsid w:val="3F265FA2"/>
    <w:rsid w:val="444A459F"/>
    <w:rsid w:val="45593314"/>
    <w:rsid w:val="4B4AFAB7"/>
    <w:rsid w:val="4BAA6A8A"/>
    <w:rsid w:val="4C7F3CA0"/>
    <w:rsid w:val="4D414385"/>
    <w:rsid w:val="4DB42A41"/>
    <w:rsid w:val="4E20A688"/>
    <w:rsid w:val="4EA5B36C"/>
    <w:rsid w:val="4ECAF9A7"/>
    <w:rsid w:val="4ED89642"/>
    <w:rsid w:val="4EFE4B41"/>
    <w:rsid w:val="4FE712EA"/>
    <w:rsid w:val="5130FE03"/>
    <w:rsid w:val="515F88A9"/>
    <w:rsid w:val="51E7615B"/>
    <w:rsid w:val="52F8D081"/>
    <w:rsid w:val="5477C108"/>
    <w:rsid w:val="55267279"/>
    <w:rsid w:val="5658D49F"/>
    <w:rsid w:val="57304C78"/>
    <w:rsid w:val="5AD78B1B"/>
    <w:rsid w:val="5B5631FF"/>
    <w:rsid w:val="5CC4B6E4"/>
    <w:rsid w:val="5E86A48C"/>
    <w:rsid w:val="5F0ACE7B"/>
    <w:rsid w:val="5F417412"/>
    <w:rsid w:val="5FE3B206"/>
    <w:rsid w:val="604DE679"/>
    <w:rsid w:val="61853989"/>
    <w:rsid w:val="6222769D"/>
    <w:rsid w:val="62D69DEB"/>
    <w:rsid w:val="636BE8AF"/>
    <w:rsid w:val="64E25C50"/>
    <w:rsid w:val="656C59C6"/>
    <w:rsid w:val="65ED99B8"/>
    <w:rsid w:val="6606833A"/>
    <w:rsid w:val="673067A7"/>
    <w:rsid w:val="678C9E30"/>
    <w:rsid w:val="684BEF3C"/>
    <w:rsid w:val="687D9079"/>
    <w:rsid w:val="69BF790E"/>
    <w:rsid w:val="6A2EF7E6"/>
    <w:rsid w:val="6A4515A0"/>
    <w:rsid w:val="6A53B94C"/>
    <w:rsid w:val="6F7E25E3"/>
    <w:rsid w:val="708BECEB"/>
    <w:rsid w:val="70C3D5D5"/>
    <w:rsid w:val="713F3CA2"/>
    <w:rsid w:val="7234FEFA"/>
    <w:rsid w:val="73165502"/>
    <w:rsid w:val="74FB3020"/>
    <w:rsid w:val="75F2D23A"/>
    <w:rsid w:val="7635FECD"/>
    <w:rsid w:val="78C9C748"/>
    <w:rsid w:val="78F0E114"/>
    <w:rsid w:val="7D45EB4E"/>
    <w:rsid w:val="7D58F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62663D"/>
  <w15:chartTrackingRefBased/>
  <w15:docId w15:val="{60CF7458-D8EC-4E3D-ABE1-F8BD8636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430</Words>
  <Characters>2558</Characters>
  <Application>Microsoft Office Word</Application>
  <DocSecurity>0</DocSecurity>
  <Lines>90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Boikgantsho Matlala</dc:creator>
  <cp:keywords/>
  <dc:description/>
  <cp:lastModifiedBy>Samkelisiwe Khanyile</cp:lastModifiedBy>
  <cp:revision>2</cp:revision>
  <dcterms:created xsi:type="dcterms:W3CDTF">2025-03-27T20:35:00Z</dcterms:created>
  <dcterms:modified xsi:type="dcterms:W3CDTF">2025-03-27T20:35:00Z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170d0eb956c5d407b39445372d541dc4de184b2debe5eb4eed479b89bb2715b4</vt:lpwstr>
  </property>
</Properties>
</file>