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C7A" w:rsidRPr="00564392" w:rsidRDefault="00564392" w:rsidP="00564392">
      <w:pPr>
        <w:spacing w:line="480" w:lineRule="auto"/>
        <w:jc w:val="center"/>
        <w:rPr>
          <w:sz w:val="28"/>
          <w:szCs w:val="28"/>
        </w:rPr>
      </w:pPr>
      <w:r w:rsidRPr="00564392">
        <w:rPr>
          <w:sz w:val="28"/>
          <w:szCs w:val="28"/>
        </w:rPr>
        <w:t>Kickstarter Campaign Report</w:t>
      </w:r>
    </w:p>
    <w:p w:rsidR="00564392" w:rsidRDefault="00564392" w:rsidP="00564392">
      <w:pPr>
        <w:spacing w:line="480" w:lineRule="auto"/>
        <w:jc w:val="center"/>
      </w:pPr>
    </w:p>
    <w:p w:rsidR="00B87C7A" w:rsidRDefault="00B87C7A" w:rsidP="00564392">
      <w:pPr>
        <w:pStyle w:val="ListParagraph"/>
        <w:numPr>
          <w:ilvl w:val="0"/>
          <w:numId w:val="1"/>
        </w:numPr>
        <w:spacing w:line="480" w:lineRule="auto"/>
      </w:pPr>
      <w:r>
        <w:t>Given the provided data, what are three conclusions we can draw about Kickstarter campaigns?</w:t>
      </w:r>
    </w:p>
    <w:p w:rsidR="00F541AE" w:rsidRDefault="006224EB" w:rsidP="00564392">
      <w:pPr>
        <w:pStyle w:val="ListParagraph"/>
        <w:numPr>
          <w:ilvl w:val="0"/>
          <w:numId w:val="2"/>
        </w:numPr>
        <w:spacing w:line="480" w:lineRule="auto"/>
      </w:pPr>
      <w:r>
        <w:t>The category t</w:t>
      </w:r>
      <w:r w:rsidR="003E0934">
        <w:t xml:space="preserve">heater had the highest </w:t>
      </w:r>
      <w:r>
        <w:t>level</w:t>
      </w:r>
      <w:r w:rsidR="003E0934">
        <w:t xml:space="preserve"> of success during this Kickstarter campaign</w:t>
      </w:r>
    </w:p>
    <w:p w:rsidR="003E0934" w:rsidRDefault="006224EB" w:rsidP="00564392">
      <w:pPr>
        <w:pStyle w:val="ListParagraph"/>
        <w:numPr>
          <w:ilvl w:val="0"/>
          <w:numId w:val="2"/>
        </w:numPr>
        <w:spacing w:line="480" w:lineRule="auto"/>
      </w:pPr>
      <w:r>
        <w:t>The category journalism cancelled all of their pledges during this Kickstarter campaign</w:t>
      </w:r>
    </w:p>
    <w:p w:rsidR="006224EB" w:rsidRDefault="006224EB" w:rsidP="00564392">
      <w:pPr>
        <w:pStyle w:val="ListParagraph"/>
        <w:numPr>
          <w:ilvl w:val="0"/>
          <w:numId w:val="2"/>
        </w:numPr>
        <w:spacing w:line="480" w:lineRule="auto"/>
      </w:pPr>
      <w:r>
        <w:t>The highest level of success was also found during the first quarter of this Kickstarter campaign. Perhaps, due to people being more likely to invest to reach certain financial goals during the beginning of the year</w:t>
      </w:r>
    </w:p>
    <w:p w:rsidR="00B87C7A" w:rsidRDefault="00B87C7A" w:rsidP="00564392">
      <w:pPr>
        <w:spacing w:line="480" w:lineRule="auto"/>
      </w:pPr>
    </w:p>
    <w:p w:rsidR="00B87C7A" w:rsidRDefault="00B87C7A" w:rsidP="00564392">
      <w:pPr>
        <w:pStyle w:val="ListParagraph"/>
        <w:numPr>
          <w:ilvl w:val="0"/>
          <w:numId w:val="1"/>
        </w:numPr>
        <w:spacing w:line="480" w:lineRule="auto"/>
      </w:pPr>
      <w:r>
        <w:t>What are some limitations of this dataset?</w:t>
      </w:r>
    </w:p>
    <w:p w:rsidR="006224EB" w:rsidRDefault="001F5B03" w:rsidP="00564392">
      <w:pPr>
        <w:spacing w:line="480" w:lineRule="auto"/>
        <w:ind w:firstLine="360"/>
      </w:pPr>
      <w:r>
        <w:t>This data set is limited to technological categories. Therefore, it filters out individuals who would like to invest into anything other than technological advancements.</w:t>
      </w:r>
    </w:p>
    <w:p w:rsidR="00F541AE" w:rsidRDefault="00F541AE" w:rsidP="00564392">
      <w:pPr>
        <w:pStyle w:val="ListParagraph"/>
        <w:spacing w:line="480" w:lineRule="auto"/>
      </w:pPr>
    </w:p>
    <w:p w:rsidR="00F541AE" w:rsidRDefault="00F541AE" w:rsidP="00564392">
      <w:pPr>
        <w:spacing w:line="480" w:lineRule="auto"/>
      </w:pPr>
    </w:p>
    <w:p w:rsidR="004F7EAB" w:rsidRDefault="00B87C7A" w:rsidP="00564392">
      <w:pPr>
        <w:pStyle w:val="ListParagraph"/>
        <w:numPr>
          <w:ilvl w:val="0"/>
          <w:numId w:val="1"/>
        </w:numPr>
        <w:spacing w:line="480" w:lineRule="auto"/>
      </w:pPr>
      <w:r>
        <w:t>What are some other possible tables and/or graphs that we could create?</w:t>
      </w:r>
    </w:p>
    <w:p w:rsidR="001F5B03" w:rsidRDefault="001F5B03" w:rsidP="00564392">
      <w:pPr>
        <w:spacing w:line="480" w:lineRule="auto"/>
        <w:ind w:firstLine="360"/>
      </w:pPr>
      <w:bookmarkStart w:id="0" w:name="_GoBack"/>
      <w:bookmarkEnd w:id="0"/>
      <w:r>
        <w:t xml:space="preserve">We could create a scatter plot as well to analyze the data more thoroughly and analyze outliers more effectively. We could also create tables </w:t>
      </w:r>
      <w:r w:rsidR="000079AE">
        <w:t>that are filtered by country to see which countries pledged more. In future campaigns, they could filter down to how many Kickstarter campaigns they run in the future.</w:t>
      </w:r>
    </w:p>
    <w:p w:rsidR="00F541AE" w:rsidRDefault="00F541AE" w:rsidP="00564392">
      <w:pPr>
        <w:spacing w:line="480" w:lineRule="auto"/>
      </w:pPr>
    </w:p>
    <w:p w:rsidR="00F541AE" w:rsidRDefault="00F541AE" w:rsidP="00564392">
      <w:pPr>
        <w:spacing w:line="480" w:lineRule="auto"/>
      </w:pPr>
    </w:p>
    <w:p w:rsidR="00B87C7A" w:rsidRDefault="00B87C7A" w:rsidP="00564392">
      <w:pPr>
        <w:spacing w:line="480" w:lineRule="auto"/>
      </w:pPr>
    </w:p>
    <w:p w:rsidR="00B87C7A" w:rsidRDefault="00B87C7A" w:rsidP="00564392">
      <w:pPr>
        <w:spacing w:line="480" w:lineRule="auto"/>
      </w:pPr>
    </w:p>
    <w:sectPr w:rsidR="00B87C7A" w:rsidSect="0075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F3EB7"/>
    <w:multiLevelType w:val="hybridMultilevel"/>
    <w:tmpl w:val="870A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D00CB"/>
    <w:multiLevelType w:val="hybridMultilevel"/>
    <w:tmpl w:val="0F54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7A"/>
    <w:rsid w:val="000079AE"/>
    <w:rsid w:val="001F5B03"/>
    <w:rsid w:val="003E0934"/>
    <w:rsid w:val="00564392"/>
    <w:rsid w:val="006224EB"/>
    <w:rsid w:val="00753A91"/>
    <w:rsid w:val="00B87C7A"/>
    <w:rsid w:val="00BA3823"/>
    <w:rsid w:val="00F5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860B1"/>
  <w15:chartTrackingRefBased/>
  <w15:docId w15:val="{510B5BDE-6890-8B42-AFF9-AD728E9D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masoodsarwar58@gmail.com</dc:creator>
  <cp:keywords/>
  <dc:description/>
  <cp:lastModifiedBy>masoodsarwar58@gmail.com</cp:lastModifiedBy>
  <cp:revision>2</cp:revision>
  <dcterms:created xsi:type="dcterms:W3CDTF">2019-06-17T02:27:00Z</dcterms:created>
  <dcterms:modified xsi:type="dcterms:W3CDTF">2019-06-17T03:27:00Z</dcterms:modified>
</cp:coreProperties>
</file>