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sidR="00CF46ED">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 and the results data contains 2210744 rows. 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2924EA">
        <w:rPr>
          <w:rFonts w:ascii="Times New Roman" w:hAnsi="Times New Roman" w:cs="Times New Roman"/>
        </w:rPr>
        <w:t xml:space="preserve"> to plot a trend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.xls</w:t>
      </w:r>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a </w:t>
      </w:r>
      <w:r>
        <w:rPr>
          <w:rFonts w:ascii="Times New Roman" w:hAnsi="Times New Roman" w:cs="Times New Roman"/>
        </w:rPr>
        <w:t>“</w:t>
      </w:r>
      <w:r w:rsidRPr="005D412E">
        <w:rPr>
          <w:rFonts w:ascii="Times New Roman" w:hAnsi="Times New Roman" w:cs="Times New Roman"/>
        </w:rPr>
        <w:t>.xls</w:t>
      </w:r>
      <w:r>
        <w:rPr>
          <w:rFonts w:ascii="Times New Roman" w:hAnsi="Times New Roman" w:cs="Times New Roman"/>
        </w:rPr>
        <w:t>*”</w:t>
      </w:r>
      <w:r w:rsidR="005D412E">
        <w:rPr>
          <w:rFonts w:ascii="Times New Roman" w:hAnsi="Times New Roman" w:cs="Times New Roman"/>
        </w:rPr>
        <w:t xml:space="preserve">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lastRenderedPageBreak/>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p>
    <w:p w:rsidR="00D30EEA" w:rsidRPr="00990714" w:rsidRDefault="001502F2" w:rsidP="00990714">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fields GROWST, PACKST and</w:t>
      </w:r>
      <w:r w:rsidR="00D30EEA" w:rsidRPr="00D30EEA">
        <w:rPr>
          <w:rFonts w:ascii="Times New Roman" w:hAnsi="Times New Roman" w:cs="Times New Roman"/>
        </w:rPr>
        <w:t xml:space="preserve"> DISTST have large number of blank values. As these fields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22341C"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xml:space="preserve">. The same value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p>
    <w:p w:rsidR="00A758D1" w:rsidRDefault="00A758D1"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DataDictionary”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t xml:space="preserve">The above steps are followed for creating CSV files for Samples and Results data for both 2004 and 2014. </w:t>
      </w:r>
    </w:p>
    <w:p w:rsidR="00972306" w:rsidRDefault="00972306" w:rsidP="0080383E">
      <w:pPr>
        <w:spacing w:after="0" w:line="360" w:lineRule="auto"/>
        <w:jc w:val="both"/>
        <w:rPr>
          <w:rFonts w:ascii="Times New Roman" w:hAnsi="Times New Roman" w:cs="Times New Roman"/>
        </w:rPr>
      </w:pPr>
    </w:p>
    <w:p w:rsidR="00A758D1" w:rsidRPr="00184CBE" w:rsidRDefault="00184CBE" w:rsidP="00447D2F">
      <w:pPr>
        <w:pStyle w:val="ListParagraph"/>
        <w:numPr>
          <w:ilvl w:val="0"/>
          <w:numId w:val="4"/>
        </w:numPr>
        <w:spacing w:after="0" w:line="360" w:lineRule="auto"/>
        <w:jc w:val="both"/>
        <w:rPr>
          <w:rFonts w:ascii="Times New Roman" w:hAnsi="Times New Roman" w:cs="Times New Roman"/>
        </w:rPr>
      </w:pPr>
      <w:bookmarkStart w:id="0" w:name="_GoBack"/>
      <w:bookmarkEnd w:id="0"/>
      <w:r w:rsidRPr="00A758D1">
        <w:rPr>
          <w:rFonts w:ascii="Times New Roman" w:hAnsi="Times New Roman" w:cs="Times New Roman"/>
        </w:rPr>
        <w:t>Execut</w:t>
      </w:r>
      <w:r>
        <w:rPr>
          <w:rFonts w:ascii="Times New Roman" w:hAnsi="Times New Roman" w:cs="Times New Roman"/>
        </w:rPr>
        <w:t>e</w:t>
      </w:r>
      <w:r w:rsidRPr="00A758D1">
        <w:rPr>
          <w:rFonts w:ascii="Times New Roman" w:hAnsi="Times New Roman" w:cs="Times New Roman"/>
        </w:rPr>
        <w:t xml:space="preserve"> R Script</w:t>
      </w:r>
      <w:r>
        <w:rPr>
          <w:rFonts w:ascii="Times New Roman" w:hAnsi="Times New Roman" w:cs="Times New Roman"/>
        </w:rPr>
        <w:t xml:space="preserve"> to drop the unneeded columns mentioned in the “Blank/NULL values” section above.</w:t>
      </w:r>
    </w:p>
    <w:sectPr w:rsidR="00A758D1" w:rsidRPr="00184CBE"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A4C" w:rsidRDefault="00500A4C" w:rsidP="00571A9A">
      <w:pPr>
        <w:spacing w:after="0" w:line="240" w:lineRule="auto"/>
      </w:pPr>
      <w:r>
        <w:separator/>
      </w:r>
    </w:p>
  </w:endnote>
  <w:endnote w:type="continuationSeparator" w:id="0">
    <w:p w:rsidR="00500A4C" w:rsidRDefault="00500A4C"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A4C" w:rsidRDefault="00500A4C" w:rsidP="00571A9A">
      <w:pPr>
        <w:spacing w:after="0" w:line="240" w:lineRule="auto"/>
      </w:pPr>
      <w:r>
        <w:separator/>
      </w:r>
    </w:p>
  </w:footnote>
  <w:footnote w:type="continuationSeparator" w:id="0">
    <w:p w:rsidR="00500A4C" w:rsidRDefault="00500A4C" w:rsidP="0057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447D2F">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75629"/>
    <w:rsid w:val="001817C9"/>
    <w:rsid w:val="00184CBE"/>
    <w:rsid w:val="00197E4E"/>
    <w:rsid w:val="001A1C53"/>
    <w:rsid w:val="001B5E7E"/>
    <w:rsid w:val="001D0E7E"/>
    <w:rsid w:val="001D5B8F"/>
    <w:rsid w:val="001F3A81"/>
    <w:rsid w:val="001F403B"/>
    <w:rsid w:val="00203BA3"/>
    <w:rsid w:val="00222DDD"/>
    <w:rsid w:val="0022341C"/>
    <w:rsid w:val="00270572"/>
    <w:rsid w:val="00287AB6"/>
    <w:rsid w:val="002924CF"/>
    <w:rsid w:val="002924EA"/>
    <w:rsid w:val="002A25CB"/>
    <w:rsid w:val="002C2491"/>
    <w:rsid w:val="002C7A18"/>
    <w:rsid w:val="002E29D8"/>
    <w:rsid w:val="002F30E3"/>
    <w:rsid w:val="00320E5B"/>
    <w:rsid w:val="0033270B"/>
    <w:rsid w:val="00392139"/>
    <w:rsid w:val="003A106C"/>
    <w:rsid w:val="003D05E4"/>
    <w:rsid w:val="003F45FA"/>
    <w:rsid w:val="00440A46"/>
    <w:rsid w:val="00440C77"/>
    <w:rsid w:val="00447D2F"/>
    <w:rsid w:val="00493985"/>
    <w:rsid w:val="004F11C4"/>
    <w:rsid w:val="004F2073"/>
    <w:rsid w:val="004F71EC"/>
    <w:rsid w:val="00500A4C"/>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85390"/>
    <w:rsid w:val="00695A69"/>
    <w:rsid w:val="00697858"/>
    <w:rsid w:val="006A342F"/>
    <w:rsid w:val="006B4A8E"/>
    <w:rsid w:val="006B5563"/>
    <w:rsid w:val="006C2E44"/>
    <w:rsid w:val="006C3897"/>
    <w:rsid w:val="006E746F"/>
    <w:rsid w:val="006E7C43"/>
    <w:rsid w:val="0075274C"/>
    <w:rsid w:val="007612A9"/>
    <w:rsid w:val="00794DE4"/>
    <w:rsid w:val="007A423F"/>
    <w:rsid w:val="007D285E"/>
    <w:rsid w:val="007D6574"/>
    <w:rsid w:val="007E0A90"/>
    <w:rsid w:val="0080383E"/>
    <w:rsid w:val="008137ED"/>
    <w:rsid w:val="008475C2"/>
    <w:rsid w:val="008477DC"/>
    <w:rsid w:val="00862688"/>
    <w:rsid w:val="00876AF4"/>
    <w:rsid w:val="008D3A65"/>
    <w:rsid w:val="008D7F0E"/>
    <w:rsid w:val="008E7899"/>
    <w:rsid w:val="009151CB"/>
    <w:rsid w:val="00950B77"/>
    <w:rsid w:val="00972306"/>
    <w:rsid w:val="0097454C"/>
    <w:rsid w:val="00990714"/>
    <w:rsid w:val="009B0FBB"/>
    <w:rsid w:val="009B1A4F"/>
    <w:rsid w:val="009C732B"/>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C24AFE"/>
    <w:rsid w:val="00CC673F"/>
    <w:rsid w:val="00CD4E63"/>
    <w:rsid w:val="00CF46ED"/>
    <w:rsid w:val="00CF4FFA"/>
    <w:rsid w:val="00D30EEA"/>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BC65F"/>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ED38-FD5C-45BF-94E9-8F567791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Template>
  <TotalTime>670</TotalTime>
  <Pages>5</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Mayuresh Amdekar</cp:lastModifiedBy>
  <cp:revision>103</cp:revision>
  <cp:lastPrinted>2016-10-02T20:09:00Z</cp:lastPrinted>
  <dcterms:created xsi:type="dcterms:W3CDTF">2016-10-02T20:04:00Z</dcterms:created>
  <dcterms:modified xsi:type="dcterms:W3CDTF">2016-11-03T02:49:00Z</dcterms:modified>
  <cp:category>INFM600 - Section 0101</cp:category>
</cp:coreProperties>
</file>