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6559E" w14:textId="77777777" w:rsidR="0065177F" w:rsidRPr="00DD2DB4" w:rsidRDefault="0065177F" w:rsidP="0065177F">
      <w:pPr>
        <w:suppressAutoHyphens/>
        <w:ind w:firstLine="0"/>
        <w:jc w:val="center"/>
        <w:rPr>
          <w:rFonts w:cs="Times New Roman"/>
          <w:szCs w:val="20"/>
        </w:rPr>
      </w:pPr>
      <w:bookmarkStart w:id="0" w:name="_Hlk185469319"/>
      <w:bookmarkStart w:id="1" w:name="_Toc146148945"/>
      <w:bookmarkEnd w:id="0"/>
      <w:r w:rsidRPr="00DD2DB4">
        <w:rPr>
          <w:rFonts w:cs="Times New Roman"/>
          <w:szCs w:val="20"/>
        </w:rPr>
        <w:t>Министерство науки и высшего образования Российской Федерации</w:t>
      </w:r>
    </w:p>
    <w:p w14:paraId="555F6B02" w14:textId="77777777" w:rsidR="0065177F" w:rsidRPr="00DD2DB4" w:rsidRDefault="0065177F" w:rsidP="0065177F">
      <w:pPr>
        <w:suppressAutoHyphens/>
        <w:ind w:firstLine="0"/>
        <w:jc w:val="center"/>
        <w:rPr>
          <w:rFonts w:cs="Times New Roman"/>
          <w:szCs w:val="20"/>
        </w:rPr>
      </w:pPr>
      <w:r w:rsidRPr="00DD2DB4">
        <w:rPr>
          <w:rFonts w:cs="Times New Roman"/>
          <w:szCs w:val="20"/>
        </w:rPr>
        <w:t>Федеральное государственное бюджетное образовательное учреждение высшего образования</w:t>
      </w:r>
    </w:p>
    <w:p w14:paraId="4899190C" w14:textId="77777777" w:rsidR="0065177F" w:rsidRPr="00DD2DB4" w:rsidRDefault="0065177F" w:rsidP="0065177F">
      <w:pPr>
        <w:suppressAutoHyphens/>
        <w:ind w:firstLine="0"/>
        <w:jc w:val="center"/>
        <w:rPr>
          <w:rFonts w:cs="Times New Roman"/>
          <w:b/>
          <w:szCs w:val="20"/>
        </w:rPr>
      </w:pPr>
    </w:p>
    <w:p w14:paraId="3462BBB9" w14:textId="77777777" w:rsidR="0065177F" w:rsidRPr="00DD2DB4" w:rsidRDefault="0065177F" w:rsidP="0065177F">
      <w:pPr>
        <w:suppressAutoHyphens/>
        <w:ind w:firstLine="0"/>
        <w:jc w:val="center"/>
        <w:rPr>
          <w:rFonts w:cs="Times New Roman"/>
          <w:b/>
          <w:szCs w:val="20"/>
        </w:rPr>
      </w:pPr>
      <w:r w:rsidRPr="00DD2DB4">
        <w:rPr>
          <w:rFonts w:cs="Times New Roman"/>
          <w:b/>
          <w:szCs w:val="20"/>
        </w:rPr>
        <w:t>ИРКУТСКИЙ НАЦИОНАЛЬНЫЙ ИССЛЕДОВАТЕЛЬСКИЙ ТЕХНИЧЕСКИЙ УНИВЕРСИТЕТ</w:t>
      </w: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00"/>
      </w:tblGrid>
      <w:tr w:rsidR="00DD2DB4" w:rsidRPr="00DD2DB4" w14:paraId="09881428" w14:textId="77777777" w:rsidTr="0065177F">
        <w:trPr>
          <w:jc w:val="center"/>
        </w:trPr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AC8844B" w14:textId="77777777" w:rsidR="0065177F" w:rsidRPr="00DD2DB4" w:rsidRDefault="0065177F">
            <w:pPr>
              <w:suppressAutoHyphens/>
              <w:spacing w:line="256" w:lineRule="auto"/>
              <w:ind w:left="-549" w:firstLine="0"/>
              <w:jc w:val="center"/>
              <w:rPr>
                <w:rFonts w:cs="Times New Roman"/>
                <w:szCs w:val="20"/>
              </w:rPr>
            </w:pPr>
            <w:r w:rsidRPr="00DD2DB4">
              <w:rPr>
                <w:rFonts w:cs="Times New Roman"/>
                <w:szCs w:val="20"/>
              </w:rPr>
              <w:t xml:space="preserve">     Институт информационных технологий и анализа данных</w:t>
            </w:r>
          </w:p>
        </w:tc>
      </w:tr>
      <w:tr w:rsidR="00DD2DB4" w:rsidRPr="00DD2DB4" w14:paraId="14868BEC" w14:textId="77777777" w:rsidTr="0065177F">
        <w:trPr>
          <w:jc w:val="center"/>
        </w:trPr>
        <w:tc>
          <w:tcPr>
            <w:tcW w:w="74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79ED04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cs="Times New Roman"/>
                <w:szCs w:val="20"/>
                <w:vertAlign w:val="superscript"/>
              </w:rPr>
            </w:pPr>
            <w:r w:rsidRPr="00DD2DB4">
              <w:rPr>
                <w:rFonts w:cs="Times New Roman"/>
                <w:szCs w:val="20"/>
                <w:vertAlign w:val="superscript"/>
              </w:rPr>
              <w:t>наименование института</w:t>
            </w:r>
          </w:p>
        </w:tc>
      </w:tr>
    </w:tbl>
    <w:p w14:paraId="08B28B91" w14:textId="77777777" w:rsidR="0065177F" w:rsidRPr="00DD2DB4" w:rsidRDefault="0065177F" w:rsidP="0065177F">
      <w:pPr>
        <w:suppressAutoHyphens/>
        <w:spacing w:after="20"/>
        <w:ind w:firstLine="0"/>
        <w:jc w:val="center"/>
        <w:rPr>
          <w:rFonts w:cs="Times New Roman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7"/>
        <w:gridCol w:w="4007"/>
      </w:tblGrid>
      <w:tr w:rsidR="00DD2DB4" w:rsidRPr="00DD2DB4" w14:paraId="1A5AD016" w14:textId="77777777" w:rsidTr="0065177F">
        <w:tc>
          <w:tcPr>
            <w:tcW w:w="5347" w:type="dxa"/>
            <w:hideMark/>
          </w:tcPr>
          <w:p w14:paraId="44A1014F" w14:textId="77777777" w:rsidR="0065177F" w:rsidRPr="00DD2DB4" w:rsidRDefault="0065177F">
            <w:pPr>
              <w:suppressAutoHyphens/>
              <w:spacing w:after="20" w:line="256" w:lineRule="auto"/>
              <w:ind w:firstLine="0"/>
              <w:jc w:val="righ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Допускаю к защите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BC000C" w14:textId="77777777" w:rsidR="0065177F" w:rsidRPr="00DD2DB4" w:rsidRDefault="0065177F">
            <w:pPr>
              <w:suppressAutoHyphens/>
              <w:spacing w:after="20" w:line="256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</w:tr>
      <w:tr w:rsidR="00DD2DB4" w:rsidRPr="00DD2DB4" w14:paraId="1C0347BA" w14:textId="77777777" w:rsidTr="0065177F">
        <w:trPr>
          <w:trHeight w:val="252"/>
        </w:trPr>
        <w:tc>
          <w:tcPr>
            <w:tcW w:w="5347" w:type="dxa"/>
            <w:hideMark/>
          </w:tcPr>
          <w:p w14:paraId="28ED9C0F" w14:textId="77777777" w:rsidR="0065177F" w:rsidRPr="00DD2DB4" w:rsidRDefault="0065177F">
            <w:pPr>
              <w:suppressAutoHyphens/>
              <w:spacing w:after="20" w:line="256" w:lineRule="auto"/>
              <w:ind w:firstLine="3436"/>
              <w:jc w:val="center"/>
              <w:rPr>
                <w:rFonts w:cs="Times New Roman"/>
                <w:szCs w:val="28"/>
                <w:lang w:val="en-US"/>
              </w:rPr>
            </w:pPr>
            <w:r w:rsidRPr="00DD2DB4">
              <w:rPr>
                <w:rFonts w:cs="Times New Roman"/>
                <w:szCs w:val="28"/>
              </w:rPr>
              <w:t>Руководитель</w:t>
            </w:r>
          </w:p>
        </w:tc>
        <w:tc>
          <w:tcPr>
            <w:tcW w:w="400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E88AA8A" w14:textId="77777777" w:rsidR="0065177F" w:rsidRPr="00DD2DB4" w:rsidRDefault="0065177F">
            <w:pPr>
              <w:suppressAutoHyphens/>
              <w:spacing w:after="20" w:line="256" w:lineRule="auto"/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DD2DB4">
              <w:rPr>
                <w:rFonts w:cs="Times New Roman"/>
                <w:szCs w:val="28"/>
                <w:vertAlign w:val="superscript"/>
              </w:rPr>
              <w:t>подпись</w:t>
            </w:r>
          </w:p>
        </w:tc>
      </w:tr>
      <w:tr w:rsidR="00DD2DB4" w:rsidRPr="00DD2DB4" w14:paraId="3551CF62" w14:textId="77777777" w:rsidTr="0065177F">
        <w:tc>
          <w:tcPr>
            <w:tcW w:w="5347" w:type="dxa"/>
          </w:tcPr>
          <w:p w14:paraId="44E36B02" w14:textId="77777777" w:rsidR="0065177F" w:rsidRPr="00DD2DB4" w:rsidRDefault="0065177F">
            <w:pPr>
              <w:suppressAutoHyphens/>
              <w:spacing w:after="20" w:line="256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8D0DA8" w14:textId="77777777" w:rsidR="0065177F" w:rsidRPr="00DD2DB4" w:rsidRDefault="0065177F">
            <w:pPr>
              <w:suppressAutoHyphens/>
              <w:spacing w:after="20" w:line="256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eastAsia="Times New Roman" w:cs="Times New Roman"/>
                <w:lang w:eastAsia="ru-RU"/>
              </w:rPr>
              <w:t>Л.С. Вахрушева</w:t>
            </w:r>
          </w:p>
        </w:tc>
      </w:tr>
      <w:tr w:rsidR="00DD2DB4" w:rsidRPr="00DD2DB4" w14:paraId="022E0CEF" w14:textId="77777777" w:rsidTr="0065177F">
        <w:tc>
          <w:tcPr>
            <w:tcW w:w="5347" w:type="dxa"/>
          </w:tcPr>
          <w:p w14:paraId="1E8DA4EA" w14:textId="77777777" w:rsidR="0065177F" w:rsidRPr="00DD2DB4" w:rsidRDefault="0065177F">
            <w:pPr>
              <w:suppressAutoHyphens/>
              <w:spacing w:after="20" w:line="256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007" w:type="dxa"/>
            <w:hideMark/>
          </w:tcPr>
          <w:p w14:paraId="3AFC7555" w14:textId="77777777" w:rsidR="0065177F" w:rsidRPr="00DD2DB4" w:rsidRDefault="0065177F">
            <w:pPr>
              <w:suppressAutoHyphens/>
              <w:spacing w:after="20" w:line="256" w:lineRule="auto"/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DD2DB4">
              <w:rPr>
                <w:rFonts w:cs="Times New Roman"/>
                <w:szCs w:val="28"/>
                <w:vertAlign w:val="superscript"/>
              </w:rPr>
              <w:t>И.О. Фамилия</w:t>
            </w:r>
          </w:p>
        </w:tc>
      </w:tr>
    </w:tbl>
    <w:p w14:paraId="3BB2D224" w14:textId="77777777" w:rsidR="0065177F" w:rsidRPr="00DD2DB4" w:rsidRDefault="0065177F" w:rsidP="0065177F">
      <w:pPr>
        <w:suppressAutoHyphens/>
        <w:spacing w:after="20"/>
        <w:ind w:firstLine="0"/>
        <w:jc w:val="center"/>
        <w:rPr>
          <w:rFonts w:cs="Times New Roman"/>
          <w:szCs w:val="28"/>
          <w:lang w:val="en-US"/>
        </w:rPr>
      </w:pPr>
    </w:p>
    <w:p w14:paraId="56347417" w14:textId="77777777" w:rsidR="0065177F" w:rsidRPr="00DD2DB4" w:rsidRDefault="0065177F" w:rsidP="0065177F">
      <w:pPr>
        <w:suppressAutoHyphens/>
        <w:spacing w:after="20"/>
        <w:ind w:firstLine="0"/>
        <w:jc w:val="center"/>
        <w:rPr>
          <w:rFonts w:cs="Times New Roman"/>
          <w:szCs w:val="28"/>
          <w:lang w:val="en-US"/>
        </w:rPr>
      </w:pPr>
    </w:p>
    <w:tbl>
      <w:tblPr>
        <w:tblW w:w="9693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3"/>
      </w:tblGrid>
      <w:tr w:rsidR="00DD2DB4" w:rsidRPr="00DD2DB4" w14:paraId="4F7A0714" w14:textId="77777777" w:rsidTr="0065177F">
        <w:trPr>
          <w:cantSplit/>
          <w:trHeight w:val="340"/>
          <w:jc w:val="center"/>
        </w:trPr>
        <w:tc>
          <w:tcPr>
            <w:tcW w:w="969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E5B8D1" w14:textId="77777777" w:rsidR="0065177F" w:rsidRPr="00DD2DB4" w:rsidRDefault="0065177F" w:rsidP="0065177F">
            <w:pPr>
              <w:suppressAutoHyphens/>
              <w:spacing w:line="256" w:lineRule="auto"/>
              <w:ind w:firstLine="0"/>
              <w:jc w:val="center"/>
              <w:rPr>
                <w:rFonts w:cs="Times New Roman"/>
                <w:szCs w:val="23"/>
                <w:shd w:val="clear" w:color="auto" w:fill="FFFFFF"/>
              </w:rPr>
            </w:pPr>
          </w:p>
          <w:p w14:paraId="2FEFFB4D" w14:textId="77777777" w:rsidR="0065177F" w:rsidRPr="00DD2DB4" w:rsidRDefault="0065177F" w:rsidP="0065177F">
            <w:pPr>
              <w:suppressAutoHyphens/>
              <w:spacing w:line="256" w:lineRule="auto"/>
              <w:ind w:firstLine="0"/>
              <w:jc w:val="center"/>
              <w:rPr>
                <w:rFonts w:cs="Times New Roman"/>
                <w:szCs w:val="23"/>
                <w:shd w:val="clear" w:color="auto" w:fill="FFFFFF"/>
              </w:rPr>
            </w:pPr>
            <w:r w:rsidRPr="00DD2DB4">
              <w:rPr>
                <w:rFonts w:cs="Times New Roman"/>
                <w:szCs w:val="23"/>
                <w:shd w:val="clear" w:color="auto" w:fill="FFFFFF"/>
              </w:rPr>
              <w:t xml:space="preserve"> </w:t>
            </w:r>
            <w:r w:rsidRPr="00DD2DB4">
              <w:rPr>
                <w:rFonts w:cs="Times New Roman"/>
                <w:szCs w:val="23"/>
                <w:shd w:val="clear" w:color="auto" w:fill="FFFFFF"/>
              </w:rPr>
              <w:tab/>
            </w:r>
          </w:p>
          <w:p w14:paraId="35566C00" w14:textId="2488767E" w:rsidR="0065177F" w:rsidRPr="00DD2DB4" w:rsidRDefault="0065177F" w:rsidP="0065177F">
            <w:pPr>
              <w:suppressAutoHyphens/>
              <w:spacing w:line="256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3"/>
                <w:shd w:val="clear" w:color="auto" w:fill="FFFFFF"/>
              </w:rPr>
              <w:t>Разработка сайта для проведения кибер-турниров</w:t>
            </w:r>
          </w:p>
        </w:tc>
      </w:tr>
    </w:tbl>
    <w:p w14:paraId="4F1AE8DB" w14:textId="77777777" w:rsidR="0065177F" w:rsidRPr="00DD2DB4" w:rsidRDefault="0065177F" w:rsidP="0065177F">
      <w:pPr>
        <w:suppressAutoHyphens/>
        <w:ind w:firstLine="0"/>
        <w:jc w:val="center"/>
        <w:rPr>
          <w:rFonts w:cs="Times New Roman"/>
          <w:b/>
          <w:szCs w:val="20"/>
          <w:vertAlign w:val="superscript"/>
        </w:rPr>
      </w:pPr>
      <w:bookmarkStart w:id="2" w:name="_Toc263733890"/>
      <w:bookmarkStart w:id="3" w:name="_Toc318235904"/>
      <w:bookmarkStart w:id="4" w:name="_Toc326499043"/>
      <w:r w:rsidRPr="00DD2DB4">
        <w:rPr>
          <w:rFonts w:cs="Times New Roman"/>
          <w:szCs w:val="20"/>
          <w:vertAlign w:val="superscript"/>
        </w:rPr>
        <w:t>наименование темы</w:t>
      </w:r>
      <w:bookmarkEnd w:id="2"/>
      <w:bookmarkEnd w:id="3"/>
      <w:bookmarkEnd w:id="4"/>
    </w:p>
    <w:p w14:paraId="5663E888" w14:textId="77777777" w:rsidR="0065177F" w:rsidRPr="00DD2DB4" w:rsidRDefault="0065177F" w:rsidP="0065177F">
      <w:pPr>
        <w:suppressAutoHyphens/>
        <w:ind w:firstLine="0"/>
        <w:jc w:val="center"/>
        <w:rPr>
          <w:rFonts w:cs="Times New Roman"/>
          <w:b/>
          <w:szCs w:val="28"/>
        </w:rPr>
      </w:pPr>
    </w:p>
    <w:p w14:paraId="51DC9FF1" w14:textId="77777777" w:rsidR="0065177F" w:rsidRPr="00DD2DB4" w:rsidRDefault="0065177F" w:rsidP="0065177F">
      <w:pPr>
        <w:suppressAutoHyphens/>
        <w:ind w:firstLine="0"/>
        <w:jc w:val="center"/>
        <w:rPr>
          <w:rFonts w:cs="Times New Roman"/>
          <w:b/>
          <w:szCs w:val="28"/>
        </w:rPr>
      </w:pPr>
      <w:bookmarkStart w:id="5" w:name="_Toc263733891"/>
      <w:bookmarkStart w:id="6" w:name="_Toc318235905"/>
      <w:bookmarkStart w:id="7" w:name="_Toc326499044"/>
      <w:r w:rsidRPr="00DD2DB4">
        <w:rPr>
          <w:rFonts w:cs="Times New Roman"/>
          <w:b/>
          <w:szCs w:val="28"/>
        </w:rPr>
        <w:t>ПОЯСНИТЕЛЬНАЯ ЗАПИСКА</w:t>
      </w:r>
      <w:bookmarkEnd w:id="5"/>
      <w:bookmarkEnd w:id="6"/>
      <w:bookmarkEnd w:id="7"/>
    </w:p>
    <w:p w14:paraId="17F0C808" w14:textId="77777777" w:rsidR="0065177F" w:rsidRPr="00DD2DB4" w:rsidRDefault="0065177F" w:rsidP="0065177F">
      <w:pPr>
        <w:suppressAutoHyphens/>
        <w:ind w:firstLine="0"/>
        <w:jc w:val="center"/>
        <w:rPr>
          <w:rFonts w:cs="Times New Roman"/>
          <w:szCs w:val="28"/>
        </w:rPr>
      </w:pPr>
      <w:bookmarkStart w:id="8" w:name="_Toc263733892"/>
      <w:bookmarkStart w:id="9" w:name="_Toc318235906"/>
      <w:bookmarkStart w:id="10" w:name="_Toc326499045"/>
      <w:r w:rsidRPr="00DD2DB4">
        <w:rPr>
          <w:rFonts w:cs="Times New Roman"/>
          <w:szCs w:val="28"/>
        </w:rPr>
        <w:t>к курсовому проекту по дисциплине</w:t>
      </w:r>
      <w:bookmarkEnd w:id="8"/>
      <w:bookmarkEnd w:id="9"/>
      <w:bookmarkEnd w:id="10"/>
    </w:p>
    <w:tbl>
      <w:tblPr>
        <w:tblW w:w="9691" w:type="dxa"/>
        <w:jc w:val="center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30"/>
        <w:gridCol w:w="3230"/>
        <w:gridCol w:w="3231"/>
      </w:tblGrid>
      <w:tr w:rsidR="00DD2DB4" w:rsidRPr="00DD2DB4" w14:paraId="461E017D" w14:textId="77777777" w:rsidTr="0065177F">
        <w:trPr>
          <w:cantSplit/>
          <w:trHeight w:val="340"/>
          <w:jc w:val="center"/>
        </w:trPr>
        <w:tc>
          <w:tcPr>
            <w:tcW w:w="96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368877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cs="Times New Roman"/>
                <w:caps/>
                <w:szCs w:val="28"/>
              </w:rPr>
            </w:pPr>
            <w:r w:rsidRPr="00DD2DB4">
              <w:rPr>
                <w:rFonts w:cs="Times New Roman"/>
                <w:caps/>
                <w:szCs w:val="28"/>
              </w:rPr>
              <w:t>Технологии разработки программных комплексов</w:t>
            </w:r>
          </w:p>
        </w:tc>
      </w:tr>
      <w:tr w:rsidR="00DD2DB4" w:rsidRPr="00DD2DB4" w14:paraId="207B1820" w14:textId="77777777" w:rsidTr="0065177F">
        <w:trPr>
          <w:cantSplit/>
          <w:trHeight w:hRule="exact" w:val="509"/>
          <w:jc w:val="center"/>
        </w:trPr>
        <w:tc>
          <w:tcPr>
            <w:tcW w:w="32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2C0476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cs="Times New Roman"/>
                <w:caps/>
                <w:szCs w:val="28"/>
              </w:rPr>
            </w:pPr>
          </w:p>
        </w:tc>
        <w:tc>
          <w:tcPr>
            <w:tcW w:w="3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B3D380" w14:textId="143CB62B" w:rsidR="0065177F" w:rsidRPr="00DD2DB4" w:rsidRDefault="0065177F">
            <w:pPr>
              <w:suppressAutoHyphens/>
              <w:spacing w:before="120" w:line="256" w:lineRule="auto"/>
              <w:ind w:firstLine="0"/>
              <w:jc w:val="center"/>
              <w:rPr>
                <w:rFonts w:cs="Times New Roman"/>
                <w:b/>
                <w:caps/>
                <w:szCs w:val="28"/>
              </w:rPr>
            </w:pPr>
            <w:r w:rsidRPr="00DD2DB4">
              <w:rPr>
                <w:rFonts w:cs="Times New Roman"/>
                <w:caps/>
                <w:szCs w:val="28"/>
              </w:rPr>
              <w:t>1.</w:t>
            </w:r>
            <w:r w:rsidR="00EB464B">
              <w:rPr>
                <w:rFonts w:cs="Times New Roman"/>
                <w:caps/>
                <w:szCs w:val="28"/>
              </w:rPr>
              <w:t>01</w:t>
            </w:r>
            <w:r w:rsidRPr="00DD2DB4">
              <w:rPr>
                <w:rFonts w:cs="Times New Roman"/>
                <w:caps/>
                <w:szCs w:val="28"/>
              </w:rPr>
              <w:t>.00.00 - ПЗ</w:t>
            </w:r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C5848E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cs="Times New Roman"/>
                <w:b/>
                <w:caps/>
                <w:szCs w:val="28"/>
              </w:rPr>
            </w:pPr>
          </w:p>
        </w:tc>
      </w:tr>
    </w:tbl>
    <w:p w14:paraId="2D59439D" w14:textId="77777777" w:rsidR="0065177F" w:rsidRPr="00DD2DB4" w:rsidRDefault="0065177F" w:rsidP="0065177F">
      <w:pPr>
        <w:suppressAutoHyphens/>
        <w:spacing w:after="1200"/>
        <w:ind w:firstLine="0"/>
        <w:jc w:val="center"/>
        <w:rPr>
          <w:rFonts w:cs="Times New Roman"/>
          <w:szCs w:val="20"/>
          <w:vertAlign w:val="superscript"/>
        </w:rPr>
      </w:pPr>
      <w:r w:rsidRPr="00DD2DB4">
        <w:rPr>
          <w:rFonts w:cs="Times New Roman"/>
          <w:szCs w:val="20"/>
          <w:vertAlign w:val="superscript"/>
        </w:rPr>
        <w:t>обозначение документа</w:t>
      </w:r>
    </w:p>
    <w:tbl>
      <w:tblPr>
        <w:tblpPr w:leftFromText="180" w:rightFromText="180" w:bottomFromText="160" w:vertAnchor="text" w:tblpXSpec="center" w:tblpY="1"/>
        <w:tblOverlap w:val="never"/>
        <w:tblW w:w="9600" w:type="dxa"/>
        <w:tblLayout w:type="fixed"/>
        <w:tblLook w:val="01E0" w:firstRow="1" w:lastRow="1" w:firstColumn="1" w:lastColumn="1" w:noHBand="0" w:noVBand="0"/>
      </w:tblPr>
      <w:tblGrid>
        <w:gridCol w:w="3575"/>
        <w:gridCol w:w="284"/>
        <w:gridCol w:w="1558"/>
        <w:gridCol w:w="283"/>
        <w:gridCol w:w="1208"/>
        <w:gridCol w:w="284"/>
        <w:gridCol w:w="2408"/>
      </w:tblGrid>
      <w:tr w:rsidR="00DD2DB4" w:rsidRPr="00DD2DB4" w14:paraId="6C484403" w14:textId="77777777" w:rsidTr="0065177F">
        <w:trPr>
          <w:trHeight w:hRule="exact" w:val="340"/>
        </w:trPr>
        <w:tc>
          <w:tcPr>
            <w:tcW w:w="3577" w:type="dxa"/>
            <w:vAlign w:val="center"/>
            <w:hideMark/>
          </w:tcPr>
          <w:p w14:paraId="5483BC85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 xml:space="preserve">Выполнил студент </w:t>
            </w:r>
          </w:p>
        </w:tc>
        <w:tc>
          <w:tcPr>
            <w:tcW w:w="284" w:type="dxa"/>
            <w:vAlign w:val="center"/>
          </w:tcPr>
          <w:p w14:paraId="5CE41607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2DF0F9" w14:textId="1F9CD1E2" w:rsidR="0065177F" w:rsidRPr="00DD2DB4" w:rsidRDefault="0065177F">
            <w:pPr>
              <w:suppressAutoHyphens/>
              <w:spacing w:line="256" w:lineRule="auto"/>
              <w:ind w:firstLine="0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АСУб-21-2</w:t>
            </w:r>
          </w:p>
        </w:tc>
        <w:tc>
          <w:tcPr>
            <w:tcW w:w="283" w:type="dxa"/>
            <w:vAlign w:val="center"/>
          </w:tcPr>
          <w:p w14:paraId="3E823F8C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CCB574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84" w:type="dxa"/>
            <w:vAlign w:val="center"/>
          </w:tcPr>
          <w:p w14:paraId="3959E394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7C86B2" w14:textId="3D554572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А.А. Андреев</w:t>
            </w:r>
          </w:p>
        </w:tc>
      </w:tr>
      <w:tr w:rsidR="00DD2DB4" w:rsidRPr="00DD2DB4" w14:paraId="01CC31DD" w14:textId="77777777" w:rsidTr="0065177F">
        <w:trPr>
          <w:trHeight w:hRule="exact" w:val="340"/>
        </w:trPr>
        <w:tc>
          <w:tcPr>
            <w:tcW w:w="3577" w:type="dxa"/>
            <w:vAlign w:val="center"/>
          </w:tcPr>
          <w:p w14:paraId="2B660FC4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84" w:type="dxa"/>
            <w:vAlign w:val="center"/>
          </w:tcPr>
          <w:p w14:paraId="0577A29B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A5C3F6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DD2DB4">
              <w:rPr>
                <w:rFonts w:cs="Times New Roman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14:paraId="475BA249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6DB645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DD2DB4">
              <w:rPr>
                <w:rFonts w:cs="Times New Roman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08F63030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A360F9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DD2DB4">
              <w:rPr>
                <w:rFonts w:cs="Times New Roman"/>
                <w:szCs w:val="28"/>
                <w:vertAlign w:val="superscript"/>
              </w:rPr>
              <w:t>И.О. Фамилия</w:t>
            </w:r>
          </w:p>
        </w:tc>
      </w:tr>
      <w:tr w:rsidR="00DD2DB4" w:rsidRPr="00DD2DB4" w14:paraId="75E33AE6" w14:textId="77777777" w:rsidTr="0065177F">
        <w:trPr>
          <w:trHeight w:hRule="exact" w:val="340"/>
        </w:trPr>
        <w:tc>
          <w:tcPr>
            <w:tcW w:w="3577" w:type="dxa"/>
            <w:vAlign w:val="center"/>
            <w:hideMark/>
          </w:tcPr>
          <w:p w14:paraId="11A19300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Нормоконтроль</w:t>
            </w:r>
          </w:p>
        </w:tc>
        <w:tc>
          <w:tcPr>
            <w:tcW w:w="284" w:type="dxa"/>
            <w:vAlign w:val="center"/>
          </w:tcPr>
          <w:p w14:paraId="7E9124D1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13E5126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83" w:type="dxa"/>
            <w:vAlign w:val="center"/>
          </w:tcPr>
          <w:p w14:paraId="6EBBF5F2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D72845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84" w:type="dxa"/>
            <w:vAlign w:val="center"/>
          </w:tcPr>
          <w:p w14:paraId="4830B383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F637745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 w:rsidRPr="00DD2DB4">
              <w:rPr>
                <w:rFonts w:eastAsia="Times New Roman" w:cs="Times New Roman"/>
                <w:lang w:eastAsia="ru-RU"/>
              </w:rPr>
              <w:t>Л.С. Вахрушева</w:t>
            </w:r>
          </w:p>
        </w:tc>
      </w:tr>
      <w:tr w:rsidR="00DD2DB4" w:rsidRPr="00DD2DB4" w14:paraId="537251B3" w14:textId="77777777" w:rsidTr="0065177F">
        <w:trPr>
          <w:trHeight w:hRule="exact" w:val="340"/>
        </w:trPr>
        <w:tc>
          <w:tcPr>
            <w:tcW w:w="3577" w:type="dxa"/>
            <w:vAlign w:val="center"/>
          </w:tcPr>
          <w:p w14:paraId="29578989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84" w:type="dxa"/>
            <w:vAlign w:val="center"/>
          </w:tcPr>
          <w:p w14:paraId="1E44098A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1559" w:type="dxa"/>
          </w:tcPr>
          <w:p w14:paraId="332EB286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283" w:type="dxa"/>
          </w:tcPr>
          <w:p w14:paraId="21838BC8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E964DF9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DD2DB4">
              <w:rPr>
                <w:rFonts w:cs="Times New Roman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773A2CE2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D8DBBB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DD2DB4">
              <w:rPr>
                <w:rFonts w:cs="Times New Roman"/>
                <w:szCs w:val="28"/>
                <w:vertAlign w:val="superscript"/>
              </w:rPr>
              <w:t>И.О. Фамилия</w:t>
            </w:r>
          </w:p>
        </w:tc>
      </w:tr>
    </w:tbl>
    <w:p w14:paraId="63B525C7" w14:textId="77777777" w:rsidR="0065177F" w:rsidRPr="00DD2DB4" w:rsidRDefault="0065177F" w:rsidP="0065177F">
      <w:pPr>
        <w:suppressAutoHyphens/>
        <w:ind w:firstLine="0"/>
        <w:rPr>
          <w:rFonts w:cs="Times New Roman"/>
          <w:szCs w:val="28"/>
        </w:rPr>
      </w:pPr>
    </w:p>
    <w:p w14:paraId="377736C2" w14:textId="77777777" w:rsidR="0065177F" w:rsidRPr="00DD2DB4" w:rsidRDefault="0065177F" w:rsidP="0065177F">
      <w:pPr>
        <w:suppressAutoHyphens/>
        <w:ind w:firstLine="0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Курсовой проект защищен с оценкой __________________</w:t>
      </w:r>
    </w:p>
    <w:p w14:paraId="737C86CB" w14:textId="77777777" w:rsidR="0065177F" w:rsidRPr="00DD2DB4" w:rsidRDefault="0065177F" w:rsidP="0065177F">
      <w:pPr>
        <w:suppressAutoHyphens/>
        <w:ind w:firstLine="0"/>
        <w:rPr>
          <w:rFonts w:cs="Times New Roman"/>
          <w:szCs w:val="28"/>
        </w:rPr>
      </w:pPr>
    </w:p>
    <w:p w14:paraId="0B4BFD2E" w14:textId="77777777" w:rsidR="0065177F" w:rsidRPr="00DD2DB4" w:rsidRDefault="0065177F" w:rsidP="0065177F">
      <w:pPr>
        <w:suppressAutoHyphens/>
        <w:ind w:firstLine="0"/>
        <w:rPr>
          <w:rFonts w:cs="Times New Roman"/>
          <w:szCs w:val="28"/>
        </w:rPr>
      </w:pPr>
    </w:p>
    <w:p w14:paraId="7D3C82AF" w14:textId="77777777" w:rsidR="0065177F" w:rsidRPr="00DD2DB4" w:rsidRDefault="0065177F" w:rsidP="0065177F">
      <w:pPr>
        <w:suppressAutoHyphens/>
        <w:ind w:firstLine="0"/>
        <w:rPr>
          <w:rFonts w:cs="Times New Roman"/>
          <w:szCs w:val="28"/>
        </w:rPr>
      </w:pPr>
    </w:p>
    <w:p w14:paraId="156E5D87" w14:textId="77777777" w:rsidR="0065177F" w:rsidRPr="00DD2DB4" w:rsidRDefault="0065177F" w:rsidP="0065177F">
      <w:pPr>
        <w:suppressAutoHyphens/>
        <w:ind w:firstLine="0"/>
        <w:rPr>
          <w:rFonts w:cs="Times New Roman"/>
          <w:szCs w:val="28"/>
        </w:rPr>
      </w:pPr>
    </w:p>
    <w:p w14:paraId="4606B186" w14:textId="77777777" w:rsidR="0065177F" w:rsidRPr="00DD2DB4" w:rsidRDefault="0065177F" w:rsidP="0065177F">
      <w:pPr>
        <w:suppressAutoHyphens/>
        <w:ind w:firstLine="0"/>
        <w:rPr>
          <w:rFonts w:cs="Times New Roman"/>
          <w:szCs w:val="28"/>
        </w:rPr>
      </w:pPr>
    </w:p>
    <w:p w14:paraId="55D1BE0C" w14:textId="77777777" w:rsidR="0065177F" w:rsidRPr="00DD2DB4" w:rsidRDefault="0065177F" w:rsidP="0065177F">
      <w:pPr>
        <w:suppressAutoHyphens/>
        <w:ind w:firstLine="0"/>
        <w:rPr>
          <w:rFonts w:cs="Times New Roman"/>
          <w:szCs w:val="28"/>
        </w:rPr>
      </w:pPr>
    </w:p>
    <w:p w14:paraId="6A74A8F9" w14:textId="77777777" w:rsidR="0065177F" w:rsidRPr="00DD2DB4" w:rsidRDefault="0065177F" w:rsidP="0065177F">
      <w:pPr>
        <w:suppressAutoHyphens/>
        <w:ind w:firstLine="0"/>
        <w:jc w:val="center"/>
        <w:rPr>
          <w:rFonts w:cs="Times New Roman"/>
          <w:szCs w:val="20"/>
        </w:rPr>
      </w:pPr>
      <w:r w:rsidRPr="00DD2DB4">
        <w:rPr>
          <w:rFonts w:cs="Times New Roman"/>
          <w:szCs w:val="28"/>
        </w:rPr>
        <w:t>Иркутск 2024 г.</w:t>
      </w:r>
      <w:r w:rsidRPr="00DD2DB4">
        <w:rPr>
          <w:rFonts w:cs="Times New Roman"/>
          <w:szCs w:val="20"/>
        </w:rPr>
        <w:br w:type="page"/>
      </w:r>
    </w:p>
    <w:p w14:paraId="188357C3" w14:textId="77777777" w:rsidR="0065177F" w:rsidRPr="00DD2DB4" w:rsidRDefault="0065177F" w:rsidP="0065177F">
      <w:pPr>
        <w:suppressAutoHyphens/>
        <w:ind w:firstLine="0"/>
        <w:jc w:val="center"/>
        <w:rPr>
          <w:szCs w:val="20"/>
        </w:rPr>
      </w:pPr>
      <w:r w:rsidRPr="00DD2DB4">
        <w:rPr>
          <w:szCs w:val="20"/>
        </w:rPr>
        <w:lastRenderedPageBreak/>
        <w:t>Министерство науки и высшего образования Российской Федерации</w:t>
      </w:r>
    </w:p>
    <w:p w14:paraId="01CA9E9F" w14:textId="77777777" w:rsidR="0065177F" w:rsidRPr="00DD2DB4" w:rsidRDefault="0065177F" w:rsidP="0065177F">
      <w:pPr>
        <w:suppressAutoHyphens/>
        <w:ind w:firstLine="0"/>
        <w:jc w:val="center"/>
        <w:rPr>
          <w:szCs w:val="20"/>
        </w:rPr>
      </w:pPr>
      <w:r w:rsidRPr="00DD2DB4">
        <w:rPr>
          <w:szCs w:val="20"/>
        </w:rPr>
        <w:t>Федеральное государственное бюджетное образовательное учреждение высшего образования</w:t>
      </w:r>
    </w:p>
    <w:p w14:paraId="5533F7E0" w14:textId="77777777" w:rsidR="0065177F" w:rsidRPr="00DD2DB4" w:rsidRDefault="0065177F" w:rsidP="0065177F">
      <w:pPr>
        <w:suppressAutoHyphens/>
        <w:ind w:firstLine="0"/>
        <w:jc w:val="center"/>
        <w:rPr>
          <w:szCs w:val="20"/>
        </w:rPr>
      </w:pPr>
    </w:p>
    <w:p w14:paraId="45B93C78" w14:textId="77777777" w:rsidR="0065177F" w:rsidRPr="00DD2DB4" w:rsidRDefault="0065177F" w:rsidP="0065177F">
      <w:pPr>
        <w:suppressAutoHyphens/>
        <w:ind w:firstLine="0"/>
        <w:jc w:val="center"/>
        <w:rPr>
          <w:b/>
          <w:szCs w:val="20"/>
        </w:rPr>
      </w:pPr>
      <w:r w:rsidRPr="00DD2DB4">
        <w:rPr>
          <w:b/>
          <w:szCs w:val="20"/>
        </w:rPr>
        <w:t>ИРКУТСКИЙ НАЦИОНАЛЬНЫЙ ИССЛЕДОВАТЕЛЬСКИЙ ТЕХНИЧЕСКИЙ УНИВЕРСИТЕТ</w:t>
      </w:r>
    </w:p>
    <w:p w14:paraId="6E51AE3E" w14:textId="77777777" w:rsidR="0065177F" w:rsidRPr="00DD2DB4" w:rsidRDefault="0065177F" w:rsidP="0065177F">
      <w:pPr>
        <w:suppressAutoHyphens/>
        <w:ind w:firstLine="0"/>
        <w:jc w:val="center"/>
        <w:rPr>
          <w:szCs w:val="20"/>
        </w:rPr>
      </w:pPr>
    </w:p>
    <w:p w14:paraId="4E967AE1" w14:textId="77777777" w:rsidR="0065177F" w:rsidRPr="00DD2DB4" w:rsidRDefault="0065177F" w:rsidP="0065177F">
      <w:pPr>
        <w:suppressAutoHyphens/>
        <w:ind w:firstLine="0"/>
        <w:jc w:val="center"/>
        <w:rPr>
          <w:szCs w:val="20"/>
        </w:rPr>
      </w:pPr>
      <w:bookmarkStart w:id="11" w:name="_Toc263733894"/>
      <w:bookmarkStart w:id="12" w:name="_Toc318235908"/>
      <w:bookmarkStart w:id="13" w:name="_Toc326499047"/>
      <w:bookmarkStart w:id="14" w:name="_Toc420171239"/>
      <w:r w:rsidRPr="00DD2DB4">
        <w:rPr>
          <w:szCs w:val="20"/>
        </w:rPr>
        <w:t>ЗАДАНИЕ</w:t>
      </w:r>
      <w:bookmarkEnd w:id="11"/>
      <w:bookmarkEnd w:id="12"/>
      <w:bookmarkEnd w:id="13"/>
      <w:bookmarkEnd w:id="14"/>
    </w:p>
    <w:p w14:paraId="7DF4FB67" w14:textId="77777777" w:rsidR="0065177F" w:rsidRPr="00DD2DB4" w:rsidRDefault="0065177F" w:rsidP="0065177F">
      <w:pPr>
        <w:suppressAutoHyphens/>
        <w:ind w:firstLine="0"/>
        <w:jc w:val="center"/>
        <w:rPr>
          <w:szCs w:val="20"/>
        </w:rPr>
      </w:pPr>
      <w:bookmarkStart w:id="15" w:name="_Toc263733895"/>
      <w:bookmarkStart w:id="16" w:name="_Toc318235909"/>
      <w:bookmarkStart w:id="17" w:name="_Toc326499048"/>
      <w:bookmarkStart w:id="18" w:name="_Toc420171240"/>
      <w:r w:rsidRPr="00DD2DB4">
        <w:rPr>
          <w:szCs w:val="20"/>
        </w:rPr>
        <w:t>НА КУРСОВОЕ ПРОЕКТИРОВАНИЕ</w:t>
      </w:r>
      <w:bookmarkEnd w:id="15"/>
      <w:bookmarkEnd w:id="16"/>
      <w:bookmarkEnd w:id="17"/>
      <w:bookmarkEnd w:id="18"/>
    </w:p>
    <w:p w14:paraId="3A5D8D50" w14:textId="77777777" w:rsidR="0065177F" w:rsidRPr="00DD2DB4" w:rsidRDefault="0065177F" w:rsidP="0065177F">
      <w:pPr>
        <w:suppressAutoHyphens/>
        <w:ind w:firstLine="0"/>
        <w:jc w:val="center"/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95"/>
        <w:gridCol w:w="1061"/>
        <w:gridCol w:w="3933"/>
        <w:gridCol w:w="2318"/>
        <w:gridCol w:w="231"/>
      </w:tblGrid>
      <w:tr w:rsidR="00DD2DB4" w:rsidRPr="00DD2DB4" w14:paraId="551E2DDE" w14:textId="77777777" w:rsidTr="0065177F">
        <w:tc>
          <w:tcPr>
            <w:tcW w:w="1345" w:type="dxa"/>
            <w:vAlign w:val="bottom"/>
            <w:hideMark/>
          </w:tcPr>
          <w:p w14:paraId="3203094F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szCs w:val="28"/>
              </w:rPr>
            </w:pPr>
            <w:r w:rsidRPr="00DD2DB4">
              <w:rPr>
                <w:szCs w:val="28"/>
              </w:rPr>
              <w:t>По курсу</w:t>
            </w:r>
          </w:p>
        </w:tc>
        <w:tc>
          <w:tcPr>
            <w:tcW w:w="8010" w:type="dxa"/>
            <w:gridSpan w:val="4"/>
            <w:vAlign w:val="bottom"/>
            <w:hideMark/>
          </w:tcPr>
          <w:p w14:paraId="3988EDF9" w14:textId="7E4B4928" w:rsidR="0065177F" w:rsidRPr="00DD2DB4" w:rsidRDefault="0065177F">
            <w:pPr>
              <w:suppressAutoHyphens/>
              <w:spacing w:line="256" w:lineRule="auto"/>
              <w:ind w:firstLine="0"/>
              <w:rPr>
                <w:szCs w:val="28"/>
              </w:rPr>
            </w:pPr>
            <w:r w:rsidRPr="00DD2DB4">
              <w:rPr>
                <w:szCs w:val="28"/>
              </w:rPr>
              <w:t xml:space="preserve">Технологии разработки программных </w:t>
            </w:r>
            <w:r w:rsidR="00536CEB" w:rsidRPr="00DD2DB4">
              <w:rPr>
                <w:szCs w:val="28"/>
              </w:rPr>
              <w:t xml:space="preserve">комплексов </w:t>
            </w:r>
          </w:p>
        </w:tc>
      </w:tr>
      <w:tr w:rsidR="00DD2DB4" w:rsidRPr="00DD2DB4" w14:paraId="7CBA5218" w14:textId="77777777" w:rsidTr="0065177F">
        <w:tc>
          <w:tcPr>
            <w:tcW w:w="1345" w:type="dxa"/>
            <w:vAlign w:val="bottom"/>
            <w:hideMark/>
          </w:tcPr>
          <w:p w14:paraId="01D27146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szCs w:val="28"/>
              </w:rPr>
            </w:pPr>
            <w:r w:rsidRPr="00DD2DB4">
              <w:rPr>
                <w:szCs w:val="28"/>
              </w:rPr>
              <w:t>Студенту</w:t>
            </w:r>
          </w:p>
        </w:tc>
        <w:tc>
          <w:tcPr>
            <w:tcW w:w="801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5032D2" w14:textId="2440D831" w:rsidR="0065177F" w:rsidRPr="00997A40" w:rsidRDefault="00536CEB">
            <w:pPr>
              <w:suppressAutoHyphens/>
              <w:spacing w:line="256" w:lineRule="auto"/>
              <w:ind w:firstLine="0"/>
              <w:rPr>
                <w:iCs/>
                <w:szCs w:val="28"/>
              </w:rPr>
            </w:pPr>
            <w:r w:rsidRPr="00997A40">
              <w:rPr>
                <w:iCs/>
                <w:szCs w:val="28"/>
              </w:rPr>
              <w:t>Андрееву А.А.</w:t>
            </w:r>
          </w:p>
        </w:tc>
      </w:tr>
      <w:tr w:rsidR="00DD2DB4" w:rsidRPr="00DD2DB4" w14:paraId="4D99CDFD" w14:textId="77777777" w:rsidTr="0065177F">
        <w:tc>
          <w:tcPr>
            <w:tcW w:w="1345" w:type="dxa"/>
            <w:vAlign w:val="bottom"/>
          </w:tcPr>
          <w:p w14:paraId="12EC4F36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szCs w:val="28"/>
              </w:rPr>
            </w:pPr>
          </w:p>
        </w:tc>
        <w:tc>
          <w:tcPr>
            <w:tcW w:w="8010" w:type="dxa"/>
            <w:gridSpan w:val="4"/>
            <w:vAlign w:val="bottom"/>
            <w:hideMark/>
          </w:tcPr>
          <w:p w14:paraId="0EA79207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szCs w:val="28"/>
                <w:vertAlign w:val="superscript"/>
              </w:rPr>
            </w:pPr>
            <w:r w:rsidRPr="00DD2DB4">
              <w:rPr>
                <w:szCs w:val="28"/>
                <w:vertAlign w:val="superscript"/>
              </w:rPr>
              <w:t>(фамилия, инициалы)</w:t>
            </w:r>
          </w:p>
        </w:tc>
      </w:tr>
      <w:tr w:rsidR="00DD2DB4" w:rsidRPr="00DD2DB4" w14:paraId="6CEDB071" w14:textId="77777777" w:rsidTr="0065177F">
        <w:tc>
          <w:tcPr>
            <w:tcW w:w="2356" w:type="dxa"/>
            <w:gridSpan w:val="2"/>
            <w:vAlign w:val="bottom"/>
            <w:hideMark/>
          </w:tcPr>
          <w:p w14:paraId="20804CA3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 xml:space="preserve">Тема проекта </w:t>
            </w:r>
          </w:p>
        </w:tc>
        <w:tc>
          <w:tcPr>
            <w:tcW w:w="699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508C800" w14:textId="00BB2B20" w:rsidR="0065177F" w:rsidRPr="00997A40" w:rsidRDefault="00536CEB">
            <w:pPr>
              <w:suppressAutoHyphens/>
              <w:spacing w:line="256" w:lineRule="auto"/>
              <w:ind w:firstLine="0"/>
              <w:rPr>
                <w:rFonts w:cs="Times New Roman"/>
                <w:szCs w:val="28"/>
              </w:rPr>
            </w:pPr>
            <w:r w:rsidRPr="00997A40">
              <w:rPr>
                <w:rFonts w:cs="Times New Roman"/>
                <w:szCs w:val="23"/>
                <w:shd w:val="clear" w:color="auto" w:fill="FFFFFF"/>
              </w:rPr>
              <w:t>Разработка сайта для проведения кибер-турниров</w:t>
            </w:r>
          </w:p>
        </w:tc>
      </w:tr>
      <w:tr w:rsidR="00DD2DB4" w:rsidRPr="00DD2DB4" w14:paraId="36AC619F" w14:textId="77777777" w:rsidTr="0065177F">
        <w:tc>
          <w:tcPr>
            <w:tcW w:w="935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596D669" w14:textId="40E596BF" w:rsidR="0065177F" w:rsidRPr="00DD2DB4" w:rsidRDefault="0065177F">
            <w:pPr>
              <w:suppressAutoHyphens/>
              <w:spacing w:line="256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DD2DB4" w:rsidRPr="00DD2DB4" w14:paraId="58632E51" w14:textId="77777777" w:rsidTr="0065177F">
        <w:tc>
          <w:tcPr>
            <w:tcW w:w="6507" w:type="dxa"/>
            <w:gridSpan w:val="3"/>
            <w:vAlign w:val="bottom"/>
            <w:hideMark/>
          </w:tcPr>
          <w:p w14:paraId="0E29E4C2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szCs w:val="28"/>
              </w:rPr>
            </w:pPr>
            <w:r w:rsidRPr="00DD2DB4">
              <w:rPr>
                <w:szCs w:val="28"/>
              </w:rPr>
              <w:t>Исходные данные:</w:t>
            </w:r>
          </w:p>
        </w:tc>
        <w:tc>
          <w:tcPr>
            <w:tcW w:w="28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9B1B4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szCs w:val="28"/>
              </w:rPr>
            </w:pPr>
          </w:p>
        </w:tc>
      </w:tr>
      <w:tr w:rsidR="00DD2DB4" w:rsidRPr="00DD2DB4" w14:paraId="19320D84" w14:textId="77777777" w:rsidTr="0065177F">
        <w:tc>
          <w:tcPr>
            <w:tcW w:w="93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FF4B0DD" w14:textId="1747E0DC" w:rsidR="0065177F" w:rsidRPr="00DD2DB4" w:rsidRDefault="0065177F">
            <w:pPr>
              <w:suppressAutoHyphens/>
              <w:spacing w:line="256" w:lineRule="auto"/>
              <w:ind w:firstLine="0"/>
              <w:rPr>
                <w:szCs w:val="28"/>
              </w:rPr>
            </w:pPr>
            <w:r w:rsidRPr="00DD2DB4">
              <w:rPr>
                <w:rFonts w:eastAsia="Times New Roman"/>
                <w:szCs w:val="28"/>
                <w:lang w:eastAsia="ru-RU"/>
              </w:rPr>
              <w:t xml:space="preserve">Разработка </w:t>
            </w:r>
            <w:r w:rsidR="00536CEB" w:rsidRPr="00DD2DB4">
              <w:rPr>
                <w:rFonts w:eastAsia="Times New Roman"/>
                <w:szCs w:val="28"/>
                <w:lang w:eastAsia="ru-RU"/>
              </w:rPr>
              <w:t>сайта</w:t>
            </w:r>
            <w:r w:rsidRPr="00DD2DB4">
              <w:rPr>
                <w:rFonts w:eastAsia="Times New Roman"/>
                <w:szCs w:val="28"/>
                <w:lang w:eastAsia="ru-RU"/>
              </w:rPr>
              <w:t xml:space="preserve"> для автоматизации проведения соревнований </w:t>
            </w:r>
            <w:r w:rsidR="00536CEB" w:rsidRPr="00DD2DB4">
              <w:rPr>
                <w:rFonts w:eastAsia="Times New Roman"/>
                <w:szCs w:val="28"/>
                <w:lang w:eastAsia="ru-RU"/>
              </w:rPr>
              <w:t>в сфере киберспорта и</w:t>
            </w:r>
            <w:r w:rsidRPr="00DD2DB4">
              <w:rPr>
                <w:rFonts w:eastAsia="Times New Roman"/>
                <w:szCs w:val="28"/>
                <w:lang w:eastAsia="ru-RU"/>
              </w:rPr>
              <w:t xml:space="preserve"> учёту результат</w:t>
            </w:r>
            <w:r w:rsidR="00536CEB" w:rsidRPr="00DD2DB4">
              <w:rPr>
                <w:rFonts w:eastAsia="Times New Roman"/>
                <w:szCs w:val="28"/>
                <w:lang w:eastAsia="ru-RU"/>
              </w:rPr>
              <w:t>а</w:t>
            </w:r>
            <w:r w:rsidRPr="00DD2DB4">
              <w:rPr>
                <w:rFonts w:eastAsia="Times New Roman"/>
                <w:szCs w:val="28"/>
                <w:lang w:eastAsia="ru-RU"/>
              </w:rPr>
              <w:t xml:space="preserve"> </w:t>
            </w:r>
            <w:r w:rsidR="00536CEB" w:rsidRPr="00DD2DB4">
              <w:rPr>
                <w:rFonts w:eastAsia="Times New Roman"/>
                <w:szCs w:val="28"/>
                <w:lang w:eastAsia="ru-RU"/>
              </w:rPr>
              <w:t>игр.</w:t>
            </w:r>
          </w:p>
        </w:tc>
      </w:tr>
      <w:tr w:rsidR="00DD2DB4" w:rsidRPr="00DD2DB4" w14:paraId="3989952F" w14:textId="77777777" w:rsidTr="0065177F">
        <w:tc>
          <w:tcPr>
            <w:tcW w:w="935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03D44EA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szCs w:val="28"/>
              </w:rPr>
            </w:pPr>
          </w:p>
        </w:tc>
      </w:tr>
      <w:tr w:rsidR="00DD2DB4" w:rsidRPr="00DD2DB4" w14:paraId="028ECF09" w14:textId="77777777" w:rsidTr="0065177F">
        <w:tc>
          <w:tcPr>
            <w:tcW w:w="9123" w:type="dxa"/>
            <w:gridSpan w:val="4"/>
            <w:vAlign w:val="bottom"/>
            <w:hideMark/>
          </w:tcPr>
          <w:tbl>
            <w:tblPr>
              <w:tblW w:w="9648" w:type="dxa"/>
              <w:tblBorders>
                <w:bottom w:val="single" w:sz="4" w:space="0" w:color="auto"/>
                <w:insideH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28"/>
              <w:gridCol w:w="4472"/>
              <w:gridCol w:w="748"/>
            </w:tblGrid>
            <w:tr w:rsidR="00DD2DB4" w:rsidRPr="00DD2DB4" w14:paraId="695D73AE" w14:textId="77777777">
              <w:tc>
                <w:tcPr>
                  <w:tcW w:w="4428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E2CED2F" w14:textId="77777777" w:rsidR="0065177F" w:rsidRPr="00DD2DB4" w:rsidRDefault="0065177F">
                  <w:pPr>
                    <w:suppressAutoHyphens/>
                    <w:spacing w:line="256" w:lineRule="auto"/>
                    <w:ind w:firstLine="0"/>
                    <w:rPr>
                      <w:rFonts w:eastAsia="Times New Roman"/>
                      <w:szCs w:val="28"/>
                      <w:lang w:eastAsia="ru-RU"/>
                    </w:rPr>
                  </w:pPr>
                  <w:r w:rsidRPr="00DD2DB4">
                    <w:rPr>
                      <w:rFonts w:eastAsia="Times New Roman"/>
                      <w:szCs w:val="28"/>
                      <w:lang w:eastAsia="ru-RU"/>
                    </w:rPr>
                    <w:t>Рекомендуемая литература:</w:t>
                  </w:r>
                </w:p>
              </w:tc>
              <w:tc>
                <w:tcPr>
                  <w:tcW w:w="52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C941E5B" w14:textId="77777777" w:rsidR="0065177F" w:rsidRPr="00DD2DB4" w:rsidRDefault="0065177F">
                  <w:pPr>
                    <w:suppressAutoHyphens/>
                    <w:spacing w:line="256" w:lineRule="auto"/>
                    <w:ind w:firstLine="0"/>
                    <w:rPr>
                      <w:rFonts w:eastAsia="Times New Roman"/>
                      <w:szCs w:val="28"/>
                      <w:lang w:eastAsia="ru-RU"/>
                    </w:rPr>
                  </w:pPr>
                </w:p>
              </w:tc>
            </w:tr>
            <w:tr w:rsidR="00DD2DB4" w:rsidRPr="00DD2DB4" w14:paraId="4761A8F8" w14:textId="77777777">
              <w:trPr>
                <w:gridAfter w:val="1"/>
                <w:wAfter w:w="748" w:type="dxa"/>
              </w:trPr>
              <w:tc>
                <w:tcPr>
                  <w:tcW w:w="89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12BC642" w14:textId="77777777" w:rsidR="0065177F" w:rsidRPr="00DD2DB4" w:rsidRDefault="0065177F" w:rsidP="005736E8">
                  <w:pPr>
                    <w:numPr>
                      <w:ilvl w:val="0"/>
                      <w:numId w:val="1"/>
                    </w:numPr>
                    <w:tabs>
                      <w:tab w:val="num" w:pos="918"/>
                    </w:tabs>
                    <w:suppressAutoHyphens/>
                    <w:spacing w:line="256" w:lineRule="auto"/>
                    <w:ind w:left="0" w:right="5" w:firstLine="0"/>
                    <w:textAlignment w:val="baseline"/>
                    <w:rPr>
                      <w:rFonts w:eastAsia="Times New Roman"/>
                      <w:sz w:val="24"/>
                      <w:lang w:eastAsia="ru-RU"/>
                    </w:rPr>
                  </w:pPr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 xml:space="preserve">Гутгарц Р.Д Проектирование автоматизированных систем обработки информации и управления: учебное пособие для академического бакалавриата. – М.: Издательство Юрайт, 2019.  </w:t>
                  </w:r>
                </w:p>
              </w:tc>
            </w:tr>
            <w:tr w:rsidR="00DD2DB4" w:rsidRPr="00DD2DB4" w14:paraId="64D90920" w14:textId="77777777">
              <w:trPr>
                <w:gridAfter w:val="1"/>
                <w:wAfter w:w="748" w:type="dxa"/>
              </w:trPr>
              <w:tc>
                <w:tcPr>
                  <w:tcW w:w="89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89C0784" w14:textId="77777777" w:rsidR="0065177F" w:rsidRPr="00DD2DB4" w:rsidRDefault="0065177F" w:rsidP="005736E8">
                  <w:pPr>
                    <w:numPr>
                      <w:ilvl w:val="0"/>
                      <w:numId w:val="1"/>
                    </w:numPr>
                    <w:tabs>
                      <w:tab w:val="num" w:pos="918"/>
                    </w:tabs>
                    <w:suppressAutoHyphens/>
                    <w:spacing w:line="256" w:lineRule="auto"/>
                    <w:ind w:left="0" w:right="5" w:firstLine="0"/>
                    <w:textAlignment w:val="baseline"/>
                    <w:rPr>
                      <w:rFonts w:eastAsia="Times New Roman"/>
                      <w:sz w:val="24"/>
                      <w:lang w:eastAsia="ru-RU"/>
                    </w:rPr>
                  </w:pPr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 xml:space="preserve">Проектирование АСОИУ [Электронный ресурс] : методические указания по выполнению курсового проекта: 09.03.01 «Информатика и вычислительная техника» для бакалавров по специальности «Автоматизированные системы обработки информации и управления» / Иркут. нац. исслед. техн. ун-т ; сост. Р. Д. Гутгарц. - Электрон. дан. - Иркутск : ИРНИТУ, 2018. </w:t>
                  </w:r>
                </w:p>
              </w:tc>
            </w:tr>
            <w:tr w:rsidR="00DD2DB4" w:rsidRPr="00DD2DB4" w14:paraId="31F2B34E" w14:textId="77777777">
              <w:trPr>
                <w:gridAfter w:val="1"/>
                <w:wAfter w:w="748" w:type="dxa"/>
              </w:trPr>
              <w:tc>
                <w:tcPr>
                  <w:tcW w:w="89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53FF6F9" w14:textId="77777777" w:rsidR="0065177F" w:rsidRPr="00DD2DB4" w:rsidRDefault="0065177F" w:rsidP="005736E8">
                  <w:pPr>
                    <w:numPr>
                      <w:ilvl w:val="0"/>
                      <w:numId w:val="1"/>
                    </w:numPr>
                    <w:tabs>
                      <w:tab w:val="num" w:pos="918"/>
                    </w:tabs>
                    <w:suppressAutoHyphens/>
                    <w:spacing w:line="256" w:lineRule="auto"/>
                    <w:ind w:left="0" w:right="5" w:firstLine="0"/>
                    <w:textAlignment w:val="baseline"/>
                    <w:rPr>
                      <w:rFonts w:eastAsia="Times New Roman"/>
                      <w:sz w:val="24"/>
                      <w:lang w:eastAsia="ru-RU"/>
                    </w:rPr>
                  </w:pPr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>Проектирование информационных систем : учебник и практикум для академического бакалавриата / Д. В. Чистов, П. П. Мельников, А. В. Золотарюк, Н. Б. Ничепорук ; под общ. ред. Д. В. Чистова. – М. : Издательство Юрайт, 2016.</w:t>
                  </w:r>
                </w:p>
              </w:tc>
            </w:tr>
            <w:tr w:rsidR="00DD2DB4" w:rsidRPr="00DD2DB4" w14:paraId="0A79F9A9" w14:textId="77777777">
              <w:trPr>
                <w:gridAfter w:val="1"/>
                <w:wAfter w:w="748" w:type="dxa"/>
                <w:trHeight w:val="777"/>
              </w:trPr>
              <w:tc>
                <w:tcPr>
                  <w:tcW w:w="8900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46D5931F" w14:textId="77777777" w:rsidR="0065177F" w:rsidRPr="00DD2DB4" w:rsidRDefault="0065177F" w:rsidP="005736E8">
                  <w:pPr>
                    <w:numPr>
                      <w:ilvl w:val="0"/>
                      <w:numId w:val="1"/>
                    </w:numPr>
                    <w:tabs>
                      <w:tab w:val="num" w:pos="918"/>
                    </w:tabs>
                    <w:suppressAutoHyphens/>
                    <w:spacing w:line="256" w:lineRule="auto"/>
                    <w:ind w:left="0" w:right="5" w:firstLine="0"/>
                    <w:textAlignment w:val="baseline"/>
                    <w:rPr>
                      <w:rFonts w:eastAsia="Times New Roman"/>
                      <w:sz w:val="24"/>
                      <w:lang w:eastAsia="ru-RU"/>
                    </w:rPr>
                  </w:pPr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 xml:space="preserve">Рудинский И.Д. Технология проектирования автоматизированных систем обработки информации и управления : учебное пособие для вузов / И. Д. Рудинский. - Москва : Горячая линия - Телеком, 2011. </w:t>
                  </w:r>
                </w:p>
              </w:tc>
            </w:tr>
          </w:tbl>
          <w:p w14:paraId="046B835E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szCs w:val="28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9B5EC1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szCs w:val="28"/>
              </w:rPr>
            </w:pPr>
          </w:p>
        </w:tc>
      </w:tr>
    </w:tbl>
    <w:p w14:paraId="3BA9333C" w14:textId="77777777" w:rsidR="0065177F" w:rsidRPr="00DD2DB4" w:rsidRDefault="0065177F" w:rsidP="0065177F">
      <w:pPr>
        <w:suppressAutoHyphens/>
        <w:spacing w:after="160"/>
        <w:ind w:firstLine="0"/>
        <w:rPr>
          <w:szCs w:val="28"/>
        </w:rPr>
      </w:pPr>
    </w:p>
    <w:p w14:paraId="651F49A8" w14:textId="77777777" w:rsidR="0065177F" w:rsidRPr="00DD2DB4" w:rsidRDefault="0065177F" w:rsidP="0065177F">
      <w:pPr>
        <w:suppressAutoHyphens/>
        <w:spacing w:after="160"/>
        <w:ind w:firstLine="0"/>
        <w:rPr>
          <w:szCs w:val="28"/>
        </w:rPr>
      </w:pPr>
      <w:r w:rsidRPr="00DD2DB4">
        <w:rPr>
          <w:szCs w:val="28"/>
        </w:rPr>
        <w:t>Графическая часть на ______________ листах.</w:t>
      </w:r>
    </w:p>
    <w:p w14:paraId="7C59A019" w14:textId="26965E57" w:rsidR="0065177F" w:rsidRPr="00DD2DB4" w:rsidRDefault="0065177F" w:rsidP="0065177F">
      <w:pPr>
        <w:suppressAutoHyphens/>
        <w:spacing w:after="160"/>
        <w:ind w:firstLine="0"/>
        <w:rPr>
          <w:szCs w:val="28"/>
        </w:rPr>
      </w:pPr>
      <w:r w:rsidRPr="00DD2DB4">
        <w:rPr>
          <w:szCs w:val="28"/>
        </w:rPr>
        <w:t>Дата выдачи задания «</w:t>
      </w:r>
      <w:r w:rsidR="00997A40">
        <w:rPr>
          <w:szCs w:val="28"/>
          <w:u w:val="single"/>
        </w:rPr>
        <w:t xml:space="preserve"> </w:t>
      </w:r>
      <w:r w:rsidRPr="00DD2DB4">
        <w:rPr>
          <w:szCs w:val="28"/>
          <w:u w:val="single"/>
        </w:rPr>
        <w:t xml:space="preserve">20 </w:t>
      </w:r>
      <w:r w:rsidRPr="00DD2DB4">
        <w:rPr>
          <w:szCs w:val="28"/>
        </w:rPr>
        <w:t xml:space="preserve">» </w:t>
      </w:r>
      <w:r w:rsidRPr="00DD2DB4">
        <w:rPr>
          <w:szCs w:val="28"/>
          <w:u w:val="single"/>
        </w:rPr>
        <w:t xml:space="preserve"> сентября        </w:t>
      </w:r>
      <w:r w:rsidRPr="00DD2DB4">
        <w:rPr>
          <w:szCs w:val="28"/>
        </w:rPr>
        <w:t xml:space="preserve">  2024   г.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1134"/>
        <w:gridCol w:w="283"/>
        <w:gridCol w:w="2659"/>
      </w:tblGrid>
      <w:tr w:rsidR="00DD2DB4" w:rsidRPr="00DD2DB4" w14:paraId="4B66C744" w14:textId="77777777" w:rsidTr="0065177F">
        <w:tc>
          <w:tcPr>
            <w:tcW w:w="5495" w:type="dxa"/>
            <w:hideMark/>
          </w:tcPr>
          <w:p w14:paraId="155FD8C5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spacing w:val="-6"/>
                <w:szCs w:val="28"/>
              </w:rPr>
            </w:pPr>
            <w:r w:rsidRPr="00DD2DB4">
              <w:rPr>
                <w:spacing w:val="-6"/>
                <w:szCs w:val="28"/>
              </w:rPr>
              <w:t>Задание получил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BB072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szCs w:val="28"/>
              </w:rPr>
            </w:pPr>
          </w:p>
        </w:tc>
        <w:tc>
          <w:tcPr>
            <w:tcW w:w="283" w:type="dxa"/>
          </w:tcPr>
          <w:p w14:paraId="707CC5B3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B95E62" w14:textId="3EB9DE49" w:rsidR="0065177F" w:rsidRPr="00DD2DB4" w:rsidRDefault="004569ED">
            <w:pPr>
              <w:suppressAutoHyphens/>
              <w:spacing w:line="256" w:lineRule="auto"/>
              <w:ind w:firstLine="0"/>
              <w:jc w:val="center"/>
              <w:rPr>
                <w:szCs w:val="28"/>
              </w:rPr>
            </w:pPr>
            <w:r w:rsidRPr="00DD2DB4">
              <w:rPr>
                <w:szCs w:val="28"/>
              </w:rPr>
              <w:t>А.А. Андреев</w:t>
            </w:r>
          </w:p>
        </w:tc>
      </w:tr>
      <w:tr w:rsidR="00DD2DB4" w:rsidRPr="00DD2DB4" w14:paraId="79BC302D" w14:textId="77777777" w:rsidTr="0065177F">
        <w:tc>
          <w:tcPr>
            <w:tcW w:w="5495" w:type="dxa"/>
          </w:tcPr>
          <w:p w14:paraId="40F76AAC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szCs w:val="28"/>
              </w:rPr>
            </w:pPr>
          </w:p>
        </w:tc>
        <w:tc>
          <w:tcPr>
            <w:tcW w:w="1134" w:type="dxa"/>
            <w:hideMark/>
          </w:tcPr>
          <w:p w14:paraId="6EC422B2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sz w:val="20"/>
                <w:szCs w:val="20"/>
                <w:vertAlign w:val="superscript"/>
              </w:rPr>
            </w:pPr>
            <w:r w:rsidRPr="00DD2DB4">
              <w:rPr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283" w:type="dxa"/>
          </w:tcPr>
          <w:p w14:paraId="7573FB2D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659" w:type="dxa"/>
            <w:hideMark/>
          </w:tcPr>
          <w:p w14:paraId="7D77D891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sz w:val="20"/>
                <w:szCs w:val="20"/>
                <w:vertAlign w:val="superscript"/>
              </w:rPr>
            </w:pPr>
            <w:r w:rsidRPr="00DD2DB4">
              <w:rPr>
                <w:sz w:val="20"/>
                <w:szCs w:val="20"/>
                <w:vertAlign w:val="superscript"/>
              </w:rPr>
              <w:t>И.О. Фамилия</w:t>
            </w:r>
          </w:p>
        </w:tc>
      </w:tr>
    </w:tbl>
    <w:p w14:paraId="43913824" w14:textId="18B2D191" w:rsidR="0065177F" w:rsidRPr="00DD2DB4" w:rsidRDefault="0065177F" w:rsidP="0065177F">
      <w:pPr>
        <w:suppressAutoHyphens/>
        <w:spacing w:after="160"/>
        <w:ind w:firstLine="0"/>
        <w:rPr>
          <w:szCs w:val="28"/>
        </w:rPr>
      </w:pPr>
      <w:r w:rsidRPr="00DD2DB4">
        <w:rPr>
          <w:szCs w:val="28"/>
        </w:rPr>
        <w:t xml:space="preserve">Дата представления проекта руководителю </w:t>
      </w:r>
      <w:r w:rsidRPr="00DD2DB4">
        <w:rPr>
          <w:szCs w:val="28"/>
          <w:u w:val="single"/>
        </w:rPr>
        <w:t xml:space="preserve">      </w:t>
      </w:r>
      <w:r w:rsidR="004569ED" w:rsidRPr="00DD2DB4">
        <w:rPr>
          <w:szCs w:val="28"/>
          <w:u w:val="single"/>
        </w:rPr>
        <w:t>21 декабря</w:t>
      </w:r>
      <w:r w:rsidRPr="00DD2DB4">
        <w:rPr>
          <w:szCs w:val="28"/>
          <w:u w:val="single"/>
        </w:rPr>
        <w:t xml:space="preserve">       </w:t>
      </w:r>
      <w:r w:rsidRPr="00DD2DB4">
        <w:rPr>
          <w:szCs w:val="28"/>
        </w:rPr>
        <w:t xml:space="preserve"> 2024 г.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45"/>
        <w:gridCol w:w="1843"/>
        <w:gridCol w:w="222"/>
        <w:gridCol w:w="2061"/>
      </w:tblGrid>
      <w:tr w:rsidR="00DD2DB4" w:rsidRPr="00DD2DB4" w14:paraId="338BE4EF" w14:textId="77777777" w:rsidTr="0065177F">
        <w:tc>
          <w:tcPr>
            <w:tcW w:w="5245" w:type="dxa"/>
            <w:hideMark/>
          </w:tcPr>
          <w:p w14:paraId="3523986B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spacing w:val="-6"/>
                <w:szCs w:val="28"/>
              </w:rPr>
            </w:pPr>
            <w:r w:rsidRPr="00DD2DB4">
              <w:rPr>
                <w:spacing w:val="-6"/>
                <w:szCs w:val="28"/>
              </w:rPr>
              <w:t xml:space="preserve">Руководитель курсового проектирования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B0475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szCs w:val="28"/>
              </w:rPr>
            </w:pPr>
          </w:p>
        </w:tc>
        <w:tc>
          <w:tcPr>
            <w:tcW w:w="0" w:type="auto"/>
          </w:tcPr>
          <w:p w14:paraId="2306D033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szCs w:val="28"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6E0A3F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szCs w:val="28"/>
              </w:rPr>
            </w:pPr>
            <w:r w:rsidRPr="00DD2DB4">
              <w:rPr>
                <w:szCs w:val="28"/>
              </w:rPr>
              <w:t>Л.С.Вахрушева</w:t>
            </w:r>
          </w:p>
        </w:tc>
      </w:tr>
      <w:bookmarkEnd w:id="1"/>
    </w:tbl>
    <w:p w14:paraId="4246CA81" w14:textId="77777777" w:rsidR="00B45526" w:rsidRPr="00DD2DB4" w:rsidRDefault="00B45526" w:rsidP="0065177F">
      <w:pPr>
        <w:ind w:firstLine="0"/>
      </w:pPr>
    </w:p>
    <w:p w14:paraId="2BB71205" w14:textId="77777777" w:rsidR="00EC62AD" w:rsidRPr="00DD2DB4" w:rsidRDefault="00EC62AD" w:rsidP="0065177F">
      <w:pPr>
        <w:ind w:firstLine="0"/>
      </w:pPr>
    </w:p>
    <w:p w14:paraId="327A7880" w14:textId="77777777" w:rsidR="00EC62AD" w:rsidRPr="00DD2DB4" w:rsidRDefault="00EC62AD" w:rsidP="0065177F">
      <w:pPr>
        <w:ind w:firstLine="0"/>
      </w:pPr>
    </w:p>
    <w:sdt>
      <w:sdtPr>
        <w:rPr>
          <w:rFonts w:eastAsiaTheme="minorHAnsi" w:cstheme="minorBidi"/>
          <w:color w:val="auto"/>
          <w:szCs w:val="22"/>
          <w:lang w:eastAsia="en-US"/>
        </w:rPr>
        <w:id w:val="-183598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6FA897" w14:textId="3706D476" w:rsidR="00EC62AD" w:rsidRPr="00997A40" w:rsidRDefault="00997A40">
          <w:pPr>
            <w:pStyle w:val="a3"/>
            <w:rPr>
              <w:b/>
              <w:bCs/>
              <w:color w:val="auto"/>
            </w:rPr>
          </w:pPr>
          <w:r w:rsidRPr="00997A40">
            <w:rPr>
              <w:b/>
              <w:bCs/>
              <w:color w:val="auto"/>
            </w:rPr>
            <w:t>Содержание</w:t>
          </w:r>
        </w:p>
        <w:p w14:paraId="1057638F" w14:textId="49DB5DDA" w:rsidR="00DE3445" w:rsidRPr="00DE3445" w:rsidRDefault="00EC62A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DD2DB4">
            <w:fldChar w:fldCharType="begin"/>
          </w:r>
          <w:r w:rsidRPr="00DD2DB4">
            <w:instrText xml:space="preserve"> TOC \o "1-3" \h \z \u </w:instrText>
          </w:r>
          <w:r w:rsidRPr="00DD2DB4">
            <w:fldChar w:fldCharType="separate"/>
          </w:r>
          <w:hyperlink w:anchor="_Toc185605603" w:history="1">
            <w:r w:rsidR="00DE3445" w:rsidRPr="00DE3445">
              <w:rPr>
                <w:rStyle w:val="a5"/>
                <w:rFonts w:cs="Times New Roman"/>
                <w:noProof/>
              </w:rPr>
              <w:t>Введение</w:t>
            </w:r>
            <w:r w:rsidR="00DE3445" w:rsidRPr="00DE3445">
              <w:rPr>
                <w:noProof/>
                <w:webHidden/>
              </w:rPr>
              <w:tab/>
            </w:r>
            <w:r w:rsidR="00DE3445" w:rsidRPr="00DE3445">
              <w:rPr>
                <w:noProof/>
                <w:webHidden/>
              </w:rPr>
              <w:fldChar w:fldCharType="begin"/>
            </w:r>
            <w:r w:rsidR="00DE3445" w:rsidRPr="00DE3445">
              <w:rPr>
                <w:noProof/>
                <w:webHidden/>
              </w:rPr>
              <w:instrText xml:space="preserve"> PAGEREF _Toc185605603 \h </w:instrText>
            </w:r>
            <w:r w:rsidR="00DE3445" w:rsidRPr="00DE3445">
              <w:rPr>
                <w:noProof/>
                <w:webHidden/>
              </w:rPr>
            </w:r>
            <w:r w:rsidR="00DE3445" w:rsidRPr="00DE3445">
              <w:rPr>
                <w:noProof/>
                <w:webHidden/>
              </w:rPr>
              <w:fldChar w:fldCharType="separate"/>
            </w:r>
            <w:r w:rsidR="00DE3445" w:rsidRPr="00DE3445">
              <w:rPr>
                <w:noProof/>
                <w:webHidden/>
              </w:rPr>
              <w:t>6</w:t>
            </w:r>
            <w:r w:rsidR="00DE3445" w:rsidRPr="00DE3445">
              <w:rPr>
                <w:noProof/>
                <w:webHidden/>
              </w:rPr>
              <w:fldChar w:fldCharType="end"/>
            </w:r>
          </w:hyperlink>
        </w:p>
        <w:p w14:paraId="03930FBD" w14:textId="457549AE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04" w:history="1">
            <w:r w:rsidRPr="00DE3445">
              <w:rPr>
                <w:rStyle w:val="a5"/>
                <w:rFonts w:cs="Times New Roman"/>
                <w:noProof/>
              </w:rPr>
              <w:t>1.Цель проекта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_Toc185605604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7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3BCF8546" w14:textId="7C19BA38" w:rsidR="00DE3445" w:rsidRPr="00DE3445" w:rsidRDefault="00DE344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05" w:history="1">
            <w:r w:rsidRPr="00DE3445">
              <w:rPr>
                <w:rStyle w:val="a5"/>
                <w:rFonts w:cs="Times New Roman"/>
                <w:noProof/>
              </w:rPr>
              <w:t>2. Задачи для достижения цели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_Toc185605605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7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2338B070" w14:textId="51E26852" w:rsidR="00DE3445" w:rsidRPr="00DE3445" w:rsidRDefault="00DE344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06" w:history="1">
            <w:r w:rsidRPr="00DE3445">
              <w:rPr>
                <w:rStyle w:val="a5"/>
                <w:rFonts w:cs="Times New Roman"/>
                <w:noProof/>
              </w:rPr>
              <w:t>Исследование существующих платформ и инструментов: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_Toc185605606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7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50D582A4" w14:textId="29E78D0B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07" w:history="1">
            <w:r w:rsidRPr="00DE3445">
              <w:rPr>
                <w:rStyle w:val="a5"/>
                <w:rFonts w:cs="Times New Roman"/>
                <w:noProof/>
              </w:rPr>
              <w:t>3.1 Технические проблемы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_Toc185605607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8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2A01B222" w14:textId="40985607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08" w:history="1">
            <w:r w:rsidRPr="00DE3445">
              <w:rPr>
                <w:rStyle w:val="a5"/>
                <w:rFonts w:cs="Times New Roman"/>
                <w:noProof/>
              </w:rPr>
              <w:t>3.2 Организационные проблемы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_Toc185605608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8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1E1B930D" w14:textId="13410A79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09" w:history="1">
            <w:r w:rsidRPr="00DE3445">
              <w:rPr>
                <w:rStyle w:val="a5"/>
                <w:rFonts w:cs="Times New Roman"/>
                <w:noProof/>
              </w:rPr>
              <w:t>3.3 Дизайн и пользовательский интерфейс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_Toc185605609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8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22E52541" w14:textId="743F9644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10" w:history="1">
            <w:r w:rsidRPr="00DE3445">
              <w:rPr>
                <w:rStyle w:val="a5"/>
                <w:rFonts w:cs="Times New Roman"/>
                <w:noProof/>
              </w:rPr>
              <w:t>3.4 Безопасность данных и честность турнира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_Toc185605610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9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4BD2E5AF" w14:textId="1111ED06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11" w:history="1">
            <w:r w:rsidRPr="00DE3445">
              <w:rPr>
                <w:rStyle w:val="a5"/>
                <w:rFonts w:cs="Times New Roman"/>
                <w:noProof/>
              </w:rPr>
              <w:t>3.5 Процессные проблемы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_Toc185605611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9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74C257D1" w14:textId="0EA50260" w:rsidR="00DE3445" w:rsidRPr="00DE3445" w:rsidRDefault="00DE344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12" w:history="1">
            <w:r w:rsidRPr="00DE3445">
              <w:rPr>
                <w:rStyle w:val="a5"/>
                <w:rFonts w:cs="Times New Roman"/>
                <w:noProof/>
              </w:rPr>
              <w:t>4. Обзор существующих программных средств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_Toc185605612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9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5EAFE6AF" w14:textId="5FF30687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13" w:history="1">
            <w:r w:rsidRPr="00DE3445">
              <w:rPr>
                <w:rStyle w:val="a5"/>
                <w:rFonts w:cs="Times New Roman"/>
                <w:noProof/>
              </w:rPr>
              <w:t>4.1 Функциональность и дизайн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_Toc185605613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9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1D31A7DC" w14:textId="04F409B8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14" w:history="1">
            <w:r w:rsidRPr="00DE3445">
              <w:rPr>
                <w:rStyle w:val="a5"/>
                <w:rFonts w:cs="Times New Roman"/>
                <w:noProof/>
              </w:rPr>
              <w:t>4.2 Организация турниров и соревнований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_Toc185605614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9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15016610" w14:textId="3A493228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15" w:history="1">
            <w:r w:rsidRPr="00DE3445">
              <w:rPr>
                <w:rStyle w:val="a5"/>
                <w:rFonts w:cs="Times New Roman"/>
                <w:noProof/>
              </w:rPr>
              <w:t>4.3 Интеграция с стриминговыми платформами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_Toc185605615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10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71B51DB2" w14:textId="2A7696F3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16" w:history="1">
            <w:r w:rsidRPr="00DE3445">
              <w:rPr>
                <w:rStyle w:val="a5"/>
                <w:rFonts w:cs="Times New Roman"/>
                <w:noProof/>
              </w:rPr>
              <w:t>4.4 Удобство навигации и информативность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_Toc185605616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10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4C41241C" w14:textId="7FAB33C9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17" w:history="1">
            <w:r w:rsidRPr="00DE3445">
              <w:rPr>
                <w:rStyle w:val="a5"/>
                <w:rFonts w:cs="Times New Roman"/>
                <w:noProof/>
              </w:rPr>
              <w:t>4.5 Монетизация и реклама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_Toc185605617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10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7A13161E" w14:textId="40089C76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18" w:history="1">
            <w:r w:rsidRPr="00DE3445">
              <w:rPr>
                <w:rStyle w:val="a5"/>
                <w:rFonts w:cs="Times New Roman"/>
                <w:noProof/>
              </w:rPr>
              <w:t>4.6 Поддержка различных игровых дисциплин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_Toc185605618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10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494475D5" w14:textId="3E420213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19" w:history="1">
            <w:r w:rsidRPr="00DE3445">
              <w:rPr>
                <w:rStyle w:val="a5"/>
                <w:rFonts w:cs="Times New Roman"/>
                <w:noProof/>
              </w:rPr>
              <w:t>4.7 Общественная и организационная поддержка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_Toc185605619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10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62694CCF" w14:textId="71A9ADAE" w:rsidR="00DE3445" w:rsidRPr="00DE3445" w:rsidRDefault="00DE344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20" w:history="1">
            <w:r w:rsidRPr="00DE3445">
              <w:rPr>
                <w:rStyle w:val="a5"/>
                <w:rFonts w:cs="Times New Roman"/>
                <w:noProof/>
                <w:lang w:val="en-US"/>
              </w:rPr>
              <w:t>5.</w:t>
            </w:r>
            <w:r w:rsidRPr="00DE3445">
              <w:rPr>
                <w:rStyle w:val="a5"/>
                <w:rFonts w:cs="Times New Roman"/>
                <w:noProof/>
              </w:rPr>
              <w:t>Процесс</w:t>
            </w:r>
            <w:r w:rsidRPr="00DE3445">
              <w:rPr>
                <w:rStyle w:val="a5"/>
                <w:rFonts w:cs="Times New Roman"/>
                <w:noProof/>
                <w:lang w:val="en-US"/>
              </w:rPr>
              <w:t xml:space="preserve"> AS IS </w:t>
            </w:r>
            <w:r w:rsidRPr="00DE3445">
              <w:rPr>
                <w:rStyle w:val="a5"/>
                <w:rFonts w:cs="Times New Roman"/>
                <w:noProof/>
              </w:rPr>
              <w:t>и</w:t>
            </w:r>
            <w:r w:rsidRPr="00DE3445">
              <w:rPr>
                <w:rStyle w:val="a5"/>
                <w:rFonts w:cs="Times New Roman"/>
                <w:noProof/>
                <w:lang w:val="en-US"/>
              </w:rPr>
              <w:t xml:space="preserve"> TO BE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_Toc185605620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11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7CB498A2" w14:textId="032C068E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21" w:history="1">
            <w:r w:rsidRPr="00DE3445">
              <w:rPr>
                <w:rStyle w:val="a5"/>
                <w:noProof/>
              </w:rPr>
              <w:t>5.1 Модели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_Toc185605621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11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37506D39" w14:textId="766756A8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22" w:history="1">
            <w:r w:rsidRPr="00DE3445">
              <w:rPr>
                <w:rStyle w:val="a5"/>
                <w:rFonts w:cs="Times New Roman"/>
                <w:noProof/>
              </w:rPr>
              <w:t>5.2 Экономическая Выгода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_Toc185605622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13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237AEC9D" w14:textId="3115CEFE" w:rsidR="00DE3445" w:rsidRPr="00DE3445" w:rsidRDefault="00DE344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23" w:history="1">
            <w:r w:rsidRPr="00DE3445">
              <w:rPr>
                <w:rStyle w:val="a5"/>
                <w:rFonts w:cs="Times New Roman"/>
                <w:noProof/>
              </w:rPr>
              <w:t>5.2.1 Социальная Значимость: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_Toc185605623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13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3DD412C2" w14:textId="6FF9DBC1" w:rsidR="00DE3445" w:rsidRPr="00DE3445" w:rsidRDefault="00DE344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24" w:history="1">
            <w:r w:rsidRPr="00DE3445">
              <w:rPr>
                <w:rStyle w:val="a5"/>
                <w:rFonts w:cs="Times New Roman"/>
                <w:noProof/>
              </w:rPr>
              <w:t>5.2.2 Технологические Инновации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_Toc185605624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13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0BE08082" w14:textId="45D072D4" w:rsidR="00DE3445" w:rsidRPr="00DE3445" w:rsidRDefault="00DE344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25" w:history="1">
            <w:r w:rsidRPr="00DE3445">
              <w:rPr>
                <w:rStyle w:val="a5"/>
                <w:rFonts w:cs="Times New Roman"/>
                <w:noProof/>
              </w:rPr>
              <w:t>6. Описание вариантов использования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_Toc185605625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14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3EAEC182" w14:textId="0BAD4714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26" w:history="1">
            <w:r w:rsidRPr="00DE3445">
              <w:rPr>
                <w:rStyle w:val="a5"/>
                <w:rFonts w:cs="Times New Roman"/>
                <w:noProof/>
              </w:rPr>
              <w:t>6.1 Диаграмма вариантов использования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_Toc185605626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14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5142809A" w14:textId="661DE444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27" w:history="1">
            <w:r w:rsidRPr="00DE3445">
              <w:rPr>
                <w:rStyle w:val="a5"/>
                <w:rFonts w:cs="Times New Roman"/>
                <w:noProof/>
              </w:rPr>
              <w:t>6.2 Основные пользователи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_Toc185605627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14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7F4C6EC1" w14:textId="47C5EDFB" w:rsidR="00DE3445" w:rsidRPr="00DE3445" w:rsidRDefault="00DE344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28" w:history="1">
            <w:r w:rsidRPr="00DE3445">
              <w:rPr>
                <w:rStyle w:val="a5"/>
                <w:rFonts w:cs="Times New Roman"/>
                <w:noProof/>
              </w:rPr>
              <w:t>7.Вывод об анализе проекта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_Toc185605628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15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3241E803" w14:textId="0B741563" w:rsidR="00DE3445" w:rsidRPr="00DE3445" w:rsidRDefault="00DE344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29" w:history="1">
            <w:r w:rsidRPr="00DE3445">
              <w:rPr>
                <w:rStyle w:val="a5"/>
                <w:rFonts w:cs="Times New Roman"/>
                <w:noProof/>
              </w:rPr>
              <w:t>8. Выбор и обоснование средств проектирования и реализации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_Toc185605629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16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256E8559" w14:textId="306A4CB2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30" w:history="1">
            <w:r w:rsidRPr="00DE3445">
              <w:rPr>
                <w:rStyle w:val="a5"/>
                <w:rFonts w:cs="Times New Roman"/>
                <w:noProof/>
                <w:lang w:val="en-US"/>
              </w:rPr>
              <w:t xml:space="preserve">8.1 </w:t>
            </w:r>
            <w:r w:rsidRPr="00DE3445">
              <w:rPr>
                <w:rStyle w:val="a5"/>
                <w:rFonts w:cs="Times New Roman"/>
                <w:noProof/>
              </w:rPr>
              <w:t>Средства проектирования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_Toc185605630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16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1BFE5B09" w14:textId="61775B83" w:rsidR="00DE3445" w:rsidRPr="00DE3445" w:rsidRDefault="00DE344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31" w:history="1">
            <w:r w:rsidRPr="00DE3445">
              <w:rPr>
                <w:rStyle w:val="a5"/>
                <w:rFonts w:cs="Times New Roman"/>
                <w:noProof/>
                <w:lang w:val="en-US"/>
              </w:rPr>
              <w:t>9</w:t>
            </w:r>
            <w:r w:rsidRPr="00DE3445">
              <w:rPr>
                <w:rStyle w:val="a5"/>
                <w:rFonts w:cs="Times New Roman"/>
                <w:noProof/>
              </w:rPr>
              <w:t>. Проектирование архитектуры приложения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_Toc185605631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17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07F7287D" w14:textId="420E1986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32" w:history="1">
            <w:r w:rsidRPr="00DE3445">
              <w:rPr>
                <w:rStyle w:val="a5"/>
                <w:rFonts w:cs="Times New Roman"/>
                <w:noProof/>
              </w:rPr>
              <w:t>9.1 Описание архитектуры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_Toc185605632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17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2FD8EA13" w14:textId="32608397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33" w:history="1">
            <w:r w:rsidRPr="00DE3445">
              <w:rPr>
                <w:rStyle w:val="a5"/>
                <w:rFonts w:cs="Times New Roman"/>
                <w:noProof/>
              </w:rPr>
              <w:t>9.2 Почему была выбрана эта архитектура?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_Toc185605633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17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2F98AA41" w14:textId="42CF39FA" w:rsidR="00DE3445" w:rsidRPr="00DE3445" w:rsidRDefault="00DE344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34" w:history="1">
            <w:r w:rsidRPr="00DE3445">
              <w:rPr>
                <w:rStyle w:val="a5"/>
                <w:rFonts w:cs="Times New Roman"/>
                <w:noProof/>
                <w:lang w:val="en-US"/>
              </w:rPr>
              <w:t>10</w:t>
            </w:r>
            <w:r w:rsidRPr="00DE3445">
              <w:rPr>
                <w:rStyle w:val="a5"/>
                <w:rFonts w:cs="Times New Roman"/>
                <w:noProof/>
              </w:rPr>
              <w:t>. Проектирование хранилища данных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_Toc185605634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18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0EC840CE" w14:textId="2BC19E52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35" w:history="1">
            <w:r w:rsidRPr="00DE3445">
              <w:rPr>
                <w:rStyle w:val="a5"/>
                <w:rFonts w:cs="Times New Roman"/>
                <w:noProof/>
                <w:lang w:val="en-US"/>
              </w:rPr>
              <w:t>10</w:t>
            </w:r>
            <w:r w:rsidRPr="00DE3445">
              <w:rPr>
                <w:rStyle w:val="a5"/>
                <w:rFonts w:cs="Times New Roman"/>
                <w:noProof/>
              </w:rPr>
              <w:t>.1 Основные сущности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_Toc185605635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18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336AD35D" w14:textId="3D0A43DD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36" w:history="1">
            <w:r w:rsidRPr="00DE3445">
              <w:rPr>
                <w:rStyle w:val="a5"/>
                <w:rFonts w:cs="Times New Roman"/>
                <w:noProof/>
              </w:rPr>
              <w:t>10.2 Логическая модель данных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_Toc185605636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18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243B56ED" w14:textId="345744EA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37" w:history="1">
            <w:r w:rsidRPr="00DE3445">
              <w:rPr>
                <w:rStyle w:val="a5"/>
                <w:rFonts w:cs="Times New Roman"/>
                <w:noProof/>
              </w:rPr>
              <w:t>10.3 Дополнительные ограничения целостности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_Toc185605637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19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13828829" w14:textId="23A6C4CE" w:rsidR="00DE3445" w:rsidRPr="00DE3445" w:rsidRDefault="00DE344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38" w:history="1">
            <w:r w:rsidRPr="00DE3445">
              <w:rPr>
                <w:rStyle w:val="a5"/>
                <w:rFonts w:cs="Times New Roman"/>
                <w:noProof/>
              </w:rPr>
              <w:t>11. Проектирование пользовательского интерфейса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_Toc185605638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19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11AE3A01" w14:textId="6B38C976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39" w:history="1">
            <w:r w:rsidRPr="00DE3445">
              <w:rPr>
                <w:rStyle w:val="a5"/>
                <w:rFonts w:cs="Times New Roman"/>
                <w:noProof/>
              </w:rPr>
              <w:t>11.1 Разделы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_Toc185605639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19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63F3F92D" w14:textId="1A18FABB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40" w:history="1">
            <w:r w:rsidRPr="00DE3445">
              <w:rPr>
                <w:rStyle w:val="a5"/>
                <w:rFonts w:cs="Times New Roman"/>
                <w:noProof/>
              </w:rPr>
              <w:t>11.2 Таблица назначения экранов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_Toc185605640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19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21AB11C2" w14:textId="02051B08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41" w:history="1">
            <w:r w:rsidRPr="00DE3445">
              <w:rPr>
                <w:rStyle w:val="a5"/>
                <w:rFonts w:cs="Times New Roman"/>
                <w:noProof/>
              </w:rPr>
              <w:t>11.3 Отрисовка и описание макетов экранов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_Toc185605641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22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3AD51439" w14:textId="055A7115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42" w:history="1">
            <w:r w:rsidRPr="00DE3445">
              <w:rPr>
                <w:rStyle w:val="a5"/>
                <w:rFonts w:cs="Times New Roman"/>
                <w:noProof/>
              </w:rPr>
              <w:t>11.4 Хранение и репликация данных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_Toc185605642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23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1B7592E5" w14:textId="3FC971B3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43" w:history="1">
            <w:r w:rsidRPr="00DE3445">
              <w:rPr>
                <w:rStyle w:val="a5"/>
                <w:rFonts w:cs="Times New Roman"/>
                <w:noProof/>
              </w:rPr>
              <w:t>11.5 Обслуживание и обновления системы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_Toc185605643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23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089119E9" w14:textId="472F9B2B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44" w:history="1">
            <w:r w:rsidRPr="00DE3445">
              <w:rPr>
                <w:rStyle w:val="a5"/>
                <w:rFonts w:cs="Times New Roman"/>
                <w:noProof/>
              </w:rPr>
              <w:t>11.6 Безопасность и контроль доступа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_Toc185605644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23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419BB465" w14:textId="43F32965" w:rsidR="00DE3445" w:rsidRPr="00DE3445" w:rsidRDefault="00DE344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45" w:history="1">
            <w:r w:rsidRPr="00DE3445">
              <w:rPr>
                <w:rStyle w:val="a5"/>
                <w:rFonts w:cs="Times New Roman"/>
                <w:noProof/>
              </w:rPr>
              <w:t>12. Реляционные базы данных (PostgreSQL)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_Toc185605645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24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0D645BBD" w14:textId="13F134E0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46" w:history="1">
            <w:r w:rsidRPr="00DE3445">
              <w:rPr>
                <w:rStyle w:val="a5"/>
                <w:rFonts w:cs="Times New Roman"/>
                <w:noProof/>
              </w:rPr>
              <w:t>12.1 Преимущества: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_Toc185605646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24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5E201B5A" w14:textId="206B1A1A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47" w:history="1">
            <w:r w:rsidRPr="00DE3445">
              <w:rPr>
                <w:rStyle w:val="a5"/>
                <w:rFonts w:cs="Times New Roman"/>
                <w:noProof/>
              </w:rPr>
              <w:t>12.2 Недостатки: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_Toc185605647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24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10C646A8" w14:textId="3B588F5C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48" w:history="1">
            <w:r w:rsidRPr="00DE3445">
              <w:rPr>
                <w:rStyle w:val="a5"/>
                <w:rFonts w:cs="Times New Roman"/>
                <w:noProof/>
              </w:rPr>
              <w:t>12.3 Использование: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_Toc185605648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24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21915148" w14:textId="1B97E160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49" w:history="1">
            <w:r w:rsidRPr="00DE3445">
              <w:rPr>
                <w:rStyle w:val="a5"/>
                <w:rFonts w:cs="Times New Roman"/>
                <w:noProof/>
              </w:rPr>
              <w:t>12.4 Структура: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_Toc185605649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24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5EE7FE1D" w14:textId="6C4141F3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50" w:history="1">
            <w:r w:rsidRPr="00DE3445">
              <w:rPr>
                <w:rStyle w:val="a5"/>
                <w:rFonts w:cs="Times New Roman"/>
                <w:noProof/>
              </w:rPr>
              <w:t>12.5 Структура базы данных в виде кода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_Toc185605650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25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050C78E7" w14:textId="7698E529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51" w:history="1">
            <w:r w:rsidRPr="00DE3445">
              <w:rPr>
                <w:rStyle w:val="a5"/>
                <w:rFonts w:cs="Times New Roman"/>
                <w:noProof/>
              </w:rPr>
              <w:t>12.6 Объяснение структуры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_Toc185605651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26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4A86EBA4" w14:textId="297C9C0C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52" w:history="1">
            <w:r w:rsidRPr="00DE3445">
              <w:rPr>
                <w:rStyle w:val="a5"/>
                <w:rFonts w:cs="Times New Roman"/>
                <w:noProof/>
              </w:rPr>
              <w:t>12.7 Турнирные операции и управление игроками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_Toc185605652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26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350AD57C" w14:textId="2757A453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53" w:history="1">
            <w:r w:rsidRPr="00DE3445">
              <w:rPr>
                <w:rStyle w:val="a5"/>
                <w:rFonts w:cs="Times New Roman"/>
                <w:noProof/>
              </w:rPr>
              <w:t>12.8 Лучшие практики кибербезопасности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_Toc185605653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26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7BACC6E4" w14:textId="34C4C247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54" w:history="1">
            <w:r w:rsidRPr="00DE3445">
              <w:rPr>
                <w:rStyle w:val="a5"/>
                <w:rFonts w:cs="Times New Roman"/>
                <w:noProof/>
              </w:rPr>
              <w:t>12.9 Требования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_Toc185605654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27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2E5718A8" w14:textId="1DB3BF19" w:rsidR="00DE3445" w:rsidRPr="00DE3445" w:rsidRDefault="00DE344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55" w:history="1">
            <w:r w:rsidRPr="00DE3445">
              <w:rPr>
                <w:rStyle w:val="a5"/>
                <w:rFonts w:cs="Times New Roman"/>
                <w:noProof/>
              </w:rPr>
              <w:t>12.9.1 Функциональные требования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_Toc185605655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27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5E59BA60" w14:textId="64487125" w:rsidR="00DE3445" w:rsidRPr="00DE3445" w:rsidRDefault="00DE344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56" w:history="1">
            <w:r w:rsidRPr="00DE3445">
              <w:rPr>
                <w:rStyle w:val="a5"/>
                <w:rFonts w:cs="Times New Roman"/>
                <w:noProof/>
              </w:rPr>
              <w:t>12.9.2 Технические требования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_Toc185605656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27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334FCA72" w14:textId="4CE1F64B" w:rsidR="00DE3445" w:rsidRPr="00DE3445" w:rsidRDefault="00DE344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57" w:history="1">
            <w:r w:rsidRPr="00DE3445">
              <w:rPr>
                <w:rStyle w:val="a5"/>
                <w:rFonts w:cs="Times New Roman"/>
                <w:noProof/>
              </w:rPr>
              <w:t>13. Вид страниц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_Toc185605657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28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17163B87" w14:textId="40C9E67C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58" w:history="1">
            <w:r w:rsidRPr="00DE3445">
              <w:rPr>
                <w:rStyle w:val="a5"/>
                <w:rFonts w:cs="Times New Roman"/>
                <w:noProof/>
              </w:rPr>
              <w:t>13.1 Примерная структура страниц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_Toc185605658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28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4AF661CA" w14:textId="4601E7B0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59" w:history="1">
            <w:r w:rsidRPr="00DE3445">
              <w:rPr>
                <w:rStyle w:val="a5"/>
                <w:rFonts w:cs="Times New Roman"/>
                <w:noProof/>
              </w:rPr>
              <w:t>13.2 Дизайн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_Toc185605659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28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6912619D" w14:textId="3F4C9F0D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60" w:history="1">
            <w:r w:rsidRPr="00DE3445">
              <w:rPr>
                <w:rStyle w:val="a5"/>
                <w:rFonts w:cs="Times New Roman"/>
                <w:noProof/>
              </w:rPr>
              <w:t>13.3 Возможности администрирования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_Toc185605660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28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0137BF12" w14:textId="2C854AA5" w:rsidR="00DE3445" w:rsidRPr="00DE3445" w:rsidRDefault="00DE344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61" w:history="1">
            <w:r w:rsidRPr="00DE3445">
              <w:rPr>
                <w:rStyle w:val="a5"/>
                <w:rFonts w:cs="Times New Roman"/>
                <w:noProof/>
              </w:rPr>
              <w:t>14 Разработка макетов для сайта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_Toc185605661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29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52A9D2C1" w14:textId="61E4D553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62" w:history="1">
            <w:r w:rsidRPr="00DE3445">
              <w:rPr>
                <w:rStyle w:val="a5"/>
                <w:rFonts w:cs="Times New Roman"/>
                <w:noProof/>
                <w:lang w:val="en-US"/>
              </w:rPr>
              <w:t xml:space="preserve">14.1 </w:t>
            </w:r>
            <w:r w:rsidRPr="00DE3445">
              <w:rPr>
                <w:rStyle w:val="a5"/>
                <w:rFonts w:cs="Times New Roman"/>
                <w:noProof/>
              </w:rPr>
              <w:t>Главная страница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_Toc185605662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29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58071F50" w14:textId="21FEBF5E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63" w:history="1">
            <w:r w:rsidRPr="00DE3445">
              <w:rPr>
                <w:rStyle w:val="a5"/>
                <w:rFonts w:cs="Times New Roman"/>
                <w:noProof/>
              </w:rPr>
              <w:t>14.2 Турнир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_Toc185605663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30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24492644" w14:textId="773FE2A9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64" w:history="1">
            <w:r w:rsidRPr="00DE3445">
              <w:rPr>
                <w:rStyle w:val="a5"/>
                <w:rFonts w:cs="Times New Roman"/>
                <w:noProof/>
              </w:rPr>
              <w:t>14.3 Вход на сайт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_Toc185605664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30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254DCF41" w14:textId="7B257E79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65" w:history="1">
            <w:r w:rsidRPr="00DE3445">
              <w:rPr>
                <w:rStyle w:val="a5"/>
                <w:rFonts w:cs="Times New Roman"/>
                <w:noProof/>
              </w:rPr>
              <w:t>14.4 Вход на сайт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_Toc185605665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31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3514AE35" w14:textId="28CE1396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66" w:history="1">
            <w:r w:rsidRPr="00DE3445">
              <w:rPr>
                <w:rStyle w:val="a5"/>
                <w:rFonts w:cs="Times New Roman"/>
                <w:noProof/>
              </w:rPr>
              <w:t>14.</w:t>
            </w:r>
            <w:r w:rsidRPr="00DE3445">
              <w:rPr>
                <w:rStyle w:val="a5"/>
                <w:rFonts w:cs="Times New Roman"/>
                <w:noProof/>
                <w:lang w:val="en-US"/>
              </w:rPr>
              <w:t>5</w:t>
            </w:r>
            <w:r w:rsidRPr="00DE3445">
              <w:rPr>
                <w:rStyle w:val="a5"/>
                <w:rFonts w:cs="Times New Roman"/>
                <w:noProof/>
              </w:rPr>
              <w:t xml:space="preserve"> Вход на сайт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_Toc185605666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31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756BE691" w14:textId="71B516DA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67" w:history="1">
            <w:r w:rsidRPr="00DE3445">
              <w:rPr>
                <w:rStyle w:val="a5"/>
                <w:rFonts w:cs="Times New Roman"/>
                <w:noProof/>
              </w:rPr>
              <w:t>14.</w:t>
            </w:r>
            <w:r w:rsidRPr="00DE3445">
              <w:rPr>
                <w:rStyle w:val="a5"/>
                <w:rFonts w:cs="Times New Roman"/>
                <w:noProof/>
                <w:lang w:val="en-US"/>
              </w:rPr>
              <w:t>6</w:t>
            </w:r>
            <w:r w:rsidRPr="00DE3445">
              <w:rPr>
                <w:rStyle w:val="a5"/>
                <w:rFonts w:cs="Times New Roman"/>
                <w:noProof/>
              </w:rPr>
              <w:t xml:space="preserve"> Чат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_Toc185605667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32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4779352C" w14:textId="5A074F29" w:rsidR="00DE3445" w:rsidRPr="00DE3445" w:rsidRDefault="00DE34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68" w:history="1">
            <w:r w:rsidRPr="00DE3445">
              <w:rPr>
                <w:rStyle w:val="a5"/>
                <w:rFonts w:cs="Times New Roman"/>
                <w:noProof/>
              </w:rPr>
              <w:t>14.</w:t>
            </w:r>
            <w:r w:rsidRPr="00DE3445">
              <w:rPr>
                <w:rStyle w:val="a5"/>
                <w:rFonts w:cs="Times New Roman"/>
                <w:noProof/>
                <w:lang w:val="en-US"/>
              </w:rPr>
              <w:t>7</w:t>
            </w:r>
            <w:r w:rsidRPr="00DE3445">
              <w:rPr>
                <w:rStyle w:val="a5"/>
                <w:rFonts w:cs="Times New Roman"/>
                <w:noProof/>
              </w:rPr>
              <w:t xml:space="preserve"> Команда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_Toc185605668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32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0FF9B36D" w14:textId="0400D078" w:rsidR="00DE3445" w:rsidRPr="00DE3445" w:rsidRDefault="00DE344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69" w:history="1">
            <w:r w:rsidRPr="00DE3445">
              <w:rPr>
                <w:rStyle w:val="a5"/>
                <w:rFonts w:cs="Times New Roman"/>
                <w:noProof/>
              </w:rPr>
              <w:t>15. Смета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_Toc185605669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33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79651949" w14:textId="6F557DCB" w:rsidR="00DE3445" w:rsidRPr="00DE3445" w:rsidRDefault="00DE344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70" w:history="1">
            <w:r w:rsidRPr="00DE3445">
              <w:rPr>
                <w:rStyle w:val="a5"/>
                <w:rFonts w:cs="Times New Roman"/>
                <w:noProof/>
              </w:rPr>
              <w:t>Заключение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_Toc185605670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34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36880AAB" w14:textId="7E5B2278" w:rsidR="00DE3445" w:rsidRPr="00DE3445" w:rsidRDefault="00DE344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605671" w:history="1">
            <w:r w:rsidRPr="00DE3445">
              <w:rPr>
                <w:rStyle w:val="a5"/>
                <w:rFonts w:cs="Times New Roman"/>
                <w:noProof/>
              </w:rPr>
              <w:t>Список использованных источников</w:t>
            </w:r>
            <w:r w:rsidRPr="00DE3445">
              <w:rPr>
                <w:noProof/>
                <w:webHidden/>
              </w:rPr>
              <w:tab/>
            </w:r>
            <w:r w:rsidRPr="00DE3445">
              <w:rPr>
                <w:noProof/>
                <w:webHidden/>
              </w:rPr>
              <w:fldChar w:fldCharType="begin"/>
            </w:r>
            <w:r w:rsidRPr="00DE3445">
              <w:rPr>
                <w:noProof/>
                <w:webHidden/>
              </w:rPr>
              <w:instrText xml:space="preserve"> PAGEREF _Toc185605671 \h </w:instrText>
            </w:r>
            <w:r w:rsidRPr="00DE3445">
              <w:rPr>
                <w:noProof/>
                <w:webHidden/>
              </w:rPr>
            </w:r>
            <w:r w:rsidRPr="00DE3445">
              <w:rPr>
                <w:noProof/>
                <w:webHidden/>
              </w:rPr>
              <w:fldChar w:fldCharType="separate"/>
            </w:r>
            <w:r w:rsidRPr="00DE3445">
              <w:rPr>
                <w:noProof/>
                <w:webHidden/>
              </w:rPr>
              <w:t>35</w:t>
            </w:r>
            <w:r w:rsidRPr="00DE3445">
              <w:rPr>
                <w:noProof/>
                <w:webHidden/>
              </w:rPr>
              <w:fldChar w:fldCharType="end"/>
            </w:r>
          </w:hyperlink>
        </w:p>
        <w:p w14:paraId="30A372D0" w14:textId="1C0E136C" w:rsidR="00EC62AD" w:rsidRPr="00DD2DB4" w:rsidRDefault="00EC62AD">
          <w:r w:rsidRPr="00DD2DB4">
            <w:rPr>
              <w:b/>
              <w:bCs/>
            </w:rPr>
            <w:fldChar w:fldCharType="end"/>
          </w:r>
        </w:p>
      </w:sdtContent>
    </w:sdt>
    <w:p w14:paraId="63513AF9" w14:textId="77777777" w:rsidR="00EC62AD" w:rsidRPr="00CA2EEA" w:rsidRDefault="00EC62AD" w:rsidP="002D1588">
      <w:pPr>
        <w:ind w:left="1080" w:firstLine="0"/>
        <w:jc w:val="center"/>
        <w:outlineLvl w:val="0"/>
        <w:rPr>
          <w:rFonts w:cs="Times New Roman"/>
          <w:b/>
          <w:bCs/>
          <w:szCs w:val="28"/>
        </w:rPr>
      </w:pPr>
      <w:r w:rsidRPr="00DD2DB4">
        <w:br w:type="page"/>
      </w:r>
      <w:bookmarkStart w:id="19" w:name="_Toc185605603"/>
      <w:r w:rsidRPr="00CA2EEA">
        <w:rPr>
          <w:rFonts w:cs="Times New Roman"/>
          <w:b/>
          <w:bCs/>
          <w:szCs w:val="28"/>
        </w:rPr>
        <w:lastRenderedPageBreak/>
        <w:t>Введение</w:t>
      </w:r>
      <w:bookmarkEnd w:id="19"/>
    </w:p>
    <w:p w14:paraId="418A8D93" w14:textId="77777777" w:rsidR="002D1588" w:rsidRPr="002D1588" w:rsidRDefault="002D1588" w:rsidP="002D1588">
      <w:pPr>
        <w:rPr>
          <w:rFonts w:cs="Times New Roman"/>
          <w:szCs w:val="28"/>
        </w:rPr>
      </w:pPr>
      <w:r w:rsidRPr="002D1588">
        <w:rPr>
          <w:rFonts w:cs="Times New Roman"/>
          <w:szCs w:val="28"/>
        </w:rPr>
        <w:t>Киберспортивная индустрия стремительно развивается, привлекая внимание миллионов участников и зрителей по всему миру. Организация кибертурниров требует тщательной координации множества процессов, начиная от регистрации участников и составления расписания матчей, заканчивая ведением статистики и обеспечением безопасности данных. Эффективное управление этими процессами невозможно без применения современных информационных технологий и автоматизации.</w:t>
      </w:r>
    </w:p>
    <w:p w14:paraId="7B660F13" w14:textId="77777777" w:rsidR="002D1588" w:rsidRPr="002D1588" w:rsidRDefault="002D1588" w:rsidP="002D1588">
      <w:pPr>
        <w:rPr>
          <w:rFonts w:cs="Times New Roman"/>
          <w:szCs w:val="28"/>
        </w:rPr>
      </w:pPr>
      <w:r w:rsidRPr="002D1588">
        <w:rPr>
          <w:rFonts w:cs="Times New Roman"/>
          <w:szCs w:val="28"/>
        </w:rPr>
        <w:t>Данный проект направлен на создание автоматизированной системы для управления кибертурнирами, которая обеспечит удобство и надежность для всех участников процесса: игроков, зрителей и организаторов. Система должна интегрироваться с существующими инструментами и платформами, такими как видеохостинги для прямых трансляций, базы данных для хранения информации о матчах и участниках, а также системы безопасности для защиты личных данных.</w:t>
      </w:r>
    </w:p>
    <w:p w14:paraId="155D4178" w14:textId="77777777" w:rsidR="002D1588" w:rsidRPr="002D1588" w:rsidRDefault="002D1588" w:rsidP="002D1588">
      <w:pPr>
        <w:rPr>
          <w:rFonts w:cs="Times New Roman"/>
          <w:szCs w:val="28"/>
        </w:rPr>
      </w:pPr>
      <w:r w:rsidRPr="002D1588">
        <w:rPr>
          <w:rFonts w:cs="Times New Roman"/>
          <w:szCs w:val="28"/>
        </w:rPr>
        <w:t>Основной задачей автоматизации является минимизация человеческого фактора, снижение вероятности ошибок и ускорение выполнения операций. Автоматизированная система должна позволять участникам регистрироваться, просматривать расписание матчей, отслеживать свои результаты и получать уведомления о предстоящих событиях. Организаторы получат возможность легко управлять расписанием, редактировать данные участников и контролировать статус матчей.</w:t>
      </w:r>
    </w:p>
    <w:p w14:paraId="35A54BEC" w14:textId="77777777" w:rsidR="002D1588" w:rsidRPr="002D1588" w:rsidRDefault="002D1588" w:rsidP="002D1588">
      <w:pPr>
        <w:rPr>
          <w:rFonts w:cs="Times New Roman"/>
          <w:szCs w:val="28"/>
        </w:rPr>
      </w:pPr>
      <w:r w:rsidRPr="002D1588">
        <w:rPr>
          <w:rFonts w:cs="Times New Roman"/>
          <w:szCs w:val="28"/>
        </w:rPr>
        <w:t>Важную роль играет функциональность системы, которая должна включать интерактивное расписание, рейтинговую систему, механизмы безопасности и поддержку видеотрансляций. Все эти компоненты работают вместе, обеспечивая высокую степень удобства и надежности для всех заинтересованных сторон.</w:t>
      </w:r>
    </w:p>
    <w:p w14:paraId="298485FF" w14:textId="7C555B42" w:rsidR="00EC62AD" w:rsidRPr="002D1588" w:rsidRDefault="002D1588" w:rsidP="002D1588">
      <w:pPr>
        <w:rPr>
          <w:rFonts w:cs="Times New Roman"/>
          <w:szCs w:val="28"/>
        </w:rPr>
      </w:pPr>
      <w:r w:rsidRPr="002D1588">
        <w:rPr>
          <w:rFonts w:cs="Times New Roman"/>
          <w:szCs w:val="28"/>
        </w:rPr>
        <w:t>В данной курсовой работе будет проведена, предпроектное обследование объекта автоматизации и предложены основные проектные решения для создания автоматизированной системы управления кибертурнирами.</w:t>
      </w:r>
    </w:p>
    <w:p w14:paraId="16209DE0" w14:textId="622AA98A" w:rsidR="002D1588" w:rsidRDefault="002D1588" w:rsidP="002D1588">
      <w:pPr>
        <w:rPr>
          <w:rFonts w:cs="Times New Roman"/>
          <w:szCs w:val="28"/>
        </w:rPr>
      </w:pPr>
      <w:r w:rsidRPr="002D1588">
        <w:rPr>
          <w:rFonts w:cs="Times New Roman"/>
          <w:szCs w:val="28"/>
        </w:rPr>
        <w:t>Таким образом, цель данной курсовой работы состоит в том, чтобы провести предпроектное обследование объекта автоматизации и предложить основные проектные решения для создания автоматизированной системы управления кибертурнирами. Результаты исследования помогут разработать эффективную платформу, способствующую дальнейшему развитию киберспортивной индустрии и улучшению опыта участия для всех вовлеченных сторон.</w:t>
      </w:r>
      <w:r>
        <w:rPr>
          <w:rFonts w:cs="Times New Roman"/>
          <w:szCs w:val="28"/>
        </w:rPr>
        <w:br w:type="page"/>
      </w:r>
    </w:p>
    <w:p w14:paraId="19B7051A" w14:textId="77777777" w:rsidR="002D1588" w:rsidRPr="002D1588" w:rsidRDefault="002D1588" w:rsidP="002D1588">
      <w:pPr>
        <w:rPr>
          <w:rFonts w:cs="Times New Roman"/>
          <w:szCs w:val="28"/>
        </w:rPr>
      </w:pPr>
    </w:p>
    <w:p w14:paraId="3763E3DE" w14:textId="25A0DEBF" w:rsidR="00EC62AD" w:rsidRDefault="00B91D53" w:rsidP="00B91D53">
      <w:pPr>
        <w:pStyle w:val="2"/>
        <w:ind w:left="709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8560560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="00EC62AD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проекта</w:t>
      </w:r>
      <w:bookmarkEnd w:id="20"/>
    </w:p>
    <w:p w14:paraId="7024444F" w14:textId="3BF44855" w:rsidR="00B91D53" w:rsidRPr="00B91D53" w:rsidRDefault="00B91D53" w:rsidP="00B91D53">
      <w:pPr>
        <w:rPr>
          <w:b/>
          <w:bCs/>
        </w:rPr>
      </w:pPr>
      <w:r w:rsidRPr="00B91D53">
        <w:rPr>
          <w:b/>
          <w:bCs/>
        </w:rPr>
        <w:t>1.2 Цели</w:t>
      </w:r>
    </w:p>
    <w:p w14:paraId="0E299F9B" w14:textId="753536B7" w:rsidR="00EC62AD" w:rsidRPr="002D1588" w:rsidRDefault="00B91D53" w:rsidP="002D1588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с</w:t>
      </w:r>
      <w:r w:rsidR="00EC62AD" w:rsidRPr="002D1588">
        <w:t>оздание полнофункционального сайта:</w:t>
      </w:r>
      <w:r w:rsidR="002D1588">
        <w:t xml:space="preserve"> </w:t>
      </w:r>
      <w:r w:rsidR="00EC62AD" w:rsidRPr="002D1588">
        <w:t>Разработать сайт, который обеспечивает регистрацию команд и участников, организацию матчей, трансляции матчей в реальном времени, статистику и рейтинги участников</w:t>
      </w:r>
      <w:r w:rsidR="009D2AFC" w:rsidRPr="009D2AFC">
        <w:t>;</w:t>
      </w:r>
    </w:p>
    <w:p w14:paraId="6DDCBC9F" w14:textId="49257C85" w:rsidR="00EC62AD" w:rsidRPr="002D1588" w:rsidRDefault="009D2AFC" w:rsidP="002D1588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у</w:t>
      </w:r>
      <w:r w:rsidR="00EC62AD" w:rsidRPr="002D1588">
        <w:t>добство навигации и пользовательского интерфейса: Обеспечить интуитивно понятный и удобный интерфейс для всех пользователей</w:t>
      </w:r>
      <w:r w:rsidRPr="009D2AFC">
        <w:t>;</w:t>
      </w:r>
    </w:p>
    <w:p w14:paraId="483D0C42" w14:textId="34E004E2" w:rsidR="00EC62AD" w:rsidRPr="002D1588" w:rsidRDefault="009D2AFC" w:rsidP="002D1588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и</w:t>
      </w:r>
      <w:r w:rsidR="00EC62AD" w:rsidRPr="002D1588">
        <w:t>нтеграция с внешними сервисами: Интегрировать сайт с социальными сетями, платформами для онлайн-игр и другими сервисами</w:t>
      </w:r>
      <w:r w:rsidRPr="009D2AFC">
        <w:t>;</w:t>
      </w:r>
    </w:p>
    <w:p w14:paraId="690C1A6A" w14:textId="31B03BE2" w:rsidR="00EC62AD" w:rsidRPr="002D1588" w:rsidRDefault="009D2AFC" w:rsidP="002D1588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о</w:t>
      </w:r>
      <w:r w:rsidR="00EC62AD" w:rsidRPr="002D1588">
        <w:t>птимизация для поисковых систем: Обеспечить оптимизацию сайта для поисковых систем, чтобы улучшить его видимость в поисковых результатах</w:t>
      </w:r>
      <w:r w:rsidRPr="009D2AFC">
        <w:t>.</w:t>
      </w:r>
    </w:p>
    <w:p w14:paraId="682BCCA0" w14:textId="1B3988C3" w:rsidR="002D1588" w:rsidRDefault="004E16B6" w:rsidP="004E16B6">
      <w:pPr>
        <w:pStyle w:val="a4"/>
        <w:ind w:left="0"/>
        <w:outlineLvl w:val="0"/>
        <w:rPr>
          <w:rFonts w:cs="Times New Roman"/>
          <w:b/>
          <w:bCs/>
          <w:szCs w:val="28"/>
        </w:rPr>
      </w:pPr>
      <w:bookmarkStart w:id="21" w:name="_Toc185605605"/>
      <w:r>
        <w:rPr>
          <w:rFonts w:cs="Times New Roman"/>
          <w:b/>
          <w:bCs/>
          <w:szCs w:val="28"/>
        </w:rPr>
        <w:t>2.</w:t>
      </w:r>
      <w:r w:rsidR="002D1588">
        <w:rPr>
          <w:rFonts w:cs="Times New Roman"/>
          <w:b/>
          <w:bCs/>
          <w:szCs w:val="28"/>
        </w:rPr>
        <w:t xml:space="preserve"> </w:t>
      </w:r>
      <w:r w:rsidR="00EC62AD" w:rsidRPr="002D1588">
        <w:rPr>
          <w:rFonts w:cs="Times New Roman"/>
          <w:b/>
          <w:bCs/>
          <w:szCs w:val="28"/>
        </w:rPr>
        <w:t>Задачи для достижения цели</w:t>
      </w:r>
      <w:bookmarkEnd w:id="21"/>
    </w:p>
    <w:p w14:paraId="09866E1A" w14:textId="30CA9E68" w:rsidR="00EC62AD" w:rsidRPr="002D1588" w:rsidRDefault="00EC62AD" w:rsidP="002D1588">
      <w:pPr>
        <w:outlineLvl w:val="0"/>
        <w:rPr>
          <w:rFonts w:cs="Times New Roman"/>
          <w:b/>
          <w:bCs/>
          <w:szCs w:val="28"/>
        </w:rPr>
      </w:pPr>
      <w:bookmarkStart w:id="22" w:name="_Toc185605606"/>
      <w:r w:rsidRPr="002D1588">
        <w:rPr>
          <w:rFonts w:cs="Times New Roman"/>
          <w:szCs w:val="28"/>
        </w:rPr>
        <w:t>Исследование существующих платформ и инструментов:</w:t>
      </w:r>
      <w:bookmarkEnd w:id="22"/>
    </w:p>
    <w:p w14:paraId="053A864F" w14:textId="19D82632" w:rsidR="00EC62AD" w:rsidRPr="002D1588" w:rsidRDefault="009D2AFC" w:rsidP="002D1588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и</w:t>
      </w:r>
      <w:r w:rsidR="00EC62AD" w:rsidRPr="002D1588">
        <w:t>сследовать популярные CMS (Content Management Systems) и конструкторы сайтов для киберспорта</w:t>
      </w:r>
      <w:r w:rsidRPr="009D2AFC">
        <w:t>;</w:t>
      </w:r>
    </w:p>
    <w:p w14:paraId="313F3448" w14:textId="2D36BDB4" w:rsidR="00EC62AD" w:rsidRPr="002D1588" w:rsidRDefault="009D2AFC" w:rsidP="002D1588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а</w:t>
      </w:r>
      <w:r w:rsidR="00EC62AD" w:rsidRPr="002D1588">
        <w:t>нализировать типовые шаблоны и плагины, которые могут быть использованы для создания сайта для кибертурниров</w:t>
      </w:r>
      <w:r w:rsidRPr="009D2AFC">
        <w:t>;</w:t>
      </w:r>
    </w:p>
    <w:p w14:paraId="60C56EBE" w14:textId="66C97632" w:rsidR="00EC62AD" w:rsidRPr="002D1588" w:rsidRDefault="003D1477" w:rsidP="003D1477">
      <w:pPr>
        <w:pStyle w:val="aa"/>
        <w:tabs>
          <w:tab w:val="left" w:pos="993"/>
        </w:tabs>
        <w:ind w:left="709" w:firstLine="0"/>
      </w:pPr>
      <w:r>
        <w:t>А</w:t>
      </w:r>
      <w:r w:rsidR="00EC62AD" w:rsidRPr="002D1588">
        <w:t>нализ типовых сценариев взаимодействия:</w:t>
      </w:r>
    </w:p>
    <w:p w14:paraId="11365EE5" w14:textId="4C5A6C83" w:rsidR="00EC62AD" w:rsidRPr="002D1588" w:rsidRDefault="009D2AFC" w:rsidP="002D1588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о</w:t>
      </w:r>
      <w:r w:rsidR="00EC62AD" w:rsidRPr="002D1588">
        <w:t>пределить ключевые страницы и разделы сайта, такие как "О нас", "Новости", "Турниры", "Регистрация", "Статистика" и другие</w:t>
      </w:r>
      <w:r w:rsidRPr="009D2AFC">
        <w:t>;</w:t>
      </w:r>
    </w:p>
    <w:p w14:paraId="6DE331EF" w14:textId="0C3355BE" w:rsidR="00EC62AD" w:rsidRPr="002D1588" w:rsidRDefault="003D1477" w:rsidP="003D1477">
      <w:pPr>
        <w:pStyle w:val="aa"/>
        <w:tabs>
          <w:tab w:val="left" w:pos="993"/>
        </w:tabs>
        <w:ind w:left="709" w:firstLine="0"/>
      </w:pPr>
      <w:r>
        <w:t>Р</w:t>
      </w:r>
      <w:r w:rsidR="00EC62AD" w:rsidRPr="002D1588">
        <w:t>азработка визуального дизайна и интерфейса:</w:t>
      </w:r>
    </w:p>
    <w:p w14:paraId="3FFF8740" w14:textId="13620C0E" w:rsidR="00EC62AD" w:rsidRPr="002D1588" w:rsidRDefault="009D2AFC" w:rsidP="002D1588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с</w:t>
      </w:r>
      <w:r w:rsidR="00EC62AD" w:rsidRPr="002D1588">
        <w:t>оздать адаптивный дизайн, который будет выглядеть хорошо на различных устройствах, включая мобильные телефоны и планшеты</w:t>
      </w:r>
      <w:r w:rsidRPr="009D2AFC">
        <w:t>;</w:t>
      </w:r>
    </w:p>
    <w:p w14:paraId="48F46B9B" w14:textId="320EFD90" w:rsidR="00EC62AD" w:rsidRPr="002D1588" w:rsidRDefault="009D2AFC" w:rsidP="002D1588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и</w:t>
      </w:r>
      <w:r w:rsidR="00EC62AD" w:rsidRPr="002D1588">
        <w:t>спользовать визуальные элементы и цветовую палитру, соответствующие тематике киберспорта</w:t>
      </w:r>
      <w:r w:rsidRPr="009D2AFC">
        <w:t>;</w:t>
      </w:r>
    </w:p>
    <w:p w14:paraId="63D0EC7A" w14:textId="46EEE0D1" w:rsidR="00EC62AD" w:rsidRPr="002D1588" w:rsidRDefault="003D1477" w:rsidP="003D1477">
      <w:pPr>
        <w:pStyle w:val="aa"/>
        <w:tabs>
          <w:tab w:val="left" w:pos="993"/>
        </w:tabs>
        <w:ind w:left="709" w:firstLine="0"/>
      </w:pPr>
      <w:r>
        <w:t>И</w:t>
      </w:r>
      <w:r w:rsidR="00EC62AD" w:rsidRPr="002D1588">
        <w:t>нтеграция с внешними сервисами:</w:t>
      </w:r>
    </w:p>
    <w:p w14:paraId="610CF5FC" w14:textId="30B3502A" w:rsidR="00EC62AD" w:rsidRPr="002D1588" w:rsidRDefault="009D2AFC" w:rsidP="002D1588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о</w:t>
      </w:r>
      <w:r w:rsidR="00EC62AD" w:rsidRPr="002D1588">
        <w:t>беспечить интеграцию с социальными сетями, платформами для онлайн-игр и другими сервисами</w:t>
      </w:r>
      <w:r w:rsidRPr="009D2AFC">
        <w:t>;</w:t>
      </w:r>
    </w:p>
    <w:p w14:paraId="4945B371" w14:textId="17377370" w:rsidR="00EC62AD" w:rsidRPr="002D1588" w:rsidRDefault="009D2AFC" w:rsidP="002D1588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в</w:t>
      </w:r>
      <w:r w:rsidR="00EC62AD" w:rsidRPr="002D1588">
        <w:t>ключить функции для прямых трансляций матчей и взаимодействия с платформами для онлайн-игр</w:t>
      </w:r>
      <w:r w:rsidRPr="009D2AFC">
        <w:t>;</w:t>
      </w:r>
    </w:p>
    <w:p w14:paraId="1201C94D" w14:textId="0E550561" w:rsidR="00EC62AD" w:rsidRPr="002D1588" w:rsidRDefault="003D1477" w:rsidP="003D1477">
      <w:pPr>
        <w:pStyle w:val="aa"/>
        <w:tabs>
          <w:tab w:val="left" w:pos="993"/>
        </w:tabs>
        <w:ind w:left="709" w:firstLine="0"/>
      </w:pPr>
      <w:r>
        <w:t>Т</w:t>
      </w:r>
      <w:r w:rsidR="00EC62AD" w:rsidRPr="002D1588">
        <w:t>естирование и оптимизация:</w:t>
      </w:r>
    </w:p>
    <w:p w14:paraId="69943AE1" w14:textId="4ED7BA74" w:rsidR="00EC62AD" w:rsidRPr="002D1588" w:rsidRDefault="009D2AFC" w:rsidP="002D1588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п</w:t>
      </w:r>
      <w:r w:rsidR="00EC62AD" w:rsidRPr="002D1588">
        <w:t>ровести тестирование сайта на предмет скорости загрузки, корректности отображения контента и работы ссылок</w:t>
      </w:r>
      <w:r w:rsidRPr="009D2AFC">
        <w:t>;</w:t>
      </w:r>
    </w:p>
    <w:p w14:paraId="642C7D71" w14:textId="77777777" w:rsidR="004E16B6" w:rsidRDefault="009D2AFC" w:rsidP="004E16B6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о</w:t>
      </w:r>
      <w:r w:rsidR="00EC62AD" w:rsidRPr="002D1588">
        <w:t>птимизировать сайт для поисковых систем (SEO) для улучшения видимости в поисковых результатах.</w:t>
      </w:r>
    </w:p>
    <w:p w14:paraId="0150D937" w14:textId="4B2EF9A8" w:rsidR="00EC62AD" w:rsidRPr="004E16B6" w:rsidRDefault="00EC62AD" w:rsidP="004E16B6">
      <w:pPr>
        <w:pStyle w:val="aa"/>
        <w:tabs>
          <w:tab w:val="left" w:pos="993"/>
        </w:tabs>
        <w:ind w:left="709" w:firstLine="0"/>
      </w:pPr>
      <w:r w:rsidRPr="004E16B6">
        <w:rPr>
          <w:b/>
          <w:bCs/>
          <w:szCs w:val="28"/>
        </w:rPr>
        <w:t>3.Проблема и актуальность</w:t>
      </w:r>
    </w:p>
    <w:p w14:paraId="15A9BB5F" w14:textId="77777777" w:rsidR="00EC62AD" w:rsidRPr="00DD2DB4" w:rsidRDefault="00EC62AD" w:rsidP="00EC62AD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В настоящее время, многие кибертурниры проводятся с использованием несовершенных платформ, которые не обеспечивают полного спектра необходимых функций. Это приводит к сложностям в регистрации, организации матчей и отслеживании статистики. Разработка специализированного сайта для кибертурниров решит эти проблемы, обеспечив удобный и функциональный интерфейс для всех участников.</w:t>
      </w:r>
    </w:p>
    <w:p w14:paraId="2B85DB52" w14:textId="77777777" w:rsidR="00EC62AD" w:rsidRPr="00DD2DB4" w:rsidRDefault="00EC62AD" w:rsidP="00EC62AD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lastRenderedPageBreak/>
        <w:t>При разработке и организации сайта для кибертурниров можно столкнуться с несколькими значимыми проблемами, которые можно разделить на несколько категорий:</w:t>
      </w:r>
    </w:p>
    <w:p w14:paraId="493B936C" w14:textId="0EEC20F8" w:rsidR="00EC62AD" w:rsidRPr="00DD2DB4" w:rsidRDefault="00EC62AD" w:rsidP="00EC62A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85605607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3.1 Технические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роблемы</w:t>
      </w:r>
      <w:bookmarkEnd w:id="23"/>
    </w:p>
    <w:p w14:paraId="0D936207" w14:textId="77777777" w:rsidR="00EC62AD" w:rsidRPr="004E16B6" w:rsidRDefault="00EC62AD" w:rsidP="004E16B6">
      <w:pPr>
        <w:pStyle w:val="aa"/>
        <w:tabs>
          <w:tab w:val="left" w:pos="993"/>
        </w:tabs>
        <w:ind w:left="709" w:firstLine="0"/>
      </w:pPr>
      <w:r w:rsidRPr="004E16B6">
        <w:t>Стабильность и Быстрота Загрузки:</w:t>
      </w:r>
    </w:p>
    <w:p w14:paraId="6A2462C8" w14:textId="456331E2" w:rsidR="00EC62AD" w:rsidRPr="004E16B6" w:rsidRDefault="00AB5CAD" w:rsidP="004E16B6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о</w:t>
      </w:r>
      <w:r w:rsidR="00EC62AD" w:rsidRPr="004E16B6">
        <w:t>беспечение стабильной работы сайта, особенно во время прямых трансляций и высокого трафика, является критически важным. Нестабильная работа или загрузка страниц может привести к потере аудитории и участников.</w:t>
      </w:r>
    </w:p>
    <w:p w14:paraId="10EE945C" w14:textId="77777777" w:rsidR="00EC62AD" w:rsidRPr="004E16B6" w:rsidRDefault="00EC62AD" w:rsidP="004E16B6">
      <w:pPr>
        <w:pStyle w:val="aa"/>
        <w:tabs>
          <w:tab w:val="left" w:pos="993"/>
        </w:tabs>
        <w:ind w:left="709" w:firstLine="0"/>
      </w:pPr>
      <w:r w:rsidRPr="004E16B6">
        <w:t>Безопасность:</w:t>
      </w:r>
    </w:p>
    <w:p w14:paraId="2BBE5102" w14:textId="319DE97D" w:rsidR="00EC62AD" w:rsidRPr="004E16B6" w:rsidRDefault="00AB5CAD" w:rsidP="004E16B6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к</w:t>
      </w:r>
      <w:r w:rsidR="00EC62AD" w:rsidRPr="004E16B6">
        <w:t>иберспортивные турниры часто становятся мишенью для хакеров. Атаки, такие как взлом компьютеров участников или эксплуатация уязвимостей в игровом ПО, могут сорвать турнир. Необходимо обеспечить надежную киберзащиту, включая использование антивирусного ПО и блокировку доступа к посторонним ресурсам во время матчей.</w:t>
      </w:r>
    </w:p>
    <w:p w14:paraId="3F368D6C" w14:textId="77777777" w:rsidR="00EC62AD" w:rsidRPr="004E16B6" w:rsidRDefault="00EC62AD" w:rsidP="004E16B6">
      <w:pPr>
        <w:pStyle w:val="aa"/>
        <w:tabs>
          <w:tab w:val="left" w:pos="993"/>
        </w:tabs>
        <w:ind w:left="709" w:firstLine="0"/>
      </w:pPr>
      <w:r w:rsidRPr="004E16B6">
        <w:t>Интеграция с Внешними Сервисами:</w:t>
      </w:r>
    </w:p>
    <w:p w14:paraId="2ADC3DF4" w14:textId="047274A9" w:rsidR="00EC62AD" w:rsidRPr="004E16B6" w:rsidRDefault="00AB5CAD" w:rsidP="004E16B6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и</w:t>
      </w:r>
      <w:r w:rsidR="00EC62AD" w:rsidRPr="004E16B6">
        <w:t>нтеграция с социальными сетями, платформами для онлайн-игр и другими сервисами может быть сложной и требовать дополнительных ресурсов. Необходимо исполнить корректную работу этих интеграций, чтобы избежать сбоев и ошибок.</w:t>
      </w:r>
    </w:p>
    <w:p w14:paraId="5E418BB0" w14:textId="32C65770" w:rsidR="00EC62AD" w:rsidRPr="00DD2DB4" w:rsidRDefault="00EC62AD" w:rsidP="00EC62A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85605608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3.2 Организационные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роблемы</w:t>
      </w:r>
      <w:bookmarkEnd w:id="24"/>
    </w:p>
    <w:p w14:paraId="1398B4CF" w14:textId="77777777" w:rsidR="00EC62AD" w:rsidRPr="00104646" w:rsidRDefault="00EC62AD" w:rsidP="00104646">
      <w:pPr>
        <w:pStyle w:val="aa"/>
        <w:tabs>
          <w:tab w:val="left" w:pos="993"/>
        </w:tabs>
        <w:ind w:left="709" w:firstLine="0"/>
      </w:pPr>
      <w:r w:rsidRPr="00104646">
        <w:t>Регистрация и Верификация Участников:</w:t>
      </w:r>
    </w:p>
    <w:p w14:paraId="645D22D1" w14:textId="287D0680" w:rsidR="00EC62AD" w:rsidRPr="00104646" w:rsidRDefault="00AB5CAD" w:rsidP="00104646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о</w:t>
      </w:r>
      <w:r w:rsidR="00EC62AD" w:rsidRPr="00104646">
        <w:t>беспечение честности турнира путем верификации участников (например, проверка студенческого билета) может быть сложным. Необходимо разработать эффективные механизмы для выявления и дисквалификации недобросовестных участников.</w:t>
      </w:r>
    </w:p>
    <w:p w14:paraId="640D9FEA" w14:textId="77777777" w:rsidR="00EC62AD" w:rsidRPr="00104646" w:rsidRDefault="00EC62AD" w:rsidP="00104646">
      <w:pPr>
        <w:pStyle w:val="aa"/>
        <w:tabs>
          <w:tab w:val="left" w:pos="993"/>
        </w:tabs>
        <w:ind w:left="709" w:firstLine="0"/>
      </w:pPr>
      <w:r w:rsidRPr="00104646">
        <w:t>Организация Матчей и Расписание:</w:t>
      </w:r>
    </w:p>
    <w:p w14:paraId="79BCB4BD" w14:textId="47F1DFDF" w:rsidR="00EC62AD" w:rsidRPr="00104646" w:rsidRDefault="00AB5CAD" w:rsidP="00104646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с</w:t>
      </w:r>
      <w:r w:rsidR="00EC62AD" w:rsidRPr="00104646">
        <w:t>оздание расписания матчей и управление процессом проведения турнира требует тщательного планирования. Неправильное расписание или организация матчей может привести к конфликтам и задержкам.</w:t>
      </w:r>
    </w:p>
    <w:p w14:paraId="576EA39B" w14:textId="77777777" w:rsidR="00EC62AD" w:rsidRPr="00104646" w:rsidRDefault="00EC62AD" w:rsidP="00104646">
      <w:pPr>
        <w:pStyle w:val="aa"/>
        <w:tabs>
          <w:tab w:val="left" w:pos="993"/>
        </w:tabs>
        <w:ind w:left="709" w:firstLine="0"/>
      </w:pPr>
      <w:r w:rsidRPr="00104646">
        <w:t>Техническая Подготовка Оффлайн-Финалов:</w:t>
      </w:r>
    </w:p>
    <w:p w14:paraId="4A874F58" w14:textId="4B4E48F5" w:rsidR="00EC62AD" w:rsidRPr="00104646" w:rsidRDefault="00AB5CAD" w:rsidP="00104646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о</w:t>
      </w:r>
      <w:r w:rsidR="00EC62AD" w:rsidRPr="00104646">
        <w:t>рганизация оффлайн-финалов требует значительных технических приготовлений, включая установку оборудования, обеспечение стабильного интернета и монтаж необходимой инфраструктуры. Это может занять несколько часов или даже дней.</w:t>
      </w:r>
    </w:p>
    <w:p w14:paraId="43FBBB3C" w14:textId="52171178" w:rsidR="00EC62AD" w:rsidRPr="00DD2DB4" w:rsidRDefault="00EC62AD" w:rsidP="00EC62A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85605609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3.3 Дизайн и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ользовательский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нтерфейс</w:t>
      </w:r>
      <w:bookmarkEnd w:id="25"/>
    </w:p>
    <w:p w14:paraId="2B4AC597" w14:textId="77777777" w:rsidR="00EC62AD" w:rsidRPr="00104646" w:rsidRDefault="00EC62AD" w:rsidP="00104646">
      <w:pPr>
        <w:pStyle w:val="aa"/>
        <w:tabs>
          <w:tab w:val="left" w:pos="993"/>
        </w:tabs>
        <w:ind w:left="709" w:firstLine="0"/>
      </w:pPr>
      <w:r w:rsidRPr="00104646">
        <w:t>Адаптивный Дизайн:</w:t>
      </w:r>
    </w:p>
    <w:p w14:paraId="6E8AEEB2" w14:textId="7CFBD351" w:rsidR="00EC62AD" w:rsidRPr="00104646" w:rsidRDefault="00AB5CAD" w:rsidP="00104646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о</w:t>
      </w:r>
      <w:r w:rsidR="00EC62AD" w:rsidRPr="00104646">
        <w:t>беспечение того, чтобы сайт был адаптивным для различных устройств, включая мобильные телефоны и планшеты, является важным. Некорректно отображающийся дизайн может оттолкнуть пользователей.</w:t>
      </w:r>
    </w:p>
    <w:p w14:paraId="62F40F62" w14:textId="77777777" w:rsidR="00EC62AD" w:rsidRPr="00104646" w:rsidRDefault="00EC62AD" w:rsidP="00104646">
      <w:pPr>
        <w:pStyle w:val="aa"/>
        <w:tabs>
          <w:tab w:val="left" w:pos="993"/>
        </w:tabs>
        <w:ind w:left="709" w:firstLine="0"/>
      </w:pPr>
      <w:r w:rsidRPr="00104646">
        <w:t>Навигация и Информативность:</w:t>
      </w:r>
    </w:p>
    <w:p w14:paraId="47FF1205" w14:textId="2635089E" w:rsidR="00EC62AD" w:rsidRPr="00104646" w:rsidRDefault="00AB5CAD" w:rsidP="00104646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р</w:t>
      </w:r>
      <w:r w:rsidR="00EC62AD" w:rsidRPr="00104646">
        <w:t>азработка структуры сайта, которая будет удобна для навигации и предоставления необходимой информации, является критической. Сложная навигация или отсутствие необходимой информации может привести к фрустрации пользователей.</w:t>
      </w:r>
    </w:p>
    <w:p w14:paraId="16AAC941" w14:textId="77777777" w:rsidR="00CA2EEA" w:rsidRPr="00DD2DB4" w:rsidRDefault="00CA2EEA" w:rsidP="00104646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14:paraId="1F63277B" w14:textId="50018577" w:rsidR="00EC62AD" w:rsidRPr="00DD2DB4" w:rsidRDefault="00EC62AD" w:rsidP="00EC62A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85605610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3.4 Безопасность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д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анных и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ч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естность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т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урнира</w:t>
      </w:r>
      <w:bookmarkEnd w:id="26"/>
    </w:p>
    <w:p w14:paraId="39EE4F1C" w14:textId="77777777" w:rsidR="00EC62AD" w:rsidRPr="00104646" w:rsidRDefault="00EC62AD" w:rsidP="00104646">
      <w:pPr>
        <w:pStyle w:val="aa"/>
        <w:tabs>
          <w:tab w:val="left" w:pos="993"/>
        </w:tabs>
        <w:ind w:left="709" w:firstLine="0"/>
      </w:pPr>
      <w:r w:rsidRPr="00104646">
        <w:t>Противодействие Читерству:</w:t>
      </w:r>
    </w:p>
    <w:p w14:paraId="065DAC35" w14:textId="7D6F9CB0" w:rsidR="00EC62AD" w:rsidRPr="00104646" w:rsidRDefault="00AB5CAD" w:rsidP="00104646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о</w:t>
      </w:r>
      <w:r w:rsidR="00EC62AD" w:rsidRPr="00104646">
        <w:t>беспечение честности турнира путем предотвращения использования читов и других нечестных методов требует специальных мер, таких как использование античитного ПО и мониторинг поведения участников.</w:t>
      </w:r>
    </w:p>
    <w:p w14:paraId="52A42839" w14:textId="77777777" w:rsidR="00EC62AD" w:rsidRPr="00104646" w:rsidRDefault="00EC62AD" w:rsidP="00104646">
      <w:pPr>
        <w:pStyle w:val="aa"/>
        <w:tabs>
          <w:tab w:val="left" w:pos="993"/>
        </w:tabs>
        <w:ind w:left="709" w:firstLine="0"/>
      </w:pPr>
      <w:r w:rsidRPr="00104646">
        <w:t>Защита Персональных Данных:</w:t>
      </w:r>
    </w:p>
    <w:p w14:paraId="7EA7EAAB" w14:textId="17CC6E7C" w:rsidR="00EC62AD" w:rsidRPr="00104646" w:rsidRDefault="00AB5CAD" w:rsidP="00104646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с</w:t>
      </w:r>
      <w:r w:rsidR="00EC62AD" w:rsidRPr="00104646">
        <w:t>облюдение конфиденциальности и безопасности персональных данных участников и зрителей является обязательным. Необходимо обеспечить соответствие сайта требованиям по защите данных и конфиденциальности.</w:t>
      </w:r>
    </w:p>
    <w:p w14:paraId="0AE2ABC5" w14:textId="3182A254" w:rsidR="00EC62AD" w:rsidRPr="00DD2DB4" w:rsidRDefault="00EC62AD" w:rsidP="00EC62A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85605611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3.5 Процессные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роблемы</w:t>
      </w:r>
      <w:bookmarkEnd w:id="27"/>
    </w:p>
    <w:p w14:paraId="34E44B9B" w14:textId="77777777" w:rsidR="00EC62AD" w:rsidRPr="00104646" w:rsidRDefault="00EC62AD" w:rsidP="00104646">
      <w:pPr>
        <w:pStyle w:val="aa"/>
        <w:tabs>
          <w:tab w:val="left" w:pos="993"/>
        </w:tabs>
        <w:ind w:left="709" w:firstLine="0"/>
      </w:pPr>
      <w:r w:rsidRPr="00104646">
        <w:t>Реинжиниринг Бизнес-Процессов:</w:t>
      </w:r>
    </w:p>
    <w:p w14:paraId="35354523" w14:textId="4B72EEFF" w:rsidR="00EC62AD" w:rsidRPr="00104646" w:rsidRDefault="00AB5CAD" w:rsidP="00104646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а</w:t>
      </w:r>
      <w:r w:rsidR="00EC62AD" w:rsidRPr="00104646">
        <w:t>нализ и оптимизация бизнес-процессов организации кибертурниров могут помочь в устранении излишеств и повышении эффективности. Использование методологий seperti IDEF0 может помочь в этом процессе.</w:t>
      </w:r>
    </w:p>
    <w:p w14:paraId="57AA22A9" w14:textId="77777777" w:rsidR="00EC62AD" w:rsidRPr="00104646" w:rsidRDefault="00EC62AD" w:rsidP="00104646">
      <w:pPr>
        <w:pStyle w:val="aa"/>
        <w:tabs>
          <w:tab w:val="left" w:pos="993"/>
        </w:tabs>
        <w:ind w:left="709" w:firstLine="0"/>
      </w:pPr>
      <w:r w:rsidRPr="00104646">
        <w:t>Управление Статистикой и Рейтингами:</w:t>
      </w:r>
    </w:p>
    <w:p w14:paraId="35008A28" w14:textId="37B7423F" w:rsidR="00EC62AD" w:rsidRPr="00104646" w:rsidRDefault="00AB5CAD" w:rsidP="00104646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а</w:t>
      </w:r>
      <w:r w:rsidR="00EC62AD" w:rsidRPr="00104646">
        <w:t>втоматизация процессов сбора статистики матчей и составления рейтингов участников может помочь в сокращении временных затрат и уменьшении риска ошибок.</w:t>
      </w:r>
    </w:p>
    <w:p w14:paraId="359428B8" w14:textId="6170666D" w:rsidR="00EC62AD" w:rsidRPr="00DD2DB4" w:rsidRDefault="00EC62AD" w:rsidP="00FA61D1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Эти проблемы необходимо тщательно рассмотреть и решить на этапах планирования и разработки сайта для кибертурниров, чтобы обеспечить успешное и эффективное проведение соревнований.</w:t>
      </w:r>
    </w:p>
    <w:p w14:paraId="0FEAF7AF" w14:textId="77777777" w:rsidR="00EC62AD" w:rsidRPr="00DD2DB4" w:rsidRDefault="00EC62AD" w:rsidP="00EC62AD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85605612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4. Обзор существующих программных средств</w:t>
      </w:r>
      <w:bookmarkEnd w:id="28"/>
    </w:p>
    <w:p w14:paraId="442CAA13" w14:textId="32F12A30" w:rsidR="00EC62AD" w:rsidRPr="00DD2DB4" w:rsidRDefault="00EC62AD" w:rsidP="00EC62AD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Существующие решения часто не удовлетворяют всем необходимым требованиям кибертурниров. Разработка специализированного сайта, интегрированного с социальными сетями, платформами для онлайн-игр и другими сервисами, обеспечит более эффективное и удобное проведение кибертурниров.</w:t>
      </w:r>
    </w:p>
    <w:p w14:paraId="0C5848A6" w14:textId="68EC4C9A" w:rsidR="00FA61D1" w:rsidRPr="00DD2DB4" w:rsidRDefault="00EC62AD" w:rsidP="00104646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При обзоре существующих сайтов для кибертурниров и киберспортивных мероприятий, можно выделить несколько ключевых аспектов и примеров действующих платформ.</w:t>
      </w:r>
    </w:p>
    <w:p w14:paraId="19164322" w14:textId="683D6113" w:rsidR="00EC62AD" w:rsidRPr="00DD2DB4" w:rsidRDefault="00EC62AD" w:rsidP="00EC62A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85605613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4.1 Функциональность и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д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изайн</w:t>
      </w:r>
      <w:bookmarkEnd w:id="29"/>
    </w:p>
    <w:p w14:paraId="061A2155" w14:textId="77777777" w:rsidR="00EC62AD" w:rsidRPr="00104646" w:rsidRDefault="00EC62AD" w:rsidP="00104646">
      <w:pPr>
        <w:pStyle w:val="aa"/>
        <w:tabs>
          <w:tab w:val="left" w:pos="993"/>
        </w:tabs>
        <w:ind w:left="709" w:firstLine="0"/>
      </w:pPr>
      <w:r w:rsidRPr="00104646">
        <w:t>Eloplay:</w:t>
      </w:r>
    </w:p>
    <w:p w14:paraId="337D7EC7" w14:textId="08AC92D3" w:rsidR="00EC62AD" w:rsidRPr="00104646" w:rsidRDefault="00AB5CAD" w:rsidP="00104646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э</w:t>
      </w:r>
      <w:r w:rsidR="00EC62AD" w:rsidRPr="00104646">
        <w:t>то платформа, которая позволяет онлайн-игрокам участвовать в дуэлях и турнирах за деньги. Eloplay поддерживает несколько популярных игровых дисциплин, таких как Counter Strike: Global Offensive и League of Legends. Платформа включает в себя режимы «Дуэли» и турниры, а также позволяет следить за стримами чужих игр. Дизайн и интерфейс были разработаны с учетом удобства и понятности для пользователей.</w:t>
      </w:r>
    </w:p>
    <w:p w14:paraId="70755FA9" w14:textId="76F0D7D5" w:rsidR="00EC62AD" w:rsidRPr="00DD2DB4" w:rsidRDefault="00EC62AD" w:rsidP="00EC62A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85605614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4.2 Организация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т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урниров и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оревнований</w:t>
      </w:r>
      <w:bookmarkEnd w:id="30"/>
    </w:p>
    <w:p w14:paraId="61E3C3E7" w14:textId="77777777" w:rsidR="00EC62AD" w:rsidRPr="00104646" w:rsidRDefault="00EC62AD" w:rsidP="00104646">
      <w:pPr>
        <w:pStyle w:val="aa"/>
        <w:tabs>
          <w:tab w:val="left" w:pos="993"/>
        </w:tabs>
        <w:ind w:left="709" w:firstLine="0"/>
      </w:pPr>
      <w:r w:rsidRPr="00104646">
        <w:t>Cybersport.ru:</w:t>
      </w:r>
    </w:p>
    <w:p w14:paraId="79DF4D8E" w14:textId="6F02FB9D" w:rsidR="00EC62AD" w:rsidRPr="00104646" w:rsidRDefault="00B94BD4" w:rsidP="00104646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э</w:t>
      </w:r>
      <w:r w:rsidR="00EC62AD" w:rsidRPr="00104646">
        <w:t xml:space="preserve">тот сайт предоставляет подробное расписание и результаты киберспортивных турниров по различным игровым дисциплинам, включая Dota 2, CS:GO, LoL, PUBG, Fortnite и другие. Сайт включает в себя рейтинг турниров, формат, турнирные таблицы и сетки, а также информацию о призовых фондах. </w:t>
      </w:r>
      <w:r w:rsidR="00EC62AD" w:rsidRPr="00104646">
        <w:lastRenderedPageBreak/>
        <w:t>Это один из наиболее полных ресурсов для следования за киберспортивными соревнованиями в реальном времени.</w:t>
      </w:r>
    </w:p>
    <w:p w14:paraId="06AF3C39" w14:textId="51AD3CF6" w:rsidR="00EC62AD" w:rsidRPr="00DD2DB4" w:rsidRDefault="00EC62AD" w:rsidP="00EC62A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85605615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4.3 Интеграция с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триминговыми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латформами</w:t>
      </w:r>
      <w:bookmarkEnd w:id="31"/>
    </w:p>
    <w:p w14:paraId="0BA5FF19" w14:textId="77777777" w:rsidR="00EC62AD" w:rsidRPr="00104646" w:rsidRDefault="00EC62AD" w:rsidP="00104646">
      <w:pPr>
        <w:pStyle w:val="aa"/>
        <w:tabs>
          <w:tab w:val="left" w:pos="993"/>
        </w:tabs>
        <w:ind w:left="709" w:firstLine="0"/>
      </w:pPr>
      <w:r w:rsidRPr="00104646">
        <w:t>Twitch и YouTube Gaming:</w:t>
      </w:r>
    </w:p>
    <w:p w14:paraId="7A3811E2" w14:textId="049DD8D3" w:rsidR="00EC62AD" w:rsidRPr="00104646" w:rsidRDefault="00B94BD4" w:rsidP="00104646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э</w:t>
      </w:r>
      <w:r w:rsidR="00EC62AD" w:rsidRPr="00104646">
        <w:t>ти платформы являются лидерами в сегменте стриминга видеоигр. Twitch, принадлежащая Amazon, занимает около 80% глобального рынка стриминга видеоигр. Платформы интегрированы с киберспортивными сайтами, позволяя пользователям следить за прямыми трансляциями матчей и взаимодействовать с другими зрителями через чат. Это существенно расширяет функционал киберспортивных сайтов и привлекает большую аудиторию.</w:t>
      </w:r>
    </w:p>
    <w:p w14:paraId="541306F5" w14:textId="1E853B45" w:rsidR="00EC62AD" w:rsidRPr="00DD2DB4" w:rsidRDefault="00EC62AD" w:rsidP="00EC62A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85605616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4.4 Удобство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авигации и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нформативность</w:t>
      </w:r>
      <w:bookmarkEnd w:id="32"/>
    </w:p>
    <w:p w14:paraId="78FEC895" w14:textId="77777777" w:rsidR="00EC62AD" w:rsidRPr="00104646" w:rsidRDefault="00EC62AD" w:rsidP="00104646">
      <w:pPr>
        <w:pStyle w:val="aa"/>
        <w:tabs>
          <w:tab w:val="left" w:pos="993"/>
        </w:tabs>
        <w:ind w:left="709" w:firstLine="0"/>
      </w:pPr>
      <w:r w:rsidRPr="00104646">
        <w:t>ФКС России (Федерация Компьютерного Спорта России):</w:t>
      </w:r>
    </w:p>
    <w:p w14:paraId="08EF9403" w14:textId="6030F4FA" w:rsidR="00CA2EEA" w:rsidRPr="00AB5CAD" w:rsidRDefault="00B94BD4" w:rsidP="00AB5CAD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о</w:t>
      </w:r>
      <w:r w:rsidR="00EC62AD" w:rsidRPr="00104646">
        <w:t>фициальный сайт ФКС России предоставляет подробную информацию о проведенных и будущих соревнованиях, новостях киберспорта, и других связанных событиях. Сайт имеет структуру, которая позволяет легко находить необходимую информацию, включая результаты турниров, расписание и новости индустрии.</w:t>
      </w:r>
    </w:p>
    <w:p w14:paraId="03A7A242" w14:textId="37C4888C" w:rsidR="00EC62AD" w:rsidRPr="00DD2DB4" w:rsidRDefault="00EC62AD" w:rsidP="00EC62A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85605617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4.5 Монетизация и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еклама</w:t>
      </w:r>
      <w:bookmarkEnd w:id="33"/>
    </w:p>
    <w:p w14:paraId="5108702E" w14:textId="77777777" w:rsidR="00EC62AD" w:rsidRPr="00104646" w:rsidRDefault="00EC62AD" w:rsidP="00AB5CAD">
      <w:pPr>
        <w:pStyle w:val="aa"/>
        <w:tabs>
          <w:tab w:val="left" w:pos="993"/>
        </w:tabs>
        <w:ind w:left="709" w:firstLine="0"/>
      </w:pPr>
      <w:r w:rsidRPr="00104646">
        <w:t>Стриминговые Платформы:</w:t>
      </w:r>
    </w:p>
    <w:p w14:paraId="4BC46303" w14:textId="57FC5819" w:rsidR="00EC62AD" w:rsidRPr="00104646" w:rsidRDefault="00B94BD4" w:rsidP="00104646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с</w:t>
      </w:r>
      <w:r w:rsidR="00EC62AD" w:rsidRPr="00104646">
        <w:t>айты, интегрированные с стриминговыми платформами, Twitch и YouTube, могут использовать различные форматы рекламы для монетизации. Это включает в себя баннерную рекламу, спонсорские контракты, и пожертвования от зрителей. По данным, доходы от стриминга выросли почти в полтора раза в 2017 году и ожидается, что этот рост продолжится в ближайшие годы.</w:t>
      </w:r>
    </w:p>
    <w:p w14:paraId="48173CCF" w14:textId="1988FDBF" w:rsidR="00EC62AD" w:rsidRPr="00DD2DB4" w:rsidRDefault="00EC62AD" w:rsidP="00EC62A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185605618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4.6 Поддержка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азличных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гровых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д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исциплин</w:t>
      </w:r>
      <w:bookmarkEnd w:id="34"/>
    </w:p>
    <w:p w14:paraId="3E84BF6B" w14:textId="77777777" w:rsidR="00EC62AD" w:rsidRPr="00104646" w:rsidRDefault="00EC62AD" w:rsidP="00AB5CAD">
      <w:pPr>
        <w:pStyle w:val="aa"/>
        <w:tabs>
          <w:tab w:val="left" w:pos="993"/>
        </w:tabs>
        <w:ind w:left="709" w:firstLine="0"/>
      </w:pPr>
      <w:r w:rsidRPr="00104646">
        <w:t>Многопрофильные Платформы:</w:t>
      </w:r>
    </w:p>
    <w:p w14:paraId="05B04D22" w14:textId="54AE079D" w:rsidR="00EC62AD" w:rsidRPr="00104646" w:rsidRDefault="00B94BD4" w:rsidP="00104646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м</w:t>
      </w:r>
      <w:r w:rsidR="00EC62AD" w:rsidRPr="00104646">
        <w:t>ногие сайты поддерживают несколько киберспортивных дисциплин, что позволяет привлечь более широкую аудиторию. Например, Cybersport.ru</w:t>
      </w:r>
      <w:r>
        <w:rPr>
          <w:rFonts w:asciiTheme="minorHAnsi" w:hAnsiTheme="minorHAnsi" w:cs="Angsana New"/>
        </w:rPr>
        <w:t xml:space="preserve"> </w:t>
      </w:r>
      <w:r w:rsidRPr="00B94BD4">
        <w:t>позволяет</w:t>
      </w:r>
      <w:r w:rsidR="00EC62AD" w:rsidRPr="00B94BD4">
        <w:t xml:space="preserve"> </w:t>
      </w:r>
      <w:r w:rsidR="00EC62AD" w:rsidRPr="00104646">
        <w:t>турниры по различным играм, а Eloplay планирует расширить список поддерживаемых игр, включая StarCraft, FIFA и другие.</w:t>
      </w:r>
    </w:p>
    <w:p w14:paraId="578BBBFC" w14:textId="0B08F0F7" w:rsidR="00EC62AD" w:rsidRPr="00DD2DB4" w:rsidRDefault="00EC62AD" w:rsidP="00EC62A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185605619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4.7 Общественная и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о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рганизационная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оддержка</w:t>
      </w:r>
      <w:bookmarkEnd w:id="35"/>
    </w:p>
    <w:p w14:paraId="26B799F3" w14:textId="77777777" w:rsidR="00EC62AD" w:rsidRPr="00104646" w:rsidRDefault="00EC62AD" w:rsidP="00AB5CAD">
      <w:pPr>
        <w:pStyle w:val="aa"/>
        <w:tabs>
          <w:tab w:val="left" w:pos="993"/>
        </w:tabs>
        <w:ind w:left="709" w:firstLine="0"/>
      </w:pPr>
      <w:r w:rsidRPr="00104646">
        <w:t>ФКС России и Другие Организации:</w:t>
      </w:r>
    </w:p>
    <w:p w14:paraId="6C99CC3A" w14:textId="3D7BF896" w:rsidR="00EC62AD" w:rsidRPr="00104646" w:rsidRDefault="00B94BD4" w:rsidP="00104646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ф</w:t>
      </w:r>
      <w:r w:rsidR="00EC62AD" w:rsidRPr="00104646">
        <w:t>едерация Компьютерного Спорта России и другие общественные организации играют значительную роль в организации и проведении киберспортивных соревнований. Они обеспечивают необходимую инфраструктуру, поддержку и регулирование для проведения турниров на высоком уровне.</w:t>
      </w:r>
    </w:p>
    <w:p w14:paraId="6951CC9E" w14:textId="1E9C6C53" w:rsidR="00FA61D1" w:rsidRDefault="00EC62AD" w:rsidP="00104646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Эти аспекты демонстрируют, что существующие сайты для кибертурниров уже имеют хорошо развитую функциональность, дизайн и интеграции, но всегда есть возможности для улучшения и расширения услуг, особенно в области пользовательского опыта, безопасности и монетизации.</w:t>
      </w:r>
    </w:p>
    <w:p w14:paraId="7527AE21" w14:textId="77777777" w:rsidR="00B94BD4" w:rsidRPr="00DD2DB4" w:rsidRDefault="00B94BD4" w:rsidP="00104646">
      <w:pPr>
        <w:rPr>
          <w:rFonts w:cs="Times New Roman"/>
          <w:szCs w:val="28"/>
        </w:rPr>
      </w:pPr>
    </w:p>
    <w:p w14:paraId="2BFE0663" w14:textId="029125F7" w:rsidR="00EC62AD" w:rsidRPr="00FA61D1" w:rsidRDefault="00AB5CAD" w:rsidP="00AB5CAD">
      <w:pPr>
        <w:pStyle w:val="1"/>
        <w:ind w:left="709" w:firstLine="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6" w:name="_Toc185605620"/>
      <w:r w:rsidRPr="00AB5CA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5.</w:t>
      </w:r>
      <w:r w:rsidR="00EC62AD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Процесс</w:t>
      </w:r>
      <w:r w:rsidR="00EC62AD" w:rsidRPr="00DD2D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AS IS </w:t>
      </w:r>
      <w:r w:rsidR="00EC62AD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="00EC62AD" w:rsidRPr="00DD2D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TO BE</w:t>
      </w:r>
      <w:bookmarkEnd w:id="36"/>
    </w:p>
    <w:p w14:paraId="7B938434" w14:textId="22CAF3B5" w:rsidR="00FA61D1" w:rsidRDefault="00FA61D1" w:rsidP="00AB5CAD">
      <w:pPr>
        <w:pStyle w:val="a4"/>
        <w:tabs>
          <w:tab w:val="num" w:pos="0"/>
        </w:tabs>
        <w:ind w:left="0"/>
        <w:outlineLvl w:val="1"/>
        <w:rPr>
          <w:b/>
          <w:bCs/>
        </w:rPr>
      </w:pPr>
      <w:bookmarkStart w:id="37" w:name="_Toc185605621"/>
      <w:r w:rsidRPr="004B121E">
        <w:rPr>
          <w:b/>
          <w:bCs/>
        </w:rPr>
        <w:t>5.1 Модели</w:t>
      </w:r>
      <w:bookmarkEnd w:id="37"/>
    </w:p>
    <w:p w14:paraId="060F088C" w14:textId="77777777" w:rsidR="00AB5CAD" w:rsidRPr="004B121E" w:rsidRDefault="00AB5CAD" w:rsidP="00AB5CAD">
      <w:pPr>
        <w:pStyle w:val="a4"/>
        <w:tabs>
          <w:tab w:val="num" w:pos="0"/>
        </w:tabs>
        <w:ind w:left="0"/>
        <w:outlineLvl w:val="1"/>
        <w:rPr>
          <w:b/>
          <w:bCs/>
        </w:rPr>
      </w:pPr>
    </w:p>
    <w:p w14:paraId="1B85C282" w14:textId="77777777" w:rsidR="00EC62AD" w:rsidRPr="00DD2DB4" w:rsidRDefault="00EC62AD" w:rsidP="00AB5CAD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noProof/>
          <w:szCs w:val="28"/>
        </w:rPr>
        <w:drawing>
          <wp:inline distT="0" distB="0" distL="0" distR="0" wp14:anchorId="5DB9B039" wp14:editId="2302DD09">
            <wp:extent cx="5940425" cy="3402965"/>
            <wp:effectExtent l="19050" t="19050" r="22225" b="26035"/>
            <wp:docPr id="1013109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092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83AA46" w14:textId="77777777" w:rsidR="00EC62AD" w:rsidRPr="00DD2DB4" w:rsidRDefault="00EC62AD" w:rsidP="00AB5CAD">
      <w:pPr>
        <w:ind w:firstLine="0"/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Рисунок 1 – модель </w:t>
      </w:r>
      <w:r w:rsidRPr="00DD2DB4">
        <w:rPr>
          <w:rFonts w:cs="Times New Roman"/>
          <w:szCs w:val="28"/>
          <w:lang w:val="en-US"/>
        </w:rPr>
        <w:t>AS</w:t>
      </w:r>
      <w:r w:rsidRPr="00DD2DB4">
        <w:rPr>
          <w:rFonts w:cs="Times New Roman"/>
          <w:szCs w:val="28"/>
        </w:rPr>
        <w:t xml:space="preserve"> </w:t>
      </w:r>
      <w:r w:rsidRPr="00DD2DB4">
        <w:rPr>
          <w:rFonts w:cs="Times New Roman"/>
          <w:szCs w:val="28"/>
          <w:lang w:val="en-US"/>
        </w:rPr>
        <w:t>IS</w:t>
      </w:r>
    </w:p>
    <w:p w14:paraId="57283058" w14:textId="77777777" w:rsidR="00EC62AD" w:rsidRPr="00DD2DB4" w:rsidRDefault="00EC62AD" w:rsidP="00EC62AD">
      <w:pPr>
        <w:rPr>
          <w:rFonts w:cs="Times New Roman"/>
          <w:b/>
          <w:bCs/>
          <w:szCs w:val="28"/>
        </w:rPr>
      </w:pPr>
    </w:p>
    <w:p w14:paraId="3BD395FB" w14:textId="77777777" w:rsidR="00EC62AD" w:rsidRPr="00DD2DB4" w:rsidRDefault="00EC62AD" w:rsidP="00EC62AD">
      <w:pPr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szCs w:val="28"/>
        </w:rPr>
        <w:t>Блок 1: Регистрация и организация</w:t>
      </w:r>
    </w:p>
    <w:p w14:paraId="3F2D9B3F" w14:textId="77777777" w:rsidR="00EC62AD" w:rsidRPr="00DD2DB4" w:rsidRDefault="00EC62AD" w:rsidP="00AB5CAD">
      <w:p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Процесс регистрации:</w:t>
      </w:r>
    </w:p>
    <w:p w14:paraId="53A98A4A" w14:textId="1024CB22" w:rsidR="00EC62AD" w:rsidRPr="00AB5CAD" w:rsidRDefault="00C73732" w:rsidP="00AB5CAD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у</w:t>
      </w:r>
      <w:r w:rsidR="00EC62AD" w:rsidRPr="00AB5CAD">
        <w:t>частники регистрируются вручную через электронную почту или социальные сети</w:t>
      </w:r>
      <w:r w:rsidRPr="00C73732">
        <w:t>;</w:t>
      </w:r>
    </w:p>
    <w:p w14:paraId="2A2B20E3" w14:textId="2856D82C" w:rsidR="00EC62AD" w:rsidRPr="00AB5CAD" w:rsidRDefault="0009491D" w:rsidP="00AB5CAD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н</w:t>
      </w:r>
      <w:r w:rsidR="00EC62AD" w:rsidRPr="00AB5CAD">
        <w:t>ет единого интерфейса для управления регистрацией</w:t>
      </w:r>
      <w:r w:rsidR="00C73732" w:rsidRPr="00C73732">
        <w:t>;</w:t>
      </w:r>
    </w:p>
    <w:p w14:paraId="53995C6F" w14:textId="77777777" w:rsidR="00EC62AD" w:rsidRPr="00AB5CAD" w:rsidRDefault="00EC62AD" w:rsidP="00C73732">
      <w:pPr>
        <w:pStyle w:val="aa"/>
        <w:tabs>
          <w:tab w:val="left" w:pos="993"/>
        </w:tabs>
        <w:ind w:left="709" w:firstLine="0"/>
      </w:pPr>
      <w:r w:rsidRPr="00AB5CAD">
        <w:t>Организация турниров:</w:t>
      </w:r>
    </w:p>
    <w:p w14:paraId="3D7C0277" w14:textId="54B86688" w:rsidR="00EC62AD" w:rsidRPr="00AB5CAD" w:rsidRDefault="0009491D" w:rsidP="00AB5CAD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т</w:t>
      </w:r>
      <w:r w:rsidR="00EC62AD" w:rsidRPr="00AB5CAD">
        <w:t>урниры создаются организаторами вручную</w:t>
      </w:r>
      <w:r w:rsidR="00C73732">
        <w:rPr>
          <w:lang w:val="en-US"/>
        </w:rPr>
        <w:t>;</w:t>
      </w:r>
    </w:p>
    <w:p w14:paraId="59775789" w14:textId="411829F6" w:rsidR="00EC62AD" w:rsidRPr="00AB5CAD" w:rsidRDefault="0009491D" w:rsidP="00AB5CAD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и</w:t>
      </w:r>
      <w:r w:rsidR="00EC62AD" w:rsidRPr="00AB5CAD">
        <w:t>нформация о правилах и расписании передается через электронные письма или публикации в соцсетях.</w:t>
      </w:r>
    </w:p>
    <w:p w14:paraId="52660779" w14:textId="77777777" w:rsidR="00EC62AD" w:rsidRPr="00DD2DB4" w:rsidRDefault="00EC62AD" w:rsidP="00EC62AD">
      <w:pPr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szCs w:val="28"/>
        </w:rPr>
        <w:t>Блок 2: Участие и платежи</w:t>
      </w:r>
    </w:p>
    <w:p w14:paraId="2F398B98" w14:textId="77777777" w:rsidR="00EC62AD" w:rsidRPr="00DD2DB4" w:rsidRDefault="00EC62AD" w:rsidP="00FF2E80">
      <w:p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Участие в турнирах:</w:t>
      </w:r>
    </w:p>
    <w:p w14:paraId="4DAD0981" w14:textId="7E05FED8" w:rsidR="00EC62AD" w:rsidRPr="00AB5CAD" w:rsidRDefault="00C73732" w:rsidP="00AB5CAD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и</w:t>
      </w:r>
      <w:r w:rsidR="00EC62AD" w:rsidRPr="00AB5CAD">
        <w:t>нформация о матчах и расписании передается через чаты или личные сообщения</w:t>
      </w:r>
      <w:r w:rsidRPr="00C73732">
        <w:t>;</w:t>
      </w:r>
    </w:p>
    <w:p w14:paraId="0252780D" w14:textId="4B45C34C" w:rsidR="00EC62AD" w:rsidRPr="00AB5CAD" w:rsidRDefault="00C73732" w:rsidP="00AB5CAD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р</w:t>
      </w:r>
      <w:r w:rsidR="00EC62AD" w:rsidRPr="00AB5CAD">
        <w:t>езультаты матчей фиксируются вручную и обновляются на форумах или в группах</w:t>
      </w:r>
      <w:r>
        <w:t>.</w:t>
      </w:r>
    </w:p>
    <w:p w14:paraId="30D44A90" w14:textId="77777777" w:rsidR="00EC62AD" w:rsidRPr="00AB5CAD" w:rsidRDefault="00EC62AD" w:rsidP="00C73732">
      <w:pPr>
        <w:pStyle w:val="aa"/>
        <w:tabs>
          <w:tab w:val="left" w:pos="993"/>
        </w:tabs>
        <w:ind w:left="709" w:firstLine="0"/>
      </w:pPr>
      <w:r w:rsidRPr="00AB5CAD">
        <w:t>Оплата участия:</w:t>
      </w:r>
    </w:p>
    <w:p w14:paraId="5B3D46DD" w14:textId="259A3BB9" w:rsidR="00EC62AD" w:rsidRPr="00AB5CAD" w:rsidRDefault="00C73732" w:rsidP="00AB5CAD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о</w:t>
      </w:r>
      <w:r w:rsidR="00EC62AD" w:rsidRPr="00AB5CAD">
        <w:t>плата производится наличными или банковскими переводами</w:t>
      </w:r>
      <w:r w:rsidRPr="00C73732">
        <w:t>;</w:t>
      </w:r>
    </w:p>
    <w:p w14:paraId="58D460E1" w14:textId="11733FC1" w:rsidR="00EC62AD" w:rsidRDefault="00C73732" w:rsidP="00AB5CAD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о</w:t>
      </w:r>
      <w:r w:rsidR="00EC62AD" w:rsidRPr="00AB5CAD">
        <w:t>тсутствие автоматизированных платежных систем</w:t>
      </w:r>
      <w:r>
        <w:t>.</w:t>
      </w:r>
    </w:p>
    <w:p w14:paraId="731A92A9" w14:textId="77777777" w:rsidR="00C73732" w:rsidRDefault="00C73732" w:rsidP="00C73732">
      <w:pPr>
        <w:pStyle w:val="aa"/>
        <w:tabs>
          <w:tab w:val="left" w:pos="993"/>
        </w:tabs>
      </w:pPr>
    </w:p>
    <w:p w14:paraId="112E692E" w14:textId="77777777" w:rsidR="00C73732" w:rsidRDefault="00C73732" w:rsidP="00C73732">
      <w:pPr>
        <w:pStyle w:val="aa"/>
        <w:tabs>
          <w:tab w:val="left" w:pos="993"/>
        </w:tabs>
      </w:pPr>
    </w:p>
    <w:p w14:paraId="74556DF9" w14:textId="77777777" w:rsidR="00C73732" w:rsidRDefault="00C73732" w:rsidP="00C73732">
      <w:pPr>
        <w:pStyle w:val="aa"/>
        <w:tabs>
          <w:tab w:val="left" w:pos="993"/>
        </w:tabs>
      </w:pPr>
    </w:p>
    <w:p w14:paraId="2F9C6CEF" w14:textId="77777777" w:rsidR="00C73732" w:rsidRPr="00AB5CAD" w:rsidRDefault="00C73732" w:rsidP="00C73732">
      <w:pPr>
        <w:pStyle w:val="aa"/>
        <w:tabs>
          <w:tab w:val="left" w:pos="993"/>
        </w:tabs>
      </w:pPr>
    </w:p>
    <w:p w14:paraId="66957459" w14:textId="77777777" w:rsidR="00EC62AD" w:rsidRPr="00DD2DB4" w:rsidRDefault="00EC62AD" w:rsidP="00EC62AD">
      <w:pPr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szCs w:val="28"/>
        </w:rPr>
        <w:lastRenderedPageBreak/>
        <w:t>Блок 3: Результаты</w:t>
      </w:r>
    </w:p>
    <w:p w14:paraId="0E9D67A8" w14:textId="77777777" w:rsidR="00EC62AD" w:rsidRPr="00165307" w:rsidRDefault="00EC62AD" w:rsidP="00165307">
      <w:pPr>
        <w:pStyle w:val="aa"/>
        <w:tabs>
          <w:tab w:val="left" w:pos="993"/>
        </w:tabs>
        <w:ind w:left="709" w:firstLine="0"/>
      </w:pPr>
      <w:r w:rsidRPr="00165307">
        <w:t>Трансляции:</w:t>
      </w:r>
    </w:p>
    <w:p w14:paraId="479E4C08" w14:textId="64DF2232" w:rsidR="00EC62AD" w:rsidRPr="00165307" w:rsidRDefault="0009491D" w:rsidP="00165307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п</w:t>
      </w:r>
      <w:r w:rsidR="00EC62AD" w:rsidRPr="00165307">
        <w:t>роводятся через сторонние платформы (Twitch, YouTube)</w:t>
      </w:r>
      <w:r w:rsidR="00165307" w:rsidRPr="00165307">
        <w:t>;</w:t>
      </w:r>
    </w:p>
    <w:p w14:paraId="1ED7AAFF" w14:textId="43C4026C" w:rsidR="00EC62AD" w:rsidRPr="00165307" w:rsidRDefault="0009491D" w:rsidP="00165307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а</w:t>
      </w:r>
      <w:r w:rsidR="00EC62AD" w:rsidRPr="00165307">
        <w:t>налитика отсутствует; результаты собираются вручную и публикуются на форумах.</w:t>
      </w:r>
    </w:p>
    <w:p w14:paraId="52C7B52E" w14:textId="77777777" w:rsidR="00EC62AD" w:rsidRPr="00165307" w:rsidRDefault="00EC62AD" w:rsidP="00165307">
      <w:pPr>
        <w:pStyle w:val="aa"/>
        <w:tabs>
          <w:tab w:val="left" w:pos="993"/>
        </w:tabs>
        <w:ind w:left="709" w:firstLine="0"/>
      </w:pPr>
      <w:r w:rsidRPr="00165307">
        <w:t>Социальная активность:</w:t>
      </w:r>
    </w:p>
    <w:p w14:paraId="527E768F" w14:textId="2E1A8D03" w:rsidR="00EC62AD" w:rsidRPr="00165307" w:rsidRDefault="0009491D" w:rsidP="00165307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о</w:t>
      </w:r>
      <w:r w:rsidR="00EC62AD" w:rsidRPr="00165307">
        <w:t>бщение между участниками происходит через общие чаты и форумы</w:t>
      </w:r>
      <w:r w:rsidR="00165307" w:rsidRPr="00165307">
        <w:t>;</w:t>
      </w:r>
    </w:p>
    <w:p w14:paraId="5897256A" w14:textId="67B7B336" w:rsidR="00EC62AD" w:rsidRPr="00187232" w:rsidRDefault="0009491D" w:rsidP="00165307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р</w:t>
      </w:r>
      <w:r w:rsidR="00EC62AD" w:rsidRPr="00165307">
        <w:t>ейтинги и достижения не поддерживаются системой.</w:t>
      </w:r>
    </w:p>
    <w:p w14:paraId="3BBC4470" w14:textId="77777777" w:rsidR="00187232" w:rsidRPr="00165307" w:rsidRDefault="00187232" w:rsidP="00187232">
      <w:pPr>
        <w:pStyle w:val="aa"/>
        <w:tabs>
          <w:tab w:val="left" w:pos="993"/>
        </w:tabs>
        <w:ind w:left="709" w:firstLine="0"/>
      </w:pPr>
    </w:p>
    <w:p w14:paraId="1D649536" w14:textId="614B3209" w:rsidR="00FF2E80" w:rsidRPr="00DD2DB4" w:rsidRDefault="00FA61D1" w:rsidP="004F15A0">
      <w:pPr>
        <w:spacing w:after="160" w:line="259" w:lineRule="auto"/>
        <w:ind w:left="3564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 xml:space="preserve">Модель </w:t>
      </w:r>
      <w:r w:rsidR="00FF2E80" w:rsidRPr="00DD2DB4">
        <w:rPr>
          <w:rFonts w:cs="Times New Roman"/>
          <w:b/>
          <w:bCs/>
          <w:szCs w:val="28"/>
          <w:lang w:val="en-US"/>
        </w:rPr>
        <w:t>TO BE</w:t>
      </w:r>
    </w:p>
    <w:p w14:paraId="398328B4" w14:textId="7110F8F6" w:rsidR="00EC62AD" w:rsidRPr="00DD2DB4" w:rsidRDefault="00EC62AD" w:rsidP="004F15A0">
      <w:pPr>
        <w:jc w:val="center"/>
        <w:rPr>
          <w:rFonts w:cs="Times New Roman"/>
          <w:b/>
          <w:bCs/>
          <w:szCs w:val="28"/>
          <w:lang w:val="en-US"/>
        </w:rPr>
      </w:pPr>
      <w:r w:rsidRPr="00DD2DB4">
        <w:rPr>
          <w:rFonts w:cs="Times New Roman"/>
          <w:noProof/>
          <w:szCs w:val="28"/>
        </w:rPr>
        <w:drawing>
          <wp:inline distT="0" distB="0" distL="0" distR="0" wp14:anchorId="1C50A272" wp14:editId="5C74BB51">
            <wp:extent cx="5624945" cy="2580079"/>
            <wp:effectExtent l="0" t="0" r="0" b="0"/>
            <wp:docPr id="18899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5550" cy="258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4905" w14:textId="77777777" w:rsidR="00EC62AD" w:rsidRPr="00EB464B" w:rsidRDefault="00EC62AD" w:rsidP="00EC62AD">
      <w:pPr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Рисунок</w:t>
      </w:r>
      <w:r w:rsidRPr="00EB464B">
        <w:rPr>
          <w:rFonts w:cs="Times New Roman"/>
          <w:szCs w:val="28"/>
        </w:rPr>
        <w:t xml:space="preserve"> 2 – </w:t>
      </w:r>
      <w:r w:rsidRPr="00DD2DB4">
        <w:rPr>
          <w:rFonts w:cs="Times New Roman"/>
          <w:szCs w:val="28"/>
        </w:rPr>
        <w:t>модель</w:t>
      </w:r>
      <w:r w:rsidRPr="00EB464B">
        <w:rPr>
          <w:rFonts w:cs="Times New Roman"/>
          <w:szCs w:val="28"/>
        </w:rPr>
        <w:t xml:space="preserve"> </w:t>
      </w:r>
      <w:r w:rsidRPr="00DD2DB4">
        <w:rPr>
          <w:rFonts w:cs="Times New Roman"/>
          <w:szCs w:val="28"/>
          <w:lang w:val="en-US"/>
        </w:rPr>
        <w:t>To</w:t>
      </w:r>
      <w:r w:rsidRPr="00EB464B">
        <w:rPr>
          <w:rFonts w:cs="Times New Roman"/>
          <w:szCs w:val="28"/>
        </w:rPr>
        <w:t xml:space="preserve"> </w:t>
      </w:r>
      <w:r w:rsidRPr="00DD2DB4">
        <w:rPr>
          <w:rFonts w:cs="Times New Roman"/>
          <w:szCs w:val="28"/>
          <w:lang w:val="en-US"/>
        </w:rPr>
        <w:t>BE</w:t>
      </w:r>
    </w:p>
    <w:p w14:paraId="466F151B" w14:textId="77777777" w:rsidR="00FF2E80" w:rsidRPr="00EB464B" w:rsidRDefault="00FF2E80" w:rsidP="00EC62AD">
      <w:pPr>
        <w:jc w:val="center"/>
        <w:rPr>
          <w:rFonts w:cs="Times New Roman"/>
          <w:szCs w:val="28"/>
        </w:rPr>
      </w:pPr>
    </w:p>
    <w:p w14:paraId="33A73788" w14:textId="77777777" w:rsidR="00EC62AD" w:rsidRPr="00DD2DB4" w:rsidRDefault="00EC62AD" w:rsidP="00EC62AD">
      <w:pPr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szCs w:val="28"/>
        </w:rPr>
        <w:t>Блок 1: Регистрация и организация</w:t>
      </w:r>
    </w:p>
    <w:p w14:paraId="310A39D8" w14:textId="77777777" w:rsidR="00EC62AD" w:rsidRPr="00DD2DB4" w:rsidRDefault="00EC62AD" w:rsidP="00187232">
      <w:p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Автоматизированная регистрация:</w:t>
      </w:r>
    </w:p>
    <w:p w14:paraId="7059DA59" w14:textId="351B27F9" w:rsidR="00EC62AD" w:rsidRPr="00187232" w:rsidRDefault="00187232" w:rsidP="00187232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е</w:t>
      </w:r>
      <w:r w:rsidR="00EC62AD" w:rsidRPr="00187232">
        <w:t>диный интерфейс для регистрации через сайт с личным кабинетом</w:t>
      </w:r>
      <w:r w:rsidRPr="00187232">
        <w:t>;</w:t>
      </w:r>
    </w:p>
    <w:p w14:paraId="421A8217" w14:textId="265A9CB0" w:rsidR="00EC62AD" w:rsidRPr="00187232" w:rsidRDefault="00187232" w:rsidP="00187232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в</w:t>
      </w:r>
      <w:r w:rsidR="00EC62AD" w:rsidRPr="00187232">
        <w:t>озможность создания и управления командами</w:t>
      </w:r>
      <w:r w:rsidRPr="00187232">
        <w:t>.</w:t>
      </w:r>
    </w:p>
    <w:p w14:paraId="0DFD8CA4" w14:textId="4F565240" w:rsidR="00EC62AD" w:rsidRPr="00187232" w:rsidRDefault="00187232" w:rsidP="00187232">
      <w:pPr>
        <w:pStyle w:val="aa"/>
        <w:tabs>
          <w:tab w:val="left" w:pos="993"/>
        </w:tabs>
        <w:ind w:left="709" w:firstLine="0"/>
      </w:pPr>
      <w:r>
        <w:t>У</w:t>
      </w:r>
      <w:r w:rsidR="00EC62AD" w:rsidRPr="00187232">
        <w:t>добное создание турниров:</w:t>
      </w:r>
    </w:p>
    <w:p w14:paraId="530932B7" w14:textId="154B0544" w:rsidR="00EC62AD" w:rsidRPr="00187232" w:rsidRDefault="00187232" w:rsidP="00187232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и</w:t>
      </w:r>
      <w:r w:rsidR="00EC62AD" w:rsidRPr="00187232">
        <w:t>нтерфейс для организаторов с настройкой всех параметров турнира</w:t>
      </w:r>
      <w:r w:rsidRPr="00187232">
        <w:t>;</w:t>
      </w:r>
    </w:p>
    <w:p w14:paraId="43B120EC" w14:textId="071EA028" w:rsidR="00FA61D1" w:rsidRPr="0009491D" w:rsidRDefault="00187232" w:rsidP="0009491D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а</w:t>
      </w:r>
      <w:r w:rsidR="00EC62AD" w:rsidRPr="00187232">
        <w:t>втоматическое обновление информации на сайте.</w:t>
      </w:r>
    </w:p>
    <w:p w14:paraId="3BD0DC04" w14:textId="77777777" w:rsidR="00EC62AD" w:rsidRPr="00DD2DB4" w:rsidRDefault="00EC62AD" w:rsidP="00EC62AD">
      <w:pPr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szCs w:val="28"/>
        </w:rPr>
        <w:t>Блок 2: Участие и платежи</w:t>
      </w:r>
    </w:p>
    <w:p w14:paraId="56955540" w14:textId="77777777" w:rsidR="00EC62AD" w:rsidRPr="0009491D" w:rsidRDefault="00EC62AD" w:rsidP="0009491D">
      <w:pPr>
        <w:pStyle w:val="aa"/>
        <w:tabs>
          <w:tab w:val="left" w:pos="993"/>
        </w:tabs>
        <w:ind w:left="709" w:firstLine="0"/>
      </w:pPr>
      <w:r w:rsidRPr="0009491D">
        <w:t>Упрощенное участие:</w:t>
      </w:r>
    </w:p>
    <w:p w14:paraId="39F46340" w14:textId="29190FB8" w:rsidR="00EC62AD" w:rsidRPr="0009491D" w:rsidRDefault="0009491D" w:rsidP="0009491D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д</w:t>
      </w:r>
      <w:r w:rsidR="00EC62AD" w:rsidRPr="0009491D">
        <w:t>оступ к расписанию и результатам через личный кабинет</w:t>
      </w:r>
      <w:r w:rsidRPr="0009491D">
        <w:t>;</w:t>
      </w:r>
    </w:p>
    <w:p w14:paraId="6F905069" w14:textId="6E5071BC" w:rsidR="00EC62AD" w:rsidRPr="0009491D" w:rsidRDefault="0009491D" w:rsidP="0009491D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и</w:t>
      </w:r>
      <w:r w:rsidR="00EC62AD" w:rsidRPr="0009491D">
        <w:t>нтеграция с игровыми платформами для автоматического отслеживания результатов.</w:t>
      </w:r>
    </w:p>
    <w:p w14:paraId="0E69B4E6" w14:textId="77777777" w:rsidR="00EC62AD" w:rsidRPr="0009491D" w:rsidRDefault="00EC62AD" w:rsidP="0009491D">
      <w:pPr>
        <w:pStyle w:val="aa"/>
        <w:tabs>
          <w:tab w:val="left" w:pos="993"/>
        </w:tabs>
        <w:ind w:left="709" w:firstLine="0"/>
      </w:pPr>
      <w:r w:rsidRPr="0009491D">
        <w:t>Онлайн-платежи:</w:t>
      </w:r>
    </w:p>
    <w:p w14:paraId="084D8CA3" w14:textId="648EDCB1" w:rsidR="00EC62AD" w:rsidRPr="0009491D" w:rsidRDefault="0009491D" w:rsidP="0009491D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и</w:t>
      </w:r>
      <w:r w:rsidR="00EC62AD" w:rsidRPr="0009491D">
        <w:t>спользование интегрированных платежных систем (Stripe, PayPal)</w:t>
      </w:r>
      <w:r w:rsidRPr="0009491D">
        <w:t>;</w:t>
      </w:r>
    </w:p>
    <w:p w14:paraId="2218FBB8" w14:textId="63F15352" w:rsidR="00EC62AD" w:rsidRPr="0009491D" w:rsidRDefault="0009491D" w:rsidP="0009491D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п</w:t>
      </w:r>
      <w:r w:rsidR="00EC62AD" w:rsidRPr="0009491D">
        <w:t>розрачная отчетность по платежам и комиссии за участие.</w:t>
      </w:r>
    </w:p>
    <w:p w14:paraId="6F79031D" w14:textId="77777777" w:rsidR="0009491D" w:rsidRPr="0009491D" w:rsidRDefault="0009491D" w:rsidP="0009491D">
      <w:pPr>
        <w:pStyle w:val="aa"/>
        <w:tabs>
          <w:tab w:val="left" w:pos="993"/>
        </w:tabs>
      </w:pPr>
    </w:p>
    <w:p w14:paraId="1D78A61B" w14:textId="77777777" w:rsidR="0009491D" w:rsidRPr="0009491D" w:rsidRDefault="0009491D" w:rsidP="0009491D">
      <w:pPr>
        <w:pStyle w:val="aa"/>
        <w:tabs>
          <w:tab w:val="left" w:pos="993"/>
        </w:tabs>
      </w:pPr>
    </w:p>
    <w:p w14:paraId="0086F064" w14:textId="77777777" w:rsidR="0009491D" w:rsidRPr="0009491D" w:rsidRDefault="0009491D" w:rsidP="0009491D">
      <w:pPr>
        <w:pStyle w:val="aa"/>
        <w:tabs>
          <w:tab w:val="left" w:pos="993"/>
        </w:tabs>
      </w:pPr>
    </w:p>
    <w:p w14:paraId="26123925" w14:textId="77777777" w:rsidR="0009491D" w:rsidRPr="0009491D" w:rsidRDefault="0009491D" w:rsidP="0009491D">
      <w:pPr>
        <w:pStyle w:val="aa"/>
        <w:tabs>
          <w:tab w:val="left" w:pos="993"/>
        </w:tabs>
      </w:pPr>
    </w:p>
    <w:p w14:paraId="337D85A8" w14:textId="77777777" w:rsidR="00EC62AD" w:rsidRPr="00DD2DB4" w:rsidRDefault="00EC62AD" w:rsidP="00EC62AD">
      <w:pPr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szCs w:val="28"/>
        </w:rPr>
        <w:lastRenderedPageBreak/>
        <w:t>Блок 3: Трансляции и социальная активность</w:t>
      </w:r>
    </w:p>
    <w:p w14:paraId="717D4044" w14:textId="716273D5" w:rsidR="00EC62AD" w:rsidRPr="0009491D" w:rsidRDefault="0009491D" w:rsidP="0009491D">
      <w:pPr>
        <w:pStyle w:val="aa"/>
        <w:tabs>
          <w:tab w:val="left" w:pos="993"/>
        </w:tabs>
        <w:ind w:left="709" w:firstLine="0"/>
      </w:pPr>
      <w:r>
        <w:t>В</w:t>
      </w:r>
      <w:r w:rsidR="00EC62AD" w:rsidRPr="0009491D">
        <w:t>строенные трансляции:</w:t>
      </w:r>
    </w:p>
    <w:p w14:paraId="6D17606B" w14:textId="2D2728D4" w:rsidR="00EC62AD" w:rsidRPr="0009491D" w:rsidRDefault="0009491D" w:rsidP="0009491D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п</w:t>
      </w:r>
      <w:r w:rsidR="00EC62AD" w:rsidRPr="0009491D">
        <w:t>оддержка трансляций через интеграцию с Twitch и YouTube</w:t>
      </w:r>
      <w:r w:rsidRPr="0009491D">
        <w:t>;</w:t>
      </w:r>
    </w:p>
    <w:p w14:paraId="34DAE27B" w14:textId="68477C08" w:rsidR="00EC62AD" w:rsidRPr="0009491D" w:rsidRDefault="0009491D" w:rsidP="0009491D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а</w:t>
      </w:r>
      <w:r w:rsidR="00EC62AD" w:rsidRPr="0009491D">
        <w:t>втоматическая генерация аналитики по ходу турнира</w:t>
      </w:r>
      <w:r>
        <w:t>.</w:t>
      </w:r>
    </w:p>
    <w:p w14:paraId="4C2F5B08" w14:textId="6F6E9ECA" w:rsidR="00EC62AD" w:rsidRPr="0009491D" w:rsidRDefault="0009491D" w:rsidP="0009491D">
      <w:pPr>
        <w:pStyle w:val="aa"/>
        <w:tabs>
          <w:tab w:val="left" w:pos="993"/>
        </w:tabs>
        <w:ind w:left="709" w:firstLine="0"/>
      </w:pPr>
      <w:r>
        <w:t>У</w:t>
      </w:r>
      <w:r w:rsidR="00EC62AD" w:rsidRPr="0009491D">
        <w:t>лучшенная социальная активность:</w:t>
      </w:r>
    </w:p>
    <w:p w14:paraId="4FC40D49" w14:textId="6E23E77C" w:rsidR="00EC62AD" w:rsidRPr="0009491D" w:rsidRDefault="0009491D" w:rsidP="0009491D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в</w:t>
      </w:r>
      <w:r w:rsidR="00EC62AD" w:rsidRPr="0009491D">
        <w:t>нутренний чат и форум для общения участников</w:t>
      </w:r>
      <w:r w:rsidRPr="0009491D">
        <w:t>;</w:t>
      </w:r>
    </w:p>
    <w:p w14:paraId="7FF22837" w14:textId="30E31B9C" w:rsidR="008D1FB7" w:rsidRPr="0009491D" w:rsidRDefault="0009491D" w:rsidP="0009491D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с</w:t>
      </w:r>
      <w:r w:rsidR="00EC62AD" w:rsidRPr="0009491D">
        <w:t>истема рейтингов и достижений с наградами и бонусами</w:t>
      </w:r>
      <w:r w:rsidRPr="0009491D">
        <w:t>;</w:t>
      </w:r>
    </w:p>
    <w:p w14:paraId="49A9CB4F" w14:textId="7C048AC0" w:rsidR="008D1FB7" w:rsidRPr="0009491D" w:rsidRDefault="0009491D" w:rsidP="0009491D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э</w:t>
      </w:r>
      <w:r w:rsidR="008D1FB7" w:rsidRPr="0009491D">
        <w:t xml:space="preserve">кономическая и </w:t>
      </w:r>
      <w:r>
        <w:t>с</w:t>
      </w:r>
      <w:r w:rsidR="008D1FB7" w:rsidRPr="0009491D">
        <w:t xml:space="preserve">оциальная </w:t>
      </w:r>
      <w:r>
        <w:t>з</w:t>
      </w:r>
      <w:r w:rsidR="008D1FB7" w:rsidRPr="0009491D">
        <w:t>начимость</w:t>
      </w:r>
      <w:r>
        <w:t>.</w:t>
      </w:r>
    </w:p>
    <w:p w14:paraId="1B47BD2E" w14:textId="42676B88" w:rsidR="00FA61D1" w:rsidRPr="0009491D" w:rsidRDefault="00FA61D1" w:rsidP="00FA61D1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85605622"/>
      <w:r w:rsidRPr="0009491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5.2 </w:t>
      </w:r>
      <w:r w:rsidR="008D1FB7" w:rsidRPr="0009491D">
        <w:rPr>
          <w:rFonts w:ascii="Times New Roman" w:hAnsi="Times New Roman" w:cs="Times New Roman"/>
          <w:b/>
          <w:bCs/>
          <w:color w:val="auto"/>
          <w:sz w:val="28"/>
          <w:szCs w:val="28"/>
        </w:rPr>
        <w:t>Экономическая Выгода</w:t>
      </w:r>
      <w:bookmarkEnd w:id="38"/>
    </w:p>
    <w:p w14:paraId="11E976BC" w14:textId="02448FA7" w:rsidR="008D1FB7" w:rsidRPr="008D1FB7" w:rsidRDefault="008D1FB7" w:rsidP="005B4BB4">
      <w:pPr>
        <w:rPr>
          <w:rFonts w:cs="Times New Roman"/>
          <w:szCs w:val="28"/>
        </w:rPr>
      </w:pPr>
      <w:r w:rsidRPr="008D1FB7">
        <w:rPr>
          <w:rFonts w:cs="Times New Roman"/>
          <w:szCs w:val="28"/>
        </w:rPr>
        <w:t>Разработка специализированного сайта для кибертурниров может привести к значительной экономической выгоде через монетизацию, включая рекламу, спонсорские контракты и пожертвования от зрителей. Интеграция с стриминговыми платформами, такими как Twitch и YouTube Gaming, также может увеличить доходы.</w:t>
      </w:r>
    </w:p>
    <w:p w14:paraId="5A829751" w14:textId="77777777" w:rsidR="00FA61D1" w:rsidRPr="0009491D" w:rsidRDefault="00FA61D1" w:rsidP="00FA61D1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9" w:name="_Toc185605623"/>
      <w:r w:rsidRPr="000949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5.2.1 </w:t>
      </w:r>
      <w:r w:rsidR="008D1FB7" w:rsidRPr="000949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Социальная Значимость:</w:t>
      </w:r>
      <w:bookmarkEnd w:id="39"/>
      <w:r w:rsidR="008D1FB7" w:rsidRPr="000949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1F84586" w14:textId="4C1570BC" w:rsidR="005220BD" w:rsidRPr="008D1FB7" w:rsidRDefault="008D1FB7" w:rsidP="0009491D">
      <w:pPr>
        <w:spacing w:after="160" w:line="259" w:lineRule="auto"/>
        <w:jc w:val="left"/>
        <w:rPr>
          <w:rFonts w:cs="Times New Roman"/>
          <w:szCs w:val="28"/>
        </w:rPr>
      </w:pPr>
      <w:r w:rsidRPr="008D1FB7">
        <w:rPr>
          <w:rFonts w:cs="Times New Roman"/>
          <w:szCs w:val="28"/>
        </w:rPr>
        <w:t>Сайт может стать центральной площадкой для киберспортивного сообщества, способствуя взаимодействию между игроками, зрителями и организаторами. Это может помочь в развитии киберспорта как целой индустрии, привлекая новых участников и зрителей.</w:t>
      </w:r>
    </w:p>
    <w:p w14:paraId="01D3B7BC" w14:textId="5EF3EEF7" w:rsidR="008D1FB7" w:rsidRPr="0009491D" w:rsidRDefault="00FA61D1" w:rsidP="00FA61D1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0" w:name="_Toc185605624"/>
      <w:r w:rsidRPr="000949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5.2.2 </w:t>
      </w:r>
      <w:r w:rsidR="008D1FB7" w:rsidRPr="000949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Технологические Инновации</w:t>
      </w:r>
      <w:bookmarkEnd w:id="40"/>
    </w:p>
    <w:p w14:paraId="323C4CC3" w14:textId="67CFE883" w:rsidR="008D1FB7" w:rsidRPr="008D1FB7" w:rsidRDefault="008D1FB7" w:rsidP="0009491D">
      <w:pPr>
        <w:spacing w:after="160" w:line="259" w:lineRule="auto"/>
        <w:jc w:val="left"/>
        <w:rPr>
          <w:rFonts w:cs="Times New Roman"/>
          <w:szCs w:val="28"/>
        </w:rPr>
      </w:pPr>
      <w:r w:rsidRPr="008D1FB7">
        <w:rPr>
          <w:rFonts w:cs="Times New Roman"/>
          <w:szCs w:val="28"/>
        </w:rPr>
        <w:t>Использование Новых Технологий: В будущем можно рассмотреть интеграцию новых технологий, таких как искусственный интеллект (AI) и машинное обучение (ML), для улучшения аналитики матчей, предсказания результатов и персонализации пользовательского опыта.</w:t>
      </w:r>
    </w:p>
    <w:p w14:paraId="526CF46D" w14:textId="77777777" w:rsidR="005220BD" w:rsidRDefault="008D1FB7" w:rsidP="0009491D">
      <w:pPr>
        <w:spacing w:after="160" w:line="259" w:lineRule="auto"/>
        <w:jc w:val="left"/>
        <w:rPr>
          <w:rFonts w:cs="Times New Roman"/>
          <w:szCs w:val="28"/>
        </w:rPr>
      </w:pPr>
      <w:r w:rsidRPr="0009491D">
        <w:rPr>
          <w:rFonts w:cs="Times New Roman"/>
          <w:szCs w:val="28"/>
        </w:rPr>
        <w:t>Виртуальная и Усиленная Реальность</w:t>
      </w:r>
      <w:r w:rsidRPr="008D1FB7">
        <w:rPr>
          <w:rFonts w:cs="Times New Roman"/>
          <w:szCs w:val="28"/>
        </w:rPr>
        <w:t>: Возможное использование VR/AR технологий для создания иммерсивных опытов просмотра матчей и участия в турнирах, что может революционизировать индустрию киберспорта.</w:t>
      </w:r>
    </w:p>
    <w:p w14:paraId="0AB583F2" w14:textId="2861FE7E" w:rsidR="00EC62AD" w:rsidRPr="005220BD" w:rsidRDefault="00EC62AD" w:rsidP="005220BD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41" w:name="_Toc185605625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6. Описание вариантов использования</w:t>
      </w:r>
      <w:bookmarkEnd w:id="41"/>
    </w:p>
    <w:p w14:paraId="70938732" w14:textId="77777777" w:rsidR="00EC62AD" w:rsidRPr="00DE3445" w:rsidRDefault="00EC62AD" w:rsidP="00FF2E8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2" w:name="_Toc185605626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6.1 Диаграмма вариантов использования</w:t>
      </w:r>
      <w:bookmarkEnd w:id="42"/>
    </w:p>
    <w:p w14:paraId="66B6706A" w14:textId="77777777" w:rsidR="00EC62AD" w:rsidRPr="00DD2DB4" w:rsidRDefault="00EC62AD" w:rsidP="00D738B8">
      <w:pPr>
        <w:ind w:firstLine="0"/>
        <w:jc w:val="center"/>
        <w:rPr>
          <w:rFonts w:cs="Times New Roman"/>
          <w:szCs w:val="28"/>
        </w:rPr>
      </w:pPr>
      <w:r w:rsidRPr="00DD2DB4">
        <w:rPr>
          <w:rFonts w:cs="Times New Roman"/>
          <w:noProof/>
          <w:szCs w:val="28"/>
        </w:rPr>
        <w:drawing>
          <wp:inline distT="0" distB="0" distL="0" distR="0" wp14:anchorId="0542EC58" wp14:editId="06388C06">
            <wp:extent cx="5411326" cy="3522133"/>
            <wp:effectExtent l="0" t="0" r="0" b="2540"/>
            <wp:docPr id="278641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418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5259" cy="356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780A" w14:textId="77777777" w:rsidR="00EC62AD" w:rsidRDefault="00EC62AD" w:rsidP="00EC62AD">
      <w:pPr>
        <w:jc w:val="center"/>
        <w:rPr>
          <w:rFonts w:cs="Times New Roman"/>
          <w:szCs w:val="28"/>
          <w:lang w:val="en-US"/>
        </w:rPr>
      </w:pPr>
      <w:r w:rsidRPr="00DD2DB4">
        <w:rPr>
          <w:rFonts w:cs="Times New Roman"/>
          <w:szCs w:val="28"/>
        </w:rPr>
        <w:t>Рисунок 3 – Диаграмма вариантов</w:t>
      </w:r>
    </w:p>
    <w:p w14:paraId="1F1545CD" w14:textId="77777777" w:rsidR="00D738B8" w:rsidRPr="00D738B8" w:rsidRDefault="00D738B8" w:rsidP="00EC62AD">
      <w:pPr>
        <w:jc w:val="center"/>
        <w:rPr>
          <w:rFonts w:cs="Times New Roman"/>
          <w:szCs w:val="28"/>
          <w:lang w:val="en-US"/>
        </w:rPr>
      </w:pPr>
    </w:p>
    <w:p w14:paraId="2020CFD5" w14:textId="75251C2D" w:rsidR="00EC62AD" w:rsidRPr="00D738B8" w:rsidRDefault="00D738B8" w:rsidP="00D738B8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у</w:t>
      </w:r>
      <w:r w:rsidR="00EC62AD" w:rsidRPr="00D738B8">
        <w:t>частники: Команды и индивидуальные игроки, которые регистрируются и участвуют в турнирах</w:t>
      </w:r>
      <w:r w:rsidRPr="00D738B8">
        <w:t>;</w:t>
      </w:r>
    </w:p>
    <w:p w14:paraId="25D1DAB3" w14:textId="1AC6F756" w:rsidR="00EC62AD" w:rsidRPr="00D738B8" w:rsidRDefault="00D738B8" w:rsidP="00D738B8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з</w:t>
      </w:r>
      <w:r w:rsidR="00EC62AD" w:rsidRPr="00D738B8">
        <w:t>рители: Пользователи, которые следят за трансляциями матчей и обновлениями о турнирах</w:t>
      </w:r>
      <w:r w:rsidRPr="00D738B8">
        <w:t>;</w:t>
      </w:r>
    </w:p>
    <w:p w14:paraId="60A12704" w14:textId="5ED7EF1D" w:rsidR="00D738B8" w:rsidRPr="00D738B8" w:rsidRDefault="00D738B8" w:rsidP="00D738B8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о</w:t>
      </w:r>
      <w:r w:rsidR="00EC62AD" w:rsidRPr="00D738B8">
        <w:t>рганизаторы: Лица, которые управляют процессом регистрации, организацией матчей и обновлением статистики.</w:t>
      </w:r>
    </w:p>
    <w:p w14:paraId="1F6D2810" w14:textId="77777777" w:rsidR="00EC62AD" w:rsidRPr="00DD2DB4" w:rsidRDefault="00EC62AD" w:rsidP="00FF2E8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3" w:name="_Toc185605627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6.2 Основные пользователи</w:t>
      </w:r>
      <w:bookmarkEnd w:id="43"/>
    </w:p>
    <w:p w14:paraId="39A6B5AB" w14:textId="77777777" w:rsidR="00EC62AD" w:rsidRPr="00DD2DB4" w:rsidRDefault="00EC62AD" w:rsidP="00D738B8">
      <w:pPr>
        <w:ind w:firstLine="0"/>
        <w:jc w:val="center"/>
        <w:rPr>
          <w:rFonts w:cs="Times New Roman"/>
          <w:szCs w:val="28"/>
        </w:rPr>
      </w:pPr>
      <w:r w:rsidRPr="00DD2DB4">
        <w:rPr>
          <w:rFonts w:cs="Times New Roman"/>
          <w:noProof/>
          <w:szCs w:val="28"/>
        </w:rPr>
        <w:drawing>
          <wp:inline distT="0" distB="0" distL="0" distR="0" wp14:anchorId="68D0AC27" wp14:editId="28694948">
            <wp:extent cx="5791200" cy="2142527"/>
            <wp:effectExtent l="0" t="0" r="0" b="0"/>
            <wp:docPr id="740306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063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6680" cy="214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4261" w14:textId="77777777" w:rsidR="00EC62AD" w:rsidRPr="00DD2DB4" w:rsidRDefault="00EC62AD" w:rsidP="00B73E3D">
      <w:pPr>
        <w:ind w:left="2123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Рисунок 4 – Участники и зрители</w:t>
      </w:r>
    </w:p>
    <w:p w14:paraId="11C3543D" w14:textId="77777777" w:rsidR="00EC62AD" w:rsidRPr="00DD2DB4" w:rsidRDefault="00EC62AD" w:rsidP="00D738B8">
      <w:pPr>
        <w:ind w:firstLine="0"/>
        <w:jc w:val="center"/>
        <w:rPr>
          <w:rFonts w:cs="Times New Roman"/>
          <w:szCs w:val="28"/>
        </w:rPr>
      </w:pPr>
      <w:r w:rsidRPr="00DD2DB4">
        <w:rPr>
          <w:rFonts w:cs="Times New Roman"/>
          <w:noProof/>
          <w:szCs w:val="28"/>
        </w:rPr>
        <w:lastRenderedPageBreak/>
        <w:drawing>
          <wp:inline distT="0" distB="0" distL="0" distR="0" wp14:anchorId="6A2D2552" wp14:editId="60FDB6A5">
            <wp:extent cx="5940425" cy="1935480"/>
            <wp:effectExtent l="0" t="0" r="3175" b="7620"/>
            <wp:docPr id="505145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450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6934" w14:textId="77777777" w:rsidR="00EC62AD" w:rsidRPr="00EB464B" w:rsidRDefault="00EC62AD" w:rsidP="00EC62AD">
      <w:pPr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Рисунок 5 – Организаторы и пользователи</w:t>
      </w:r>
    </w:p>
    <w:p w14:paraId="528E8B6A" w14:textId="77777777" w:rsidR="00FF2E80" w:rsidRPr="00EB464B" w:rsidRDefault="00FF2E80" w:rsidP="00EC62AD">
      <w:pPr>
        <w:jc w:val="center"/>
        <w:rPr>
          <w:rFonts w:cs="Times New Roman"/>
          <w:szCs w:val="28"/>
        </w:rPr>
      </w:pPr>
    </w:p>
    <w:p w14:paraId="0567967C" w14:textId="77777777" w:rsidR="00EC62AD" w:rsidRPr="00DD2DB4" w:rsidRDefault="00EC62AD" w:rsidP="00EC62AD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Диаграмма вариантов использования отображает все возможные взаимодействия пользователей с сайтом. Это включает:</w:t>
      </w:r>
    </w:p>
    <w:p w14:paraId="7204B510" w14:textId="3AD1DF34" w:rsidR="00EC62AD" w:rsidRPr="00D738B8" w:rsidRDefault="00D738B8" w:rsidP="00D738B8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р</w:t>
      </w:r>
      <w:r w:rsidR="00EC62AD" w:rsidRPr="00D738B8">
        <w:t>егистрация: Варианты использования для участников, включая регистрацию команд и индивидуальных игроков</w:t>
      </w:r>
      <w:r w:rsidRPr="00D738B8">
        <w:t>;</w:t>
      </w:r>
    </w:p>
    <w:p w14:paraId="39A3127C" w14:textId="0C670E19" w:rsidR="00EC62AD" w:rsidRPr="00D738B8" w:rsidRDefault="00D738B8" w:rsidP="00D738B8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п</w:t>
      </w:r>
      <w:r w:rsidR="00EC62AD" w:rsidRPr="00D738B8">
        <w:t>росмотр турниров: Варианты использования для зрителей, включая просмотр расписания матчей, результатов и прямых трансляций</w:t>
      </w:r>
      <w:r w:rsidRPr="00D738B8">
        <w:t>;</w:t>
      </w:r>
    </w:p>
    <w:p w14:paraId="4008F9A3" w14:textId="19A7E9BA" w:rsidR="00EC62AD" w:rsidRPr="00D738B8" w:rsidRDefault="00D738B8" w:rsidP="00D738B8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у</w:t>
      </w:r>
      <w:r w:rsidR="00EC62AD" w:rsidRPr="00D738B8">
        <w:t>правление турнирами: Варианты использования для организаторов, включая управление регистрацией, организацией матчей и обновлением статистики</w:t>
      </w:r>
      <w:r w:rsidRPr="00D738B8">
        <w:t>;</w:t>
      </w:r>
    </w:p>
    <w:p w14:paraId="6FF6BCC6" w14:textId="02BCD769" w:rsidR="00CA2EEA" w:rsidRPr="002D79B6" w:rsidRDefault="00D738B8" w:rsidP="002D79B6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с</w:t>
      </w:r>
      <w:r w:rsidR="00EC62AD" w:rsidRPr="00D738B8">
        <w:t>оциальное взаимодействие: Варианты использования для всех пользователей, включая комментирование, обсуждение событий в реальном времени и взаимодействие через социальные сети.</w:t>
      </w:r>
    </w:p>
    <w:p w14:paraId="2BBCB103" w14:textId="59DBC73A" w:rsidR="00EC62AD" w:rsidRPr="00DD2DB4" w:rsidRDefault="00EC62AD" w:rsidP="0028532B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4" w:name="_Toc185605628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7.Вывод</w:t>
      </w:r>
      <w:r w:rsidR="0028532B" w:rsidRPr="00EB464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28532B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 анализе проекта</w:t>
      </w:r>
      <w:bookmarkEnd w:id="44"/>
    </w:p>
    <w:p w14:paraId="28532D5F" w14:textId="38E9CC78" w:rsidR="00EC62AD" w:rsidRPr="00DE3445" w:rsidRDefault="00EC62AD" w:rsidP="005220BD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Разработка сайта для кибертурниров с использованием современных инструментов и шаблонов может существенно упростить процесс создания и управления таким сайтом. Оптимизация бизнес-процессов через автоматизацию интеграций, использование адаптивных шаблонов и визуальных редакторов позволяет создать функциональный и пользовательский сайт, который удовлетворяет всем необходимым требованиям киберспортивных соревнований. Интеграция с социальными сетями и платформами для онлайн-игр расширяет функционал сайта и улучшает взаимодействие с аудиторией, что является ключевым фактором в успехе кибертурниров.</w:t>
      </w:r>
    </w:p>
    <w:p w14:paraId="242707A4" w14:textId="77777777" w:rsidR="002D79B6" w:rsidRPr="00DE3445" w:rsidRDefault="002D79B6" w:rsidP="005220BD">
      <w:pPr>
        <w:rPr>
          <w:rFonts w:cs="Times New Roman"/>
          <w:szCs w:val="28"/>
        </w:rPr>
      </w:pPr>
    </w:p>
    <w:p w14:paraId="59730177" w14:textId="77777777" w:rsidR="002D79B6" w:rsidRPr="00DE3445" w:rsidRDefault="002D79B6" w:rsidP="005220BD">
      <w:pPr>
        <w:rPr>
          <w:rFonts w:cs="Times New Roman"/>
          <w:szCs w:val="28"/>
        </w:rPr>
      </w:pPr>
    </w:p>
    <w:p w14:paraId="22055770" w14:textId="77777777" w:rsidR="002D79B6" w:rsidRPr="00DE3445" w:rsidRDefault="002D79B6" w:rsidP="005220BD">
      <w:pPr>
        <w:rPr>
          <w:rFonts w:cs="Times New Roman"/>
          <w:szCs w:val="28"/>
        </w:rPr>
      </w:pPr>
    </w:p>
    <w:p w14:paraId="10B19D99" w14:textId="77777777" w:rsidR="002D79B6" w:rsidRPr="00DE3445" w:rsidRDefault="002D79B6" w:rsidP="005220BD">
      <w:pPr>
        <w:rPr>
          <w:rFonts w:cs="Times New Roman"/>
          <w:szCs w:val="28"/>
        </w:rPr>
      </w:pPr>
    </w:p>
    <w:p w14:paraId="1B103F88" w14:textId="77777777" w:rsidR="002D79B6" w:rsidRPr="00DE3445" w:rsidRDefault="002D79B6" w:rsidP="005220BD">
      <w:pPr>
        <w:rPr>
          <w:rFonts w:cs="Times New Roman"/>
          <w:szCs w:val="28"/>
        </w:rPr>
      </w:pPr>
    </w:p>
    <w:p w14:paraId="2B020363" w14:textId="77777777" w:rsidR="002D79B6" w:rsidRPr="00DE3445" w:rsidRDefault="002D79B6" w:rsidP="005220BD">
      <w:pPr>
        <w:rPr>
          <w:rFonts w:cs="Times New Roman"/>
          <w:szCs w:val="28"/>
        </w:rPr>
      </w:pPr>
    </w:p>
    <w:p w14:paraId="62CAA385" w14:textId="77777777" w:rsidR="002D79B6" w:rsidRPr="00DE3445" w:rsidRDefault="002D79B6" w:rsidP="005220BD">
      <w:pPr>
        <w:rPr>
          <w:rFonts w:cs="Times New Roman"/>
          <w:szCs w:val="28"/>
        </w:rPr>
      </w:pPr>
    </w:p>
    <w:p w14:paraId="7B8017D1" w14:textId="77777777" w:rsidR="002D79B6" w:rsidRPr="00DE3445" w:rsidRDefault="002D79B6" w:rsidP="005220BD">
      <w:pPr>
        <w:rPr>
          <w:rFonts w:cs="Times New Roman"/>
          <w:szCs w:val="28"/>
        </w:rPr>
      </w:pPr>
    </w:p>
    <w:p w14:paraId="01376A2C" w14:textId="77777777" w:rsidR="002D79B6" w:rsidRPr="00DE3445" w:rsidRDefault="002D79B6" w:rsidP="005220BD">
      <w:pPr>
        <w:rPr>
          <w:rFonts w:cs="Times New Roman"/>
          <w:szCs w:val="28"/>
        </w:rPr>
      </w:pPr>
    </w:p>
    <w:p w14:paraId="6BBC2C67" w14:textId="569BA0E7" w:rsidR="00801A63" w:rsidRPr="00DD2DB4" w:rsidRDefault="006006DB" w:rsidP="006072E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5" w:name="_Toc185605629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8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 Выбор и обоснование средств проектирования и реализации</w:t>
      </w:r>
      <w:bookmarkEnd w:id="45"/>
    </w:p>
    <w:p w14:paraId="6E8BE841" w14:textId="085A00F3" w:rsidR="002D79B6" w:rsidRPr="002D79B6" w:rsidRDefault="006072E6" w:rsidP="002D79B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6" w:name="_Toc185605630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8.1 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Средства проектирования</w:t>
      </w:r>
      <w:bookmarkEnd w:id="46"/>
    </w:p>
    <w:p w14:paraId="0102E8FC" w14:textId="26B09C9A" w:rsidR="00801A63" w:rsidRPr="002D79B6" w:rsidRDefault="000755DB" w:rsidP="002D79B6">
      <w:pPr>
        <w:spacing w:after="160" w:line="259" w:lineRule="auto"/>
        <w:jc w:val="left"/>
        <w:rPr>
          <w:rFonts w:cs="Times New Roman"/>
          <w:szCs w:val="28"/>
        </w:rPr>
      </w:pPr>
      <w:r w:rsidRPr="002D79B6">
        <w:rPr>
          <w:rFonts w:cs="Times New Roman"/>
          <w:szCs w:val="28"/>
          <w:lang w:val="en-US"/>
        </w:rPr>
        <w:t>Star</w:t>
      </w:r>
      <w:r w:rsidR="00801A63" w:rsidRPr="002D79B6">
        <w:rPr>
          <w:rFonts w:cs="Times New Roman"/>
          <w:szCs w:val="28"/>
        </w:rPr>
        <w:t>UML:</w:t>
      </w:r>
    </w:p>
    <w:p w14:paraId="67B0AA6A" w14:textId="0C56E49F" w:rsidR="00801A63" w:rsidRPr="002D79B6" w:rsidRDefault="009D005C" w:rsidP="002D79B6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о</w:t>
      </w:r>
      <w:r w:rsidR="00801A63" w:rsidRPr="002D79B6">
        <w:t xml:space="preserve">писание: </w:t>
      </w:r>
      <w:r w:rsidR="006006DB" w:rsidRPr="002D79B6">
        <w:t>Star</w:t>
      </w:r>
      <w:r w:rsidR="00801A63" w:rsidRPr="002D79B6">
        <w:t>UML — это инструмент для создания UML-диаграмм с помощью простого текстового языка. Он удобен для быстрого прототипирования и документирования архитектуры программного обеспечения</w:t>
      </w:r>
      <w:r w:rsidRPr="009D005C">
        <w:t>;</w:t>
      </w:r>
    </w:p>
    <w:p w14:paraId="7F869E6A" w14:textId="5A026676" w:rsidR="00801A63" w:rsidRPr="002D79B6" w:rsidRDefault="009D005C" w:rsidP="002D79B6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о</w:t>
      </w:r>
      <w:r w:rsidR="00801A63" w:rsidRPr="002D79B6">
        <w:t xml:space="preserve">боснование выбора: Мы выбрали </w:t>
      </w:r>
      <w:r w:rsidR="006006DB" w:rsidRPr="002D79B6">
        <w:t>Star</w:t>
      </w:r>
      <w:r w:rsidR="00801A63" w:rsidRPr="002D79B6">
        <w:t>UML, потому что он прост в использовании, имеет открытый исходный код и хорошо интегрируется с различными инструментами разработки. Кроме того, он позволяет создавать читаемые и легко редактируемые диаграммы, что важно для командного сотрудничества.</w:t>
      </w:r>
    </w:p>
    <w:p w14:paraId="6A78421D" w14:textId="77777777" w:rsidR="00801A63" w:rsidRPr="002D79B6" w:rsidRDefault="00801A63" w:rsidP="002D79B6">
      <w:pPr>
        <w:spacing w:after="160" w:line="259" w:lineRule="auto"/>
        <w:jc w:val="left"/>
        <w:rPr>
          <w:rFonts w:cs="Times New Roman"/>
          <w:szCs w:val="28"/>
        </w:rPr>
      </w:pPr>
      <w:r w:rsidRPr="002D79B6">
        <w:rPr>
          <w:rFonts w:cs="Times New Roman"/>
          <w:szCs w:val="28"/>
        </w:rPr>
        <w:t>Mermaid:</w:t>
      </w:r>
    </w:p>
    <w:p w14:paraId="228D4B3F" w14:textId="1C62C87A" w:rsidR="00801A63" w:rsidRPr="002D79B6" w:rsidRDefault="009D005C" w:rsidP="002D79B6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о</w:t>
      </w:r>
      <w:r w:rsidR="00801A63" w:rsidRPr="002D79B6">
        <w:t>писание: Mermaid — это ещё один инструмент для создания диаграмм с использованием текстовых инструкций. Он поддерживает широкий спектр типов диаграмм, таких как диаграммы классов, последовательности, состояния и многие другие</w:t>
      </w:r>
      <w:r w:rsidRPr="009D005C">
        <w:t>;</w:t>
      </w:r>
    </w:p>
    <w:p w14:paraId="218C7B44" w14:textId="7F4A0ABE" w:rsidR="00801A63" w:rsidRPr="002D79B6" w:rsidRDefault="009D005C" w:rsidP="002D79B6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о</w:t>
      </w:r>
      <w:r w:rsidR="00801A63" w:rsidRPr="002D79B6">
        <w:t>боснование выбора: Mermaid был выбран благодаря своей гибкости и поддержке множества типов диаграмм. Это позволило нам быстро создавать сложные схемы, которые помогают лучше понимать архитектуру нашего приложения.</w:t>
      </w:r>
    </w:p>
    <w:p w14:paraId="2561AF34" w14:textId="77777777" w:rsidR="00801A63" w:rsidRPr="002D79B6" w:rsidRDefault="00801A63" w:rsidP="002D79B6">
      <w:pPr>
        <w:spacing w:after="160" w:line="259" w:lineRule="auto"/>
        <w:jc w:val="left"/>
        <w:rPr>
          <w:rFonts w:cs="Times New Roman"/>
          <w:szCs w:val="28"/>
        </w:rPr>
      </w:pPr>
      <w:r w:rsidRPr="002D79B6">
        <w:rPr>
          <w:rFonts w:cs="Times New Roman"/>
          <w:szCs w:val="28"/>
        </w:rPr>
        <w:t>Figma:</w:t>
      </w:r>
    </w:p>
    <w:p w14:paraId="2F8B2D04" w14:textId="52472AF9" w:rsidR="00801A63" w:rsidRPr="002D79B6" w:rsidRDefault="009D005C" w:rsidP="002D79B6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о</w:t>
      </w:r>
      <w:r w:rsidR="00801A63" w:rsidRPr="002D79B6">
        <w:t>писание: Figma — это облачный инструмент для дизайна пользовательских интерфейсов. Он предоставляет возможности для совместной работы над проектами, создания интерактивных прототипов и экспорта ресурсов для разработчиков</w:t>
      </w:r>
      <w:r w:rsidRPr="009D005C">
        <w:t>;</w:t>
      </w:r>
    </w:p>
    <w:p w14:paraId="02E0A54E" w14:textId="1A913B28" w:rsidR="008D1FB7" w:rsidRPr="002D79B6" w:rsidRDefault="009D005C" w:rsidP="002D79B6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о</w:t>
      </w:r>
      <w:r w:rsidR="00801A63" w:rsidRPr="002D79B6">
        <w:t>боснование выбора: Figma был выбран из-за его удобства для совместной работы, широкого набора инструментов для дизайна и возможности быстрой итерации над макетами. Это помогло нам ускорить процесс проектирования пользовательского интерфейс</w:t>
      </w:r>
      <w:r w:rsidR="006006DB" w:rsidRPr="002D79B6">
        <w:t>.</w:t>
      </w:r>
    </w:p>
    <w:p w14:paraId="60FCEFA8" w14:textId="6B74F08C" w:rsidR="00801A63" w:rsidRPr="007B410E" w:rsidRDefault="006072E6" w:rsidP="006072E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7" w:name="_Toc185605631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9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 Проектирование архитектуры приложения</w:t>
      </w:r>
      <w:bookmarkEnd w:id="47"/>
    </w:p>
    <w:p w14:paraId="6282E602" w14:textId="05D654D6" w:rsidR="00801A63" w:rsidRPr="00DD2DB4" w:rsidRDefault="00801A63" w:rsidP="007B410E">
      <w:pPr>
        <w:ind w:firstLine="0"/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noProof/>
          <w:szCs w:val="28"/>
        </w:rPr>
        <w:drawing>
          <wp:inline distT="0" distB="0" distL="0" distR="0" wp14:anchorId="061DD3BB" wp14:editId="415053BF">
            <wp:extent cx="5940425" cy="2794000"/>
            <wp:effectExtent l="0" t="0" r="3175" b="6350"/>
            <wp:docPr id="789501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014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BCBB" w14:textId="322B8789" w:rsidR="00801A63" w:rsidRPr="00DE3445" w:rsidRDefault="00801A63" w:rsidP="007B410E">
      <w:pPr>
        <w:ind w:firstLine="0"/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Рисунок </w:t>
      </w:r>
      <w:r w:rsidR="0052111D" w:rsidRPr="00DD2DB4">
        <w:rPr>
          <w:rFonts w:cs="Times New Roman"/>
          <w:szCs w:val="28"/>
        </w:rPr>
        <w:t>6</w:t>
      </w:r>
      <w:r w:rsidRPr="00DD2DB4">
        <w:rPr>
          <w:rFonts w:cs="Times New Roman"/>
          <w:szCs w:val="28"/>
        </w:rPr>
        <w:t xml:space="preserve"> – Архитектура приложение</w:t>
      </w:r>
    </w:p>
    <w:p w14:paraId="30A63C58" w14:textId="77777777" w:rsidR="007B410E" w:rsidRPr="00DE3445" w:rsidRDefault="007B410E" w:rsidP="007B410E">
      <w:pPr>
        <w:ind w:firstLine="0"/>
        <w:jc w:val="center"/>
        <w:rPr>
          <w:rFonts w:cs="Times New Roman"/>
          <w:szCs w:val="28"/>
        </w:rPr>
      </w:pPr>
    </w:p>
    <w:p w14:paraId="7A5B423F" w14:textId="43950C86" w:rsidR="00801A63" w:rsidRPr="00DD2DB4" w:rsidRDefault="006072E6" w:rsidP="006072E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8" w:name="_Toc185605632"/>
      <w:r w:rsidRPr="00EB464B"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.1 Описание архитектуры</w:t>
      </w:r>
      <w:bookmarkEnd w:id="48"/>
    </w:p>
    <w:p w14:paraId="1A0975CE" w14:textId="77777777" w:rsidR="00801A63" w:rsidRPr="00EB464B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Архитектура представляет собой классический клиент-серверный подход с использованием RESTful API. Клиентское приложение взаимодействует с серверным API посредством HTTP-запросов. Серверное API обрабатывает запросы, обращается к базе данных для получения и сохранения данных, а также использует кэш для ускорения доступа к часто запрашиваемым данным. При необходимости серверное API может обращаться к внешним сервисам для выполнения специфических задач.</w:t>
      </w:r>
    </w:p>
    <w:p w14:paraId="08E7873A" w14:textId="77777777" w:rsidR="006072E6" w:rsidRPr="00EB464B" w:rsidRDefault="006072E6" w:rsidP="00801A63">
      <w:pPr>
        <w:rPr>
          <w:rFonts w:cs="Times New Roman"/>
          <w:szCs w:val="28"/>
        </w:rPr>
      </w:pPr>
    </w:p>
    <w:p w14:paraId="77F930AE" w14:textId="69056E33" w:rsidR="00801A63" w:rsidRPr="00DD2DB4" w:rsidRDefault="006072E6" w:rsidP="006072E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9" w:name="_Toc185605633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.2 Почему была выбрана эта архитектура?</w:t>
      </w:r>
      <w:bookmarkEnd w:id="49"/>
    </w:p>
    <w:p w14:paraId="4BF58E77" w14:textId="17EE2C1E" w:rsidR="00801A63" w:rsidRDefault="00801A63" w:rsidP="00D557B0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Мы выбрали эту архитектуру, потому что она обеспечивает высокую масштабируемость, гибкость и удобство в обслуживании. Разделение на клиентскую и серверную части позволяет независимо развивать и тестировать разные компоненты системы. Использование RESTful API делает систему совместимой с различными клиентами, будь то веб-приложения, мобильные устройства или настольные клиенты. Кэширование ускоряет выполнение запросов, а возможность интеграции с внешними сервисами расширяет функциональность системы.</w:t>
      </w:r>
    </w:p>
    <w:p w14:paraId="066189C5" w14:textId="77777777" w:rsidR="00A15996" w:rsidRDefault="00A15996" w:rsidP="00D557B0">
      <w:pPr>
        <w:rPr>
          <w:rFonts w:cs="Times New Roman"/>
          <w:szCs w:val="28"/>
        </w:rPr>
      </w:pPr>
    </w:p>
    <w:p w14:paraId="50462835" w14:textId="77777777" w:rsidR="00A15996" w:rsidRDefault="00A15996" w:rsidP="00D557B0">
      <w:pPr>
        <w:rPr>
          <w:rFonts w:cs="Times New Roman"/>
          <w:szCs w:val="28"/>
        </w:rPr>
      </w:pPr>
    </w:p>
    <w:p w14:paraId="0DF0FA8F" w14:textId="77777777" w:rsidR="00A15996" w:rsidRDefault="00A15996" w:rsidP="00D557B0">
      <w:pPr>
        <w:rPr>
          <w:rFonts w:cs="Times New Roman"/>
          <w:szCs w:val="28"/>
        </w:rPr>
      </w:pPr>
    </w:p>
    <w:p w14:paraId="40B7C17E" w14:textId="77777777" w:rsidR="00A15996" w:rsidRDefault="00A15996" w:rsidP="00D557B0">
      <w:pPr>
        <w:rPr>
          <w:rFonts w:cs="Times New Roman"/>
          <w:szCs w:val="28"/>
        </w:rPr>
      </w:pPr>
    </w:p>
    <w:p w14:paraId="0F518A77" w14:textId="77777777" w:rsidR="00A15996" w:rsidRDefault="00A15996" w:rsidP="00D557B0">
      <w:pPr>
        <w:rPr>
          <w:rFonts w:cs="Times New Roman"/>
          <w:szCs w:val="28"/>
        </w:rPr>
      </w:pPr>
    </w:p>
    <w:p w14:paraId="44F5D0BB" w14:textId="77777777" w:rsidR="00A15996" w:rsidRDefault="00A15996" w:rsidP="00D557B0">
      <w:pPr>
        <w:rPr>
          <w:rFonts w:cs="Times New Roman"/>
          <w:szCs w:val="28"/>
        </w:rPr>
      </w:pPr>
    </w:p>
    <w:p w14:paraId="1F12657A" w14:textId="77777777" w:rsidR="00A15996" w:rsidRPr="00D557B0" w:rsidRDefault="00A15996" w:rsidP="00D557B0">
      <w:pPr>
        <w:rPr>
          <w:rFonts w:cs="Times New Roman"/>
          <w:szCs w:val="28"/>
        </w:rPr>
      </w:pPr>
    </w:p>
    <w:p w14:paraId="26673F4D" w14:textId="3D2A398A" w:rsidR="00801A63" w:rsidRPr="00DD2DB4" w:rsidRDefault="00B73E3D" w:rsidP="00B73E3D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0" w:name="_Toc185605634"/>
      <w:r w:rsidRPr="00DE344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10</w:t>
      </w:r>
      <w:r w:rsidR="00D557B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Проектирование хранилища данных</w:t>
      </w:r>
      <w:bookmarkEnd w:id="50"/>
    </w:p>
    <w:p w14:paraId="61F43F2B" w14:textId="6868BE45" w:rsidR="00801A63" w:rsidRPr="00DE3445" w:rsidRDefault="00B73E3D" w:rsidP="00B73E3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1" w:name="_Toc185605635"/>
      <w:r w:rsidRPr="00DE3445">
        <w:rPr>
          <w:rFonts w:ascii="Times New Roman" w:hAnsi="Times New Roman" w:cs="Times New Roman"/>
          <w:b/>
          <w:bCs/>
          <w:color w:val="auto"/>
          <w:sz w:val="28"/>
          <w:szCs w:val="28"/>
        </w:rPr>
        <w:t>10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.1 Основные сущности</w:t>
      </w:r>
      <w:bookmarkEnd w:id="51"/>
    </w:p>
    <w:p w14:paraId="139EC836" w14:textId="77777777" w:rsidR="00F03F7B" w:rsidRPr="00DE3445" w:rsidRDefault="00F03F7B" w:rsidP="00F03F7B">
      <w:pPr>
        <w:rPr>
          <w:rFonts w:cs="Times New Roman"/>
          <w:szCs w:val="28"/>
        </w:rPr>
      </w:pPr>
    </w:p>
    <w:p w14:paraId="4E8E1D54" w14:textId="42653C9B" w:rsidR="00F03F7B" w:rsidRPr="00DE3445" w:rsidRDefault="00F03F7B" w:rsidP="00F03F7B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Таблица 1</w:t>
      </w:r>
      <w:r w:rsidRPr="00DE3445">
        <w:rPr>
          <w:rFonts w:cs="Times New Roman"/>
          <w:szCs w:val="28"/>
        </w:rPr>
        <w:t>0.1</w:t>
      </w:r>
      <w:r w:rsidRPr="00DD2DB4">
        <w:rPr>
          <w:rFonts w:cs="Times New Roman"/>
          <w:szCs w:val="28"/>
        </w:rPr>
        <w:t xml:space="preserve"> – Основные сущности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2"/>
        <w:gridCol w:w="6446"/>
      </w:tblGrid>
      <w:tr w:rsidR="00DD2DB4" w:rsidRPr="00DD2DB4" w14:paraId="644D290E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228386C" w14:textId="77777777" w:rsidR="00801A63" w:rsidRPr="00DD2DB4" w:rsidRDefault="00801A63" w:rsidP="007B410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D2DB4">
              <w:rPr>
                <w:rFonts w:cs="Times New Roman"/>
                <w:b/>
                <w:bCs/>
                <w:szCs w:val="28"/>
              </w:rPr>
              <w:t>Название сущности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C098558" w14:textId="77777777" w:rsidR="00801A63" w:rsidRPr="00DD2DB4" w:rsidRDefault="00801A63" w:rsidP="007B410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D2DB4">
              <w:rPr>
                <w:rFonts w:cs="Times New Roman"/>
                <w:b/>
                <w:bCs/>
                <w:szCs w:val="28"/>
              </w:rPr>
              <w:t>Атрибуты</w:t>
            </w:r>
          </w:p>
        </w:tc>
      </w:tr>
      <w:tr w:rsidR="00DD2DB4" w:rsidRPr="00DD2DB4" w14:paraId="394EB315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F2CDEBD" w14:textId="77777777" w:rsidR="00801A63" w:rsidRPr="00DD2DB4" w:rsidRDefault="00801A63" w:rsidP="007B41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Пользователь (User)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76A04FF" w14:textId="77777777" w:rsidR="00801A63" w:rsidRPr="00DD2DB4" w:rsidRDefault="00801A63" w:rsidP="007B41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id, имя, email, пароль, роль</w:t>
            </w:r>
          </w:p>
        </w:tc>
      </w:tr>
      <w:tr w:rsidR="00DD2DB4" w:rsidRPr="00DD2DB4" w14:paraId="267469FF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B38FDA1" w14:textId="77777777" w:rsidR="00801A63" w:rsidRPr="00DD2DB4" w:rsidRDefault="00801A63" w:rsidP="007B41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Турнир (Tournament)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466CA86" w14:textId="77777777" w:rsidR="00801A63" w:rsidRPr="00DD2DB4" w:rsidRDefault="00801A63" w:rsidP="007B41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id, название, дата начала, дата окончания, статус</w:t>
            </w:r>
          </w:p>
        </w:tc>
      </w:tr>
      <w:tr w:rsidR="00DD2DB4" w:rsidRPr="00DD2DB4" w14:paraId="5E9AA507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B132417" w14:textId="77777777" w:rsidR="00801A63" w:rsidRPr="00DD2DB4" w:rsidRDefault="00801A63" w:rsidP="007B41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Команда (Team)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85C7900" w14:textId="77777777" w:rsidR="00801A63" w:rsidRPr="00DD2DB4" w:rsidRDefault="00801A63" w:rsidP="007B41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id, название, капитан_id (внешний ключ на User.id)</w:t>
            </w:r>
          </w:p>
        </w:tc>
      </w:tr>
      <w:tr w:rsidR="00DD2DB4" w:rsidRPr="00DD2DB4" w14:paraId="7FA96CBA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DB9E7F0" w14:textId="77777777" w:rsidR="00801A63" w:rsidRPr="00DD2DB4" w:rsidRDefault="00801A63" w:rsidP="007B41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Матч (Match)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003DFB2" w14:textId="77777777" w:rsidR="00801A63" w:rsidRPr="00DD2DB4" w:rsidRDefault="00801A63" w:rsidP="007B41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id, турнир_id (внешний ключ на Tournament.id), команда1_id (внешний ключ на Team.id), команда2_id (внешний ключ на Team.id), результат</w:t>
            </w:r>
          </w:p>
        </w:tc>
      </w:tr>
      <w:tr w:rsidR="00DD2DB4" w:rsidRPr="00DD2DB4" w14:paraId="36CA2500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1BD1D33" w14:textId="77777777" w:rsidR="00801A63" w:rsidRPr="00DD2DB4" w:rsidRDefault="00801A63" w:rsidP="007B41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Участник матча (MatchParticipant)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F15EA4B" w14:textId="77777777" w:rsidR="00801A63" w:rsidRPr="00DD2DB4" w:rsidRDefault="00801A63" w:rsidP="007B41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id, матч_id (внешний ключ на Match.id), пользователь_id (внешний ключ на User.id), команда_id (внешний ключ на Team.id)</w:t>
            </w:r>
          </w:p>
        </w:tc>
      </w:tr>
    </w:tbl>
    <w:p w14:paraId="03FA3E41" w14:textId="3A76D0CE" w:rsidR="00801A63" w:rsidRPr="00DE3445" w:rsidRDefault="00801A63" w:rsidP="00801A63">
      <w:pPr>
        <w:jc w:val="center"/>
        <w:rPr>
          <w:rFonts w:cs="Times New Roman"/>
          <w:szCs w:val="28"/>
        </w:rPr>
      </w:pPr>
    </w:p>
    <w:p w14:paraId="32330181" w14:textId="1BA718EC" w:rsidR="00801A63" w:rsidRPr="00EB464B" w:rsidRDefault="00B73E3D" w:rsidP="00B73E3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2" w:name="_Toc185605636"/>
      <w:r w:rsidRPr="00EB464B">
        <w:rPr>
          <w:rFonts w:ascii="Times New Roman" w:hAnsi="Times New Roman" w:cs="Times New Roman"/>
          <w:b/>
          <w:bCs/>
          <w:color w:val="auto"/>
          <w:sz w:val="28"/>
          <w:szCs w:val="28"/>
        </w:rPr>
        <w:t>10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.2 Логическая модель данных</w:t>
      </w:r>
      <w:bookmarkEnd w:id="52"/>
    </w:p>
    <w:p w14:paraId="1C8185AF" w14:textId="77777777" w:rsidR="00B73E3D" w:rsidRPr="00EB464B" w:rsidRDefault="00B73E3D" w:rsidP="00B73E3D">
      <w:pPr>
        <w:rPr>
          <w:rFonts w:cs="Times New Roman"/>
          <w:szCs w:val="28"/>
        </w:rPr>
      </w:pPr>
    </w:p>
    <w:p w14:paraId="69CD8D0C" w14:textId="77777777" w:rsidR="00801A63" w:rsidRPr="00DD2DB4" w:rsidRDefault="00801A63" w:rsidP="00801A63">
      <w:pPr>
        <w:jc w:val="center"/>
        <w:rPr>
          <w:rFonts w:cs="Times New Roman"/>
          <w:b/>
          <w:bCs/>
          <w:szCs w:val="28"/>
        </w:rPr>
      </w:pPr>
      <w:r w:rsidRPr="00DD2DB4">
        <w:rPr>
          <w:rFonts w:cs="Times New Roman"/>
          <w:noProof/>
          <w:szCs w:val="28"/>
          <w:lang w:val="en-US"/>
        </w:rPr>
        <w:drawing>
          <wp:inline distT="0" distB="0" distL="0" distR="0" wp14:anchorId="41A9A3AC" wp14:editId="1402CBFA">
            <wp:extent cx="3296764" cy="4275667"/>
            <wp:effectExtent l="0" t="0" r="0" b="0"/>
            <wp:docPr id="1921795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957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3939" cy="429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273D" w14:textId="29BD78DC" w:rsidR="003763B3" w:rsidRPr="00DE3445" w:rsidRDefault="00801A63" w:rsidP="002C0773">
      <w:pPr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Рисунок </w:t>
      </w:r>
      <w:r w:rsidR="0052111D" w:rsidRPr="00DD2DB4">
        <w:rPr>
          <w:rFonts w:cs="Times New Roman"/>
          <w:szCs w:val="28"/>
        </w:rPr>
        <w:t>7</w:t>
      </w:r>
      <w:r w:rsidRPr="00DD2DB4">
        <w:rPr>
          <w:rFonts w:cs="Times New Roman"/>
          <w:b/>
          <w:bCs/>
          <w:szCs w:val="28"/>
        </w:rPr>
        <w:t xml:space="preserve"> –</w:t>
      </w:r>
      <w:r w:rsidRPr="00DD2DB4">
        <w:rPr>
          <w:rFonts w:cs="Times New Roman"/>
          <w:szCs w:val="28"/>
        </w:rPr>
        <w:t xml:space="preserve"> Логическая модель данных</w:t>
      </w:r>
    </w:p>
    <w:p w14:paraId="289A933C" w14:textId="61900990" w:rsidR="00801A63" w:rsidRPr="00DD2DB4" w:rsidRDefault="00B73E3D" w:rsidP="00B73E3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3" w:name="_Toc185605637"/>
      <w:r w:rsidRPr="00EB464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10.3 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Дополнительные ограничения целостности</w:t>
      </w:r>
      <w:bookmarkEnd w:id="53"/>
    </w:p>
    <w:p w14:paraId="4D0F39C4" w14:textId="77777777" w:rsidR="00801A63" w:rsidRPr="002C0773" w:rsidRDefault="00801A63" w:rsidP="002C0773">
      <w:pPr>
        <w:pStyle w:val="aa"/>
        <w:numPr>
          <w:ilvl w:val="0"/>
          <w:numId w:val="42"/>
        </w:numPr>
        <w:tabs>
          <w:tab w:val="clear" w:pos="720"/>
          <w:tab w:val="left" w:pos="993"/>
        </w:tabs>
        <w:ind w:left="360" w:firstLine="349"/>
      </w:pPr>
      <w:r w:rsidRPr="002C0773">
        <w:t>Уникальность имени пользователя: Каждый пользователь должен иметь уникальное имя.</w:t>
      </w:r>
    </w:p>
    <w:p w14:paraId="5C27ED4B" w14:textId="77777777" w:rsidR="00801A63" w:rsidRPr="002C0773" w:rsidRDefault="00801A63" w:rsidP="002C0773">
      <w:pPr>
        <w:pStyle w:val="aa"/>
        <w:numPr>
          <w:ilvl w:val="0"/>
          <w:numId w:val="42"/>
        </w:numPr>
        <w:tabs>
          <w:tab w:val="clear" w:pos="720"/>
          <w:tab w:val="left" w:pos="993"/>
        </w:tabs>
        <w:ind w:left="360" w:firstLine="349"/>
      </w:pPr>
      <w:r w:rsidRPr="002C0773">
        <w:t>Уникальность названия команды: Названия команд должны быть уникальными в пределах одного турнира.</w:t>
      </w:r>
    </w:p>
    <w:p w14:paraId="02C72EF7" w14:textId="075B2DE9" w:rsidR="00801A63" w:rsidRPr="002C0773" w:rsidRDefault="00801A63" w:rsidP="002C0773">
      <w:pPr>
        <w:pStyle w:val="aa"/>
        <w:numPr>
          <w:ilvl w:val="0"/>
          <w:numId w:val="42"/>
        </w:numPr>
        <w:tabs>
          <w:tab w:val="clear" w:pos="720"/>
          <w:tab w:val="left" w:pos="993"/>
        </w:tabs>
        <w:ind w:left="360" w:firstLine="349"/>
      </w:pPr>
      <w:r w:rsidRPr="002C0773">
        <w:t>Наличие капитана у каждой команды:</w:t>
      </w:r>
      <w:r w:rsidR="00811385" w:rsidRPr="00811385">
        <w:t xml:space="preserve"> </w:t>
      </w:r>
      <w:r w:rsidRPr="002C0773">
        <w:t>У каждой команды должен быть назначен капитан.</w:t>
      </w:r>
    </w:p>
    <w:p w14:paraId="2E616F9B" w14:textId="77777777" w:rsidR="00801A63" w:rsidRPr="002C0773" w:rsidRDefault="00801A63" w:rsidP="002C0773">
      <w:pPr>
        <w:pStyle w:val="aa"/>
        <w:numPr>
          <w:ilvl w:val="0"/>
          <w:numId w:val="42"/>
        </w:numPr>
        <w:tabs>
          <w:tab w:val="clear" w:pos="720"/>
          <w:tab w:val="left" w:pos="993"/>
        </w:tabs>
        <w:ind w:left="360" w:firstLine="349"/>
      </w:pPr>
      <w:r w:rsidRPr="002C0773">
        <w:t>Роль участника в матче: Один и тот же пользователь не может участвовать в одном матче одновременно за разные команды.</w:t>
      </w:r>
    </w:p>
    <w:p w14:paraId="6B0357CA" w14:textId="69DA0F8E" w:rsidR="00801A63" w:rsidRPr="00DD2DB4" w:rsidRDefault="002228A5" w:rsidP="00B73E3D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4" w:name="_Toc185605638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11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 Проектирование пользовательского интерфейса</w:t>
      </w:r>
      <w:bookmarkEnd w:id="54"/>
    </w:p>
    <w:p w14:paraId="7A4BBFFD" w14:textId="06105E8F" w:rsidR="00801A63" w:rsidRPr="00DD2DB4" w:rsidRDefault="002228A5" w:rsidP="00B73E3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5" w:name="_Toc185605639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11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.1 Разделы</w:t>
      </w:r>
      <w:bookmarkEnd w:id="55"/>
    </w:p>
    <w:p w14:paraId="4711446C" w14:textId="77777777" w:rsidR="00801A63" w:rsidRPr="00811385" w:rsidRDefault="00801A63" w:rsidP="00811385">
      <w:pPr>
        <w:pStyle w:val="aa"/>
        <w:tabs>
          <w:tab w:val="left" w:pos="993"/>
        </w:tabs>
        <w:ind w:left="709" w:firstLine="0"/>
      </w:pPr>
      <w:r w:rsidRPr="00811385">
        <w:t>Раздел "Account"</w:t>
      </w:r>
    </w:p>
    <w:p w14:paraId="7C7AB248" w14:textId="4393D733" w:rsidR="00801A63" w:rsidRPr="00811385" w:rsidRDefault="00811385" w:rsidP="0081138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в</w:t>
      </w:r>
      <w:r w:rsidR="00801A63" w:rsidRPr="00811385">
        <w:t>ход</w:t>
      </w:r>
      <w:r>
        <w:rPr>
          <w:lang w:val="en-US"/>
        </w:rPr>
        <w:t>;</w:t>
      </w:r>
    </w:p>
    <w:p w14:paraId="0A166633" w14:textId="1C935FDB" w:rsidR="00801A63" w:rsidRPr="00811385" w:rsidRDefault="00811385" w:rsidP="0081138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р</w:t>
      </w:r>
      <w:r w:rsidR="00801A63" w:rsidRPr="00811385">
        <w:t>егистрация</w:t>
      </w:r>
      <w:r>
        <w:rPr>
          <w:lang w:val="en-US"/>
        </w:rPr>
        <w:t>;</w:t>
      </w:r>
    </w:p>
    <w:p w14:paraId="185B77B0" w14:textId="59C0D7DB" w:rsidR="00801A63" w:rsidRPr="00811385" w:rsidRDefault="00811385" w:rsidP="0081138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п</w:t>
      </w:r>
      <w:r w:rsidR="00801A63" w:rsidRPr="00811385">
        <w:t>рофиль</w:t>
      </w:r>
      <w:r>
        <w:rPr>
          <w:lang w:val="en-US"/>
        </w:rPr>
        <w:t>;</w:t>
      </w:r>
    </w:p>
    <w:p w14:paraId="080B6785" w14:textId="4D2F6A5D" w:rsidR="00801A63" w:rsidRPr="00811385" w:rsidRDefault="00811385" w:rsidP="0081138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р</w:t>
      </w:r>
      <w:r w:rsidR="00801A63" w:rsidRPr="00811385">
        <w:t>едактирование профиля</w:t>
      </w:r>
      <w:r>
        <w:rPr>
          <w:lang w:val="en-US"/>
        </w:rPr>
        <w:t>.</w:t>
      </w:r>
    </w:p>
    <w:p w14:paraId="388EFEDB" w14:textId="77777777" w:rsidR="00801A63" w:rsidRPr="00811385" w:rsidRDefault="00801A63" w:rsidP="00811385">
      <w:pPr>
        <w:pStyle w:val="aa"/>
        <w:tabs>
          <w:tab w:val="left" w:pos="993"/>
        </w:tabs>
        <w:ind w:left="709" w:firstLine="0"/>
      </w:pPr>
      <w:r w:rsidRPr="00811385">
        <w:t>Раздел "Tournaments"</w:t>
      </w:r>
    </w:p>
    <w:p w14:paraId="60D3F179" w14:textId="1EFB6D42" w:rsidR="00801A63" w:rsidRPr="00811385" w:rsidRDefault="00811385" w:rsidP="0081138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с</w:t>
      </w:r>
      <w:r w:rsidR="00801A63" w:rsidRPr="00811385">
        <w:t>писок турниров</w:t>
      </w:r>
      <w:r>
        <w:rPr>
          <w:lang w:val="en-US"/>
        </w:rPr>
        <w:t>;</w:t>
      </w:r>
    </w:p>
    <w:p w14:paraId="3DE38799" w14:textId="12C9C1E0" w:rsidR="00801A63" w:rsidRPr="00811385" w:rsidRDefault="00811385" w:rsidP="0081138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п</w:t>
      </w:r>
      <w:r w:rsidR="00801A63" w:rsidRPr="00811385">
        <w:t>одробности турнира</w:t>
      </w:r>
      <w:r>
        <w:rPr>
          <w:lang w:val="en-US"/>
        </w:rPr>
        <w:t>;</w:t>
      </w:r>
    </w:p>
    <w:p w14:paraId="5CD5CDD9" w14:textId="0E2480E9" w:rsidR="00801A63" w:rsidRPr="00811385" w:rsidRDefault="00811385" w:rsidP="0081138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р</w:t>
      </w:r>
      <w:r w:rsidR="00801A63" w:rsidRPr="00811385">
        <w:t>егистрация на турнир</w:t>
      </w:r>
      <w:r>
        <w:rPr>
          <w:lang w:val="en-US"/>
        </w:rPr>
        <w:t>;</w:t>
      </w:r>
    </w:p>
    <w:p w14:paraId="1146F2CC" w14:textId="1B72EBFF" w:rsidR="00801A63" w:rsidRPr="00811385" w:rsidRDefault="00811385" w:rsidP="0081138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у</w:t>
      </w:r>
      <w:r w:rsidR="00801A63" w:rsidRPr="00811385">
        <w:t>правление турниром (для организаторов)</w:t>
      </w:r>
      <w:r>
        <w:rPr>
          <w:lang w:val="en-US"/>
        </w:rPr>
        <w:t>.</w:t>
      </w:r>
    </w:p>
    <w:p w14:paraId="69DD4457" w14:textId="77777777" w:rsidR="00801A63" w:rsidRPr="00811385" w:rsidRDefault="00801A63" w:rsidP="00811385">
      <w:pPr>
        <w:pStyle w:val="aa"/>
        <w:tabs>
          <w:tab w:val="left" w:pos="993"/>
        </w:tabs>
        <w:ind w:left="709" w:firstLine="0"/>
      </w:pPr>
      <w:r w:rsidRPr="00811385">
        <w:t>Раздел "Matches"</w:t>
      </w:r>
    </w:p>
    <w:p w14:paraId="68939B57" w14:textId="448A14C5" w:rsidR="00801A63" w:rsidRPr="00811385" w:rsidRDefault="00811385" w:rsidP="0081138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к</w:t>
      </w:r>
      <w:r w:rsidR="00801A63" w:rsidRPr="00811385">
        <w:t>алендарь матчей</w:t>
      </w:r>
      <w:r>
        <w:rPr>
          <w:lang w:val="en-US"/>
        </w:rPr>
        <w:t>;</w:t>
      </w:r>
    </w:p>
    <w:p w14:paraId="01BB3B5D" w14:textId="6E86D872" w:rsidR="00801A63" w:rsidRPr="00811385" w:rsidRDefault="00811385" w:rsidP="0081138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р</w:t>
      </w:r>
      <w:r w:rsidR="00801A63" w:rsidRPr="00811385">
        <w:t>езультаты матчей</w:t>
      </w:r>
      <w:r>
        <w:rPr>
          <w:lang w:val="en-US"/>
        </w:rPr>
        <w:t>;</w:t>
      </w:r>
    </w:p>
    <w:p w14:paraId="06E121B3" w14:textId="671DC242" w:rsidR="00801A63" w:rsidRPr="00811385" w:rsidRDefault="00811385" w:rsidP="0081138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п</w:t>
      </w:r>
      <w:r w:rsidR="00801A63" w:rsidRPr="00811385">
        <w:t>рямая трансляция матча</w:t>
      </w:r>
      <w:r>
        <w:rPr>
          <w:lang w:val="en-US"/>
        </w:rPr>
        <w:t>.</w:t>
      </w:r>
    </w:p>
    <w:p w14:paraId="05D68B60" w14:textId="77777777" w:rsidR="00801A63" w:rsidRPr="00811385" w:rsidRDefault="00801A63" w:rsidP="00811385">
      <w:pPr>
        <w:pStyle w:val="aa"/>
        <w:tabs>
          <w:tab w:val="left" w:pos="993"/>
        </w:tabs>
        <w:ind w:left="709" w:firstLine="0"/>
      </w:pPr>
      <w:r w:rsidRPr="00811385">
        <w:t>Раздел "Social"</w:t>
      </w:r>
    </w:p>
    <w:p w14:paraId="12ADA6F4" w14:textId="04977F1A" w:rsidR="00801A63" w:rsidRPr="00811385" w:rsidRDefault="00811385" w:rsidP="0081138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о</w:t>
      </w:r>
      <w:r w:rsidR="00801A63" w:rsidRPr="00811385">
        <w:t>бсуждения</w:t>
      </w:r>
      <w:r>
        <w:rPr>
          <w:lang w:val="en-US"/>
        </w:rPr>
        <w:t>;</w:t>
      </w:r>
    </w:p>
    <w:p w14:paraId="2AEA94FE" w14:textId="1CE74E1D" w:rsidR="00801A63" w:rsidRPr="00811385" w:rsidRDefault="00811385" w:rsidP="0081138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к</w:t>
      </w:r>
      <w:r w:rsidR="00801A63" w:rsidRPr="00811385">
        <w:t>омментарии</w:t>
      </w:r>
      <w:r>
        <w:rPr>
          <w:lang w:val="en-US"/>
        </w:rPr>
        <w:t>;</w:t>
      </w:r>
    </w:p>
    <w:p w14:paraId="0829A451" w14:textId="22D3C0C3" w:rsidR="00801A63" w:rsidRPr="00811385" w:rsidRDefault="00811385" w:rsidP="0081138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>
        <w:t>л</w:t>
      </w:r>
      <w:r w:rsidR="00801A63" w:rsidRPr="00811385">
        <w:t>ента новостей</w:t>
      </w:r>
      <w:r>
        <w:rPr>
          <w:lang w:val="en-US"/>
        </w:rPr>
        <w:t>.</w:t>
      </w:r>
    </w:p>
    <w:p w14:paraId="6467C726" w14:textId="1BAC84DB" w:rsidR="00202122" w:rsidRPr="00DD2DB4" w:rsidRDefault="00202122" w:rsidP="002228A5">
      <w:pPr>
        <w:jc w:val="left"/>
        <w:rPr>
          <w:rFonts w:cs="Times New Roman"/>
          <w:b/>
          <w:bCs/>
          <w:szCs w:val="28"/>
        </w:rPr>
      </w:pPr>
    </w:p>
    <w:p w14:paraId="40915F5D" w14:textId="1E3540E1" w:rsidR="00801A63" w:rsidRDefault="002228A5" w:rsidP="002228A5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6" w:name="_Toc185605640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11.2 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Таблица назначения экранов</w:t>
      </w:r>
      <w:bookmarkEnd w:id="56"/>
    </w:p>
    <w:p w14:paraId="104C1910" w14:textId="1D40CD0C" w:rsidR="00EC1539" w:rsidRPr="00EC1539" w:rsidRDefault="00EC1539" w:rsidP="00EC1539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11.1</w:t>
      </w:r>
      <w:r w:rsidRPr="00DD2DB4">
        <w:rPr>
          <w:rFonts w:cs="Times New Roman"/>
          <w:szCs w:val="28"/>
        </w:rPr>
        <w:t xml:space="preserve"> - Данные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7"/>
        <w:gridCol w:w="2490"/>
        <w:gridCol w:w="2619"/>
        <w:gridCol w:w="3082"/>
      </w:tblGrid>
      <w:tr w:rsidR="00DD2DB4" w:rsidRPr="00DD2DB4" w14:paraId="30FB5145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4044582" w14:textId="796C2451" w:rsidR="00801A63" w:rsidRPr="00DD2DB4" w:rsidRDefault="00801A63" w:rsidP="00EC153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D2DB4">
              <w:rPr>
                <w:rFonts w:cs="Times New Roman"/>
                <w:b/>
                <w:bCs/>
                <w:szCs w:val="28"/>
              </w:rPr>
              <w:t>№</w:t>
            </w:r>
            <w:r w:rsidR="00BE1A5F" w:rsidRPr="00DD2DB4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DD2DB4">
              <w:rPr>
                <w:rFonts w:cs="Times New Roman"/>
                <w:b/>
                <w:bCs/>
                <w:szCs w:val="28"/>
              </w:rPr>
              <w:t>экрана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2EB5415" w14:textId="77777777" w:rsidR="00801A63" w:rsidRPr="00DD2DB4" w:rsidRDefault="00801A63" w:rsidP="00EC153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D2DB4">
              <w:rPr>
                <w:rFonts w:cs="Times New Roman"/>
                <w:b/>
                <w:bCs/>
                <w:szCs w:val="28"/>
              </w:rPr>
              <w:t>Краткое название (Name)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9058AE3" w14:textId="77777777" w:rsidR="00801A63" w:rsidRPr="00DD2DB4" w:rsidRDefault="00801A63" w:rsidP="00EC153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D2DB4">
              <w:rPr>
                <w:rFonts w:cs="Times New Roman"/>
                <w:b/>
                <w:bCs/>
                <w:szCs w:val="28"/>
              </w:rPr>
              <w:t>Поля ввода для валидации (Validation)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4ADF776" w14:textId="77777777" w:rsidR="00801A63" w:rsidRPr="00DD2DB4" w:rsidRDefault="00801A63" w:rsidP="00EC153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D2DB4">
              <w:rPr>
                <w:rFonts w:cs="Times New Roman"/>
                <w:b/>
                <w:bCs/>
                <w:szCs w:val="28"/>
              </w:rPr>
              <w:t>Описание экрана и его поведения (Behavior)</w:t>
            </w:r>
          </w:p>
        </w:tc>
      </w:tr>
      <w:tr w:rsidR="00DD2DB4" w:rsidRPr="00DD2DB4" w14:paraId="6605DDA3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4699105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0ED3532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Вход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71EAAD6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Email, Пароль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E8CAE42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Экран входа в систему. Пользователи вводят свои учетные данные для аутентификации.</w:t>
            </w:r>
          </w:p>
        </w:tc>
      </w:tr>
      <w:tr w:rsidR="00DD2DB4" w:rsidRPr="00DD2DB4" w14:paraId="42BCCD43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A1490E2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lastRenderedPageBreak/>
              <w:t>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206D956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Регистрация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BCC8AA9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Имя, Email, Пароль, Подтверждение пароля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0F06E1B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Экран регистрации новых пользователей. Необходимо ввести имя, email и дважды подтвердить пароль.</w:t>
            </w:r>
          </w:p>
        </w:tc>
      </w:tr>
      <w:tr w:rsidR="00DD2DB4" w:rsidRPr="00DD2DB4" w14:paraId="7BA307A5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01B59CE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3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4512535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Профиль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80D0EEA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Имя, Email, Роль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801E45F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Экран профиля пользователя. Здесь отображается основная информация о пользователе, такая как имя, email и роль.</w:t>
            </w:r>
          </w:p>
        </w:tc>
      </w:tr>
      <w:tr w:rsidR="00DD2DB4" w:rsidRPr="00DD2DB4" w14:paraId="3F3331AF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8693DF4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4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87A7A9B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Редактирование профиля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DBE524B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Имя, Email, Пароль, Новый пароль, Подтверждение нового пароля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967D3C0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Экран для изменения личных данных пользователя. Можно изменить имя, email и пароль.</w:t>
            </w:r>
          </w:p>
        </w:tc>
      </w:tr>
      <w:tr w:rsidR="00DD2DB4" w:rsidRPr="00DD2DB4" w14:paraId="71DA47E6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A05E49C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F200CF0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Список турниров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B9D2BFA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Фильтры: Дата, Статус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7ACF906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Экран со списком доступных турниров. Пользователи могут фильтровать список по дате и статусу турнира.</w:t>
            </w:r>
          </w:p>
        </w:tc>
      </w:tr>
      <w:tr w:rsidR="00DD2DB4" w:rsidRPr="00DD2DB4" w14:paraId="1CF73377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E0531E6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6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8581B66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Подробности турнира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71FDF8A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Название, Дата начала, Дата окончания, Статус, Участники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CCF6F8C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Экран с подробной информацией о конкретном турнире. Включает название, даты начала и окончания, текущий статус и список участников.</w:t>
            </w:r>
          </w:p>
        </w:tc>
      </w:tr>
      <w:tr w:rsidR="00DD2DB4" w:rsidRPr="00DD2DB4" w14:paraId="04B43209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27E1B65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7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AEDD040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Регистрация на турнир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05B09EF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Команда, Капитан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F98D1C4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Экран для регистрации на турнир. Пользователю предлагается выбрать команду и назначить капитана.</w:t>
            </w:r>
          </w:p>
        </w:tc>
      </w:tr>
      <w:tr w:rsidR="00DD2DB4" w:rsidRPr="00DD2DB4" w14:paraId="6A771237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FF030FB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lastRenderedPageBreak/>
              <w:t>8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C93B905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Управление турниром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A2DB243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Действия: Добавить матч, Изменить статус, Удалить турнир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61C65B7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Экран для организаторов турнира. Позволяет добавлять новые матчи, изменять статус турнира и удалять турнир.</w:t>
            </w:r>
          </w:p>
        </w:tc>
      </w:tr>
      <w:tr w:rsidR="00DD2DB4" w:rsidRPr="00DD2DB4" w14:paraId="3E42F755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502C808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9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6C0C502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Календарь матчей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C5298FF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Фильтры: Дата, Турнир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7C43C1C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Экран с календарем матчей. Пользователи могут просматривать предстоящие и прошедшие матчи, фильтруя их по дате и турниру.</w:t>
            </w:r>
          </w:p>
        </w:tc>
      </w:tr>
      <w:tr w:rsidR="00DD2DB4" w:rsidRPr="00DD2DB4" w14:paraId="6A843A0A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A1746C8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10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A032465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Результаты матчей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5982A4E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Турнир, Команда 1, Команда 2, Результат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99BD696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Экран с результатами прошедших матчей. Показывает, кто выиграл или проиграл в каждом матче.</w:t>
            </w:r>
          </w:p>
        </w:tc>
      </w:tr>
      <w:tr w:rsidR="00DD2DB4" w:rsidRPr="00DD2DB4" w14:paraId="6C34B5A0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DB39415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11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D44CC89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Прямая трансляция матча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367749D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Видео, Чат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2F1AADC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Экран для просмотра прямой трансляции матча. Включает видео поток и чат для обсуждения происходящего.</w:t>
            </w:r>
          </w:p>
        </w:tc>
      </w:tr>
      <w:tr w:rsidR="00DD2DB4" w:rsidRPr="00DD2DB4" w14:paraId="733CB6A5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D28B70F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12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E037EB5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Обсуждения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720D1CD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Тема, Сообщение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11D7C77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Экран для создания и ведения обсуждений. Пользователи могут создавать темы и оставлять сообщения.</w:t>
            </w:r>
          </w:p>
        </w:tc>
      </w:tr>
      <w:tr w:rsidR="00DD2DB4" w:rsidRPr="00DD2DB4" w14:paraId="2033AB49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B37DAD6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13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8D35089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Комментарии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DC556EF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Сообщение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6A4ED63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 xml:space="preserve">Экран для добавления комментариев к различным событиям и материалам. </w:t>
            </w:r>
            <w:r w:rsidRPr="00DD2DB4">
              <w:rPr>
                <w:rFonts w:cs="Times New Roman"/>
                <w:szCs w:val="28"/>
              </w:rPr>
              <w:lastRenderedPageBreak/>
              <w:t>Пользователи оставляют комментарии.</w:t>
            </w:r>
          </w:p>
        </w:tc>
      </w:tr>
      <w:tr w:rsidR="00DD2DB4" w:rsidRPr="00DD2DB4" w14:paraId="7FAE7457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93ECB76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lastRenderedPageBreak/>
              <w:t>14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91053B1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Лента новостей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267A7D0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Новости, Объявления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D9D8970" w14:textId="77777777" w:rsidR="00801A63" w:rsidRPr="00DD2DB4" w:rsidRDefault="00801A63" w:rsidP="00EC1539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Экран с лентой новостей и объявлений. Содержит актуальные новости и важные объявления для пользователей.</w:t>
            </w:r>
          </w:p>
        </w:tc>
      </w:tr>
    </w:tbl>
    <w:p w14:paraId="5948217C" w14:textId="77777777" w:rsidR="00AD58E8" w:rsidRDefault="00AD58E8" w:rsidP="00AD58E8">
      <w:pPr>
        <w:pStyle w:val="2"/>
        <w:ind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566B478" w14:textId="2E42F1EF" w:rsidR="00801A63" w:rsidRDefault="002228A5" w:rsidP="002228A5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7" w:name="_Toc185605641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11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Отрисовка и описание макетов экранов</w:t>
      </w:r>
      <w:bookmarkEnd w:id="57"/>
    </w:p>
    <w:p w14:paraId="47A993BF" w14:textId="77777777" w:rsidR="00AD58E8" w:rsidRPr="00AD58E8" w:rsidRDefault="00AD58E8" w:rsidP="00AD58E8"/>
    <w:p w14:paraId="30264858" w14:textId="77777777" w:rsidR="00801A63" w:rsidRPr="00DD2DB4" w:rsidRDefault="00801A63" w:rsidP="00AD58E8">
      <w:pPr>
        <w:ind w:firstLine="0"/>
        <w:jc w:val="center"/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noProof/>
          <w:szCs w:val="28"/>
        </w:rPr>
        <w:drawing>
          <wp:inline distT="0" distB="0" distL="0" distR="0" wp14:anchorId="1D3B3363" wp14:editId="7E6CC49D">
            <wp:extent cx="5699760" cy="1881439"/>
            <wp:effectExtent l="0" t="0" r="0" b="5080"/>
            <wp:docPr id="533215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157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109" cy="189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2F43" w14:textId="293D2D99" w:rsidR="00801A63" w:rsidRPr="00DD2DB4" w:rsidRDefault="00801A63" w:rsidP="00AD58E8">
      <w:pPr>
        <w:ind w:firstLine="0"/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Рисунок </w:t>
      </w:r>
      <w:r w:rsidR="0052111D" w:rsidRPr="00DD2DB4">
        <w:rPr>
          <w:rFonts w:cs="Times New Roman"/>
          <w:szCs w:val="28"/>
        </w:rPr>
        <w:t>8</w:t>
      </w:r>
      <w:r w:rsidRPr="00DD2DB4">
        <w:rPr>
          <w:rFonts w:cs="Times New Roman"/>
          <w:szCs w:val="28"/>
        </w:rPr>
        <w:t xml:space="preserve"> – макет №1</w:t>
      </w:r>
    </w:p>
    <w:p w14:paraId="19CBE845" w14:textId="77777777" w:rsidR="00801A63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Эта карта экранов демонстрирует структуру навигации между различными разделами и экранами приложения. Пользователи могут перемещаться между разделами и экранами в зависимости от своих потребностей и ролей в системе.</w:t>
      </w:r>
    </w:p>
    <w:p w14:paraId="0200EF83" w14:textId="77777777" w:rsidR="00AD58E8" w:rsidRPr="00DD2DB4" w:rsidRDefault="00AD58E8" w:rsidP="00801A63">
      <w:pPr>
        <w:rPr>
          <w:rFonts w:cs="Times New Roman"/>
          <w:szCs w:val="28"/>
        </w:rPr>
      </w:pPr>
    </w:p>
    <w:p w14:paraId="3E9A6B1E" w14:textId="77777777" w:rsidR="00801A63" w:rsidRPr="00DD2DB4" w:rsidRDefault="00801A63" w:rsidP="00AD58E8">
      <w:pPr>
        <w:ind w:firstLine="0"/>
        <w:jc w:val="center"/>
        <w:rPr>
          <w:rFonts w:cs="Times New Roman"/>
          <w:szCs w:val="28"/>
        </w:rPr>
      </w:pPr>
      <w:r w:rsidRPr="00DD2DB4">
        <w:rPr>
          <w:rFonts w:cs="Times New Roman"/>
          <w:noProof/>
          <w:szCs w:val="28"/>
        </w:rPr>
        <w:drawing>
          <wp:inline distT="0" distB="0" distL="0" distR="0" wp14:anchorId="406E2706" wp14:editId="48422447">
            <wp:extent cx="4216400" cy="2982333"/>
            <wp:effectExtent l="0" t="0" r="0" b="8890"/>
            <wp:docPr id="814202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742" cy="299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00FA5" w14:textId="4EB6060E" w:rsidR="002228A5" w:rsidRPr="00DD2DB4" w:rsidRDefault="00801A63" w:rsidP="00106008">
      <w:pPr>
        <w:ind w:firstLine="0"/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Рисунок </w:t>
      </w:r>
      <w:r w:rsidR="0052111D" w:rsidRPr="00DD2DB4">
        <w:rPr>
          <w:rFonts w:cs="Times New Roman"/>
          <w:szCs w:val="28"/>
        </w:rPr>
        <w:t>9</w:t>
      </w:r>
      <w:r w:rsidRPr="00DD2DB4">
        <w:rPr>
          <w:rFonts w:cs="Times New Roman"/>
          <w:szCs w:val="28"/>
        </w:rPr>
        <w:t xml:space="preserve"> – Блок схема сайта</w:t>
      </w:r>
    </w:p>
    <w:p w14:paraId="02DCA727" w14:textId="3F71D13F" w:rsidR="00801A63" w:rsidRPr="00DD2DB4" w:rsidRDefault="002228A5" w:rsidP="002228A5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8" w:name="_Toc185605642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11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Хранение и репликация данных</w:t>
      </w:r>
      <w:bookmarkEnd w:id="58"/>
    </w:p>
    <w:p w14:paraId="660532D2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Система должна иметь надежное решение для хранения данных, способное обрабатывать большие объемы данных, включая информацию об игроках, результаты турниров и системные журналы.</w:t>
      </w:r>
    </w:p>
    <w:p w14:paraId="707B9035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Должны быть реализованы механизмы репликации данных, обеспечивающие доступность и актуальность данных.</w:t>
      </w:r>
    </w:p>
    <w:p w14:paraId="4F584401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Система должна быть способна обрабатывать различные форматы хранения данных, такие как реляционные базы данных </w:t>
      </w:r>
      <w:r w:rsidRPr="00DD2DB4">
        <w:rPr>
          <w:rFonts w:cs="Times New Roman"/>
          <w:szCs w:val="28"/>
          <w:lang w:val="en-US"/>
        </w:rPr>
        <w:t>Postgre</w:t>
      </w:r>
      <w:r w:rsidRPr="00DD2DB4">
        <w:rPr>
          <w:rFonts w:cs="Times New Roman"/>
          <w:szCs w:val="28"/>
        </w:rPr>
        <w:t>SQL.</w:t>
      </w:r>
    </w:p>
    <w:p w14:paraId="0835B2DB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Примеры протоколов и систем обмена данными включают:</w:t>
      </w:r>
    </w:p>
    <w:p w14:paraId="0F1B42E5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API (интерфейсы прикладного программирования);</w:t>
      </w:r>
    </w:p>
    <w:p w14:paraId="23E1FBAC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Протоколы обмена сообщениями;</w:t>
      </w:r>
    </w:p>
    <w:p w14:paraId="2F80BCF8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EDI (электронный обмен данными)</w:t>
      </w:r>
    </w:p>
    <w:p w14:paraId="78DE3482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Глобальная система обмена информацией (GIES);</w:t>
      </w:r>
    </w:p>
    <w:p w14:paraId="7F9144D3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Система должна уметь обрабатывать различные форматы данных и преобразовывать их по мере необходимости для обеспечения совместимости с другими системами. Это включает в себя:</w:t>
      </w:r>
    </w:p>
    <w:p w14:paraId="030A5E8C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Форматы изображений: Система должна уметь обрабатывать такие форматы изображений, как JPEG, PNG и GIF.</w:t>
      </w:r>
    </w:p>
    <w:p w14:paraId="3FD9D922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Текстовые форматы: Система должна уметь обрабатывать текстовые форматы, такие как TXT, CSV и JSON.</w:t>
      </w:r>
    </w:p>
    <w:p w14:paraId="236BB0A4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Преобразование данных: Система должна иметь возможность преобразовывать данные из одного формата в другой по мере необходимости для обеспечения совместимости с другими системами.</w:t>
      </w:r>
    </w:p>
    <w:p w14:paraId="75645266" w14:textId="1525B23D" w:rsidR="00801A63" w:rsidRPr="00DD2DB4" w:rsidRDefault="00031E44" w:rsidP="00031E4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59" w:name="_Toc185605643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11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="00801A63" w:rsidRPr="00DD2DB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Обслуживание и обновления системы</w:t>
      </w:r>
      <w:bookmarkEnd w:id="59"/>
    </w:p>
    <w:p w14:paraId="24BA168E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Система должна регулярно проходить техническое обслуживание, чтобы гарантировать, что все компоненты обновлены и функционируют правильно.</w:t>
      </w:r>
    </w:p>
    <w:p w14:paraId="12001709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Система должна быть способна обрабатывать обновления и патчи, не нарушая работу турнира и не ставя под угрозу безопасность.</w:t>
      </w:r>
    </w:p>
    <w:p w14:paraId="288078C1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В системе должен быть предусмотрен процесс резервного копирования и восстановления, гарантирующий возможность восстановления данных в случае сбоя или потери данных.</w:t>
      </w:r>
    </w:p>
    <w:p w14:paraId="63A55EB3" w14:textId="18316F84" w:rsidR="00801A63" w:rsidRPr="00DD2DB4" w:rsidRDefault="00031E44" w:rsidP="00031E4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60" w:name="_Toc185605644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11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="00801A63" w:rsidRPr="00DD2DB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Безопасность и контроль доступа</w:t>
      </w:r>
      <w:bookmarkEnd w:id="60"/>
    </w:p>
    <w:p w14:paraId="5A2EEA05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В системе должны быть приняты надежные меры безопасности для предотвращения несанкционированного доступа или вмешательства в данные турниров или системные компоненты.</w:t>
      </w:r>
    </w:p>
    <w:p w14:paraId="54D4985C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Должны быть внедрены механизмы контроля доступа, гарантирующие, что только уполномоченный персонал имеет доступ к конфиденциальным данным или функциям системы.</w:t>
      </w:r>
    </w:p>
    <w:p w14:paraId="7686F500" w14:textId="23C5C0A3" w:rsidR="004B0F2E" w:rsidRPr="00DD2DB4" w:rsidRDefault="00801A63" w:rsidP="00CA2EEA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Система должна быть способна обнаруживать угрозы безопасности и реагировать на них, такие как попытки взлома или заражение вредоносными программами.</w:t>
      </w:r>
    </w:p>
    <w:p w14:paraId="5DEB9897" w14:textId="03686368" w:rsidR="00801A63" w:rsidRPr="00DD2DB4" w:rsidRDefault="00031E44" w:rsidP="00031E4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1" w:name="_Toc185605645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12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 Реляционные базы данных (PostgreSQL)</w:t>
      </w:r>
      <w:bookmarkEnd w:id="61"/>
    </w:p>
    <w:p w14:paraId="3249BD09" w14:textId="136A436D" w:rsidR="00801A63" w:rsidRPr="00DD2DB4" w:rsidRDefault="00031E44" w:rsidP="00031E4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62" w:name="_Toc185605646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12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.1 Преимущества</w:t>
      </w:r>
      <w:r w:rsidR="00801A63" w:rsidRPr="00DD2DB4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62"/>
    </w:p>
    <w:p w14:paraId="51E5D67D" w14:textId="26237B5C" w:rsidR="00801A63" w:rsidRPr="00422015" w:rsidRDefault="00801A63" w:rsidP="0042201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 w:rsidRPr="00422015">
        <w:t>ACID (Atomicity, Consistency, Isolation, Durability): реляционные базы данных обеспечивают целостность данных и транзакции</w:t>
      </w:r>
      <w:r w:rsidR="00422015" w:rsidRPr="00422015">
        <w:t>;</w:t>
      </w:r>
    </w:p>
    <w:p w14:paraId="7962598A" w14:textId="4C98B470" w:rsidR="00801A63" w:rsidRPr="00422015" w:rsidRDefault="00801A63" w:rsidP="0042201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 w:rsidRPr="00422015">
        <w:t>SQL: использование стандартного языка SQL для работы с данными</w:t>
      </w:r>
      <w:r w:rsidR="00422015" w:rsidRPr="00422015">
        <w:t>;</w:t>
      </w:r>
    </w:p>
    <w:p w14:paraId="4D12050F" w14:textId="0AE7B61F" w:rsidR="00801A63" w:rsidRPr="00422015" w:rsidRDefault="00801A63" w:rsidP="0042201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 w:rsidRPr="00422015">
        <w:t>Журналы транзакций: записи всех операций сохраняются в журнале транзакций, что позволяет отслеживать изменения и восстанавливать данные</w:t>
      </w:r>
      <w:r w:rsidR="00422015" w:rsidRPr="00422015">
        <w:t>;</w:t>
      </w:r>
    </w:p>
    <w:p w14:paraId="4758E917" w14:textId="77777777" w:rsidR="00801A63" w:rsidRPr="00422015" w:rsidRDefault="00801A63" w:rsidP="0042201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 w:rsidRPr="00422015">
        <w:t>Поддержка сложных запросов: реляционные базы данных поддерживают сложные запросы, позволяющие выполнять агрегирование данных и анализ.</w:t>
      </w:r>
    </w:p>
    <w:p w14:paraId="38F2ECA0" w14:textId="00EC2C0B" w:rsidR="00801A63" w:rsidRPr="00DD2DB4" w:rsidRDefault="00031E44" w:rsidP="00031E44">
      <w:pPr>
        <w:pStyle w:val="2"/>
        <w:ind w:left="720"/>
        <w:rPr>
          <w:rFonts w:ascii="Times New Roman" w:hAnsi="Times New Roman" w:cs="Times New Roman"/>
          <w:color w:val="auto"/>
          <w:sz w:val="28"/>
          <w:szCs w:val="28"/>
        </w:rPr>
      </w:pPr>
      <w:bookmarkStart w:id="63" w:name="_Toc185605647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12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.2 Недостатки</w:t>
      </w:r>
      <w:r w:rsidR="00801A63" w:rsidRPr="00DD2DB4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63"/>
    </w:p>
    <w:p w14:paraId="5A6C84B9" w14:textId="6C737D9E" w:rsidR="00801A63" w:rsidRPr="00422015" w:rsidRDefault="00801A63" w:rsidP="0042201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 w:rsidRPr="00422015">
        <w:t>Сложность в работе с большими объемами данных: при большом количестве записей могут возникать сложности с производительностью</w:t>
      </w:r>
      <w:r w:rsidR="00422015" w:rsidRPr="00422015">
        <w:t>;</w:t>
      </w:r>
    </w:p>
    <w:p w14:paraId="102C9BCE" w14:textId="77777777" w:rsidR="00801A63" w:rsidRPr="00422015" w:rsidRDefault="00801A63" w:rsidP="0042201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 w:rsidRPr="00422015">
        <w:t>Гибкость: реляционные базы данных требуют строгого определения схем данных, что ограничивает гибкость.</w:t>
      </w:r>
    </w:p>
    <w:p w14:paraId="1A61E536" w14:textId="6A64EB93" w:rsidR="00801A63" w:rsidRPr="00DD2DB4" w:rsidRDefault="00031E44" w:rsidP="00031E44">
      <w:pPr>
        <w:pStyle w:val="2"/>
        <w:ind w:left="720"/>
        <w:rPr>
          <w:rFonts w:ascii="Times New Roman" w:hAnsi="Times New Roman" w:cs="Times New Roman"/>
          <w:color w:val="auto"/>
          <w:sz w:val="28"/>
          <w:szCs w:val="28"/>
        </w:rPr>
      </w:pPr>
      <w:bookmarkStart w:id="64" w:name="_Toc185605648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12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.3 Использование</w:t>
      </w:r>
      <w:r w:rsidR="00801A63" w:rsidRPr="00DD2DB4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64"/>
    </w:p>
    <w:p w14:paraId="38A30503" w14:textId="1420FA75" w:rsidR="00801A63" w:rsidRPr="00422015" w:rsidRDefault="00801A63" w:rsidP="0042201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 w:rsidRPr="00422015">
        <w:t>Финансовые транзакции: транзакции должны быть атомарными и непротиворечивыми</w:t>
      </w:r>
      <w:r w:rsidR="00422015" w:rsidRPr="00422015">
        <w:t>;</w:t>
      </w:r>
    </w:p>
    <w:p w14:paraId="61040700" w14:textId="1ED642D0" w:rsidR="00801A63" w:rsidRPr="00422015" w:rsidRDefault="00801A63" w:rsidP="0042201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 w:rsidRPr="00422015">
        <w:t>Работа с большими наборами данных: обработка больших объемов данных требует использования агрегации и обработки данных</w:t>
      </w:r>
      <w:r w:rsidR="00422015" w:rsidRPr="00422015">
        <w:t>;</w:t>
      </w:r>
    </w:p>
    <w:p w14:paraId="40E36DAA" w14:textId="340E30FE" w:rsidR="00D3660D" w:rsidRPr="00422015" w:rsidRDefault="00801A63" w:rsidP="0042201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 w:rsidRPr="00422015">
        <w:t>Бизнес-аналитика: поддержка сложных запросов для анализа данных.</w:t>
      </w:r>
    </w:p>
    <w:p w14:paraId="36903033" w14:textId="524F733B" w:rsidR="00801A63" w:rsidRPr="00DD2DB4" w:rsidRDefault="00031E44" w:rsidP="00031E4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65" w:name="_Toc185605649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12.4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Структура</w:t>
      </w:r>
      <w:r w:rsidR="00801A63" w:rsidRPr="00DD2DB4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65"/>
    </w:p>
    <w:p w14:paraId="5495E347" w14:textId="77777777" w:rsidR="00801A63" w:rsidRPr="00DD2DB4" w:rsidRDefault="00801A63" w:rsidP="00422015">
      <w:pPr>
        <w:numPr>
          <w:ilvl w:val="0"/>
          <w:numId w:val="66"/>
        </w:numPr>
        <w:tabs>
          <w:tab w:val="clear" w:pos="720"/>
        </w:tabs>
        <w:spacing w:after="160" w:line="259" w:lineRule="auto"/>
        <w:ind w:left="0" w:firstLine="709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Пользователи (Users)</w:t>
      </w:r>
      <w:r w:rsidRPr="00DD2DB4">
        <w:rPr>
          <w:rFonts w:cs="Times New Roman"/>
          <w:szCs w:val="28"/>
        </w:rPr>
        <w:t>:</w:t>
      </w:r>
    </w:p>
    <w:p w14:paraId="153CF0F7" w14:textId="1CCDF7B0" w:rsidR="00801A63" w:rsidRPr="00422015" w:rsidRDefault="00801A63" w:rsidP="0042201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 w:rsidRPr="00422015">
        <w:t>ID (primary key)</w:t>
      </w:r>
      <w:r w:rsidR="00422015">
        <w:rPr>
          <w:lang w:val="en-US"/>
        </w:rPr>
        <w:t>;</w:t>
      </w:r>
    </w:p>
    <w:p w14:paraId="5DF4E2DC" w14:textId="24A3D16A" w:rsidR="00801A63" w:rsidRPr="00422015" w:rsidRDefault="00801A63" w:rsidP="0042201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 w:rsidRPr="00422015">
        <w:t>Имя (name)</w:t>
      </w:r>
      <w:r w:rsidR="00422015">
        <w:rPr>
          <w:lang w:val="en-US"/>
        </w:rPr>
        <w:t>;</w:t>
      </w:r>
    </w:p>
    <w:p w14:paraId="16AFF56E" w14:textId="3BA58502" w:rsidR="00801A63" w:rsidRPr="00422015" w:rsidRDefault="00801A63" w:rsidP="0042201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 w:rsidRPr="00422015">
        <w:t>Электронная почта (email)</w:t>
      </w:r>
      <w:r w:rsidR="00422015">
        <w:rPr>
          <w:lang w:val="en-US"/>
        </w:rPr>
        <w:t>;</w:t>
      </w:r>
    </w:p>
    <w:p w14:paraId="776738D3" w14:textId="57EC6BBA" w:rsidR="00801A63" w:rsidRPr="00422015" w:rsidRDefault="00801A63" w:rsidP="0042201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 w:rsidRPr="00422015">
        <w:t>Пароль (password)</w:t>
      </w:r>
      <w:r w:rsidR="00422015">
        <w:rPr>
          <w:lang w:val="en-US"/>
        </w:rPr>
        <w:t>;</w:t>
      </w:r>
    </w:p>
    <w:p w14:paraId="4DFBFBE0" w14:textId="1A9E5966" w:rsidR="00801A63" w:rsidRPr="00422015" w:rsidRDefault="00801A63" w:rsidP="0042201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 w:rsidRPr="00422015">
        <w:t>Роль (role) (например, участник, организатор, судья)</w:t>
      </w:r>
      <w:r w:rsidR="00422015" w:rsidRPr="00422015">
        <w:t>.</w:t>
      </w:r>
    </w:p>
    <w:p w14:paraId="56FA98B7" w14:textId="77777777" w:rsidR="00801A63" w:rsidRPr="00DD2DB4" w:rsidRDefault="00801A63" w:rsidP="00422015">
      <w:pPr>
        <w:numPr>
          <w:ilvl w:val="0"/>
          <w:numId w:val="66"/>
        </w:numPr>
        <w:tabs>
          <w:tab w:val="clear" w:pos="720"/>
        </w:tabs>
        <w:spacing w:after="160" w:line="259" w:lineRule="auto"/>
        <w:ind w:left="0" w:firstLine="709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Турниры (Tournaments)</w:t>
      </w:r>
      <w:r w:rsidRPr="00DD2DB4">
        <w:rPr>
          <w:rFonts w:cs="Times New Roman"/>
          <w:szCs w:val="28"/>
        </w:rPr>
        <w:t>:</w:t>
      </w:r>
    </w:p>
    <w:p w14:paraId="66C1843D" w14:textId="47D856ED" w:rsidR="00801A63" w:rsidRPr="00422015" w:rsidRDefault="00801A63" w:rsidP="0042201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 w:rsidRPr="00422015">
        <w:t>ID (primary key)</w:t>
      </w:r>
      <w:r w:rsidR="00422015">
        <w:rPr>
          <w:lang w:val="en-US"/>
        </w:rPr>
        <w:t>;</w:t>
      </w:r>
    </w:p>
    <w:p w14:paraId="28FAF73F" w14:textId="518B96C4" w:rsidR="00801A63" w:rsidRPr="00422015" w:rsidRDefault="00801A63" w:rsidP="0042201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 w:rsidRPr="00422015">
        <w:t>Название (title)</w:t>
      </w:r>
      <w:r w:rsidR="00422015">
        <w:rPr>
          <w:lang w:val="en-US"/>
        </w:rPr>
        <w:t>;</w:t>
      </w:r>
    </w:p>
    <w:p w14:paraId="3EEBF29F" w14:textId="7323C0C8" w:rsidR="00801A63" w:rsidRPr="00422015" w:rsidRDefault="00801A63" w:rsidP="0042201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 w:rsidRPr="00422015">
        <w:t>Описание (description)</w:t>
      </w:r>
      <w:r w:rsidR="00422015">
        <w:rPr>
          <w:lang w:val="en-US"/>
        </w:rPr>
        <w:t>;</w:t>
      </w:r>
    </w:p>
    <w:p w14:paraId="7CC78338" w14:textId="3DA7A1DB" w:rsidR="00801A63" w:rsidRPr="00422015" w:rsidRDefault="00801A63" w:rsidP="0042201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 w:rsidRPr="00422015">
        <w:t>Дата начала (start_date)</w:t>
      </w:r>
      <w:r w:rsidR="00422015">
        <w:rPr>
          <w:lang w:val="en-US"/>
        </w:rPr>
        <w:t>;</w:t>
      </w:r>
    </w:p>
    <w:p w14:paraId="0D01E3CC" w14:textId="62F9294C" w:rsidR="00801A63" w:rsidRPr="00422015" w:rsidRDefault="00801A63" w:rsidP="0042201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 w:rsidRPr="00422015">
        <w:t>Дата окончания (end_date)</w:t>
      </w:r>
      <w:r w:rsidR="00422015">
        <w:rPr>
          <w:lang w:val="en-US"/>
        </w:rPr>
        <w:t>;</w:t>
      </w:r>
    </w:p>
    <w:p w14:paraId="1C8CC4AE" w14:textId="0BB2212E" w:rsidR="00801A63" w:rsidRPr="00DD2DB4" w:rsidRDefault="00801A63" w:rsidP="0042201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  <w:rPr>
          <w:szCs w:val="28"/>
        </w:rPr>
      </w:pPr>
      <w:r w:rsidRPr="00422015">
        <w:t>Статус (status) (например, запланирован, идет,</w:t>
      </w:r>
      <w:r w:rsidRPr="00DD2DB4">
        <w:rPr>
          <w:szCs w:val="28"/>
        </w:rPr>
        <w:t xml:space="preserve"> завершен)</w:t>
      </w:r>
      <w:r w:rsidR="00422015" w:rsidRPr="00422015">
        <w:rPr>
          <w:szCs w:val="28"/>
        </w:rPr>
        <w:t>.</w:t>
      </w:r>
    </w:p>
    <w:p w14:paraId="5F620A32" w14:textId="77777777" w:rsidR="00801A63" w:rsidRPr="00DD2DB4" w:rsidRDefault="00801A63" w:rsidP="00422015">
      <w:pPr>
        <w:numPr>
          <w:ilvl w:val="0"/>
          <w:numId w:val="66"/>
        </w:numPr>
        <w:tabs>
          <w:tab w:val="clear" w:pos="720"/>
        </w:tabs>
        <w:spacing w:after="160" w:line="259" w:lineRule="auto"/>
        <w:ind w:left="0" w:firstLine="709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Команды (Teams)</w:t>
      </w:r>
      <w:r w:rsidRPr="00DD2DB4">
        <w:rPr>
          <w:rFonts w:cs="Times New Roman"/>
          <w:szCs w:val="28"/>
        </w:rPr>
        <w:t>:</w:t>
      </w:r>
    </w:p>
    <w:p w14:paraId="4F2E08D7" w14:textId="6975206D" w:rsidR="00801A63" w:rsidRPr="00422015" w:rsidRDefault="00801A63" w:rsidP="0042201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 w:rsidRPr="00422015">
        <w:t>ID (primary key)</w:t>
      </w:r>
      <w:r w:rsidR="00422015">
        <w:rPr>
          <w:lang w:val="en-US"/>
        </w:rPr>
        <w:t>;</w:t>
      </w:r>
    </w:p>
    <w:p w14:paraId="3415F06E" w14:textId="4D69F619" w:rsidR="00801A63" w:rsidRPr="00422015" w:rsidRDefault="00801A63" w:rsidP="0042201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 w:rsidRPr="00422015">
        <w:t>Название (name)</w:t>
      </w:r>
      <w:r w:rsidR="00422015">
        <w:rPr>
          <w:lang w:val="en-US"/>
        </w:rPr>
        <w:t>;</w:t>
      </w:r>
    </w:p>
    <w:p w14:paraId="48B57B03" w14:textId="626F717D" w:rsidR="00801A63" w:rsidRPr="00422015" w:rsidRDefault="00801A63" w:rsidP="0042201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 w:rsidRPr="00422015">
        <w:t>Капитан (captain_id) (внешний ключ на Users.ID)</w:t>
      </w:r>
      <w:r w:rsidR="00422015" w:rsidRPr="00422015">
        <w:t>.</w:t>
      </w:r>
    </w:p>
    <w:p w14:paraId="753CEDC4" w14:textId="77777777" w:rsidR="00801A63" w:rsidRPr="00DD2DB4" w:rsidRDefault="00801A63" w:rsidP="00422015">
      <w:pPr>
        <w:numPr>
          <w:ilvl w:val="0"/>
          <w:numId w:val="66"/>
        </w:numPr>
        <w:tabs>
          <w:tab w:val="clear" w:pos="720"/>
        </w:tabs>
        <w:spacing w:after="160" w:line="259" w:lineRule="auto"/>
        <w:ind w:left="0" w:firstLine="709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Матчи (Matches)</w:t>
      </w:r>
      <w:r w:rsidRPr="00DD2DB4">
        <w:rPr>
          <w:rFonts w:cs="Times New Roman"/>
          <w:szCs w:val="28"/>
        </w:rPr>
        <w:t>:</w:t>
      </w:r>
    </w:p>
    <w:p w14:paraId="3D7A6393" w14:textId="6861B37B" w:rsidR="00801A63" w:rsidRPr="00422015" w:rsidRDefault="00801A63" w:rsidP="0042201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 w:rsidRPr="00422015">
        <w:t>ID (primary key)</w:t>
      </w:r>
      <w:r w:rsidR="00422015">
        <w:rPr>
          <w:lang w:val="en-US"/>
        </w:rPr>
        <w:t>;</w:t>
      </w:r>
    </w:p>
    <w:p w14:paraId="1B4AE37C" w14:textId="072F652E" w:rsidR="00801A63" w:rsidRPr="00422015" w:rsidRDefault="00801A63" w:rsidP="0042201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  <w:rPr>
          <w:lang w:val="en-US"/>
        </w:rPr>
      </w:pPr>
      <w:r w:rsidRPr="00422015">
        <w:t>Турнир</w:t>
      </w:r>
      <w:r w:rsidRPr="00422015">
        <w:rPr>
          <w:lang w:val="en-US"/>
        </w:rPr>
        <w:t xml:space="preserve"> (tournament_id) (</w:t>
      </w:r>
      <w:r w:rsidRPr="00422015">
        <w:t>внешний</w:t>
      </w:r>
      <w:r w:rsidRPr="00422015">
        <w:rPr>
          <w:lang w:val="en-US"/>
        </w:rPr>
        <w:t xml:space="preserve"> </w:t>
      </w:r>
      <w:r w:rsidRPr="00422015">
        <w:t>ключ</w:t>
      </w:r>
      <w:r w:rsidRPr="00422015">
        <w:rPr>
          <w:lang w:val="en-US"/>
        </w:rPr>
        <w:t xml:space="preserve"> </w:t>
      </w:r>
      <w:r w:rsidRPr="00422015">
        <w:t>на</w:t>
      </w:r>
      <w:r w:rsidRPr="00422015">
        <w:rPr>
          <w:lang w:val="en-US"/>
        </w:rPr>
        <w:t xml:space="preserve"> Tournaments.ID)</w:t>
      </w:r>
      <w:r w:rsidR="00422015">
        <w:rPr>
          <w:lang w:val="en-US"/>
        </w:rPr>
        <w:t>;</w:t>
      </w:r>
    </w:p>
    <w:p w14:paraId="2305C0CC" w14:textId="404953FA" w:rsidR="00801A63" w:rsidRPr="00422015" w:rsidRDefault="00801A63" w:rsidP="0042201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 w:rsidRPr="00422015">
        <w:lastRenderedPageBreak/>
        <w:t>Команда 1 (team1_id) (внешний ключ на Teams.ID)</w:t>
      </w:r>
      <w:r w:rsidR="00422015" w:rsidRPr="00422015">
        <w:t>;</w:t>
      </w:r>
    </w:p>
    <w:p w14:paraId="2EC22728" w14:textId="5827757C" w:rsidR="00801A63" w:rsidRPr="00422015" w:rsidRDefault="00801A63" w:rsidP="0042201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 w:rsidRPr="00422015">
        <w:t>Команда 2 (team2_id) (внешний ключ на Teams.ID)</w:t>
      </w:r>
      <w:r w:rsidR="00422015" w:rsidRPr="00422015">
        <w:t>;</w:t>
      </w:r>
    </w:p>
    <w:p w14:paraId="6964E339" w14:textId="11148406" w:rsidR="00801A63" w:rsidRPr="00422015" w:rsidRDefault="00801A63" w:rsidP="0042201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 w:rsidRPr="00422015">
        <w:t>Результат (result)</w:t>
      </w:r>
      <w:r w:rsidR="00422015">
        <w:rPr>
          <w:lang w:val="en-US"/>
        </w:rPr>
        <w:t>.</w:t>
      </w:r>
    </w:p>
    <w:p w14:paraId="5E6DFCAA" w14:textId="77777777" w:rsidR="00801A63" w:rsidRPr="00DD2DB4" w:rsidRDefault="00801A63" w:rsidP="00422015">
      <w:pPr>
        <w:numPr>
          <w:ilvl w:val="0"/>
          <w:numId w:val="66"/>
        </w:numPr>
        <w:tabs>
          <w:tab w:val="clear" w:pos="720"/>
        </w:tabs>
        <w:spacing w:after="160" w:line="259" w:lineRule="auto"/>
        <w:ind w:left="0" w:firstLine="709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Участники матчей (MatchParticipants)</w:t>
      </w:r>
      <w:r w:rsidRPr="00DD2DB4">
        <w:rPr>
          <w:rFonts w:cs="Times New Roman"/>
          <w:szCs w:val="28"/>
        </w:rPr>
        <w:t>:</w:t>
      </w:r>
    </w:p>
    <w:p w14:paraId="3C82E25F" w14:textId="5B1998F8" w:rsidR="00801A63" w:rsidRPr="00422015" w:rsidRDefault="00801A63" w:rsidP="0042201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 w:rsidRPr="00422015">
        <w:t>ID (primary key)</w:t>
      </w:r>
      <w:r w:rsidR="00422015">
        <w:rPr>
          <w:lang w:val="en-US"/>
        </w:rPr>
        <w:t>;</w:t>
      </w:r>
    </w:p>
    <w:p w14:paraId="04331D79" w14:textId="000E442E" w:rsidR="00801A63" w:rsidRPr="00422015" w:rsidRDefault="00801A63" w:rsidP="0042201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 w:rsidRPr="00422015">
        <w:t>Матч (match_id) (внешний ключ на Matches.ID)</w:t>
      </w:r>
      <w:r w:rsidR="00422015" w:rsidRPr="00422015">
        <w:t>;</w:t>
      </w:r>
    </w:p>
    <w:p w14:paraId="37FE5EF5" w14:textId="3E5A4345" w:rsidR="00801A63" w:rsidRPr="00422015" w:rsidRDefault="00801A63" w:rsidP="0042201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 w:rsidRPr="00422015">
        <w:t>Пользователь (user_id) (внешний ключ на Users.ID)</w:t>
      </w:r>
      <w:r w:rsidR="00422015" w:rsidRPr="00422015">
        <w:t>;</w:t>
      </w:r>
    </w:p>
    <w:p w14:paraId="762EF214" w14:textId="27D38E81" w:rsidR="005F5482" w:rsidRPr="00422015" w:rsidRDefault="00801A63" w:rsidP="0042201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 w:rsidRPr="00422015">
        <w:t>Команда (team_id) (внешний ключ на Teams.ID)</w:t>
      </w:r>
      <w:r w:rsidR="00422015" w:rsidRPr="00422015">
        <w:t>.</w:t>
      </w:r>
    </w:p>
    <w:p w14:paraId="3C028A43" w14:textId="77777777" w:rsidR="00801A63" w:rsidRPr="00DD2DB4" w:rsidRDefault="00801A63" w:rsidP="00422015">
      <w:pPr>
        <w:numPr>
          <w:ilvl w:val="0"/>
          <w:numId w:val="66"/>
        </w:numPr>
        <w:tabs>
          <w:tab w:val="clear" w:pos="720"/>
        </w:tabs>
        <w:spacing w:after="160" w:line="259" w:lineRule="auto"/>
        <w:ind w:left="0" w:firstLine="709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Результаты (Results)</w:t>
      </w:r>
      <w:r w:rsidRPr="00DD2DB4">
        <w:rPr>
          <w:rFonts w:cs="Times New Roman"/>
          <w:szCs w:val="28"/>
        </w:rPr>
        <w:t>:</w:t>
      </w:r>
    </w:p>
    <w:p w14:paraId="487EFD30" w14:textId="7A0EA335" w:rsidR="00801A63" w:rsidRPr="00422015" w:rsidRDefault="00801A63" w:rsidP="0042201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 w:rsidRPr="00422015">
        <w:t>ID (primary key)</w:t>
      </w:r>
      <w:r w:rsidR="00422015">
        <w:rPr>
          <w:lang w:val="en-US"/>
        </w:rPr>
        <w:t>;</w:t>
      </w:r>
    </w:p>
    <w:p w14:paraId="4AC3F3E7" w14:textId="1E9818E0" w:rsidR="00801A63" w:rsidRPr="00422015" w:rsidRDefault="00801A63" w:rsidP="0042201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 w:rsidRPr="00422015">
        <w:t>Матч (match_id) (внешний ключ на Matches.ID)</w:t>
      </w:r>
      <w:r w:rsidR="00422015" w:rsidRPr="00422015">
        <w:t>;</w:t>
      </w:r>
    </w:p>
    <w:p w14:paraId="5A70BA1C" w14:textId="4BFEFD26" w:rsidR="00801A63" w:rsidRPr="00422015" w:rsidRDefault="00801A63" w:rsidP="0042201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 w:rsidRPr="00422015">
        <w:t>Победитель (winner_team_id) (внешний ключ на Teams.ID)</w:t>
      </w:r>
      <w:r w:rsidR="00422015" w:rsidRPr="00422015">
        <w:t>;</w:t>
      </w:r>
    </w:p>
    <w:p w14:paraId="7EA1C688" w14:textId="1042885A" w:rsidR="00BA058E" w:rsidRPr="00422015" w:rsidRDefault="00801A63" w:rsidP="00422015">
      <w:pPr>
        <w:pStyle w:val="aa"/>
        <w:numPr>
          <w:ilvl w:val="0"/>
          <w:numId w:val="2"/>
        </w:numPr>
        <w:tabs>
          <w:tab w:val="clear" w:pos="720"/>
          <w:tab w:val="left" w:pos="993"/>
        </w:tabs>
        <w:ind w:left="0" w:firstLine="709"/>
      </w:pPr>
      <w:r w:rsidRPr="00422015">
        <w:t>Итоговый счет (score)</w:t>
      </w:r>
      <w:r w:rsidR="00422015">
        <w:rPr>
          <w:lang w:val="en-US"/>
        </w:rPr>
        <w:t>.</w:t>
      </w:r>
    </w:p>
    <w:p w14:paraId="7CDFE7F8" w14:textId="6C65A42A" w:rsidR="00801A63" w:rsidRPr="00422015" w:rsidRDefault="005706A0" w:rsidP="005706A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6" w:name="_Toc185605650"/>
      <w:r w:rsidRPr="00422015">
        <w:rPr>
          <w:rFonts w:ascii="Times New Roman" w:hAnsi="Times New Roman" w:cs="Times New Roman"/>
          <w:b/>
          <w:bCs/>
          <w:color w:val="auto"/>
          <w:sz w:val="28"/>
          <w:szCs w:val="28"/>
        </w:rPr>
        <w:t>12.5</w:t>
      </w:r>
      <w:r w:rsidR="00801A63" w:rsidRPr="0042201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Структура базы данных в виде кода</w:t>
      </w:r>
      <w:bookmarkEnd w:id="66"/>
    </w:p>
    <w:p w14:paraId="34D318D2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>CREATE TABLE Users (</w:t>
      </w:r>
    </w:p>
    <w:p w14:paraId="216BF05B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user_id SERIAL PRIMARY KEY,</w:t>
      </w:r>
    </w:p>
    <w:p w14:paraId="44F09226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name VARCHAR(255),</w:t>
      </w:r>
    </w:p>
    <w:p w14:paraId="5C239365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email VARCHAR(255) UNIQUE NOT NULL,</w:t>
      </w:r>
    </w:p>
    <w:p w14:paraId="5BDA707E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password VARCHAR(255),</w:t>
      </w:r>
    </w:p>
    <w:p w14:paraId="661A73B4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role VARCHAR(50)</w:t>
      </w:r>
    </w:p>
    <w:p w14:paraId="1FD5A9BE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>);</w:t>
      </w:r>
    </w:p>
    <w:p w14:paraId="62DDA055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</w:p>
    <w:p w14:paraId="6B5CD390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>CREATE TABLE Tournaments (</w:t>
      </w:r>
    </w:p>
    <w:p w14:paraId="632D30B9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tournament_id SERIAL PRIMARY KEY,</w:t>
      </w:r>
    </w:p>
    <w:p w14:paraId="57B31B52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title VARCHAR(255),</w:t>
      </w:r>
    </w:p>
    <w:p w14:paraId="0D2C0B22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description TEXT,</w:t>
      </w:r>
    </w:p>
    <w:p w14:paraId="6DB3D1DE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start_date TIMESTAMP,</w:t>
      </w:r>
    </w:p>
    <w:p w14:paraId="26872C88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end_date TIMESTAMP,</w:t>
      </w:r>
    </w:p>
    <w:p w14:paraId="2AC4330D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status VARCHAR(20)</w:t>
      </w:r>
    </w:p>
    <w:p w14:paraId="43E744CD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>);</w:t>
      </w:r>
    </w:p>
    <w:p w14:paraId="1A474677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</w:p>
    <w:p w14:paraId="3B66FC7A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>CREATE TABLE Teams (</w:t>
      </w:r>
    </w:p>
    <w:p w14:paraId="78F0A577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team_id SERIAL PRIMARY KEY,</w:t>
      </w:r>
    </w:p>
    <w:p w14:paraId="4308BB91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name VARCHAR(255),</w:t>
      </w:r>
    </w:p>
    <w:p w14:paraId="411094E6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captain_id INT REFERENCES Users(user_id),</w:t>
      </w:r>
    </w:p>
    <w:p w14:paraId="342D129F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UNIQUE (name)</w:t>
      </w:r>
    </w:p>
    <w:p w14:paraId="40303A26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>);</w:t>
      </w:r>
    </w:p>
    <w:p w14:paraId="15339C39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</w:p>
    <w:p w14:paraId="77FCF711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>CREATE TABLE Matches (</w:t>
      </w:r>
    </w:p>
    <w:p w14:paraId="3E9F4881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match_id SERIAL PRIMARY KEY,</w:t>
      </w:r>
    </w:p>
    <w:p w14:paraId="7FAD441E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tournament_id INT REFERENCES Tournaments(tournament_id),</w:t>
      </w:r>
    </w:p>
    <w:p w14:paraId="351B2923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team1_id INT REFERENCES Teams(team_id),</w:t>
      </w:r>
    </w:p>
    <w:p w14:paraId="6E05EF77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team2_id INT REFERENCES Teams(team_id),</w:t>
      </w:r>
    </w:p>
    <w:p w14:paraId="74C09A91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result VARCHAR(100)</w:t>
      </w:r>
    </w:p>
    <w:p w14:paraId="1BF6B413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>);</w:t>
      </w:r>
    </w:p>
    <w:p w14:paraId="6266F911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</w:p>
    <w:p w14:paraId="236DFBE9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>CREATE TABLE MatchParticipants (</w:t>
      </w:r>
    </w:p>
    <w:p w14:paraId="4D65E15A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participant_id SERIAL PRIMARY KEY,</w:t>
      </w:r>
    </w:p>
    <w:p w14:paraId="58830D04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match_id INT REFERENCES Matches(match_id),</w:t>
      </w:r>
    </w:p>
    <w:p w14:paraId="36972BB2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user_id INT REFERENCES Users(user_id),</w:t>
      </w:r>
    </w:p>
    <w:p w14:paraId="60740BF3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team_id INT REFERENCES Teams(team_id)</w:t>
      </w:r>
    </w:p>
    <w:p w14:paraId="5EFB63A2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>);</w:t>
      </w:r>
    </w:p>
    <w:p w14:paraId="6D2A2F71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</w:p>
    <w:p w14:paraId="066AE9FB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>CREATE TABLE Results (</w:t>
      </w:r>
    </w:p>
    <w:p w14:paraId="4E9EF343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result_id SERIAL PRIMARY KEY,</w:t>
      </w:r>
    </w:p>
    <w:p w14:paraId="42E72A34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match_id INT REFERENCES Matches(match_id),</w:t>
      </w:r>
    </w:p>
    <w:p w14:paraId="394AF711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winner_team_id INT REFERENCES Teams(team_id),</w:t>
      </w:r>
    </w:p>
    <w:p w14:paraId="0BF5096A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</w:rPr>
      </w:pPr>
      <w:r w:rsidRPr="00DD2DB4">
        <w:rPr>
          <w:rFonts w:cs="Times New Roman"/>
          <w:sz w:val="18"/>
          <w:szCs w:val="18"/>
          <w:lang w:val="en-US"/>
        </w:rPr>
        <w:t xml:space="preserve">    </w:t>
      </w:r>
      <w:r w:rsidRPr="00DD2DB4">
        <w:rPr>
          <w:rFonts w:cs="Times New Roman"/>
          <w:sz w:val="18"/>
          <w:szCs w:val="18"/>
        </w:rPr>
        <w:t>score VARCHAR(255)</w:t>
      </w:r>
    </w:p>
    <w:p w14:paraId="5276F0DD" w14:textId="77777777" w:rsidR="00801A63" w:rsidRDefault="00801A63" w:rsidP="00801A63">
      <w:pPr>
        <w:ind w:left="360"/>
        <w:rPr>
          <w:rFonts w:cs="Times New Roman"/>
          <w:sz w:val="18"/>
          <w:szCs w:val="18"/>
        </w:rPr>
      </w:pPr>
      <w:r w:rsidRPr="00DD2DB4">
        <w:rPr>
          <w:rFonts w:cs="Times New Roman"/>
          <w:sz w:val="18"/>
          <w:szCs w:val="18"/>
        </w:rPr>
        <w:t>);</w:t>
      </w:r>
    </w:p>
    <w:p w14:paraId="789C73F8" w14:textId="77777777" w:rsidR="00CA2EEA" w:rsidRPr="00DD2DB4" w:rsidRDefault="00CA2EEA" w:rsidP="00801A63">
      <w:pPr>
        <w:ind w:left="360"/>
        <w:rPr>
          <w:rFonts w:cs="Times New Roman"/>
          <w:sz w:val="18"/>
          <w:szCs w:val="18"/>
        </w:rPr>
      </w:pPr>
    </w:p>
    <w:p w14:paraId="3A357D60" w14:textId="77777777" w:rsidR="005706A0" w:rsidRPr="00DD2DB4" w:rsidRDefault="005706A0" w:rsidP="0026578E">
      <w:pPr>
        <w:rPr>
          <w:rFonts w:cs="Times New Roman"/>
          <w:b/>
          <w:bCs/>
          <w:sz w:val="24"/>
          <w:szCs w:val="24"/>
        </w:rPr>
      </w:pPr>
    </w:p>
    <w:p w14:paraId="662210FB" w14:textId="415A9B98" w:rsidR="00801A63" w:rsidRPr="00DD2DB4" w:rsidRDefault="005706A0" w:rsidP="005706A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7" w:name="_Toc185605651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12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.6 Объяснение структуры</w:t>
      </w:r>
      <w:bookmarkEnd w:id="67"/>
    </w:p>
    <w:p w14:paraId="43F257F5" w14:textId="77777777" w:rsidR="00801A63" w:rsidRPr="00422015" w:rsidRDefault="00801A63" w:rsidP="00422015">
      <w:pPr>
        <w:pStyle w:val="aa"/>
        <w:numPr>
          <w:ilvl w:val="0"/>
          <w:numId w:val="67"/>
        </w:numPr>
        <w:tabs>
          <w:tab w:val="clear" w:pos="720"/>
          <w:tab w:val="left" w:pos="993"/>
        </w:tabs>
        <w:ind w:left="360" w:firstLine="349"/>
      </w:pPr>
      <w:r w:rsidRPr="00422015">
        <w:t>Таблица Users хранит информацию о пользователях, участвующих в турнирах. У каждого пользователя есть уникальный идентификатор, имя, электронная почта, пароль и роль (например, участник, организатор, судья).</w:t>
      </w:r>
    </w:p>
    <w:p w14:paraId="432525A0" w14:textId="77777777" w:rsidR="00801A63" w:rsidRPr="00422015" w:rsidRDefault="00801A63" w:rsidP="00422015">
      <w:pPr>
        <w:pStyle w:val="aa"/>
        <w:numPr>
          <w:ilvl w:val="0"/>
          <w:numId w:val="67"/>
        </w:numPr>
        <w:tabs>
          <w:tab w:val="clear" w:pos="720"/>
          <w:tab w:val="left" w:pos="993"/>
        </w:tabs>
        <w:ind w:left="360" w:firstLine="349"/>
      </w:pPr>
      <w:r w:rsidRPr="00422015">
        <w:t>Таблица Tournaments содержит информацию о самих турнирах, включая название, описание, даты начала и окончания, а также статус турнира.</w:t>
      </w:r>
    </w:p>
    <w:p w14:paraId="032139E1" w14:textId="77777777" w:rsidR="00801A63" w:rsidRPr="00422015" w:rsidRDefault="00801A63" w:rsidP="00422015">
      <w:pPr>
        <w:pStyle w:val="aa"/>
        <w:numPr>
          <w:ilvl w:val="0"/>
          <w:numId w:val="67"/>
        </w:numPr>
        <w:tabs>
          <w:tab w:val="clear" w:pos="720"/>
          <w:tab w:val="left" w:pos="993"/>
        </w:tabs>
        <w:ind w:left="360" w:firstLine="349"/>
      </w:pPr>
      <w:r w:rsidRPr="00422015">
        <w:t>Таблица Teams хранит информацию о командах, участвующих в турнирах. Каждая команда имеет уникальный идентификатор, название и ссылку на капитана (через внешний ключ на таблицу Users).</w:t>
      </w:r>
    </w:p>
    <w:p w14:paraId="2CB61C8B" w14:textId="77777777" w:rsidR="00801A63" w:rsidRPr="00422015" w:rsidRDefault="00801A63" w:rsidP="00422015">
      <w:pPr>
        <w:pStyle w:val="aa"/>
        <w:numPr>
          <w:ilvl w:val="0"/>
          <w:numId w:val="67"/>
        </w:numPr>
        <w:tabs>
          <w:tab w:val="clear" w:pos="720"/>
          <w:tab w:val="left" w:pos="993"/>
        </w:tabs>
        <w:ind w:left="360" w:firstLine="349"/>
      </w:pPr>
      <w:r w:rsidRPr="00422015">
        <w:t>Таблица Matches хранит информацию о матчах, включающую идентификатор матча, ссылки на участвующие команды и результат.</w:t>
      </w:r>
    </w:p>
    <w:p w14:paraId="6171D5FD" w14:textId="77777777" w:rsidR="00801A63" w:rsidRPr="00422015" w:rsidRDefault="00801A63" w:rsidP="00422015">
      <w:pPr>
        <w:pStyle w:val="aa"/>
        <w:numPr>
          <w:ilvl w:val="0"/>
          <w:numId w:val="67"/>
        </w:numPr>
        <w:tabs>
          <w:tab w:val="clear" w:pos="720"/>
          <w:tab w:val="left" w:pos="993"/>
        </w:tabs>
        <w:ind w:left="360" w:firstLine="349"/>
      </w:pPr>
      <w:r w:rsidRPr="00422015">
        <w:t>Таблица MatchParticipants связывает пользователей с матчами и командами, показывая, кто участвует в каком матче и за какую команду.</w:t>
      </w:r>
    </w:p>
    <w:p w14:paraId="672B456A" w14:textId="77777777" w:rsidR="00801A63" w:rsidRPr="00422015" w:rsidRDefault="00801A63" w:rsidP="00422015">
      <w:pPr>
        <w:pStyle w:val="aa"/>
        <w:numPr>
          <w:ilvl w:val="0"/>
          <w:numId w:val="67"/>
        </w:numPr>
        <w:tabs>
          <w:tab w:val="clear" w:pos="720"/>
          <w:tab w:val="left" w:pos="993"/>
        </w:tabs>
        <w:ind w:left="360" w:firstLine="349"/>
      </w:pPr>
      <w:r w:rsidRPr="00422015">
        <w:t>Таблица Results хранит результаты матчей, включая победителя и общий счет.</w:t>
      </w:r>
    </w:p>
    <w:p w14:paraId="0212F30A" w14:textId="499F4EC5" w:rsidR="00801A63" w:rsidRPr="00DD2DB4" w:rsidRDefault="005706A0" w:rsidP="005706A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68" w:name="_Toc185605652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12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.7</w:t>
      </w:r>
      <w:r w:rsidR="00801A63" w:rsidRPr="00DD2DB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Турнирные операции и управление игроками</w:t>
      </w:r>
      <w:bookmarkEnd w:id="68"/>
      <w:r w:rsidR="00801A63" w:rsidRPr="00DD2DB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C027FF4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1) Система должна быть способна управлять турнирными операциями, включая регистрацию игроков, планирование турниров и подсчет очков.</w:t>
      </w:r>
    </w:p>
    <w:p w14:paraId="76F38BC1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2) Система должна быть способна выполнять различные роли игроков и команд, такие как игроки, тренеры и администраторы.</w:t>
      </w:r>
    </w:p>
    <w:p w14:paraId="78457354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3) Система должна быть способна предоставлять профили игроков и команд, включая статистику и показатели производительности.</w:t>
      </w:r>
    </w:p>
    <w:p w14:paraId="1B66666A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4) Система должна быть способна обрабатывать различные форматы турниров, такие как турниры на выбывание или по круговой системе.</w:t>
      </w:r>
    </w:p>
    <w:p w14:paraId="42739E97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5) Система должна быть способна предоставлять обновления и уведомления в режиме реального времени игрокам и администраторам во время проведения турниров.</w:t>
      </w:r>
    </w:p>
    <w:p w14:paraId="6897D587" w14:textId="7FACF23D" w:rsidR="00801A63" w:rsidRPr="00DD2DB4" w:rsidRDefault="005706A0" w:rsidP="005706A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9" w:name="_Toc185605653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12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.8 Лучшие практики кибербезопасности</w:t>
      </w:r>
      <w:bookmarkEnd w:id="69"/>
    </w:p>
    <w:p w14:paraId="23E7919C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Система должна соответствовать лучшим практикам кибербезопасности, таким как шифрование, безопасная аутентификация и контроль доступа.</w:t>
      </w:r>
    </w:p>
    <w:p w14:paraId="05C9C0ED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Шифрование: Использование шифрования SSL / TLS для защиты данных при передаче и шифрование конфиденциальных данных в режиме ожидания, таких как пароли и личная информация.</w:t>
      </w:r>
    </w:p>
    <w:p w14:paraId="27FB00DE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Безопасная аутентификация: Внедрение многофакторной аутентификации (MFA) для обеспечения доступа к системе только авторизованным пользователям, а также использование безопасного хранения паролей и алгоритмов хэширования.</w:t>
      </w:r>
    </w:p>
    <w:p w14:paraId="635D0409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Контроль доступа: Внедрение ролевого контроля доступа (RBAC) для обеспечения доступа пользователей только к ресурсам и данным, необходимым им для выполнения своих задач, и использование доступа с наименьшими привилегиями для минимизации поверхности атаки.</w:t>
      </w:r>
    </w:p>
    <w:p w14:paraId="0270C0BD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Система должна быть способна обнаруживать угрозы безопасности и реагировать на них, такие как попытки взлома или заражение вредоносными программами.</w:t>
      </w:r>
    </w:p>
    <w:p w14:paraId="2CD7DD55" w14:textId="7AC41DE3" w:rsidR="005706A0" w:rsidRPr="00DD2DB4" w:rsidRDefault="00801A63" w:rsidP="00B64C86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lastRenderedPageBreak/>
        <w:t>В системе должен быть разработан план реагирования на инциденты для обработки инцидентов безопасности или утечек данных.</w:t>
      </w:r>
    </w:p>
    <w:p w14:paraId="779CE477" w14:textId="16EBF80D" w:rsidR="00801A63" w:rsidRPr="00DD2DB4" w:rsidRDefault="005706A0" w:rsidP="005706A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0" w:name="_Toc185605654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12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.9 Требования</w:t>
      </w:r>
      <w:bookmarkEnd w:id="70"/>
    </w:p>
    <w:p w14:paraId="58F59B7F" w14:textId="3816EE02" w:rsidR="00801A63" w:rsidRPr="00DD2DB4" w:rsidRDefault="005706A0" w:rsidP="005706A0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1" w:name="_Toc185605655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12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.9.1 Функциональные требования</w:t>
      </w:r>
      <w:bookmarkEnd w:id="71"/>
    </w:p>
    <w:p w14:paraId="615B3120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Сайт должен быть сделан на Bitrix24 или Wordpress.</w:t>
      </w:r>
    </w:p>
    <w:p w14:paraId="0278783D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На одном из предложенных языков: PHP,CSS,HTML,JAVASCRIPT</w:t>
      </w:r>
    </w:p>
    <w:p w14:paraId="62A966F1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У сайта должна быть кроссбраузерность Opera, Safari, Chrome.</w:t>
      </w:r>
    </w:p>
    <w:p w14:paraId="17DF20E5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Адаптивность к мониторам 1920x1080</w:t>
      </w:r>
    </w:p>
    <w:p w14:paraId="65FDA68A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Функциональные требования к системе автоматизации кибертурниров могут включать:</w:t>
      </w:r>
    </w:p>
    <w:p w14:paraId="4EEAE28F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1) Регистрация и аутентификация пользователей. Личный кабинет с историей игрока;</w:t>
      </w:r>
    </w:p>
    <w:p w14:paraId="24026D67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2) Управление турнирами;</w:t>
      </w:r>
    </w:p>
    <w:p w14:paraId="0C2BE003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3) Управление командой и игроками;</w:t>
      </w:r>
    </w:p>
    <w:p w14:paraId="0A3D9388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4) Учет и ранжирование турниров;</w:t>
      </w:r>
    </w:p>
    <w:p w14:paraId="775183F9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5) Инструменты коммуникации для игроков и администраторов;</w:t>
      </w:r>
    </w:p>
    <w:p w14:paraId="0D40D0CF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6) Интеграция с внешними системами для обмена данными.</w:t>
      </w:r>
    </w:p>
    <w:p w14:paraId="0A9757AA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Эти требования должны быть конкретными, измеримыми, достижимыми, актуальными и привязанными ко времени (SMART), чтобы обеспечить ясность и осуществимость.</w:t>
      </w:r>
    </w:p>
    <w:p w14:paraId="6B0ACCA7" w14:textId="05AEBF9E" w:rsidR="00801A63" w:rsidRPr="00DD2DB4" w:rsidRDefault="005706A0" w:rsidP="005706A0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2" w:name="_Toc185605656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12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.9.2 Технические требования</w:t>
      </w:r>
      <w:bookmarkEnd w:id="72"/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85A0FD7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Требования к оборудованию:</w:t>
      </w:r>
    </w:p>
    <w:p w14:paraId="521E779B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Процессор: не менее 1 ГГц</w:t>
      </w:r>
    </w:p>
    <w:p w14:paraId="75DF609A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Оперативная память: не менее 256 МБ</w:t>
      </w:r>
    </w:p>
    <w:p w14:paraId="1589F859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Хранилище: достаточно места для хранения файлов веб-сайта и базы данных, до 1 ГБ.</w:t>
      </w:r>
    </w:p>
    <w:p w14:paraId="6909204F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Требования к программному обеспечению:</w:t>
      </w:r>
    </w:p>
    <w:p w14:paraId="1E295676" w14:textId="08E3642D" w:rsidR="00801A63" w:rsidRPr="004B0CDF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- Операционная система: серверно-ориентированная ОС, такая как Ubuntu Server, Windows Server или дистрибутив Linux</w:t>
      </w:r>
      <w:r w:rsidR="004B0CDF" w:rsidRPr="004B0CDF">
        <w:rPr>
          <w:rFonts w:cs="Times New Roman"/>
          <w:szCs w:val="28"/>
        </w:rPr>
        <w:t>;</w:t>
      </w:r>
    </w:p>
    <w:p w14:paraId="32E6A597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Другие соображения:</w:t>
      </w:r>
    </w:p>
    <w:p w14:paraId="556B5896" w14:textId="1686C899" w:rsidR="00801A63" w:rsidRPr="004B0CDF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-  подключение к Интернету: стабильное подключение к Интернету со статическим IP-адресом или динамической службой DNS</w:t>
      </w:r>
      <w:r w:rsidR="004B0CDF" w:rsidRPr="004B0CDF">
        <w:rPr>
          <w:rFonts w:cs="Times New Roman"/>
          <w:szCs w:val="28"/>
        </w:rPr>
        <w:t>;</w:t>
      </w:r>
    </w:p>
    <w:p w14:paraId="12325E51" w14:textId="4BCA5C8A" w:rsidR="00801A63" w:rsidRPr="004B0CDF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- безопасность: Обеспечьте безопасность вашего сервера, настроив брандмауэры, регулярно обновляя программное обеспечение и используя надежные пароли</w:t>
      </w:r>
      <w:r w:rsidR="004B0CDF" w:rsidRPr="004B0CDF">
        <w:rPr>
          <w:rFonts w:cs="Times New Roman"/>
          <w:szCs w:val="28"/>
        </w:rPr>
        <w:t>;</w:t>
      </w:r>
    </w:p>
    <w:p w14:paraId="31590B84" w14:textId="2D4CF47F" w:rsidR="00801A63" w:rsidRPr="004B0CDF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- резервное копирование и восстановление: регулярно создавайте резервные копии данных вашего веб-сайта и разработайте план восстановления на случай сбоев</w:t>
      </w:r>
      <w:r w:rsidR="004B0CDF" w:rsidRPr="004B0CDF">
        <w:rPr>
          <w:rFonts w:cs="Times New Roman"/>
          <w:szCs w:val="28"/>
        </w:rPr>
        <w:t>;</w:t>
      </w:r>
    </w:p>
    <w:p w14:paraId="401B825F" w14:textId="57CE82DE" w:rsidR="00801A63" w:rsidRPr="004B0CDF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-  сайт должен загружаться быстро любая страница сайта должна иметь больше 80 баллов в Google PageSpeed Insights</w:t>
      </w:r>
      <w:r w:rsidR="004B0CDF" w:rsidRPr="004B0CDF">
        <w:rPr>
          <w:rFonts w:cs="Times New Roman"/>
          <w:szCs w:val="28"/>
        </w:rPr>
        <w:t>;</w:t>
      </w:r>
    </w:p>
    <w:p w14:paraId="26162D7F" w14:textId="50BB93A9" w:rsidR="000B7E3B" w:rsidRPr="00DE3445" w:rsidRDefault="00801A63" w:rsidP="00B64C86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-  большие нагрузки: 50 тысяч посетителей одновременно.</w:t>
      </w:r>
    </w:p>
    <w:p w14:paraId="3B77C24B" w14:textId="77777777" w:rsidR="004B0CDF" w:rsidRPr="00DE3445" w:rsidRDefault="004B0CDF" w:rsidP="00B64C86">
      <w:pPr>
        <w:rPr>
          <w:rFonts w:cs="Times New Roman"/>
          <w:szCs w:val="28"/>
        </w:rPr>
      </w:pPr>
    </w:p>
    <w:p w14:paraId="1C04BBA7" w14:textId="1B31731C" w:rsidR="00801A63" w:rsidRPr="00DD2DB4" w:rsidRDefault="005706A0" w:rsidP="005706A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3" w:name="_Toc185605657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13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 Вид страниц</w:t>
      </w:r>
      <w:bookmarkEnd w:id="73"/>
    </w:p>
    <w:p w14:paraId="7C9FC550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На главной странице выводится список последних 6 опубликованных турниров. </w:t>
      </w:r>
    </w:p>
    <w:p w14:paraId="1861917D" w14:textId="572E3869" w:rsidR="00801A63" w:rsidRPr="00DD2DB4" w:rsidRDefault="005706A0" w:rsidP="005706A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4" w:name="_Toc185605658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13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.1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Примерная структура страниц</w:t>
      </w:r>
      <w:bookmarkEnd w:id="74"/>
    </w:p>
    <w:p w14:paraId="721732F6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В шапке сайта должно быть расположена переходы на другие страницы, блоки с турнирами, командами, играми. В основе страницы расположить информацию, соответствующие названию страницы, то есть название турниров, счет, команды, игру, если пользователь нажал на блок с турнирами. В подвале расположить информацию о контактах.</w:t>
      </w:r>
    </w:p>
    <w:p w14:paraId="7F0AFD4D" w14:textId="527BF834" w:rsidR="00801A63" w:rsidRPr="00DD2DB4" w:rsidRDefault="005706A0" w:rsidP="005706A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5" w:name="_Toc185605659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13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.2 Дизайн</w:t>
      </w:r>
      <w:bookmarkEnd w:id="75"/>
    </w:p>
    <w:p w14:paraId="63A46F94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Дизайн системы должен соответствовать следующим требованиям:</w:t>
      </w:r>
    </w:p>
    <w:p w14:paraId="36595D4E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1) Минималистичный и простой дизайн, сочетающийся с удобством использования и быстрым доступом к основным функциям;</w:t>
      </w:r>
    </w:p>
    <w:p w14:paraId="1D5D3954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2) Использование адаптивного дизайна, позволяющего корректно;</w:t>
      </w:r>
    </w:p>
    <w:p w14:paraId="1C6D03A4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3) Применение интуитивно понятного и современного пользовательского интерфейса, с возможностью персонализации интерфейса для удобства пользователей;</w:t>
      </w:r>
    </w:p>
    <w:p w14:paraId="1D315FEE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4) Использование качественных и выразительных графических элементов, таких как иконки, изображения, фоны и т.д.;</w:t>
      </w:r>
    </w:p>
    <w:p w14:paraId="0A39ED87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5) Применение цветовой гаммы, соответствующей бренду компании и общим трендам дизайна, опираясь на Dribbble;</w:t>
      </w:r>
    </w:p>
    <w:p w14:paraId="6B5A1321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6) Применение анимации и интерактивных элементов для улучшения пользовательского опыта и привлекательности дизайна.</w:t>
      </w:r>
    </w:p>
    <w:p w14:paraId="799CD6F1" w14:textId="0297E9FF" w:rsidR="00801A63" w:rsidRPr="00A86F55" w:rsidRDefault="0052111D" w:rsidP="0052111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6" w:name="_Toc185605660"/>
      <w:r w:rsidRPr="00A86F55">
        <w:rPr>
          <w:rFonts w:ascii="Times New Roman" w:hAnsi="Times New Roman" w:cs="Times New Roman"/>
          <w:b/>
          <w:bCs/>
          <w:color w:val="auto"/>
          <w:sz w:val="28"/>
          <w:szCs w:val="28"/>
        </w:rPr>
        <w:t>13.</w:t>
      </w:r>
      <w:r w:rsidR="00801A63" w:rsidRPr="00A86F55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A86F5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01A63" w:rsidRPr="00A86F55">
        <w:rPr>
          <w:rFonts w:ascii="Times New Roman" w:hAnsi="Times New Roman" w:cs="Times New Roman"/>
          <w:b/>
          <w:bCs/>
          <w:color w:val="auto"/>
          <w:sz w:val="28"/>
          <w:szCs w:val="28"/>
        </w:rPr>
        <w:t>Возможности администрирования</w:t>
      </w:r>
      <w:bookmarkEnd w:id="76"/>
    </w:p>
    <w:p w14:paraId="10EEC26E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Возможность, создания/удаления/редактирования информации о турнирах, команд, игроков, новостей. Возможность редактирования контактов, добавления/удаления дополнительной информации.</w:t>
      </w:r>
    </w:p>
    <w:p w14:paraId="13C7CF81" w14:textId="71CC0622" w:rsidR="0052111D" w:rsidRPr="00EB464B" w:rsidRDefault="0052111D" w:rsidP="0052111D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7" w:name="_Toc185605661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14 Разработка макетов для сайта</w:t>
      </w:r>
      <w:bookmarkEnd w:id="77"/>
    </w:p>
    <w:p w14:paraId="147FD11C" w14:textId="4EBC7ADE" w:rsidR="00567B8F" w:rsidRPr="004B0CDF" w:rsidRDefault="00567B8F" w:rsidP="00567B8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8" w:name="_Toc185605662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14.1 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Главная страница</w:t>
      </w:r>
      <w:bookmarkEnd w:id="78"/>
    </w:p>
    <w:p w14:paraId="429017A5" w14:textId="2CE7DB60" w:rsidR="00FE77F7" w:rsidRPr="00DD2DB4" w:rsidRDefault="00801A63" w:rsidP="004B0CDF">
      <w:pPr>
        <w:ind w:firstLine="0"/>
        <w:jc w:val="center"/>
        <w:rPr>
          <w:rFonts w:cs="Times New Roman"/>
          <w:szCs w:val="28"/>
        </w:rPr>
      </w:pPr>
      <w:r w:rsidRPr="00DD2DB4">
        <w:rPr>
          <w:rFonts w:cs="Times New Roman"/>
          <w:noProof/>
          <w:szCs w:val="28"/>
        </w:rPr>
        <w:drawing>
          <wp:inline distT="0" distB="0" distL="0" distR="0" wp14:anchorId="7B6F6C04" wp14:editId="7C8FC2EC">
            <wp:extent cx="5940425" cy="3238500"/>
            <wp:effectExtent l="19050" t="19050" r="22225" b="19050"/>
            <wp:docPr id="1597688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882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A6A53D" w14:textId="3624975C" w:rsidR="00801A63" w:rsidRPr="00DD2DB4" w:rsidRDefault="00801A63" w:rsidP="00801A63">
      <w:pPr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Рисунок </w:t>
      </w:r>
      <w:r w:rsidR="0052111D" w:rsidRPr="00DD2DB4">
        <w:rPr>
          <w:rFonts w:cs="Times New Roman"/>
          <w:szCs w:val="28"/>
        </w:rPr>
        <w:t>10</w:t>
      </w:r>
      <w:r w:rsidRPr="00DD2DB4">
        <w:rPr>
          <w:rFonts w:cs="Times New Roman"/>
          <w:szCs w:val="28"/>
        </w:rPr>
        <w:t xml:space="preserve"> – макет главной страница сайта</w:t>
      </w:r>
    </w:p>
    <w:p w14:paraId="119A2660" w14:textId="77777777" w:rsidR="00567B8F" w:rsidRPr="00DD2DB4" w:rsidRDefault="00567B8F" w:rsidP="00801A63">
      <w:pPr>
        <w:jc w:val="center"/>
        <w:rPr>
          <w:rFonts w:cs="Times New Roman"/>
          <w:szCs w:val="28"/>
        </w:rPr>
      </w:pPr>
    </w:p>
    <w:p w14:paraId="46877F4B" w14:textId="51803DF6" w:rsidR="00FE77F7" w:rsidRPr="00DD2DB4" w:rsidRDefault="00FE77F7" w:rsidP="00FE77F7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На рисунке №10 изображена главная страница нашего сайта, посвященного кибертурнирам.</w:t>
      </w:r>
    </w:p>
    <w:p w14:paraId="3129669D" w14:textId="50C43E7F" w:rsidR="00FE77F7" w:rsidRPr="00DD2DB4" w:rsidRDefault="00FE77F7" w:rsidP="00FE77F7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На платформе представлены актуальные турниры, которые проходят прямо сейчас или запланированы на ближайшее время. Вы можете узнать детали каждого турнира, включая расписание матчей, участников и призовые фонды.</w:t>
      </w:r>
    </w:p>
    <w:p w14:paraId="5CB8787D" w14:textId="117E0DBC" w:rsidR="00FE77F7" w:rsidRPr="00DE3445" w:rsidRDefault="00FE77F7" w:rsidP="004B0CDF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Кроме того, </w:t>
      </w:r>
      <w:r w:rsidR="00AA261B" w:rsidRPr="00DD2DB4">
        <w:rPr>
          <w:rFonts w:cs="Times New Roman"/>
          <w:szCs w:val="28"/>
        </w:rPr>
        <w:t>будут</w:t>
      </w:r>
      <w:r w:rsidRPr="00DD2DB4">
        <w:rPr>
          <w:rFonts w:cs="Times New Roman"/>
          <w:szCs w:val="28"/>
        </w:rPr>
        <w:t xml:space="preserve"> регулярно публик</w:t>
      </w:r>
      <w:r w:rsidR="00AA261B" w:rsidRPr="00DD2DB4">
        <w:rPr>
          <w:rFonts w:cs="Times New Roman"/>
          <w:szCs w:val="28"/>
        </w:rPr>
        <w:t>оватся</w:t>
      </w:r>
      <w:r w:rsidRPr="00DD2DB4">
        <w:rPr>
          <w:rFonts w:cs="Times New Roman"/>
          <w:szCs w:val="28"/>
        </w:rPr>
        <w:t xml:space="preserve"> свежие новости из мира киберспорта. </w:t>
      </w:r>
      <w:r w:rsidR="00AA261B" w:rsidRPr="00DD2DB4">
        <w:rPr>
          <w:rFonts w:cs="Times New Roman"/>
          <w:szCs w:val="28"/>
        </w:rPr>
        <w:t>Будут</w:t>
      </w:r>
      <w:r w:rsidRPr="00DD2DB4">
        <w:rPr>
          <w:rFonts w:cs="Times New Roman"/>
          <w:szCs w:val="28"/>
        </w:rPr>
        <w:t xml:space="preserve"> последние события, интервью с известными игроками, аналитические статьи </w:t>
      </w:r>
      <w:r w:rsidR="00AA261B" w:rsidRPr="00DD2DB4">
        <w:rPr>
          <w:rFonts w:cs="Times New Roman"/>
          <w:szCs w:val="28"/>
        </w:rPr>
        <w:t>и т.д.</w:t>
      </w:r>
    </w:p>
    <w:p w14:paraId="2B581F35" w14:textId="2BE196D4" w:rsidR="00FE77F7" w:rsidRPr="00DE3445" w:rsidRDefault="00FE77F7" w:rsidP="004B0CDF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На главной странице также представлены популярные команды и игроки. Здесь мож</w:t>
      </w:r>
      <w:r w:rsidR="00AA261B" w:rsidRPr="00DD2DB4">
        <w:rPr>
          <w:rFonts w:cs="Times New Roman"/>
          <w:szCs w:val="28"/>
        </w:rPr>
        <w:t>но</w:t>
      </w:r>
      <w:r w:rsidRPr="00DD2DB4">
        <w:rPr>
          <w:rFonts w:cs="Times New Roman"/>
          <w:szCs w:val="28"/>
        </w:rPr>
        <w:t xml:space="preserve"> ознакомиться с их достижениями, историей выступлений и текущими результатами. </w:t>
      </w:r>
      <w:r w:rsidR="00AA261B" w:rsidRPr="00DD2DB4">
        <w:rPr>
          <w:rFonts w:cs="Times New Roman"/>
          <w:szCs w:val="28"/>
        </w:rPr>
        <w:t>На сайте</w:t>
      </w:r>
      <w:r w:rsidRPr="00DD2DB4">
        <w:rPr>
          <w:rFonts w:cs="Times New Roman"/>
          <w:szCs w:val="28"/>
        </w:rPr>
        <w:t xml:space="preserve"> выдел</w:t>
      </w:r>
      <w:r w:rsidR="00AA261B" w:rsidRPr="00DD2DB4">
        <w:rPr>
          <w:rFonts w:cs="Times New Roman"/>
          <w:szCs w:val="28"/>
        </w:rPr>
        <w:t>ены</w:t>
      </w:r>
      <w:r w:rsidRPr="00DD2DB4">
        <w:rPr>
          <w:rFonts w:cs="Times New Roman"/>
          <w:szCs w:val="28"/>
        </w:rPr>
        <w:t xml:space="preserve"> лучши</w:t>
      </w:r>
      <w:r w:rsidR="00AA261B" w:rsidRPr="00DD2DB4">
        <w:rPr>
          <w:rFonts w:cs="Times New Roman"/>
          <w:szCs w:val="28"/>
        </w:rPr>
        <w:t>е</w:t>
      </w:r>
      <w:r w:rsidRPr="00DD2DB4">
        <w:rPr>
          <w:rFonts w:cs="Times New Roman"/>
          <w:szCs w:val="28"/>
        </w:rPr>
        <w:t xml:space="preserve"> представителей киберспортивного сообщества, чтобы </w:t>
      </w:r>
      <w:r w:rsidR="00AA261B" w:rsidRPr="00DD2DB4">
        <w:rPr>
          <w:rFonts w:cs="Times New Roman"/>
          <w:szCs w:val="28"/>
        </w:rPr>
        <w:t>пользователи</w:t>
      </w:r>
      <w:r w:rsidRPr="00DD2DB4">
        <w:rPr>
          <w:rFonts w:cs="Times New Roman"/>
          <w:szCs w:val="28"/>
        </w:rPr>
        <w:t xml:space="preserve"> всегда были в курсе</w:t>
      </w:r>
      <w:r w:rsidR="00AA261B" w:rsidRPr="00DD2DB4">
        <w:rPr>
          <w:rFonts w:cs="Times New Roman"/>
          <w:szCs w:val="28"/>
        </w:rPr>
        <w:t>, кто из игроков сейчас более сильный</w:t>
      </w:r>
      <w:r w:rsidRPr="00DD2DB4">
        <w:rPr>
          <w:rFonts w:cs="Times New Roman"/>
          <w:szCs w:val="28"/>
        </w:rPr>
        <w:t>.</w:t>
      </w:r>
    </w:p>
    <w:p w14:paraId="6EB203D3" w14:textId="58C44A32" w:rsidR="00FE77F7" w:rsidRPr="00DD2DB4" w:rsidRDefault="00FE77F7" w:rsidP="00FE77F7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Если </w:t>
      </w:r>
      <w:r w:rsidR="00AA261B" w:rsidRPr="00DD2DB4">
        <w:rPr>
          <w:rFonts w:cs="Times New Roman"/>
          <w:szCs w:val="28"/>
        </w:rPr>
        <w:t>пользователя</w:t>
      </w:r>
      <w:r w:rsidRPr="00DD2DB4">
        <w:rPr>
          <w:rFonts w:cs="Times New Roman"/>
          <w:szCs w:val="28"/>
        </w:rPr>
        <w:t xml:space="preserve"> </w:t>
      </w:r>
      <w:r w:rsidR="00AA261B" w:rsidRPr="00DD2DB4">
        <w:rPr>
          <w:rFonts w:cs="Times New Roman"/>
          <w:szCs w:val="28"/>
        </w:rPr>
        <w:t>за</w:t>
      </w:r>
      <w:r w:rsidRPr="00DD2DB4">
        <w:rPr>
          <w:rFonts w:cs="Times New Roman"/>
          <w:szCs w:val="28"/>
        </w:rPr>
        <w:t xml:space="preserve">интересуют конкретные игры, то </w:t>
      </w:r>
      <w:r w:rsidR="00AA261B" w:rsidRPr="00DD2DB4">
        <w:rPr>
          <w:rFonts w:cs="Times New Roman"/>
          <w:szCs w:val="28"/>
        </w:rPr>
        <w:t>на сайте есть</w:t>
      </w:r>
      <w:r w:rsidRPr="00DD2DB4">
        <w:rPr>
          <w:rFonts w:cs="Times New Roman"/>
          <w:szCs w:val="28"/>
        </w:rPr>
        <w:t xml:space="preserve"> раздел, где собраны самые популярные дисциплины. </w:t>
      </w:r>
      <w:r w:rsidR="00AA261B" w:rsidRPr="00DD2DB4">
        <w:rPr>
          <w:rFonts w:cs="Times New Roman"/>
          <w:szCs w:val="28"/>
        </w:rPr>
        <w:t>Пользователь</w:t>
      </w:r>
      <w:r w:rsidRPr="00DD2DB4">
        <w:rPr>
          <w:rFonts w:cs="Times New Roman"/>
          <w:szCs w:val="28"/>
        </w:rPr>
        <w:t xml:space="preserve"> может выбрать игру, которая </w:t>
      </w:r>
      <w:r w:rsidR="00AA261B" w:rsidRPr="00DD2DB4">
        <w:rPr>
          <w:rFonts w:cs="Times New Roman"/>
          <w:szCs w:val="28"/>
        </w:rPr>
        <w:t>ему</w:t>
      </w:r>
      <w:r w:rsidRPr="00DD2DB4">
        <w:rPr>
          <w:rFonts w:cs="Times New Roman"/>
          <w:szCs w:val="28"/>
        </w:rPr>
        <w:t xml:space="preserve"> нравится, и узнать больше о турнирах, командах и игроках, связанных с ней.</w:t>
      </w:r>
    </w:p>
    <w:p w14:paraId="2C42AAC6" w14:textId="4E860A5A" w:rsidR="00FE77F7" w:rsidRPr="00DD2DB4" w:rsidRDefault="00AA261B" w:rsidP="00FE77F7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Чтобы</w:t>
      </w:r>
      <w:r w:rsidR="00FE77F7" w:rsidRPr="00DD2DB4">
        <w:rPr>
          <w:rFonts w:cs="Times New Roman"/>
          <w:szCs w:val="28"/>
        </w:rPr>
        <w:t xml:space="preserve"> стать частью сообщества,</w:t>
      </w:r>
      <w:r w:rsidRPr="00DD2DB4">
        <w:rPr>
          <w:rFonts w:cs="Times New Roman"/>
          <w:szCs w:val="28"/>
        </w:rPr>
        <w:t xml:space="preserve"> нужно </w:t>
      </w:r>
      <w:r w:rsidR="00FE77F7" w:rsidRPr="00DD2DB4">
        <w:rPr>
          <w:rFonts w:cs="Times New Roman"/>
          <w:szCs w:val="28"/>
        </w:rPr>
        <w:t>наж</w:t>
      </w:r>
      <w:r w:rsidRPr="00DD2DB4">
        <w:rPr>
          <w:rFonts w:cs="Times New Roman"/>
          <w:szCs w:val="28"/>
        </w:rPr>
        <w:t>ать</w:t>
      </w:r>
      <w:r w:rsidR="00FE77F7" w:rsidRPr="00DD2DB4">
        <w:rPr>
          <w:rFonts w:cs="Times New Roman"/>
          <w:szCs w:val="28"/>
        </w:rPr>
        <w:t xml:space="preserve"> кнопку «</w:t>
      </w:r>
      <w:r w:rsidRPr="00DD2DB4">
        <w:rPr>
          <w:rFonts w:cs="Times New Roman"/>
          <w:szCs w:val="28"/>
          <w:lang w:val="en-US"/>
        </w:rPr>
        <w:t>Login</w:t>
      </w:r>
      <w:r w:rsidR="00FE77F7" w:rsidRPr="00DD2DB4">
        <w:rPr>
          <w:rFonts w:cs="Times New Roman"/>
          <w:szCs w:val="28"/>
        </w:rPr>
        <w:t>». После регистрации вы получите доступ к дополнительным функциям, таким как участие в обсуждениях, создание собственных турниров и многое другое.</w:t>
      </w:r>
    </w:p>
    <w:p w14:paraId="472B41CF" w14:textId="2A71BEA9" w:rsidR="00801A63" w:rsidRPr="00DD2DB4" w:rsidRDefault="00CB6C08" w:rsidP="00CB6C08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9" w:name="_Toc185605663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14.2 Турнир</w:t>
      </w:r>
      <w:bookmarkEnd w:id="79"/>
    </w:p>
    <w:p w14:paraId="5FEA53FC" w14:textId="013C2DF7" w:rsidR="00CB6C08" w:rsidRPr="00DD2DB4" w:rsidRDefault="00CB6C08" w:rsidP="004B0CDF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noProof/>
          <w:szCs w:val="28"/>
        </w:rPr>
        <w:drawing>
          <wp:inline distT="0" distB="0" distL="0" distR="0" wp14:anchorId="7CBC00EB" wp14:editId="36ABCDCB">
            <wp:extent cx="5940425" cy="3228340"/>
            <wp:effectExtent l="19050" t="19050" r="22225" b="10160"/>
            <wp:docPr id="768971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718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3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F53943" w14:textId="05DE80C7" w:rsidR="00CB6C08" w:rsidRPr="00DE3445" w:rsidRDefault="00CB6C08" w:rsidP="00CB6C08">
      <w:pPr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Рисунок 11 – Регистрация на турнир</w:t>
      </w:r>
    </w:p>
    <w:p w14:paraId="0BE80102" w14:textId="77777777" w:rsidR="004B0CDF" w:rsidRPr="00DE3445" w:rsidRDefault="004B0CDF" w:rsidP="00CB6C08">
      <w:pPr>
        <w:jc w:val="center"/>
        <w:rPr>
          <w:rFonts w:cs="Times New Roman"/>
          <w:szCs w:val="28"/>
        </w:rPr>
      </w:pPr>
    </w:p>
    <w:p w14:paraId="3C02E107" w14:textId="1F0DB9DF" w:rsidR="00CB6C08" w:rsidRPr="00DD2DB4" w:rsidRDefault="00CB6C08" w:rsidP="00CB6C08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На рисунке №11 изображена страница с регистраци</w:t>
      </w:r>
      <w:r w:rsidR="006825E1" w:rsidRPr="00DD2DB4">
        <w:rPr>
          <w:rFonts w:cs="Times New Roman"/>
          <w:szCs w:val="28"/>
        </w:rPr>
        <w:t>ей</w:t>
      </w:r>
      <w:r w:rsidRPr="00DD2DB4">
        <w:rPr>
          <w:rFonts w:cs="Times New Roman"/>
          <w:szCs w:val="28"/>
        </w:rPr>
        <w:t xml:space="preserve"> на турнир по игре «</w:t>
      </w:r>
      <w:r w:rsidRPr="00DD2DB4">
        <w:rPr>
          <w:rFonts w:cs="Times New Roman"/>
          <w:szCs w:val="28"/>
          <w:lang w:val="en-US"/>
        </w:rPr>
        <w:t>CS</w:t>
      </w:r>
      <w:r w:rsidRPr="00DD2DB4">
        <w:rPr>
          <w:rFonts w:cs="Times New Roman"/>
          <w:szCs w:val="28"/>
        </w:rPr>
        <w:t xml:space="preserve">». </w:t>
      </w:r>
      <w:r w:rsidR="006825E1" w:rsidRPr="00DD2DB4">
        <w:rPr>
          <w:rFonts w:cs="Times New Roman"/>
          <w:szCs w:val="28"/>
        </w:rPr>
        <w:t>В левой части странице ра</w:t>
      </w:r>
      <w:r w:rsidRPr="00DD2DB4">
        <w:rPr>
          <w:rFonts w:cs="Times New Roman"/>
          <w:szCs w:val="28"/>
        </w:rPr>
        <w:t xml:space="preserve">сположено </w:t>
      </w:r>
      <w:r w:rsidR="006825E1" w:rsidRPr="00DD2DB4">
        <w:rPr>
          <w:rFonts w:cs="Times New Roman"/>
          <w:szCs w:val="28"/>
        </w:rPr>
        <w:t>описание турнира с информацией о призах, правилах и дополнительной информации. В правой части сайта указаны команды и кнопка «Принять участие», которое введет на регистрацию в турнире, где пользователь сможет ввести участников команды и подать заявку на участие.</w:t>
      </w:r>
    </w:p>
    <w:p w14:paraId="3DA4BF18" w14:textId="133DCBD5" w:rsidR="00E46AE3" w:rsidRPr="00DD2DB4" w:rsidRDefault="00E46AE3" w:rsidP="00E46AE3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0" w:name="_Toc185605664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14.3 Вход на сайт</w:t>
      </w:r>
      <w:bookmarkEnd w:id="80"/>
    </w:p>
    <w:p w14:paraId="49CFE581" w14:textId="597FBF21" w:rsidR="00E46AE3" w:rsidRPr="00DD2DB4" w:rsidRDefault="00E46AE3" w:rsidP="004B0CDF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noProof/>
          <w:szCs w:val="28"/>
        </w:rPr>
        <w:drawing>
          <wp:inline distT="0" distB="0" distL="0" distR="0" wp14:anchorId="14D4393F" wp14:editId="70CF69CE">
            <wp:extent cx="5940425" cy="3223895"/>
            <wp:effectExtent l="19050" t="19050" r="22225" b="14605"/>
            <wp:docPr id="1224859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592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DF0FA4" w14:textId="4B46EE0F" w:rsidR="00E46AE3" w:rsidRPr="00DE3445" w:rsidRDefault="00E46AE3" w:rsidP="00E46AE3">
      <w:pPr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Рисунок 12 – Вход на сайт</w:t>
      </w:r>
    </w:p>
    <w:p w14:paraId="01C5657B" w14:textId="77777777" w:rsidR="004B0CDF" w:rsidRPr="00DE3445" w:rsidRDefault="004B0CDF" w:rsidP="00E46AE3">
      <w:pPr>
        <w:jc w:val="center"/>
        <w:rPr>
          <w:rFonts w:cs="Times New Roman"/>
          <w:szCs w:val="28"/>
        </w:rPr>
      </w:pPr>
    </w:p>
    <w:p w14:paraId="527E4AAC" w14:textId="77777777" w:rsidR="00E46AE3" w:rsidRPr="00DD2DB4" w:rsidRDefault="00E46AE3" w:rsidP="00E46AE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lastRenderedPageBreak/>
        <w:t>На данном изображении макета создан вход на сайт. Пользователь должен ввести логин и пароль, если он хочет войти в свой профиль и если он зарегистрирован на сайте до этого.</w:t>
      </w:r>
    </w:p>
    <w:p w14:paraId="6A106E51" w14:textId="166E7AE0" w:rsidR="00E46AE3" w:rsidRPr="00DD2DB4" w:rsidRDefault="00E46AE3" w:rsidP="00E46AE3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D2DB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81" w:name="_Toc185605665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14.4 Вход на сайт</w:t>
      </w:r>
      <w:bookmarkEnd w:id="81"/>
    </w:p>
    <w:p w14:paraId="31572D36" w14:textId="604F929A" w:rsidR="00AE380F" w:rsidRPr="00DD2DB4" w:rsidRDefault="00AE380F" w:rsidP="004B0CDF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noProof/>
          <w:szCs w:val="28"/>
        </w:rPr>
        <w:drawing>
          <wp:inline distT="0" distB="0" distL="0" distR="0" wp14:anchorId="67B7FBFA" wp14:editId="06A7CEB2">
            <wp:extent cx="5940425" cy="3221990"/>
            <wp:effectExtent l="19050" t="19050" r="22225" b="16510"/>
            <wp:docPr id="675533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337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9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CD0EA8" w14:textId="2AC6B40E" w:rsidR="00AE380F" w:rsidRPr="00DD2DB4" w:rsidRDefault="00AE380F" w:rsidP="00AE380F">
      <w:pPr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Рисунок 13 – Регистрация на сайт</w:t>
      </w:r>
    </w:p>
    <w:p w14:paraId="37FF46FC" w14:textId="5426FB77" w:rsidR="00AE380F" w:rsidRPr="00DD2DB4" w:rsidRDefault="00AE380F" w:rsidP="00AE380F">
      <w:pPr>
        <w:rPr>
          <w:rFonts w:cs="Times New Roman"/>
          <w:szCs w:val="28"/>
        </w:rPr>
      </w:pPr>
    </w:p>
    <w:p w14:paraId="23FB1847" w14:textId="48BE366C" w:rsidR="00E46AE3" w:rsidRPr="00DD2DB4" w:rsidRDefault="00AE380F" w:rsidP="00E46AE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На рисунке №13 изображена страница регистрации пользователей на сайт. Пользователю нужно ввести никнейм, придуманный пароль и свою почту. Вся информация сохранится в базе данных для запоминания пользователя.</w:t>
      </w:r>
    </w:p>
    <w:p w14:paraId="1F121252" w14:textId="3DD2A828" w:rsidR="008679BF" w:rsidRPr="00DD2DB4" w:rsidRDefault="008679BF" w:rsidP="008679B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82" w:name="_Toc185605666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14.</w:t>
      </w:r>
      <w:r w:rsidR="004B0CD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5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Вход на сайт</w:t>
      </w:r>
      <w:bookmarkEnd w:id="82"/>
    </w:p>
    <w:p w14:paraId="0E88CA17" w14:textId="1BE08E18" w:rsidR="008679BF" w:rsidRPr="00DD2DB4" w:rsidRDefault="008679BF" w:rsidP="004B0CDF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noProof/>
          <w:szCs w:val="28"/>
        </w:rPr>
        <w:drawing>
          <wp:inline distT="0" distB="0" distL="0" distR="0" wp14:anchorId="10B7F3A8" wp14:editId="1EE9FB17">
            <wp:extent cx="5940425" cy="3256915"/>
            <wp:effectExtent l="19050" t="19050" r="22225" b="19685"/>
            <wp:docPr id="1967926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260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9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8E5B44" w14:textId="7F96B1EB" w:rsidR="008679BF" w:rsidRPr="00DD2DB4" w:rsidRDefault="008679BF" w:rsidP="004B0CDF">
      <w:pPr>
        <w:ind w:firstLine="0"/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Рисунок 14 – Личный профиль</w:t>
      </w:r>
    </w:p>
    <w:p w14:paraId="768D365C" w14:textId="03291F94" w:rsidR="00D42F62" w:rsidRPr="00DE3445" w:rsidRDefault="008679BF" w:rsidP="004B0CDF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lastRenderedPageBreak/>
        <w:t>На данным рисунке изображен личный профиль игрока в котором он может посмотреть свою статистику, настроить свой профиль, зайти в чаты и узнать информацию о турнирах в которых он участвует.</w:t>
      </w:r>
    </w:p>
    <w:p w14:paraId="02A4A83E" w14:textId="3F1D0FC7" w:rsidR="00D42F62" w:rsidRPr="00DD2DB4" w:rsidRDefault="00D42F62" w:rsidP="00D42F62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83" w:name="_Toc185605667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14.</w:t>
      </w:r>
      <w:r w:rsidR="004B0CD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6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Чат</w:t>
      </w:r>
      <w:bookmarkEnd w:id="83"/>
    </w:p>
    <w:p w14:paraId="0BEC4877" w14:textId="77777777" w:rsidR="00D42F62" w:rsidRPr="00DD2DB4" w:rsidRDefault="00D42F62" w:rsidP="008679BF">
      <w:pPr>
        <w:rPr>
          <w:rFonts w:cs="Times New Roman"/>
          <w:szCs w:val="28"/>
        </w:rPr>
      </w:pPr>
    </w:p>
    <w:p w14:paraId="0A6B8493" w14:textId="3AEB7C73" w:rsidR="00D42F62" w:rsidRPr="00DD2DB4" w:rsidRDefault="00D42F62" w:rsidP="004B0CDF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noProof/>
          <w:szCs w:val="28"/>
        </w:rPr>
        <w:drawing>
          <wp:inline distT="0" distB="0" distL="0" distR="0" wp14:anchorId="77121759" wp14:editId="2002F03E">
            <wp:extent cx="5940425" cy="3264535"/>
            <wp:effectExtent l="19050" t="19050" r="22225" b="12065"/>
            <wp:docPr id="1267297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970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3AB85C" w14:textId="3654951B" w:rsidR="00D42F62" w:rsidRPr="00DD2DB4" w:rsidRDefault="00D42F62" w:rsidP="004B0CDF">
      <w:pPr>
        <w:ind w:firstLine="0"/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Рисунок 15 – Чат</w:t>
      </w:r>
    </w:p>
    <w:p w14:paraId="6D93D40C" w14:textId="5BAD1D32" w:rsidR="00D42F62" w:rsidRPr="00DE3445" w:rsidRDefault="00A23A56" w:rsidP="004B0CDF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На рисунке №15 изображена страница с чатом, у пользователя на сайте есть функция отправки сообщений другим пользователям, также отправка голосовых сообщений, картинок и создания общий чатов с командой.</w:t>
      </w:r>
    </w:p>
    <w:p w14:paraId="1F292D86" w14:textId="48C5EBA8" w:rsidR="00D42F62" w:rsidRPr="00DD2DB4" w:rsidRDefault="00D42F62" w:rsidP="00D42F62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84" w:name="_Toc185605668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14.</w:t>
      </w:r>
      <w:r w:rsidR="000A6C8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7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Команда</w:t>
      </w:r>
      <w:bookmarkEnd w:id="84"/>
    </w:p>
    <w:p w14:paraId="135F061F" w14:textId="086A34C9" w:rsidR="00D42F62" w:rsidRPr="00DD2DB4" w:rsidRDefault="00D42F62" w:rsidP="004B0CDF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noProof/>
          <w:szCs w:val="28"/>
        </w:rPr>
        <w:drawing>
          <wp:inline distT="0" distB="0" distL="0" distR="0" wp14:anchorId="6D77B332" wp14:editId="0E417782">
            <wp:extent cx="5940425" cy="3238500"/>
            <wp:effectExtent l="19050" t="19050" r="22225" b="19050"/>
            <wp:docPr id="530950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505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E6D7DF" w14:textId="2EC8703B" w:rsidR="00D42F62" w:rsidRPr="00DD2DB4" w:rsidRDefault="00D42F62" w:rsidP="004B0CDF">
      <w:pPr>
        <w:ind w:firstLine="0"/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Рисунок 16 – Профиль команды</w:t>
      </w:r>
    </w:p>
    <w:p w14:paraId="35BC4364" w14:textId="55A289A2" w:rsidR="00975EEB" w:rsidRPr="00DD2DB4" w:rsidRDefault="00A631B3" w:rsidP="00A631B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lastRenderedPageBreak/>
        <w:t>На данном рисунке изображена страница с информацией о команде, любой пользователь сайта, может, узнать информацию о команде, ее статистике и написать им в общий чат.</w:t>
      </w:r>
    </w:p>
    <w:p w14:paraId="62F81495" w14:textId="7962CC91" w:rsidR="00200B66" w:rsidRPr="00200B66" w:rsidRDefault="00200B66" w:rsidP="00200B6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5" w:name="_Toc185605669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15. Смета</w:t>
      </w:r>
      <w:bookmarkEnd w:id="85"/>
    </w:p>
    <w:p w14:paraId="155B707C" w14:textId="5B54C3F7" w:rsidR="00200B66" w:rsidRPr="005A0A18" w:rsidRDefault="001904E5" w:rsidP="001062E7">
      <w:pPr>
        <w:rPr>
          <w:rFonts w:cs="Times New Roman"/>
          <w:szCs w:val="28"/>
        </w:rPr>
      </w:pPr>
      <w:r w:rsidRPr="005A0A18">
        <w:rPr>
          <w:rFonts w:cs="Times New Roman"/>
          <w:szCs w:val="28"/>
        </w:rPr>
        <w:t>С</w:t>
      </w:r>
      <w:r w:rsidR="00200B66" w:rsidRPr="005A0A18">
        <w:rPr>
          <w:rFonts w:cs="Times New Roman"/>
          <w:szCs w:val="28"/>
        </w:rPr>
        <w:t>айт:</w:t>
      </w:r>
    </w:p>
    <w:p w14:paraId="7A2426E1" w14:textId="020C5B9B" w:rsidR="00200B66" w:rsidRPr="00200B66" w:rsidRDefault="00200B66" w:rsidP="001062E7">
      <w:pPr>
        <w:rPr>
          <w:rFonts w:cs="Times New Roman"/>
          <w:szCs w:val="28"/>
        </w:rPr>
      </w:pPr>
      <w:r w:rsidRPr="00200B66">
        <w:rPr>
          <w:rFonts w:cs="Times New Roman"/>
          <w:szCs w:val="28"/>
        </w:rPr>
        <w:t>Стоимость: от 168,000 до 330,000 рублей.</w:t>
      </w:r>
      <w:r w:rsidR="0002180B" w:rsidRPr="0002180B">
        <w:rPr>
          <w:rFonts w:cs="Times New Roman"/>
          <w:szCs w:val="28"/>
        </w:rPr>
        <w:t xml:space="preserve"> </w:t>
      </w:r>
      <w:r w:rsidRPr="00200B66">
        <w:rPr>
          <w:rFonts w:cs="Times New Roman"/>
          <w:szCs w:val="28"/>
        </w:rPr>
        <w:t>Срок разработки: от 2 до 3 месяцев.</w:t>
      </w:r>
    </w:p>
    <w:p w14:paraId="19856CB7" w14:textId="77777777" w:rsidR="00200B66" w:rsidRPr="001062E7" w:rsidRDefault="00200B66" w:rsidP="001062E7">
      <w:pPr>
        <w:rPr>
          <w:rFonts w:cs="Times New Roman"/>
          <w:szCs w:val="28"/>
        </w:rPr>
      </w:pPr>
      <w:r w:rsidRPr="001062E7">
        <w:rPr>
          <w:rFonts w:cs="Times New Roman"/>
          <w:szCs w:val="28"/>
        </w:rPr>
        <w:t>Дизайн и интерфейс</w:t>
      </w:r>
    </w:p>
    <w:p w14:paraId="2EA87AFA" w14:textId="390E220E" w:rsidR="00200B66" w:rsidRPr="0002180B" w:rsidRDefault="001062E7" w:rsidP="001062E7">
      <w:pPr>
        <w:rPr>
          <w:rFonts w:cs="Times New Roman"/>
          <w:szCs w:val="28"/>
        </w:rPr>
      </w:pPr>
      <w:r w:rsidRPr="001062E7">
        <w:rPr>
          <w:rFonts w:cs="Times New Roman"/>
          <w:szCs w:val="28"/>
        </w:rPr>
        <w:t xml:space="preserve">- </w:t>
      </w:r>
      <w:r w:rsidR="00200B66" w:rsidRPr="00200B66">
        <w:rPr>
          <w:rFonts w:cs="Times New Roman"/>
          <w:szCs w:val="28"/>
        </w:rPr>
        <w:t>Шаблонный дизайн:</w:t>
      </w:r>
      <w:r w:rsidR="00200B66" w:rsidRPr="00DD2DB4">
        <w:rPr>
          <w:rFonts w:cs="Times New Roman"/>
          <w:szCs w:val="28"/>
        </w:rPr>
        <w:t xml:space="preserve"> </w:t>
      </w:r>
      <w:r w:rsidR="00200B66" w:rsidRPr="00200B66">
        <w:rPr>
          <w:rFonts w:cs="Times New Roman"/>
          <w:szCs w:val="28"/>
        </w:rPr>
        <w:t>Включен в общую стоимость разработки</w:t>
      </w:r>
      <w:r w:rsidR="0002180B" w:rsidRPr="0002180B">
        <w:rPr>
          <w:rFonts w:cs="Times New Roman"/>
          <w:szCs w:val="28"/>
        </w:rPr>
        <w:t>;</w:t>
      </w:r>
    </w:p>
    <w:p w14:paraId="1082A223" w14:textId="3E3ECE7B" w:rsidR="00200B66" w:rsidRPr="0002180B" w:rsidRDefault="001062E7" w:rsidP="001062E7">
      <w:pPr>
        <w:rPr>
          <w:rFonts w:cs="Times New Roman"/>
          <w:szCs w:val="28"/>
        </w:rPr>
      </w:pPr>
      <w:r w:rsidRPr="001062E7">
        <w:rPr>
          <w:rFonts w:cs="Times New Roman"/>
          <w:szCs w:val="28"/>
        </w:rPr>
        <w:t xml:space="preserve">- </w:t>
      </w:r>
      <w:r w:rsidR="00200B66" w:rsidRPr="00200B66">
        <w:rPr>
          <w:rFonts w:cs="Times New Roman"/>
          <w:szCs w:val="28"/>
        </w:rPr>
        <w:t>Индивидуальный дизайн:</w:t>
      </w:r>
      <w:r w:rsidR="00200B66" w:rsidRPr="00DD2DB4">
        <w:rPr>
          <w:rFonts w:cs="Times New Roman"/>
          <w:szCs w:val="28"/>
        </w:rPr>
        <w:t xml:space="preserve"> </w:t>
      </w:r>
      <w:r w:rsidR="00200B66" w:rsidRPr="00200B66">
        <w:rPr>
          <w:rFonts w:cs="Times New Roman"/>
          <w:szCs w:val="28"/>
        </w:rPr>
        <w:t>Стоимость: от 20,000 до 100,000 рублей и выше</w:t>
      </w:r>
      <w:r w:rsidR="0002180B" w:rsidRPr="0002180B">
        <w:rPr>
          <w:rFonts w:cs="Times New Roman"/>
          <w:szCs w:val="28"/>
        </w:rPr>
        <w:t>;</w:t>
      </w:r>
    </w:p>
    <w:p w14:paraId="7E92DFF8" w14:textId="0A84183B" w:rsidR="00200B66" w:rsidRPr="00DE3445" w:rsidRDefault="001062E7" w:rsidP="001062E7">
      <w:pPr>
        <w:rPr>
          <w:rFonts w:cs="Times New Roman"/>
          <w:szCs w:val="28"/>
        </w:rPr>
      </w:pPr>
      <w:r w:rsidRPr="001062E7">
        <w:rPr>
          <w:rFonts w:cs="Times New Roman"/>
          <w:szCs w:val="28"/>
        </w:rPr>
        <w:t xml:space="preserve">- </w:t>
      </w:r>
      <w:r w:rsidR="00200B66" w:rsidRPr="001062E7">
        <w:rPr>
          <w:rFonts w:cs="Times New Roman"/>
          <w:szCs w:val="28"/>
        </w:rPr>
        <w:t>Интеграции с внешними сервисами</w:t>
      </w:r>
      <w:r w:rsidR="0002180B" w:rsidRPr="00DE3445">
        <w:rPr>
          <w:rFonts w:cs="Times New Roman"/>
          <w:szCs w:val="28"/>
        </w:rPr>
        <w:t>;</w:t>
      </w:r>
    </w:p>
    <w:p w14:paraId="63A72354" w14:textId="3E99D09B" w:rsidR="00200B66" w:rsidRPr="00200B66" w:rsidRDefault="001062E7" w:rsidP="001062E7">
      <w:pPr>
        <w:rPr>
          <w:rFonts w:cs="Times New Roman"/>
          <w:szCs w:val="28"/>
        </w:rPr>
      </w:pPr>
      <w:r w:rsidRPr="001062E7">
        <w:rPr>
          <w:rFonts w:cs="Times New Roman"/>
          <w:szCs w:val="28"/>
        </w:rPr>
        <w:t xml:space="preserve">- </w:t>
      </w:r>
      <w:r w:rsidR="00200B66" w:rsidRPr="00200B66">
        <w:rPr>
          <w:rFonts w:cs="Times New Roman"/>
          <w:szCs w:val="28"/>
        </w:rPr>
        <w:t>Социальные сети, платформы для игр, платежные шлюзы:</w:t>
      </w:r>
      <w:r w:rsidR="00200B66" w:rsidRPr="00DD2DB4">
        <w:rPr>
          <w:rFonts w:cs="Times New Roman"/>
          <w:szCs w:val="28"/>
        </w:rPr>
        <w:t xml:space="preserve"> </w:t>
      </w:r>
      <w:r w:rsidR="00200B66" w:rsidRPr="00200B66">
        <w:rPr>
          <w:rFonts w:cs="Times New Roman"/>
          <w:szCs w:val="28"/>
        </w:rPr>
        <w:t>Стоимость: от 10,000 до 100,000 рублей и выше.</w:t>
      </w:r>
    </w:p>
    <w:p w14:paraId="1E033FA2" w14:textId="77777777" w:rsidR="00200B66" w:rsidRPr="001062E7" w:rsidRDefault="00200B66" w:rsidP="001062E7">
      <w:pPr>
        <w:rPr>
          <w:rFonts w:cs="Times New Roman"/>
          <w:szCs w:val="28"/>
        </w:rPr>
      </w:pPr>
      <w:r w:rsidRPr="001062E7">
        <w:rPr>
          <w:rFonts w:cs="Times New Roman"/>
          <w:szCs w:val="28"/>
        </w:rPr>
        <w:t>Контент и наполнение</w:t>
      </w:r>
    </w:p>
    <w:p w14:paraId="7DACF5D3" w14:textId="56F8B345" w:rsidR="00200B66" w:rsidRPr="0002180B" w:rsidRDefault="001062E7" w:rsidP="001062E7">
      <w:pPr>
        <w:rPr>
          <w:rFonts w:cs="Times New Roman"/>
          <w:szCs w:val="28"/>
        </w:rPr>
      </w:pPr>
      <w:r w:rsidRPr="001062E7">
        <w:rPr>
          <w:rFonts w:cs="Times New Roman"/>
          <w:szCs w:val="28"/>
        </w:rPr>
        <w:t xml:space="preserve">- </w:t>
      </w:r>
      <w:r w:rsidR="00200B66" w:rsidRPr="001062E7">
        <w:rPr>
          <w:rFonts w:cs="Times New Roman"/>
          <w:szCs w:val="28"/>
        </w:rPr>
        <w:t>Текст, фото, видео: Стоимость: от 5,000 до 15,000 рублей за 1,000 слов; фото и видео дополнительно</w:t>
      </w:r>
      <w:r w:rsidR="0002180B" w:rsidRPr="0002180B">
        <w:rPr>
          <w:rFonts w:cs="Times New Roman"/>
          <w:szCs w:val="28"/>
        </w:rPr>
        <w:t>;</w:t>
      </w:r>
    </w:p>
    <w:p w14:paraId="6F5FA6E5" w14:textId="1E023330" w:rsidR="00200B66" w:rsidRPr="0002180B" w:rsidRDefault="001062E7" w:rsidP="001062E7">
      <w:pPr>
        <w:rPr>
          <w:rFonts w:cs="Times New Roman"/>
          <w:szCs w:val="28"/>
        </w:rPr>
      </w:pPr>
      <w:r w:rsidRPr="001062E7">
        <w:rPr>
          <w:rFonts w:cs="Times New Roman"/>
          <w:szCs w:val="28"/>
        </w:rPr>
        <w:t xml:space="preserve">- </w:t>
      </w:r>
      <w:r w:rsidR="00200B66" w:rsidRPr="001062E7">
        <w:rPr>
          <w:rFonts w:cs="Times New Roman"/>
          <w:szCs w:val="28"/>
        </w:rPr>
        <w:t>Адаптивность и мобильная версия</w:t>
      </w:r>
      <w:r w:rsidR="0002180B" w:rsidRPr="0002180B">
        <w:rPr>
          <w:rFonts w:cs="Times New Roman"/>
          <w:szCs w:val="28"/>
        </w:rPr>
        <w:t>;</w:t>
      </w:r>
    </w:p>
    <w:p w14:paraId="43929A26" w14:textId="239CAAEC" w:rsidR="00200B66" w:rsidRPr="0002180B" w:rsidRDefault="001062E7" w:rsidP="001062E7">
      <w:pPr>
        <w:rPr>
          <w:rFonts w:cs="Times New Roman"/>
          <w:szCs w:val="28"/>
        </w:rPr>
      </w:pPr>
      <w:r w:rsidRPr="001062E7">
        <w:rPr>
          <w:rFonts w:cs="Times New Roman"/>
          <w:szCs w:val="28"/>
        </w:rPr>
        <w:t xml:space="preserve">- </w:t>
      </w:r>
      <w:r w:rsidR="00200B66" w:rsidRPr="00200B66">
        <w:rPr>
          <w:rFonts w:cs="Times New Roman"/>
          <w:szCs w:val="28"/>
        </w:rPr>
        <w:t>Мобильная версия:</w:t>
      </w:r>
      <w:r w:rsidR="00200B66" w:rsidRPr="00DD2DB4">
        <w:rPr>
          <w:rFonts w:cs="Times New Roman"/>
          <w:szCs w:val="28"/>
        </w:rPr>
        <w:t xml:space="preserve"> </w:t>
      </w:r>
      <w:r w:rsidR="00200B66" w:rsidRPr="00200B66">
        <w:rPr>
          <w:rFonts w:cs="Times New Roman"/>
          <w:szCs w:val="28"/>
        </w:rPr>
        <w:t>Увеличение общей стоимости на 20-30%</w:t>
      </w:r>
      <w:r w:rsidR="0002180B" w:rsidRPr="0002180B">
        <w:rPr>
          <w:rFonts w:cs="Times New Roman"/>
          <w:szCs w:val="28"/>
        </w:rPr>
        <w:t>;</w:t>
      </w:r>
    </w:p>
    <w:p w14:paraId="6A30807D" w14:textId="77777777" w:rsidR="00200B66" w:rsidRPr="001062E7" w:rsidRDefault="00200B66" w:rsidP="001062E7">
      <w:pPr>
        <w:rPr>
          <w:rFonts w:cs="Times New Roman"/>
          <w:szCs w:val="28"/>
        </w:rPr>
      </w:pPr>
      <w:r w:rsidRPr="001062E7">
        <w:rPr>
          <w:rFonts w:cs="Times New Roman"/>
          <w:szCs w:val="28"/>
        </w:rPr>
        <w:t>SEO-оптимизация и продвижение</w:t>
      </w:r>
    </w:p>
    <w:p w14:paraId="61BE2FB2" w14:textId="140D4ADC" w:rsidR="00200B66" w:rsidRPr="0002180B" w:rsidRDefault="001062E7" w:rsidP="001062E7">
      <w:pPr>
        <w:rPr>
          <w:rFonts w:cs="Times New Roman"/>
          <w:szCs w:val="28"/>
        </w:rPr>
      </w:pPr>
      <w:r w:rsidRPr="001062E7">
        <w:rPr>
          <w:rFonts w:cs="Times New Roman"/>
          <w:szCs w:val="28"/>
        </w:rPr>
        <w:t xml:space="preserve">- </w:t>
      </w:r>
      <w:r w:rsidR="00200B66" w:rsidRPr="00200B66">
        <w:rPr>
          <w:rFonts w:cs="Times New Roman"/>
          <w:szCs w:val="28"/>
        </w:rPr>
        <w:t>Базовая SEO-оптимизация:</w:t>
      </w:r>
      <w:r w:rsidR="00200B66" w:rsidRPr="00DD2DB4">
        <w:rPr>
          <w:rFonts w:cs="Times New Roman"/>
          <w:szCs w:val="28"/>
        </w:rPr>
        <w:t xml:space="preserve"> </w:t>
      </w:r>
      <w:r w:rsidR="00200B66" w:rsidRPr="00200B66">
        <w:rPr>
          <w:rFonts w:cs="Times New Roman"/>
          <w:szCs w:val="28"/>
        </w:rPr>
        <w:t>Стоимость: от 4,000 рублей</w:t>
      </w:r>
      <w:r w:rsidR="0002180B" w:rsidRPr="0002180B">
        <w:rPr>
          <w:rFonts w:cs="Times New Roman"/>
          <w:szCs w:val="28"/>
        </w:rPr>
        <w:t>;</w:t>
      </w:r>
    </w:p>
    <w:p w14:paraId="5838BC45" w14:textId="08E3B42D" w:rsidR="00200B66" w:rsidRPr="0002180B" w:rsidRDefault="001062E7" w:rsidP="001062E7">
      <w:pPr>
        <w:rPr>
          <w:rFonts w:cs="Times New Roman"/>
          <w:szCs w:val="28"/>
        </w:rPr>
      </w:pPr>
      <w:r w:rsidRPr="001062E7">
        <w:rPr>
          <w:rFonts w:cs="Times New Roman"/>
          <w:szCs w:val="28"/>
        </w:rPr>
        <w:t xml:space="preserve">- </w:t>
      </w:r>
      <w:r w:rsidR="00200B66" w:rsidRPr="00200B66">
        <w:rPr>
          <w:rFonts w:cs="Times New Roman"/>
          <w:szCs w:val="28"/>
        </w:rPr>
        <w:t>Комплексное продвижение:</w:t>
      </w:r>
      <w:r w:rsidR="00200B66" w:rsidRPr="00DD2DB4">
        <w:rPr>
          <w:rFonts w:cs="Times New Roman"/>
          <w:szCs w:val="28"/>
        </w:rPr>
        <w:t xml:space="preserve"> </w:t>
      </w:r>
      <w:r w:rsidR="00200B66" w:rsidRPr="00200B66">
        <w:rPr>
          <w:rFonts w:cs="Times New Roman"/>
          <w:szCs w:val="28"/>
        </w:rPr>
        <w:t>Стоимость: от 15,000 рублей в месяц и выше</w:t>
      </w:r>
      <w:r w:rsidR="0002180B" w:rsidRPr="0002180B">
        <w:rPr>
          <w:rFonts w:cs="Times New Roman"/>
          <w:szCs w:val="28"/>
        </w:rPr>
        <w:t>;</w:t>
      </w:r>
    </w:p>
    <w:p w14:paraId="139B7F88" w14:textId="2283CD49" w:rsidR="00200B66" w:rsidRPr="0002180B" w:rsidRDefault="001062E7" w:rsidP="001062E7">
      <w:pPr>
        <w:rPr>
          <w:rFonts w:cs="Times New Roman"/>
          <w:szCs w:val="28"/>
          <w:lang w:val="en-US"/>
        </w:rPr>
      </w:pPr>
      <w:r w:rsidRPr="001062E7">
        <w:rPr>
          <w:rFonts w:cs="Times New Roman"/>
          <w:szCs w:val="28"/>
        </w:rPr>
        <w:t xml:space="preserve">- </w:t>
      </w:r>
      <w:r w:rsidR="00200B66" w:rsidRPr="00DD2DB4">
        <w:rPr>
          <w:rFonts w:cs="Times New Roman"/>
          <w:szCs w:val="28"/>
        </w:rPr>
        <w:t>Техническое обслуживание и поддержка</w:t>
      </w:r>
      <w:r w:rsidR="0002180B">
        <w:rPr>
          <w:rFonts w:cs="Times New Roman"/>
          <w:szCs w:val="28"/>
          <w:lang w:val="en-US"/>
        </w:rPr>
        <w:t>;</w:t>
      </w:r>
    </w:p>
    <w:p w14:paraId="4F783D6D" w14:textId="116A789C" w:rsidR="00200B66" w:rsidRPr="00200B66" w:rsidRDefault="001062E7" w:rsidP="001062E7">
      <w:pPr>
        <w:rPr>
          <w:rFonts w:cs="Times New Roman"/>
          <w:szCs w:val="28"/>
        </w:rPr>
      </w:pPr>
      <w:r w:rsidRPr="001062E7">
        <w:rPr>
          <w:rFonts w:cs="Times New Roman"/>
          <w:szCs w:val="28"/>
        </w:rPr>
        <w:t xml:space="preserve">- </w:t>
      </w:r>
      <w:r w:rsidR="00200B66" w:rsidRPr="00200B66">
        <w:rPr>
          <w:rFonts w:cs="Times New Roman"/>
          <w:szCs w:val="28"/>
        </w:rPr>
        <w:t>Регулярное техническое обслуживание:</w:t>
      </w:r>
      <w:r w:rsidR="00200B66" w:rsidRPr="00DD2DB4">
        <w:rPr>
          <w:rFonts w:cs="Times New Roman"/>
          <w:szCs w:val="28"/>
        </w:rPr>
        <w:t xml:space="preserve"> </w:t>
      </w:r>
      <w:r w:rsidR="00200B66" w:rsidRPr="00200B66">
        <w:rPr>
          <w:rFonts w:cs="Times New Roman"/>
          <w:szCs w:val="28"/>
        </w:rPr>
        <w:t>Стоимость: от 13,500 до 50,000 рублей в месяц.</w:t>
      </w:r>
    </w:p>
    <w:p w14:paraId="52D96134" w14:textId="77777777" w:rsidR="00200B66" w:rsidRPr="001062E7" w:rsidRDefault="00200B66" w:rsidP="001062E7">
      <w:pPr>
        <w:rPr>
          <w:rFonts w:cs="Times New Roman"/>
          <w:szCs w:val="28"/>
        </w:rPr>
      </w:pPr>
      <w:r w:rsidRPr="001062E7">
        <w:rPr>
          <w:rFonts w:cs="Times New Roman"/>
          <w:szCs w:val="28"/>
        </w:rPr>
        <w:t>Общая смета для сайта кибертурниров</w:t>
      </w:r>
    </w:p>
    <w:p w14:paraId="7872E33A" w14:textId="24006DF9" w:rsidR="00200B66" w:rsidRPr="0002180B" w:rsidRDefault="0002180B" w:rsidP="0002180B">
      <w:pPr>
        <w:rPr>
          <w:rFonts w:cs="Times New Roman"/>
          <w:szCs w:val="28"/>
        </w:rPr>
      </w:pPr>
      <w:r w:rsidRPr="0002180B">
        <w:rPr>
          <w:rFonts w:cs="Times New Roman"/>
          <w:szCs w:val="28"/>
        </w:rPr>
        <w:t xml:space="preserve">- </w:t>
      </w:r>
      <w:r w:rsidR="00200B66" w:rsidRPr="0002180B">
        <w:rPr>
          <w:rFonts w:cs="Times New Roman"/>
          <w:szCs w:val="28"/>
        </w:rPr>
        <w:t>Базовый сайт с шаблонным дизайном: Стоимость: от 168,000 до 330,000 рублей. Включает: разработку корпоративного сайта, базовый дизайн, интеграцию с соцсетями, базовую SEO-оптимизацию</w:t>
      </w:r>
      <w:r w:rsidRPr="0002180B">
        <w:rPr>
          <w:rFonts w:cs="Times New Roman"/>
          <w:szCs w:val="28"/>
        </w:rPr>
        <w:t>;</w:t>
      </w:r>
    </w:p>
    <w:p w14:paraId="6A841204" w14:textId="5342AFF9" w:rsidR="00200B66" w:rsidRPr="0002180B" w:rsidRDefault="0002180B" w:rsidP="001062E7">
      <w:pPr>
        <w:rPr>
          <w:rFonts w:cs="Times New Roman"/>
          <w:szCs w:val="28"/>
        </w:rPr>
      </w:pPr>
      <w:r w:rsidRPr="0002180B">
        <w:rPr>
          <w:rFonts w:cs="Times New Roman"/>
          <w:szCs w:val="28"/>
        </w:rPr>
        <w:t>-</w:t>
      </w:r>
      <w:r w:rsidR="00200B66" w:rsidRPr="00200B66">
        <w:rPr>
          <w:rFonts w:cs="Times New Roman"/>
          <w:szCs w:val="28"/>
        </w:rPr>
        <w:t>Сайт с индивидуальным дизайном и расширенными функциями:</w:t>
      </w:r>
      <w:r w:rsidR="00200B66" w:rsidRPr="00DD2DB4">
        <w:rPr>
          <w:rFonts w:cs="Times New Roman"/>
          <w:szCs w:val="28"/>
        </w:rPr>
        <w:t xml:space="preserve"> </w:t>
      </w:r>
      <w:r w:rsidR="00200B66" w:rsidRPr="00200B66">
        <w:rPr>
          <w:rFonts w:cs="Times New Roman"/>
          <w:szCs w:val="28"/>
        </w:rPr>
        <w:t>Стоимость: от 450,000 до 1,000,000 рублей и выше.</w:t>
      </w:r>
      <w:r w:rsidR="00200B66" w:rsidRPr="00DD2DB4">
        <w:rPr>
          <w:rFonts w:cs="Times New Roman"/>
          <w:szCs w:val="28"/>
        </w:rPr>
        <w:t xml:space="preserve"> </w:t>
      </w:r>
      <w:r w:rsidR="00200B66" w:rsidRPr="00200B66">
        <w:rPr>
          <w:rFonts w:cs="Times New Roman"/>
          <w:szCs w:val="28"/>
        </w:rPr>
        <w:t>Включает: индивидуальный дизайн, интеграции с играми и платежными шлюзами, комплексное SEO-продвижение</w:t>
      </w:r>
      <w:r w:rsidRPr="0002180B">
        <w:rPr>
          <w:rFonts w:cs="Times New Roman"/>
          <w:szCs w:val="28"/>
        </w:rPr>
        <w:t>;</w:t>
      </w:r>
    </w:p>
    <w:p w14:paraId="67B41DA9" w14:textId="77777777" w:rsidR="00200B66" w:rsidRPr="001062E7" w:rsidRDefault="00200B66" w:rsidP="001062E7">
      <w:pPr>
        <w:rPr>
          <w:rFonts w:cs="Times New Roman"/>
          <w:szCs w:val="28"/>
        </w:rPr>
      </w:pPr>
      <w:r w:rsidRPr="001062E7">
        <w:rPr>
          <w:rFonts w:cs="Times New Roman"/>
          <w:szCs w:val="28"/>
        </w:rPr>
        <w:t>Ежемесячные расходы</w:t>
      </w:r>
    </w:p>
    <w:p w14:paraId="03E2C00E" w14:textId="6FA97493" w:rsidR="00200B66" w:rsidRPr="0002180B" w:rsidRDefault="001062E7" w:rsidP="001062E7">
      <w:pPr>
        <w:rPr>
          <w:rFonts w:cs="Times New Roman"/>
          <w:szCs w:val="28"/>
        </w:rPr>
      </w:pPr>
      <w:r w:rsidRPr="001062E7">
        <w:rPr>
          <w:rFonts w:cs="Times New Roman"/>
          <w:szCs w:val="28"/>
        </w:rPr>
        <w:t xml:space="preserve">- </w:t>
      </w:r>
      <w:r w:rsidR="00200B66" w:rsidRPr="00200B66">
        <w:rPr>
          <w:rFonts w:cs="Times New Roman"/>
          <w:szCs w:val="28"/>
        </w:rPr>
        <w:t>Техническое обслуживание и поддержка: от 13,500 до 50,000 рублей в месяц</w:t>
      </w:r>
      <w:r w:rsidR="0002180B" w:rsidRPr="0002180B">
        <w:rPr>
          <w:rFonts w:cs="Times New Roman"/>
          <w:szCs w:val="28"/>
        </w:rPr>
        <w:t>;</w:t>
      </w:r>
    </w:p>
    <w:p w14:paraId="2CEE7C87" w14:textId="1DC4F420" w:rsidR="00200B66" w:rsidRPr="0002180B" w:rsidRDefault="001062E7" w:rsidP="001062E7">
      <w:pPr>
        <w:rPr>
          <w:rFonts w:cs="Times New Roman"/>
          <w:szCs w:val="28"/>
        </w:rPr>
      </w:pPr>
      <w:r w:rsidRPr="001062E7">
        <w:rPr>
          <w:rFonts w:cs="Times New Roman"/>
          <w:szCs w:val="28"/>
        </w:rPr>
        <w:t xml:space="preserve">- </w:t>
      </w:r>
      <w:r w:rsidR="00200B66" w:rsidRPr="00200B66">
        <w:rPr>
          <w:rFonts w:cs="Times New Roman"/>
          <w:szCs w:val="28"/>
        </w:rPr>
        <w:t>Продвижение и SEO: от 15,000 рублей в месяц и выше</w:t>
      </w:r>
      <w:r w:rsidR="0002180B" w:rsidRPr="0002180B">
        <w:rPr>
          <w:rFonts w:cs="Times New Roman"/>
          <w:szCs w:val="28"/>
        </w:rPr>
        <w:t>;</w:t>
      </w:r>
    </w:p>
    <w:p w14:paraId="542C1DA9" w14:textId="71849E06" w:rsidR="00200B66" w:rsidRPr="00200B66" w:rsidRDefault="001062E7" w:rsidP="001062E7">
      <w:pPr>
        <w:rPr>
          <w:rFonts w:cs="Times New Roman"/>
          <w:szCs w:val="28"/>
        </w:rPr>
      </w:pPr>
      <w:r w:rsidRPr="001062E7">
        <w:rPr>
          <w:rFonts w:cs="Times New Roman"/>
          <w:szCs w:val="28"/>
        </w:rPr>
        <w:t xml:space="preserve">- </w:t>
      </w:r>
      <w:r w:rsidR="00200B66" w:rsidRPr="00200B66">
        <w:rPr>
          <w:rFonts w:cs="Times New Roman"/>
          <w:szCs w:val="28"/>
        </w:rPr>
        <w:t>Хостинг и лицензии: от 6,000 до 14,000 рублей в год.</w:t>
      </w:r>
    </w:p>
    <w:p w14:paraId="781F7E10" w14:textId="10FD8984" w:rsidR="00ED0C29" w:rsidRPr="00DD2DB4" w:rsidRDefault="00200B66" w:rsidP="00ED0C29">
      <w:pPr>
        <w:rPr>
          <w:rFonts w:cs="Times New Roman"/>
          <w:szCs w:val="28"/>
        </w:rPr>
      </w:pPr>
      <w:r w:rsidRPr="00200B66">
        <w:rPr>
          <w:rFonts w:cs="Times New Roman"/>
          <w:szCs w:val="28"/>
        </w:rPr>
        <w:t>Этот расчет предоставляет ориентировочную оценку затрат на разработку и поддержку сайта для кибертурниров, помогающую эффективно планировать и бюджетировать проект.</w:t>
      </w:r>
    </w:p>
    <w:p w14:paraId="29391CB0" w14:textId="77777777" w:rsidR="00ED0C29" w:rsidRPr="001062E7" w:rsidRDefault="00ED0C29" w:rsidP="001062E7">
      <w:pPr>
        <w:rPr>
          <w:rFonts w:cs="Times New Roman"/>
          <w:szCs w:val="28"/>
        </w:rPr>
      </w:pPr>
      <w:r w:rsidRPr="001062E7">
        <w:rPr>
          <w:rFonts w:cs="Times New Roman"/>
          <w:szCs w:val="28"/>
        </w:rPr>
        <w:br w:type="page"/>
      </w:r>
    </w:p>
    <w:p w14:paraId="0A780A6B" w14:textId="77777777" w:rsidR="0002180B" w:rsidRPr="005B4557" w:rsidRDefault="0002180B" w:rsidP="0002180B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6" w:name="_Toc185600475"/>
      <w:bookmarkStart w:id="87" w:name="_Toc185605670"/>
      <w:r w:rsidRPr="005B45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86"/>
      <w:bookmarkEnd w:id="87"/>
    </w:p>
    <w:p w14:paraId="3A345B93" w14:textId="77777777" w:rsidR="0002180B" w:rsidRPr="005B4557" w:rsidRDefault="0002180B" w:rsidP="0002180B">
      <w:r w:rsidRPr="005B4557">
        <w:t>В результате выполнения курсовой работы были разработаны проектные решения для автоматизированной системы управления кибертурнирами. Основной целью проекта являлась разработка информационной системы, позволяющей эффективно организовывать и проводить киберспортивные соревнования, управлять участниками, турнирными таблицами и статистикой, а также предоставлять удобную платформу для взаимодействия игроков и организаторов.</w:t>
      </w:r>
    </w:p>
    <w:p w14:paraId="05A9F2CB" w14:textId="77777777" w:rsidR="0002180B" w:rsidRPr="005B4557" w:rsidRDefault="0002180B" w:rsidP="0002180B">
      <w:r w:rsidRPr="005B4557">
        <w:t>Разработанная система решает ключевые проблемы, связанные с управлением кибертурнирами. В частности, она предлагает удобные инструменты для регистрации участников, формирования команд, управления расписаниями и проведения самих турниров. Автоматизация многих процессов позволяет сократить временные затраты на организацию мероприятий и повысить качество предоставляемых услуг.</w:t>
      </w:r>
    </w:p>
    <w:p w14:paraId="63D407CC" w14:textId="77777777" w:rsidR="0002180B" w:rsidRPr="005B4557" w:rsidRDefault="0002180B" w:rsidP="0002180B">
      <w:r w:rsidRPr="005B4557">
        <w:t>Система обладает удобным и интуитивно понятным интерфейсом, что делает её доступной для широкого круга пользователей. Применение современных технологий, таких как Next.js, React и Node.js, обеспечивает высокую производительность и масштабируемость системы. Меры безопасности, включая шифрование данных и контроль доступа, гарантируют защиту персональной информации.</w:t>
      </w:r>
    </w:p>
    <w:p w14:paraId="583C03D6" w14:textId="77777777" w:rsidR="0002180B" w:rsidRPr="005B4557" w:rsidRDefault="0002180B" w:rsidP="0002180B">
      <w:r w:rsidRPr="005B4557">
        <w:t>Однако, несмотря на достигнутые успехи, в проекте остаются некоторые направления для улучшения. Например, при увеличении количества пользователей может потребоваться дополнительная оптимизация производительности и масштабирование инфраструктуры.</w:t>
      </w:r>
    </w:p>
    <w:p w14:paraId="116C03B5" w14:textId="77777777" w:rsidR="0002180B" w:rsidRPr="005B4557" w:rsidRDefault="0002180B" w:rsidP="0002180B">
      <w:r w:rsidRPr="005B4557">
        <w:t>Перспективы развития проекта включают расширение функциональности системы, например, разработку мобильных приложений, интеграцию с социальными сетями и платформами стриминга, а также внедрение искусственного интеллекта для анализа поведения пользователей и предложения персонализированных рекомендаций.</w:t>
      </w:r>
    </w:p>
    <w:p w14:paraId="2133F9A8" w14:textId="77D6FDDC" w:rsidR="00227A4F" w:rsidRPr="00DD2DB4" w:rsidRDefault="0002180B" w:rsidP="0002180B">
      <w:pPr>
        <w:rPr>
          <w:rFonts w:cs="Times New Roman"/>
          <w:szCs w:val="28"/>
        </w:rPr>
      </w:pPr>
      <w:r w:rsidRPr="005B4557">
        <w:t>В целом, разработанная автоматизированная система управления кибертурнирами представляет собой эффективный инструмент для организации и проведения киберспортивных мероприятий. Проект обладает значительным потенциалом для дальнейшего развития и адаптации под изменяющиеся потребности киберспортивного сообщества.</w:t>
      </w:r>
      <w:r w:rsidR="00DD2DB4" w:rsidRPr="00DD2DB4">
        <w:rPr>
          <w:rFonts w:cs="Times New Roman"/>
          <w:szCs w:val="28"/>
        </w:rPr>
        <w:br w:type="page"/>
      </w:r>
    </w:p>
    <w:p w14:paraId="614556C4" w14:textId="3B7151F8" w:rsidR="00DD2DB4" w:rsidRDefault="00DD2DB4" w:rsidP="0002180B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8" w:name="_Toc185605671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88"/>
    </w:p>
    <w:p w14:paraId="553ADA11" w14:textId="77777777" w:rsidR="003E12D3" w:rsidRPr="003E12D3" w:rsidRDefault="003E12D3" w:rsidP="003E12D3"/>
    <w:p w14:paraId="56414F7F" w14:textId="77777777" w:rsidR="0002180B" w:rsidRDefault="0002180B" w:rsidP="0002180B">
      <w:pPr>
        <w:pStyle w:val="aa"/>
        <w:tabs>
          <w:tab w:val="left" w:pos="709"/>
        </w:tabs>
      </w:pPr>
      <w:r>
        <w:t>1.</w:t>
      </w:r>
      <w:r>
        <w:tab/>
        <w:t xml:space="preserve">Гутгарц Р.Д Проектирование автоматизированных систем обработки информации и управления: учебное пособие для академического бакалавриата. – М.: Издательство Юрайт, 2019.  </w:t>
      </w:r>
    </w:p>
    <w:p w14:paraId="2293AD68" w14:textId="77777777" w:rsidR="0002180B" w:rsidRDefault="0002180B" w:rsidP="0002180B">
      <w:pPr>
        <w:pStyle w:val="aa"/>
        <w:tabs>
          <w:tab w:val="left" w:pos="709"/>
        </w:tabs>
      </w:pPr>
      <w:r>
        <w:t>2.</w:t>
      </w:r>
      <w:r>
        <w:tab/>
        <w:t>Проектирование АСОИУ [Электронный ресурс]. Режим доступа: https://el.istu.edu/course/view.php?id=2770 (дата обращения: 25.11.2024).</w:t>
      </w:r>
    </w:p>
    <w:p w14:paraId="16702256" w14:textId="77777777" w:rsidR="0002180B" w:rsidRPr="00944674" w:rsidRDefault="0002180B" w:rsidP="0002180B">
      <w:pPr>
        <w:ind w:firstLine="708"/>
      </w:pPr>
      <w:r>
        <w:t xml:space="preserve">3.      </w:t>
      </w:r>
      <w:r w:rsidRPr="00944674">
        <w:t xml:space="preserve"> </w:t>
      </w:r>
      <w:r>
        <w:rPr>
          <w:lang w:val="en-US"/>
        </w:rPr>
        <w:t>G</w:t>
      </w:r>
      <w:r w:rsidRPr="00426AE2">
        <w:t>ame-tournaments</w:t>
      </w:r>
      <w:r>
        <w:tab/>
        <w:t xml:space="preserve"> [Электронный ресурс]. Режим доступа: </w:t>
      </w:r>
      <w:r w:rsidRPr="00426AE2">
        <w:t xml:space="preserve">https://game-tournaments.com  </w:t>
      </w:r>
      <w:r>
        <w:t xml:space="preserve">(дата обращения: </w:t>
      </w:r>
      <w:r w:rsidRPr="00426AE2">
        <w:t>15</w:t>
      </w:r>
      <w:r>
        <w:t>.1</w:t>
      </w:r>
      <w:r w:rsidRPr="00426AE2">
        <w:t>2</w:t>
      </w:r>
      <w:r>
        <w:t>.2024).</w:t>
      </w:r>
    </w:p>
    <w:p w14:paraId="66E1EF84" w14:textId="77777777" w:rsidR="0002180B" w:rsidRPr="00944674" w:rsidRDefault="0002180B" w:rsidP="0002180B">
      <w:pPr>
        <w:ind w:firstLine="708"/>
      </w:pPr>
      <w:r w:rsidRPr="00423204">
        <w:t xml:space="preserve">4.    </w:t>
      </w:r>
      <w:r>
        <w:rPr>
          <w:lang w:val="en-US"/>
        </w:rPr>
        <w:t>A</w:t>
      </w:r>
      <w:r w:rsidRPr="002E7305">
        <w:rPr>
          <w:lang w:val="en-US"/>
        </w:rPr>
        <w:t>rena</w:t>
      </w:r>
      <w:r w:rsidRPr="002E7305">
        <w:t>-</w:t>
      </w:r>
      <w:r w:rsidRPr="002E7305">
        <w:rPr>
          <w:lang w:val="en-US"/>
        </w:rPr>
        <w:t>esports</w:t>
      </w:r>
      <w:r>
        <w:t xml:space="preserve"> [Электронный ресурс]. Режим доступа: </w:t>
      </w:r>
      <w:r w:rsidRPr="002E7305">
        <w:rPr>
          <w:lang w:val="en-US"/>
        </w:rPr>
        <w:t>https</w:t>
      </w:r>
      <w:r w:rsidRPr="002E7305">
        <w:t>://</w:t>
      </w:r>
      <w:r w:rsidRPr="002E7305">
        <w:rPr>
          <w:lang w:val="en-US"/>
        </w:rPr>
        <w:t>arena</w:t>
      </w:r>
      <w:r w:rsidRPr="002E7305">
        <w:t>-</w:t>
      </w:r>
      <w:r w:rsidRPr="002E7305">
        <w:rPr>
          <w:lang w:val="en-US"/>
        </w:rPr>
        <w:t>esports</w:t>
      </w:r>
      <w:r w:rsidRPr="002E7305">
        <w:t>.</w:t>
      </w:r>
      <w:r w:rsidRPr="002E7305">
        <w:rPr>
          <w:lang w:val="en-US"/>
        </w:rPr>
        <w:t>com</w:t>
      </w:r>
      <w:r w:rsidRPr="002E7305">
        <w:t>/</w:t>
      </w:r>
      <w:r w:rsidRPr="002E7305">
        <w:rPr>
          <w:lang w:val="en-US"/>
        </w:rPr>
        <w:t>ru</w:t>
      </w:r>
      <w:r w:rsidRPr="00426AE2">
        <w:t xml:space="preserve">  </w:t>
      </w:r>
      <w:r>
        <w:t xml:space="preserve">(дата обращения: </w:t>
      </w:r>
      <w:r w:rsidRPr="00426AE2">
        <w:t>15</w:t>
      </w:r>
      <w:r>
        <w:t>.1</w:t>
      </w:r>
      <w:r w:rsidRPr="00426AE2">
        <w:t>2</w:t>
      </w:r>
      <w:r>
        <w:t>.2024).</w:t>
      </w:r>
    </w:p>
    <w:p w14:paraId="04AE9697" w14:textId="77777777" w:rsidR="0002180B" w:rsidRPr="009D0F23" w:rsidRDefault="0002180B" w:rsidP="0002180B">
      <w:pPr>
        <w:ind w:firstLine="708"/>
      </w:pPr>
      <w:r w:rsidRPr="0002180B">
        <w:t xml:space="preserve">5. </w:t>
      </w:r>
      <w:r w:rsidRPr="0002180B">
        <w:tab/>
      </w:r>
      <w:r>
        <w:rPr>
          <w:lang w:val="en-US"/>
        </w:rPr>
        <w:t>C</w:t>
      </w:r>
      <w:r w:rsidRPr="009D0F23">
        <w:rPr>
          <w:lang w:val="en-US"/>
        </w:rPr>
        <w:t>ybersport</w:t>
      </w:r>
      <w:r>
        <w:t xml:space="preserve"> [Электронный ресурс]. Режим доступа: </w:t>
      </w:r>
      <w:r w:rsidRPr="009D0F23">
        <w:rPr>
          <w:lang w:val="en-US"/>
        </w:rPr>
        <w:t>https</w:t>
      </w:r>
      <w:r w:rsidRPr="009D0F23">
        <w:t>://</w:t>
      </w:r>
      <w:r w:rsidRPr="009D0F23">
        <w:rPr>
          <w:lang w:val="en-US"/>
        </w:rPr>
        <w:t>www</w:t>
      </w:r>
      <w:r w:rsidRPr="009D0F23">
        <w:t>.</w:t>
      </w:r>
      <w:r w:rsidRPr="009D0F23">
        <w:rPr>
          <w:lang w:val="en-US"/>
        </w:rPr>
        <w:t>cybersport</w:t>
      </w:r>
      <w:r w:rsidRPr="009D0F23">
        <w:t>.</w:t>
      </w:r>
      <w:r w:rsidRPr="009D0F23">
        <w:rPr>
          <w:lang w:val="en-US"/>
        </w:rPr>
        <w:t>ru</w:t>
      </w:r>
      <w:r w:rsidRPr="009D0F23">
        <w:t>/</w:t>
      </w:r>
      <w:r w:rsidRPr="00426AE2">
        <w:t xml:space="preserve">  </w:t>
      </w:r>
      <w:r>
        <w:t xml:space="preserve">(дата обращения: </w:t>
      </w:r>
      <w:r w:rsidRPr="00426AE2">
        <w:t>15</w:t>
      </w:r>
      <w:r>
        <w:t>.1</w:t>
      </w:r>
      <w:r w:rsidRPr="00426AE2">
        <w:t>2</w:t>
      </w:r>
      <w:r>
        <w:t>.2024).</w:t>
      </w:r>
    </w:p>
    <w:p w14:paraId="38D3C718" w14:textId="77777777" w:rsidR="0002180B" w:rsidRPr="009D0F23" w:rsidRDefault="0002180B" w:rsidP="0002180B">
      <w:pPr>
        <w:ind w:firstLine="708"/>
      </w:pPr>
      <w:r w:rsidRPr="009D0F23">
        <w:t xml:space="preserve"> </w:t>
      </w:r>
    </w:p>
    <w:p w14:paraId="40782516" w14:textId="77777777" w:rsidR="00975EEB" w:rsidRPr="00DD2DB4" w:rsidRDefault="00975EEB" w:rsidP="00975EEB">
      <w:pPr>
        <w:rPr>
          <w:sz w:val="24"/>
          <w:szCs w:val="20"/>
        </w:rPr>
      </w:pPr>
    </w:p>
    <w:p w14:paraId="379FA0C1" w14:textId="77777777" w:rsidR="00D42F62" w:rsidRPr="00DD2DB4" w:rsidRDefault="00D42F62" w:rsidP="008679BF">
      <w:pPr>
        <w:ind w:firstLine="0"/>
        <w:rPr>
          <w:rFonts w:cs="Times New Roman"/>
          <w:sz w:val="24"/>
          <w:szCs w:val="20"/>
        </w:rPr>
      </w:pPr>
    </w:p>
    <w:p w14:paraId="6D99062A" w14:textId="77777777" w:rsidR="008679BF" w:rsidRPr="00DD2DB4" w:rsidRDefault="008679BF" w:rsidP="00E46AE3">
      <w:pPr>
        <w:ind w:firstLine="0"/>
        <w:rPr>
          <w:sz w:val="24"/>
          <w:szCs w:val="20"/>
        </w:rPr>
      </w:pPr>
    </w:p>
    <w:sectPr w:rsidR="008679BF" w:rsidRPr="00DD2DB4" w:rsidSect="00997A40">
      <w:footerReference w:type="default" r:id="rId24"/>
      <w:footerReference w:type="first" r:id="rId25"/>
      <w:pgSz w:w="11906" w:h="16838" w:code="9"/>
      <w:pgMar w:top="851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AE329D" w14:textId="77777777" w:rsidR="007A4FE4" w:rsidRDefault="007A4FE4" w:rsidP="00CA2EEA">
      <w:r>
        <w:separator/>
      </w:r>
    </w:p>
  </w:endnote>
  <w:endnote w:type="continuationSeparator" w:id="0">
    <w:p w14:paraId="68DC217F" w14:textId="77777777" w:rsidR="007A4FE4" w:rsidRDefault="007A4FE4" w:rsidP="00CA2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83550167"/>
      <w:docPartObj>
        <w:docPartGallery w:val="Page Numbers (Bottom of Page)"/>
        <w:docPartUnique/>
      </w:docPartObj>
    </w:sdtPr>
    <w:sdtContent>
      <w:p w14:paraId="546A0E24" w14:textId="2EA69639" w:rsidR="00CA2EEA" w:rsidRDefault="00CA2EE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FB8B38" w14:textId="77777777" w:rsidR="00CA2EEA" w:rsidRDefault="00CA2EE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5FE15" w14:textId="77777777" w:rsidR="00CA2EEA" w:rsidRDefault="00CA2EEA" w:rsidP="00CA2EEA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DEFBE" w14:textId="77777777" w:rsidR="007A4FE4" w:rsidRDefault="007A4FE4" w:rsidP="00CA2EEA">
      <w:r>
        <w:separator/>
      </w:r>
    </w:p>
  </w:footnote>
  <w:footnote w:type="continuationSeparator" w:id="0">
    <w:p w14:paraId="5094A74F" w14:textId="77777777" w:rsidR="007A4FE4" w:rsidRDefault="007A4FE4" w:rsidP="00CA2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C1F1E"/>
    <w:multiLevelType w:val="multilevel"/>
    <w:tmpl w:val="D3B44FFE"/>
    <w:lvl w:ilvl="0">
      <w:start w:val="1"/>
      <w:numFmt w:val="bullet"/>
      <w:lvlText w:val="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222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AC2F81"/>
    <w:multiLevelType w:val="multilevel"/>
    <w:tmpl w:val="46C8E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15E26"/>
    <w:multiLevelType w:val="hybridMultilevel"/>
    <w:tmpl w:val="C5FAB5AC"/>
    <w:lvl w:ilvl="0" w:tplc="F33AA47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33AA4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F0481"/>
    <w:multiLevelType w:val="multilevel"/>
    <w:tmpl w:val="057E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150906"/>
    <w:multiLevelType w:val="hybridMultilevel"/>
    <w:tmpl w:val="53322E5C"/>
    <w:lvl w:ilvl="0" w:tplc="F33AA4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F33AA4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047C28"/>
    <w:multiLevelType w:val="multilevel"/>
    <w:tmpl w:val="D080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E8292B"/>
    <w:multiLevelType w:val="multilevel"/>
    <w:tmpl w:val="0BAE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444D7D"/>
    <w:multiLevelType w:val="multilevel"/>
    <w:tmpl w:val="DDD2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220F8F"/>
    <w:multiLevelType w:val="multilevel"/>
    <w:tmpl w:val="9B7EDC3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353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8177AE"/>
    <w:multiLevelType w:val="multilevel"/>
    <w:tmpl w:val="3B20B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AA272F"/>
    <w:multiLevelType w:val="multilevel"/>
    <w:tmpl w:val="67BCFE6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353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FE62470"/>
    <w:multiLevelType w:val="multilevel"/>
    <w:tmpl w:val="A87AB95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A104D8"/>
    <w:multiLevelType w:val="multilevel"/>
    <w:tmpl w:val="123E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C62F5E"/>
    <w:multiLevelType w:val="multilevel"/>
    <w:tmpl w:val="B664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E30CD4"/>
    <w:multiLevelType w:val="hybridMultilevel"/>
    <w:tmpl w:val="5BDEA682"/>
    <w:lvl w:ilvl="0" w:tplc="A6EE9BA0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9044BC"/>
    <w:multiLevelType w:val="multilevel"/>
    <w:tmpl w:val="EBB89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>
      <w:start w:val="14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2C7F78"/>
    <w:multiLevelType w:val="hybridMultilevel"/>
    <w:tmpl w:val="069027DA"/>
    <w:lvl w:ilvl="0" w:tplc="F33AA4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87E3D10"/>
    <w:multiLevelType w:val="multilevel"/>
    <w:tmpl w:val="80A0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960813"/>
    <w:multiLevelType w:val="multilevel"/>
    <w:tmpl w:val="DB26F6C0"/>
    <w:lvl w:ilvl="0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BE40D1"/>
    <w:multiLevelType w:val="multilevel"/>
    <w:tmpl w:val="80EA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721841"/>
    <w:multiLevelType w:val="hybridMultilevel"/>
    <w:tmpl w:val="4056B11E"/>
    <w:lvl w:ilvl="0" w:tplc="F33AA4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A5D7EDE"/>
    <w:multiLevelType w:val="multilevel"/>
    <w:tmpl w:val="CCDE09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69E05CD"/>
    <w:multiLevelType w:val="multilevel"/>
    <w:tmpl w:val="920E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520548"/>
    <w:multiLevelType w:val="multilevel"/>
    <w:tmpl w:val="A078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946097"/>
    <w:multiLevelType w:val="hybridMultilevel"/>
    <w:tmpl w:val="A78ADF3E"/>
    <w:lvl w:ilvl="0" w:tplc="F33AA4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7D46CB1"/>
    <w:multiLevelType w:val="multilevel"/>
    <w:tmpl w:val="7AA6A84E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E772AB0"/>
    <w:multiLevelType w:val="multilevel"/>
    <w:tmpl w:val="3EFCA6A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E7C54DD"/>
    <w:multiLevelType w:val="multilevel"/>
    <w:tmpl w:val="45ECE2A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F722E20"/>
    <w:multiLevelType w:val="multilevel"/>
    <w:tmpl w:val="82D4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3D15B9"/>
    <w:multiLevelType w:val="multilevel"/>
    <w:tmpl w:val="09BE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042364"/>
    <w:multiLevelType w:val="multilevel"/>
    <w:tmpl w:val="BEC2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055EE3"/>
    <w:multiLevelType w:val="multilevel"/>
    <w:tmpl w:val="0AE4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BB4A89"/>
    <w:multiLevelType w:val="hybridMultilevel"/>
    <w:tmpl w:val="74008DA0"/>
    <w:lvl w:ilvl="0" w:tplc="F33AA4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6F43FF5"/>
    <w:multiLevelType w:val="hybridMultilevel"/>
    <w:tmpl w:val="C36CC2DA"/>
    <w:lvl w:ilvl="0" w:tplc="F33AA4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B541C00"/>
    <w:multiLevelType w:val="hybridMultilevel"/>
    <w:tmpl w:val="D6A2C24A"/>
    <w:lvl w:ilvl="0" w:tplc="F33AA4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C022E55"/>
    <w:multiLevelType w:val="multilevel"/>
    <w:tmpl w:val="3C760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313E3E"/>
    <w:multiLevelType w:val="hybridMultilevel"/>
    <w:tmpl w:val="13D416DC"/>
    <w:lvl w:ilvl="0" w:tplc="F33AA4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F0F3F51"/>
    <w:multiLevelType w:val="multilevel"/>
    <w:tmpl w:val="F8742E3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F8F5627"/>
    <w:multiLevelType w:val="multilevel"/>
    <w:tmpl w:val="B0DA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D06A32"/>
    <w:multiLevelType w:val="multilevel"/>
    <w:tmpl w:val="FA0A1D3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3D01355"/>
    <w:multiLevelType w:val="multilevel"/>
    <w:tmpl w:val="C386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CC431D"/>
    <w:multiLevelType w:val="hybridMultilevel"/>
    <w:tmpl w:val="F0A239F0"/>
    <w:lvl w:ilvl="0" w:tplc="F33AA4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72A221B"/>
    <w:multiLevelType w:val="multilevel"/>
    <w:tmpl w:val="18583BA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9042450"/>
    <w:multiLevelType w:val="hybridMultilevel"/>
    <w:tmpl w:val="A5369508"/>
    <w:lvl w:ilvl="0" w:tplc="F33AA47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9F852FD"/>
    <w:multiLevelType w:val="hybridMultilevel"/>
    <w:tmpl w:val="F7A89D80"/>
    <w:lvl w:ilvl="0" w:tplc="F33AA4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5D514199"/>
    <w:multiLevelType w:val="hybridMultilevel"/>
    <w:tmpl w:val="ADF04456"/>
    <w:lvl w:ilvl="0" w:tplc="F33AA47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092E34"/>
    <w:multiLevelType w:val="multilevel"/>
    <w:tmpl w:val="5FB6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360288"/>
    <w:multiLevelType w:val="multilevel"/>
    <w:tmpl w:val="B060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CE067E"/>
    <w:multiLevelType w:val="multilevel"/>
    <w:tmpl w:val="BC98BC3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C1062A3"/>
    <w:multiLevelType w:val="multilevel"/>
    <w:tmpl w:val="B7B0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5E5EC3"/>
    <w:multiLevelType w:val="multilevel"/>
    <w:tmpl w:val="700E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22780B"/>
    <w:multiLevelType w:val="multilevel"/>
    <w:tmpl w:val="E424DD80"/>
    <w:lvl w:ilvl="0">
      <w:start w:val="1"/>
      <w:numFmt w:val="bullet"/>
      <w:lvlText w:val="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364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64A5959"/>
    <w:multiLevelType w:val="multilevel"/>
    <w:tmpl w:val="6FE05DC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6A72FF7"/>
    <w:multiLevelType w:val="multilevel"/>
    <w:tmpl w:val="DEF87A5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6E5035A"/>
    <w:multiLevelType w:val="hybridMultilevel"/>
    <w:tmpl w:val="7B641274"/>
    <w:lvl w:ilvl="0" w:tplc="F33AA47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BA406A8"/>
    <w:multiLevelType w:val="multilevel"/>
    <w:tmpl w:val="3FB2198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BEC5EB2"/>
    <w:multiLevelType w:val="multilevel"/>
    <w:tmpl w:val="3CC6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CD83F7F"/>
    <w:multiLevelType w:val="multilevel"/>
    <w:tmpl w:val="35CA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CED6E72"/>
    <w:multiLevelType w:val="multilevel"/>
    <w:tmpl w:val="BE30E9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9" w15:restartNumberingAfterBreak="0">
    <w:nsid w:val="7EAB2EB6"/>
    <w:multiLevelType w:val="multilevel"/>
    <w:tmpl w:val="6FD0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F656D1"/>
    <w:multiLevelType w:val="multilevel"/>
    <w:tmpl w:val="A428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502117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4153412">
    <w:abstractNumId w:val="25"/>
  </w:num>
  <w:num w:numId="3" w16cid:durableId="261035396">
    <w:abstractNumId w:val="10"/>
  </w:num>
  <w:num w:numId="4" w16cid:durableId="256334548">
    <w:abstractNumId w:val="27"/>
  </w:num>
  <w:num w:numId="5" w16cid:durableId="1459301678">
    <w:abstractNumId w:val="52"/>
  </w:num>
  <w:num w:numId="6" w16cid:durableId="1138494953">
    <w:abstractNumId w:val="51"/>
  </w:num>
  <w:num w:numId="7" w16cid:durableId="1402286183">
    <w:abstractNumId w:val="42"/>
  </w:num>
  <w:num w:numId="8" w16cid:durableId="370033939">
    <w:abstractNumId w:val="8"/>
  </w:num>
  <w:num w:numId="9" w16cid:durableId="972178719">
    <w:abstractNumId w:val="21"/>
  </w:num>
  <w:num w:numId="10" w16cid:durableId="343213001">
    <w:abstractNumId w:val="53"/>
  </w:num>
  <w:num w:numId="11" w16cid:durableId="1802452708">
    <w:abstractNumId w:val="26"/>
  </w:num>
  <w:num w:numId="12" w16cid:durableId="827743647">
    <w:abstractNumId w:val="55"/>
  </w:num>
  <w:num w:numId="13" w16cid:durableId="618797334">
    <w:abstractNumId w:val="48"/>
  </w:num>
  <w:num w:numId="14" w16cid:durableId="1611401524">
    <w:abstractNumId w:val="11"/>
  </w:num>
  <w:num w:numId="15" w16cid:durableId="851575612">
    <w:abstractNumId w:val="37"/>
  </w:num>
  <w:num w:numId="16" w16cid:durableId="1597127953">
    <w:abstractNumId w:val="39"/>
  </w:num>
  <w:num w:numId="17" w16cid:durableId="1788620579">
    <w:abstractNumId w:val="0"/>
  </w:num>
  <w:num w:numId="18" w16cid:durableId="1759475712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367943283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636185386">
    <w:abstractNumId w:val="3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700400009">
    <w:abstractNumId w:val="3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1873953816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1664972837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1552426613">
    <w:abstractNumId w:val="5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1335063407">
    <w:abstractNumId w:val="5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290862487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1501700100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1790516348">
    <w:abstractNumId w:val="5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1888182883">
    <w:abstractNumId w:val="5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 w16cid:durableId="1376196262">
    <w:abstractNumId w:val="2"/>
  </w:num>
  <w:num w:numId="31" w16cid:durableId="146630344">
    <w:abstractNumId w:val="44"/>
  </w:num>
  <w:num w:numId="32" w16cid:durableId="519783616">
    <w:abstractNumId w:val="32"/>
  </w:num>
  <w:num w:numId="33" w16cid:durableId="1237975815">
    <w:abstractNumId w:val="36"/>
  </w:num>
  <w:num w:numId="34" w16cid:durableId="170219200">
    <w:abstractNumId w:val="41"/>
  </w:num>
  <w:num w:numId="35" w16cid:durableId="641156497">
    <w:abstractNumId w:val="16"/>
  </w:num>
  <w:num w:numId="36" w16cid:durableId="1009136067">
    <w:abstractNumId w:val="34"/>
  </w:num>
  <w:num w:numId="37" w16cid:durableId="563569965">
    <w:abstractNumId w:val="24"/>
  </w:num>
  <w:num w:numId="38" w16cid:durableId="814444082">
    <w:abstractNumId w:val="33"/>
  </w:num>
  <w:num w:numId="39" w16cid:durableId="455104605">
    <w:abstractNumId w:val="20"/>
  </w:num>
  <w:num w:numId="40" w16cid:durableId="619383070">
    <w:abstractNumId w:val="4"/>
  </w:num>
  <w:num w:numId="41" w16cid:durableId="428694163">
    <w:abstractNumId w:val="35"/>
  </w:num>
  <w:num w:numId="42" w16cid:durableId="670178115">
    <w:abstractNumId w:val="9"/>
  </w:num>
  <w:num w:numId="43" w16cid:durableId="17053097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 w16cid:durableId="1372338930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514877016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6" w16cid:durableId="821234376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1016883000">
    <w:abstractNumId w:val="4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8" w16cid:durableId="1552771231">
    <w:abstractNumId w:val="4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1778675863">
    <w:abstractNumId w:val="4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0" w16cid:durableId="985015507">
    <w:abstractNumId w:val="4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1" w16cid:durableId="1022047334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2" w16cid:durableId="114953229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3" w16cid:durableId="1933779584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4" w16cid:durableId="1940286848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5" w16cid:durableId="1882399537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6" w16cid:durableId="1730614394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7" w16cid:durableId="134659752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8" w16cid:durableId="1837256986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9" w16cid:durableId="48944281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0" w16cid:durableId="970743707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1" w16cid:durableId="1545412933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2" w16cid:durableId="1594361017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3" w16cid:durableId="161035955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4" w16cid:durableId="2129352717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5" w16cid:durableId="71127123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6" w16cid:durableId="344283830">
    <w:abstractNumId w:val="15"/>
  </w:num>
  <w:num w:numId="67" w16cid:durableId="1431975411">
    <w:abstractNumId w:val="1"/>
  </w:num>
  <w:num w:numId="68" w16cid:durableId="752894565">
    <w:abstractNumId w:val="43"/>
  </w:num>
  <w:num w:numId="69" w16cid:durableId="1987279455">
    <w:abstractNumId w:val="45"/>
  </w:num>
  <w:num w:numId="70" w16cid:durableId="1199314577">
    <w:abstractNumId w:val="56"/>
  </w:num>
  <w:num w:numId="71" w16cid:durableId="1968004950">
    <w:abstractNumId w:val="60"/>
  </w:num>
  <w:num w:numId="72" w16cid:durableId="1945140774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3" w16cid:durableId="2128574634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4" w16cid:durableId="1999722768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5" w16cid:durableId="1265722580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6" w16cid:durableId="1742750622">
    <w:abstractNumId w:val="5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7" w16cid:durableId="1471362071">
    <w:abstractNumId w:val="5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8" w16cid:durableId="168134706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9" w16cid:durableId="823082023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0" w16cid:durableId="1128476424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1" w16cid:durableId="1431047782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2" w16cid:durableId="1546986144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3" w16cid:durableId="157812692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4" w16cid:durableId="857543737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5" w16cid:durableId="915555663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6" w16cid:durableId="1562253460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7" w16cid:durableId="1310935397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8" w16cid:durableId="1052853171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9" w16cid:durableId="266275085">
    <w:abstractNumId w:val="54"/>
  </w:num>
  <w:num w:numId="90" w16cid:durableId="1586114523">
    <w:abstractNumId w:val="14"/>
  </w:num>
  <w:num w:numId="91" w16cid:durableId="1076589527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17"/>
    <w:rsid w:val="0002180B"/>
    <w:rsid w:val="00031E44"/>
    <w:rsid w:val="00050A6D"/>
    <w:rsid w:val="000755DB"/>
    <w:rsid w:val="0009491D"/>
    <w:rsid w:val="000A6C8B"/>
    <w:rsid w:val="000B7E3B"/>
    <w:rsid w:val="00104646"/>
    <w:rsid w:val="00106008"/>
    <w:rsid w:val="001062E7"/>
    <w:rsid w:val="00165307"/>
    <w:rsid w:val="00187232"/>
    <w:rsid w:val="001904E5"/>
    <w:rsid w:val="00200B66"/>
    <w:rsid w:val="00202122"/>
    <w:rsid w:val="002228A5"/>
    <w:rsid w:val="00227A4F"/>
    <w:rsid w:val="0026578E"/>
    <w:rsid w:val="0028532B"/>
    <w:rsid w:val="002A2FD3"/>
    <w:rsid w:val="002C0773"/>
    <w:rsid w:val="002D1588"/>
    <w:rsid w:val="002D79B6"/>
    <w:rsid w:val="003675BF"/>
    <w:rsid w:val="003763B3"/>
    <w:rsid w:val="00376BCF"/>
    <w:rsid w:val="00396B0D"/>
    <w:rsid w:val="003D1477"/>
    <w:rsid w:val="003E12D3"/>
    <w:rsid w:val="00422015"/>
    <w:rsid w:val="00452BCA"/>
    <w:rsid w:val="004569ED"/>
    <w:rsid w:val="004B0CDF"/>
    <w:rsid w:val="004B0F2E"/>
    <w:rsid w:val="004B121E"/>
    <w:rsid w:val="004C5B62"/>
    <w:rsid w:val="004E16B6"/>
    <w:rsid w:val="004F15A0"/>
    <w:rsid w:val="0052111D"/>
    <w:rsid w:val="005220BD"/>
    <w:rsid w:val="00536CEB"/>
    <w:rsid w:val="00537495"/>
    <w:rsid w:val="00567B8F"/>
    <w:rsid w:val="005706A0"/>
    <w:rsid w:val="005A0A18"/>
    <w:rsid w:val="005B4BB4"/>
    <w:rsid w:val="005F5482"/>
    <w:rsid w:val="006006DB"/>
    <w:rsid w:val="006072E6"/>
    <w:rsid w:val="0065177F"/>
    <w:rsid w:val="006825E1"/>
    <w:rsid w:val="006F5DD8"/>
    <w:rsid w:val="007A4FE4"/>
    <w:rsid w:val="007B410E"/>
    <w:rsid w:val="00801A63"/>
    <w:rsid w:val="00811385"/>
    <w:rsid w:val="008679BF"/>
    <w:rsid w:val="008D1FB7"/>
    <w:rsid w:val="00900EC3"/>
    <w:rsid w:val="0097492F"/>
    <w:rsid w:val="00975EEB"/>
    <w:rsid w:val="00997A40"/>
    <w:rsid w:val="009D005C"/>
    <w:rsid w:val="009D2AFC"/>
    <w:rsid w:val="00A15996"/>
    <w:rsid w:val="00A23A56"/>
    <w:rsid w:val="00A631B3"/>
    <w:rsid w:val="00A72881"/>
    <w:rsid w:val="00A86F55"/>
    <w:rsid w:val="00AA261B"/>
    <w:rsid w:val="00AB5CAD"/>
    <w:rsid w:val="00AD58E8"/>
    <w:rsid w:val="00AE380F"/>
    <w:rsid w:val="00B45526"/>
    <w:rsid w:val="00B64C86"/>
    <w:rsid w:val="00B73E3D"/>
    <w:rsid w:val="00B91D53"/>
    <w:rsid w:val="00B94BD4"/>
    <w:rsid w:val="00BA058E"/>
    <w:rsid w:val="00BE1A5F"/>
    <w:rsid w:val="00BF3429"/>
    <w:rsid w:val="00C73732"/>
    <w:rsid w:val="00CA2EEA"/>
    <w:rsid w:val="00CB6C08"/>
    <w:rsid w:val="00D34017"/>
    <w:rsid w:val="00D3660D"/>
    <w:rsid w:val="00D42F62"/>
    <w:rsid w:val="00D557B0"/>
    <w:rsid w:val="00D738B8"/>
    <w:rsid w:val="00DD2DB4"/>
    <w:rsid w:val="00DD614C"/>
    <w:rsid w:val="00DE3445"/>
    <w:rsid w:val="00E46AE3"/>
    <w:rsid w:val="00EB464B"/>
    <w:rsid w:val="00EC1539"/>
    <w:rsid w:val="00EC62AD"/>
    <w:rsid w:val="00ED0C29"/>
    <w:rsid w:val="00F03F7B"/>
    <w:rsid w:val="00F60B74"/>
    <w:rsid w:val="00FA61D1"/>
    <w:rsid w:val="00FE77F7"/>
    <w:rsid w:val="00FF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AF1E80"/>
  <w15:chartTrackingRefBased/>
  <w15:docId w15:val="{BD41CB31-5166-418E-84F1-5747521B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F7B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517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62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6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177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65177F"/>
    <w:pPr>
      <w:spacing w:before="0" w:line="360" w:lineRule="auto"/>
      <w:jc w:val="center"/>
      <w:outlineLvl w:val="9"/>
    </w:pPr>
    <w:rPr>
      <w:rFonts w:ascii="Times New Roman" w:hAnsi="Times New Roman"/>
      <w:color w:val="000000" w:themeColor="text1"/>
      <w:sz w:val="28"/>
      <w:lang w:eastAsia="ru-RU"/>
    </w:rPr>
  </w:style>
  <w:style w:type="paragraph" w:styleId="a4">
    <w:name w:val="List Paragraph"/>
    <w:basedOn w:val="a"/>
    <w:uiPriority w:val="34"/>
    <w:qFormat/>
    <w:rsid w:val="00EC62A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C62A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C62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C62AD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EC62AD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706A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8D1FB7"/>
    <w:pPr>
      <w:spacing w:after="100"/>
      <w:ind w:left="560"/>
    </w:pPr>
  </w:style>
  <w:style w:type="paragraph" w:styleId="a6">
    <w:name w:val="header"/>
    <w:basedOn w:val="a"/>
    <w:link w:val="a7"/>
    <w:uiPriority w:val="99"/>
    <w:unhideWhenUsed/>
    <w:rsid w:val="00CA2EE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A2EEA"/>
    <w:rPr>
      <w:rFonts w:ascii="Times New Roman" w:hAnsi="Times New Roman"/>
      <w:kern w:val="0"/>
      <w:sz w:val="28"/>
      <w14:ligatures w14:val="none"/>
    </w:rPr>
  </w:style>
  <w:style w:type="paragraph" w:styleId="a8">
    <w:name w:val="footer"/>
    <w:basedOn w:val="a"/>
    <w:link w:val="a9"/>
    <w:uiPriority w:val="99"/>
    <w:unhideWhenUsed/>
    <w:rsid w:val="00CA2EE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A2EEA"/>
    <w:rPr>
      <w:rFonts w:ascii="Times New Roman" w:hAnsi="Times New Roman"/>
      <w:kern w:val="0"/>
      <w:sz w:val="28"/>
      <w14:ligatures w14:val="none"/>
    </w:rPr>
  </w:style>
  <w:style w:type="paragraph" w:customStyle="1" w:styleId="aa">
    <w:name w:val="ТЕКСТ"/>
    <w:basedOn w:val="a"/>
    <w:link w:val="ab"/>
    <w:qFormat/>
    <w:rsid w:val="002D1588"/>
    <w:rPr>
      <w:rFonts w:eastAsiaTheme="minorEastAsia" w:cs="Times New Roman"/>
      <w:szCs w:val="24"/>
    </w:rPr>
  </w:style>
  <w:style w:type="character" w:customStyle="1" w:styleId="ab">
    <w:name w:val="ТЕКСТ Знак"/>
    <w:basedOn w:val="a0"/>
    <w:link w:val="aa"/>
    <w:rsid w:val="002D1588"/>
    <w:rPr>
      <w:rFonts w:ascii="Times New Roman" w:eastAsiaTheme="minorEastAsia" w:hAnsi="Times New Roman" w:cs="Times New Roman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7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3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05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71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718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7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4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86698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71131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989857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1771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96320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7536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396934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8131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0435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112931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3680101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7009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265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359586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95482316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48631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48164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3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747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201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5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0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97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7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38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294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1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22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8465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1622912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7738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8710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08804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023448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4115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4265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525248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2458055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1383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53441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057134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431308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206664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7170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0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854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7158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29304-EE63-4FA6-A07A-7CBABFB17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35</Pages>
  <Words>7598</Words>
  <Characters>43311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Андреев</dc:creator>
  <cp:keywords/>
  <dc:description/>
  <cp:lastModifiedBy>Андрей Андреев</cp:lastModifiedBy>
  <cp:revision>113</cp:revision>
  <dcterms:created xsi:type="dcterms:W3CDTF">2024-12-18T18:34:00Z</dcterms:created>
  <dcterms:modified xsi:type="dcterms:W3CDTF">2024-12-20T08:46:00Z</dcterms:modified>
</cp:coreProperties>
</file>