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test-content</w:t>
      </w:r>
    </w:p>
    <w:p>
      <w:r>
        <w:t>User Guide – Text File to Excel Conversion Workflow</w:t>
      </w:r>
    </w:p>
    <w:p>
      <w:r>
        <w:t>Workflow documentation for text file to excel format normalizer</w:t>
      </w:r>
    </w:p>
    <w:p>
      <w:r>
        <w:t>1. Overview</w:t>
      </w:r>
    </w:p>
    <w:p>
      <w:r>
        <w:t>This document provides a comprehensive user guide for the Text File to Excel Conversion Workflow. The workflow is designed to automate the extraction, transformation, and conversion of structured or semi-structured text file data into Microsoft Excel format.</w:t>
      </w:r>
    </w:p>
    <w:p>
      <w:r>
        <w:t>2. Workflow Details</w:t>
      </w:r>
    </w:p>
    <w:p>
      <w:r>
        <w:t>Workflow Name: Text to Excel Conversion</w:t>
      </w:r>
    </w:p>
    <w:p>
      <w:r>
        <w:t>Workflow Purpose: Convert input text files into formatted Excel spreadsheets</w:t>
      </w:r>
    </w:p>
    <w:p>
      <w:r>
        <w:t>Workflow Type: Automated Data Transformation Workflow</w:t>
      </w:r>
    </w:p>
    <w:p>
      <w:r>
        <w:t>Supported File Formats: .txt (customizable)</w:t>
      </w:r>
    </w:p>
    <w:p>
      <w:r>
        <w:t>Output Format: Microsoft Excel (xlsx) (downloadable)</w:t>
      </w:r>
    </w:p>
    <w:p>
      <w:r>
        <w:t>Execution Mode: Manual</w:t>
      </w:r>
    </w:p>
    <w:p>
      <w:r>
        <w:t>Expected Output: Structured Excel workbook with mapped columns and formatted data</w:t>
      </w:r>
    </w:p>
    <w:p>
      <w:r>
        <w:tab/>
        <w:t>Workflow ID</w:t>
      </w:r>
    </w:p>
    <w:p>
      <w:r>
        <w:tab/>
        <w:t>Workflow Name</w:t>
      </w:r>
    </w:p>
    <w:p>
      <w:r>
        <w:tab/>
        <w:t>Workflow Actions</w:t>
      </w:r>
    </w:p>
    <w:p>
      <w:r>
        <w:tab/>
        <w:t>Input</w:t>
      </w:r>
    </w:p>
    <w:p>
      <w:r>
        <w:tab/>
        <w:t>Output</w:t>
      </w:r>
    </w:p>
    <w:p/>
    <w:p>
      <w:r>
        <w:tab/>
        <w:t>17104</w:t>
      </w:r>
    </w:p>
    <w:p/>
    <w:p>
      <w:r>
        <w:tab/>
        <w:t>Text to Excel Conversion 2</w:t>
      </w:r>
    </w:p>
    <w:p>
      <w:r>
        <w:tab/>
        <w:t>Convert input text files into formatted Excel spreadsheets</w:t>
      </w:r>
    </w:p>
    <w:p>
      <w:r>
        <w:tab/>
        <w:t>Text File</w:t>
      </w:r>
    </w:p>
    <w:p>
      <w:r>
        <w:tab/>
        <w:t>.xlsx document</w:t>
      </w:r>
    </w:p>
    <w:p/>
    <w:p/>
    <w:p>
      <w:r>
        <w:t>3. Agent Details</w:t>
      </w:r>
    </w:p>
    <w:p>
      <w:r>
        <w:t>Agent Name: Text To Excel Transformation Agent</w:t>
      </w:r>
    </w:p>
    <w:p>
      <w:r>
        <w:t xml:space="preserve">Agent Description: This agent restructures unstructured or semi-structured text into clean Excel spreadsheets and provides users with a direct download link. </w:t>
      </w:r>
    </w:p>
    <w:p>
      <w:r>
        <w:t>Execution Permissions: Read/Write access to source and destination folders in GitHub.</w:t>
      </w:r>
    </w:p>
    <w:p>
      <w:r>
        <w:t>Monitoring Capability: Workflow execution logs and alert notifications</w:t>
      </w:r>
    </w:p>
    <w:p>
      <w:r>
        <w:tab/>
        <w:t>Agent Name</w:t>
      </w:r>
    </w:p>
    <w:p>
      <w:r>
        <w:tab/>
        <w:t>Mapped Workflow ID</w:t>
      </w:r>
    </w:p>
    <w:p>
      <w:r>
        <w:tab/>
        <w:t>Actions</w:t>
      </w:r>
    </w:p>
    <w:p>
      <w:r>
        <w:tab/>
        <w:t>Outputs</w:t>
      </w:r>
    </w:p>
    <w:p>
      <w:r>
        <w:tab/>
        <w:t>Tools Used</w:t>
      </w:r>
    </w:p>
    <w:p>
      <w:r>
        <w:tab/>
        <w:t>Knowledge Base</w:t>
      </w:r>
    </w:p>
    <w:p/>
    <w:p>
      <w:r>
        <w:tab/>
        <w:t>Text To Excel Transformation Agent</w:t>
      </w:r>
    </w:p>
    <w:p>
      <w:r>
        <w:tab/>
        <w:t>17104</w:t>
      </w:r>
    </w:p>
    <w:p>
      <w:r>
        <w:tab/>
        <w:t>· File extraction and conversion</w:t>
      </w:r>
    </w:p>
    <w:p>
      <w:r>
        <w:tab/>
        <w:t>.xlsx document</w:t>
      </w:r>
    </w:p>
    <w:p>
      <w:r>
        <w:tab/>
        <w:t>Text-to-Excel Generator</w:t>
      </w:r>
    </w:p>
    <w:p>
      <w:r>
        <w:tab/>
        <w:t>NA</w:t>
      </w:r>
    </w:p>
    <w:p/>
    <w:p/>
    <w:p>
      <w:r>
        <w:t>4. Tool Details</w:t>
      </w:r>
    </w:p>
    <w:p>
      <w:r>
        <w:t>Tool Name: Text-to-Excel Generator</w:t>
      </w:r>
    </w:p>
    <w:p>
      <w:r>
        <w:t>Primary Function: Converts raw text content into structured Excel spreadsheets dynamically.</w:t>
      </w:r>
    </w:p>
    <w:p>
      <w:r>
        <w:t>Core Processing Engine: Uses Pandas DataFrame Transformation and OpenPyXL Excel generation.</w:t>
      </w:r>
    </w:p>
    <w:p>
      <w:r>
        <w:t>Dynamic Header Detection: Automatically identifies delimiters such as pipe (|) and comma (,).</w:t>
      </w:r>
    </w:p>
    <w:p>
      <w:r>
        <w:t>JSON Parsing Capability: Supports valid and malformed JSON structure recovery using heuristic repair logic.</w:t>
      </w:r>
    </w:p>
    <w:p>
      <w:r>
        <w:t>Fallback Extraction Logic: Uses regex-based key-value extraction when standard JSON parsing fails.</w:t>
      </w:r>
    </w:p>
    <w:p>
      <w:r>
        <w:t>Multi-line Record Handling: Merges broken or wrapped text lines into the correct data rows.</w:t>
      </w:r>
    </w:p>
    <w:p>
      <w:r>
        <w:t>Schema Matrix Normalization: Dynamically aligns parent-child row structures into tabular format.</w:t>
      </w:r>
    </w:p>
    <w:p>
      <w:r>
        <w:t>GitHub Integration: Uploads generated Excel files directly into a specified GitHub repository using GitHub REST API.</w:t>
      </w:r>
    </w:p>
    <w:p>
      <w:r>
        <w:t>Authentication Method: Uses GitHub Personal Access Token (PAT) for secure repository access.</w:t>
      </w:r>
    </w:p>
    <w:p>
      <w:r>
        <w:t>Supported Output Format: Microsoft Excel (.xlsx).</w:t>
      </w:r>
    </w:p>
    <w:p>
      <w:r>
        <w:t>Error Handling: Detects empty content, invalid layouts, GitHub upload failures, and transformation exceptions.</w:t>
      </w:r>
    </w:p>
    <w:p>
      <w:r>
        <w:t>Libraries Used: Pandas, Requests, OpenPyXL, Pydantic, Base64, Regex (re), JSON.</w:t>
      </w:r>
    </w:p>
    <w:p>
      <w:r>
        <w:t>Logging Utility: Captures execution logs and error details</w:t>
      </w:r>
    </w:p>
    <w:p>
      <w:r>
        <w:t>5. Input Parameters</w:t>
      </w:r>
    </w:p>
    <w:p>
      <w:r>
        <w:t>The following parameters are required before executing the workflow:</w:t>
      </w:r>
    </w:p>
    <w:p>
      <w:r>
        <w:tab/>
        <w:t>Parameter</w:t>
      </w:r>
    </w:p>
    <w:p>
      <w:r>
        <w:tab/>
        <w:t>Description</w:t>
      </w:r>
    </w:p>
    <w:p>
      <w:r>
        <w:tab/>
        <w:t>Example</w:t>
      </w:r>
    </w:p>
    <w:p/>
    <w:p>
      <w:r>
        <w:tab/>
        <w:t>Input text file</w:t>
      </w:r>
    </w:p>
    <w:p>
      <w:r>
        <w:tab/>
        <w:t>Text file input file to be uploaded</w:t>
      </w:r>
    </w:p>
    <w:p>
      <w:r>
        <w:tab/>
        <w:t>data.txt uploaded as workflow input</w:t>
      </w:r>
    </w:p>
    <w:p/>
    <w:p>
      <w:r>
        <w:tab/>
        <w:t>GitHub token</w:t>
      </w:r>
    </w:p>
    <w:p>
      <w:r>
        <w:tab/>
        <w:t>Access token for GitHub</w:t>
      </w:r>
    </w:p>
    <w:p>
      <w:r>
        <w:tab/>
        <w:t>ghp_L3wDyRoieUYLZ49hPKt</w:t>
      </w:r>
    </w:p>
    <w:p/>
    <w:p>
      <w:r>
        <w:tab/>
        <w:t>GitHub Repo Owner</w:t>
      </w:r>
    </w:p>
    <w:p>
      <w:r>
        <w:tab/>
        <w:t>Owner name for the GitHub repo</w:t>
      </w:r>
    </w:p>
    <w:p>
      <w:r>
        <w:tab/>
        <w:t>NavneetBN47</w:t>
      </w:r>
    </w:p>
    <w:p/>
    <w:p>
      <w:r>
        <w:tab/>
        <w:t>GitHub Repo Name</w:t>
      </w:r>
    </w:p>
    <w:p>
      <w:r>
        <w:tab/>
        <w:t>Repository name</w:t>
      </w:r>
    </w:p>
    <w:p>
      <w:r>
        <w:tab/>
        <w:t>testX</w:t>
      </w:r>
    </w:p>
    <w:p/>
    <w:p>
      <w:r>
        <w:tab/>
        <w:t>Output file Name</w:t>
      </w:r>
    </w:p>
    <w:p>
      <w:r>
        <w:tab/>
        <w:t>Required name for the downloadable excel file</w:t>
      </w:r>
    </w:p>
    <w:p>
      <w:r>
        <w:tab/>
        <w:t>Testcases (no suffix required)</w:t>
      </w:r>
    </w:p>
    <w:p/>
    <w:p/>
    <w:p/>
    <w:p/>
    <w:p>
      <w:r>
        <w:t>6. Prerequisites</w:t>
      </w:r>
    </w:p>
    <w:p>
      <w:r>
        <w:t xml:space="preserve">AAVA int 2.0 access </w:t>
      </w:r>
    </w:p>
    <w:p>
      <w:r>
        <w:t>Access to Quality Engineering realm.</w:t>
      </w:r>
    </w:p>
    <w:p>
      <w:r>
        <w:t>GitHub repository setup.</w:t>
      </w:r>
    </w:p>
    <w:p>
      <w:r>
        <w:t>User must have access permissions to input/output directories.</w:t>
      </w:r>
    </w:p>
    <w:p>
      <w:r>
        <w:t>Microsoft Excel or compatible spreadsheet software should be available for validation.</w:t>
      </w:r>
    </w:p>
    <w:p>
      <w:r>
        <w:t>7. Execution Steps</w:t>
      </w:r>
    </w:p>
    <w:p>
      <w:r>
        <w:t>Place the source text file in the configured input directory of the workflow.</w:t>
      </w:r>
    </w:p>
    <w:p>
      <w:r>
        <w:t>Provide required input parameters and execute.</w:t>
      </w:r>
    </w:p>
    <w:p>
      <w:r>
        <w:t>Monitor execution logs for successful completion.</w:t>
      </w:r>
    </w:p>
    <w:p>
      <w:r>
        <w:t>Verify generated Excel output by downloading from the URL provided in the workflow output.</w:t>
      </w:r>
    </w:p>
    <w:p>
      <w:r>
        <w:t>8. Error Handling &amp; Troubleshooting</w:t>
      </w:r>
    </w:p>
    <w:p>
      <w:r>
        <w:t>Invalid file format – Ensure the source file is supported</w:t>
      </w:r>
    </w:p>
    <w:p>
      <w:r>
        <w:t>Permission denied – Verify folder access permissions.</w:t>
      </w:r>
    </w:p>
    <w:p>
      <w:r>
        <w:t>Empty output file – Validate source file contents.</w:t>
      </w:r>
    </w:p>
    <w:p>
      <w:r>
        <w:t>Workflow failure – Review execution logs for detailed error messages</w:t>
      </w:r>
    </w:p>
    <w:p>
      <w:r>
        <w:t>Common failure RCA – Ensure tool attachment in agent, verify repository access and token expiry.</w:t>
      </w:r>
    </w:p>
    <w:p/>
    <w:p>
      <w:r>
        <w:t>9. Example Execution Details</w:t>
      </w:r>
    </w:p>
    <w:p>
      <w:r>
        <w:t>Execution ID : 740e7f859-3ff9-464a-aded-8c25e077c353</w:t>
      </w:r>
    </w:p>
    <w:p>
      <w:r>
        <w:t>Execution logs : AAVA Launchpad – AI Agent Platform by Ascendion</w:t>
      </w:r>
    </w:p>
    <w:p>
      <w:r>
        <w:t xml:space="preserve">Input file : </w:t>
      </w:r>
    </w:p>
    <w:p/>
    <w:p/>
    <w:p>
      <w:r>
        <w:t xml:space="preserve">Output file : </w:t>
      </w:r>
    </w:p>
    <w:p/>
    <w:p/>
    <w:p/>
    <w:p>
      <w:r>
        <w:t>image1.emf</w:t>
      </w:r>
    </w:p>
    <w:p>
      <w:r>
        <w:t>testcases  delimited.txt</w:t>
      </w:r>
    </w:p>
    <w:p/>
    <w:p/>
    <w:p>
      <w:r>
        <w:t>testcases delimited.txt</w:t>
      </w:r>
    </w:p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