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Sinar Jepang Meredup, Mampukah Bangkit dari Krisis Penduduk?</w:t>
      </w:r>
    </w:p>
    <w:p w:rsidR="00000000" w:rsidDel="00000000" w:rsidP="00000000" w:rsidRDefault="00000000" w:rsidRPr="00000000" w14:paraId="00000002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Alternatif (1) : Inilah Alasan Populasi Jepang Terus Menurun</w:t>
      </w:r>
    </w:p>
    <w:p w:rsidR="00000000" w:rsidDel="00000000" w:rsidP="00000000" w:rsidRDefault="00000000" w:rsidRPr="00000000" w14:paraId="0000000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Alternatif (2) : Solusi Cerdas Jepang Hadapi Krisis Demografi</w:t>
      </w:r>
    </w:p>
    <w:p w:rsidR="00000000" w:rsidDel="00000000" w:rsidP="00000000" w:rsidRDefault="00000000" w:rsidRPr="00000000" w14:paraId="00000005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Alternatif (3) : Inovasi Jepang Atasi Kekurangan Tenaga Kerja</w:t>
      </w:r>
    </w:p>
    <w:p w:rsidR="00000000" w:rsidDel="00000000" w:rsidP="00000000" w:rsidRDefault="00000000" w:rsidRPr="00000000" w14:paraId="00000006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Alternatif (4) :  Cara Jepang Bangkit dari Keterpurukan Ekonomi dan Sosial</w:t>
      </w:r>
    </w:p>
    <w:p w:rsidR="00000000" w:rsidDel="00000000" w:rsidP="00000000" w:rsidRDefault="00000000" w:rsidRPr="00000000" w14:paraId="00000007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Alternatif (5) : Mengapa Jepang Tetap Mendominasi Panggung Global?</w:t>
      </w:r>
    </w:p>
    <w:p w:rsidR="00000000" w:rsidDel="00000000" w:rsidP="00000000" w:rsidRDefault="00000000" w:rsidRPr="00000000" w14:paraId="00000008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Judul : Apa yang Terjadi Kalau Populasi Jepang Menurun Terus?</w:t>
      </w:r>
    </w:p>
    <w:p w:rsidR="00000000" w:rsidDel="00000000" w:rsidP="00000000" w:rsidRDefault="00000000" w:rsidRPr="00000000" w14:paraId="0000000A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Thumbnail : Jepang Menuju Bangkrut?</w:t>
      </w:r>
    </w:p>
    <w:p w:rsidR="00000000" w:rsidDel="00000000" w:rsidP="00000000" w:rsidRDefault="00000000" w:rsidRPr="00000000" w14:paraId="0000000B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Jepang jadi contoh nyata negara yang mampu bangkit dari keterpurukan 🌅. Setelah masa keemasan ekonomi pasca-Perang Dunia II 💹, sekarang Jepang dihadapkan pada krisis demografi dengan angka kelahiran yang terus turun drastis 📉 dan populasi yang semakin menua 👴👵. Kalau tren ini terus berlanjut, Jepang diprediksi bakal kehilangan hampir setengah penduduknya dalam beberapa dekade ke depan 🕰️. Kondisi ini jelas membawa dampak besar, mulai dari tekanan di sektor kesehatan 🏥, penurunan tenaga kerja ⚙️, sampai beban berat di sistem pensiun 💼.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sz w:val="22"/>
          <w:szCs w:val="22"/>
          <w:rtl w:val="0"/>
        </w:rPr>
        <w:t xml:space="preserve">Berbagai cara sudah dicoba pemerintah Jepang, mulai dari kasih tunjangan anak 👶, subsidi pendidikan 📚, sampai longgarin kebijakan imigrasi 🌏. Tapi, tantangan budaya dan sosial masih jadi penghalang 🛑. Apalagi, nilai-nilai tradisional bikin banyak perempuan lebih memilih untuk menunda atau bahkan menghindari pernikahan 💍🚫 dan punya anak 🍼, terutama karena biaya hidup yang tinggi 💰 dan beban kerja yang berat 🏢."</w:t>
      </w:r>
    </w:p>
    <w:p w:rsidR="00000000" w:rsidDel="00000000" w:rsidP="00000000" w:rsidRDefault="00000000" w:rsidRPr="00000000" w14:paraId="0000000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Walaupun begitu, negeri matahari terbit ini tidak tinggal diam begitu saja 🌞 tetapi terus menggalakkan inovasi di bidang teknologi dan otomatisasi 🤖 sebagai solusi mengatasi kekurangan tenaga kerja 🏗️. Selain itu, ada juga perubahan pandangan soal peran gender, yang pelan-pelan mulai membuka jalan untuk terciptanya keseimbangan baru di masa depan Kisah perjalanan Jepang dari masa keemasan ekonominya hingga menghadapi krisis demografi ini menyuguhkan pelajaran berharga yang menginspirasi banyak negara 🌍, akan betapa pentingnya menjaga keseimbangan antara kemajuan ekonomi 📈 dan dinamika sosial 🤝 agar sebuah negara tetap relevan dan kompetitif di panggung global 🌐.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Sumber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https://id.tradingeconomics.com/japan/exports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hyperlink r:id="rId8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https://www.ceicdata.com/id/indicator/japan/total-exports?utm_source=chatgpt.com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https://carnegieendowment.org/research/2010/03/japans-past-and-the-us-future?lang=en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hyperlink r:id="rId10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https://www.phenomenalworld.org/analysis/kishidas-new-capitalism/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hyperlink r:id="rId11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https://japan.kantei.go.jp/ongoingtopics/policies_kishida/newcapitalism.html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hyperlink r:id="rId12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https://english.kyodonews.net/news/2024/11/c0096bc410e8-update1-japan-govt-oks-39-tril-yen-economic-package-to-ease-inflation-pain.html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hyperlink r:id="rId13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https://www.brookings.edu/articles/japans-shrinking-economy/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Terbaru</w:t>
      </w:r>
    </w:p>
    <w:p w:rsidR="00000000" w:rsidDel="00000000" w:rsidP="00000000" w:rsidRDefault="00000000" w:rsidRPr="00000000" w14:paraId="0000001B">
      <w:pPr>
        <w:jc w:val="both"/>
        <w:rPr/>
      </w:pP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https://edition.cnn.com/2024/03/01/asia/japan-demographic-crisis-population-intl-hnk-dst/index.html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https://www.newsweek.com/japan-news-plans-tackle-population-crisis-2025-2006421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EastAsia" w:hAnsiTheme="minorHAnsi"/>
      <w:lang w:bidi="ar-SA" w:eastAsia="zh-CN" w:val="en-US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yperlink"/>
    <w:basedOn w:val="2"/>
    <w:uiPriority w:val="0"/>
    <w:qFormat w:val="1"/>
    <w:rPr>
      <w:color w:val="0000ff"/>
      <w:u w:val="single"/>
    </w:rPr>
  </w:style>
  <w:style w:type="paragraph" w:styleId="5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apan.kantei.go.jp/ongoingtopics/policies_kishida/newcapitalism.html" TargetMode="External"/><Relationship Id="rId10" Type="http://schemas.openxmlformats.org/officeDocument/2006/relationships/hyperlink" Target="https://www.phenomenalworld.org/analysis/kishidas-new-capitalism/" TargetMode="External"/><Relationship Id="rId13" Type="http://schemas.openxmlformats.org/officeDocument/2006/relationships/hyperlink" Target="https://www.brookings.edu/articles/japans-shrinking-economy/" TargetMode="External"/><Relationship Id="rId12" Type="http://schemas.openxmlformats.org/officeDocument/2006/relationships/hyperlink" Target="https://english.kyodonews.net/news/2024/11/c0096bc410e8-update1-japan-govt-oks-39-tril-yen-economic-package-to-ease-inflation-pai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rnegieendowment.org/research/2010/03/japans-past-and-the-us-future?lang=en" TargetMode="External"/><Relationship Id="rId15" Type="http://schemas.openxmlformats.org/officeDocument/2006/relationships/hyperlink" Target="https://www.newsweek.com/japan-news-plans-tackle-population-crisis-2025-2006421" TargetMode="External"/><Relationship Id="rId14" Type="http://schemas.openxmlformats.org/officeDocument/2006/relationships/hyperlink" Target="https://edition.cnn.com/2024/03/01/asia/japan-demographic-crisis-population-intl-hnk-dst/index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d.tradingeconomics.com/japan/exports" TargetMode="External"/><Relationship Id="rId8" Type="http://schemas.openxmlformats.org/officeDocument/2006/relationships/hyperlink" Target="https://www.ceicdata.com/id/indicator/japan/total-exports?utm_source=chatgpt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OSp1c4XQs336UQCMMJqXTgsJA==">CgMxLjAyCGguZ2pkZ3hzOAByITFvMTI1VC1ZTm15QU1HMGs1b3VTMVVzckNHWVF3aExodw==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2025-01-12T17:03:00Z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C87642123F6B490882B480E8C7AF142F_13</vt:lpwstr>
  </property>
</Properties>
</file>