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4D73" w:rsidRDefault="008F11E2" w:rsidP="00064D73">
      <w:pPr>
        <w:spacing w:after="0"/>
        <w:jc w:val="center"/>
        <w:rPr>
          <w:rFonts w:ascii="Times New Roman" w:hAnsi="Times New Roman" w:cs="Times New Roman"/>
          <w:b/>
          <w:bCs/>
          <w:sz w:val="28"/>
          <w:szCs w:val="28"/>
        </w:rPr>
      </w:pPr>
      <w:r w:rsidRPr="00973A4B">
        <w:rPr>
          <w:rFonts w:ascii="Times New Roman" w:hAnsi="Times New Roman" w:cs="Times New Roman"/>
          <w:b/>
          <w:bCs/>
          <w:sz w:val="28"/>
          <w:szCs w:val="28"/>
        </w:rPr>
        <w:t xml:space="preserve">ANALISIS </w:t>
      </w:r>
      <w:r w:rsidR="009D52B9">
        <w:rPr>
          <w:rFonts w:ascii="Times New Roman" w:hAnsi="Times New Roman" w:cs="Times New Roman"/>
          <w:b/>
          <w:bCs/>
          <w:sz w:val="28"/>
          <w:szCs w:val="28"/>
        </w:rPr>
        <w:t>EFISIENSI</w:t>
      </w:r>
      <w:r w:rsidRPr="00973A4B">
        <w:rPr>
          <w:rFonts w:ascii="Times New Roman" w:hAnsi="Times New Roman" w:cs="Times New Roman"/>
          <w:b/>
          <w:bCs/>
          <w:sz w:val="28"/>
          <w:szCs w:val="28"/>
        </w:rPr>
        <w:t xml:space="preserve"> FAKTOR-FAKTOR PRODUKSI </w:t>
      </w:r>
    </w:p>
    <w:p w:rsidR="001332AE" w:rsidRPr="00973A4B" w:rsidRDefault="008F11E2" w:rsidP="00064D73">
      <w:pPr>
        <w:spacing w:after="0"/>
        <w:jc w:val="center"/>
        <w:rPr>
          <w:rFonts w:ascii="Times New Roman" w:hAnsi="Times New Roman" w:cs="Times New Roman"/>
          <w:b/>
          <w:bCs/>
          <w:sz w:val="28"/>
          <w:szCs w:val="28"/>
        </w:rPr>
      </w:pPr>
      <w:r w:rsidRPr="00973A4B">
        <w:rPr>
          <w:rFonts w:ascii="Times New Roman" w:hAnsi="Times New Roman" w:cs="Times New Roman"/>
          <w:b/>
          <w:bCs/>
          <w:sz w:val="28"/>
          <w:szCs w:val="28"/>
        </w:rPr>
        <w:t>PERTANIAN DESA DI KECAMATAN PADANGAN</w:t>
      </w:r>
    </w:p>
    <w:p w:rsidR="008F11E2" w:rsidRDefault="008F11E2" w:rsidP="00115689">
      <w:pPr>
        <w:rPr>
          <w:rFonts w:ascii="Times New Roman" w:hAnsi="Times New Roman" w:cs="Times New Roman"/>
        </w:rPr>
      </w:pPr>
    </w:p>
    <w:p w:rsidR="0070417B" w:rsidRDefault="0070417B" w:rsidP="0040334D">
      <w:pPr>
        <w:spacing w:after="0"/>
        <w:jc w:val="center"/>
        <w:rPr>
          <w:rFonts w:ascii="Times New Roman" w:hAnsi="Times New Roman" w:cs="Times New Roman"/>
        </w:rPr>
      </w:pPr>
      <w:r>
        <w:rPr>
          <w:rFonts w:ascii="Times New Roman" w:hAnsi="Times New Roman" w:cs="Times New Roman"/>
        </w:rPr>
        <w:t>Aditya Tri Prasetyo</w:t>
      </w:r>
    </w:p>
    <w:p w:rsidR="0070417B" w:rsidRDefault="0070417B" w:rsidP="0040334D">
      <w:pPr>
        <w:spacing w:after="0"/>
        <w:jc w:val="center"/>
        <w:rPr>
          <w:rFonts w:ascii="Times New Roman" w:hAnsi="Times New Roman" w:cs="Times New Roman"/>
        </w:rPr>
      </w:pPr>
      <w:r>
        <w:rPr>
          <w:rFonts w:ascii="Times New Roman" w:hAnsi="Times New Roman" w:cs="Times New Roman"/>
        </w:rPr>
        <w:t>Jurusan Ekonomi Pembangunan, Fakultas Ekonomi dan Bisnis</w:t>
      </w:r>
    </w:p>
    <w:p w:rsidR="0070417B" w:rsidRDefault="0070417B" w:rsidP="00156CCE">
      <w:pPr>
        <w:spacing w:after="0"/>
        <w:jc w:val="center"/>
        <w:rPr>
          <w:rFonts w:ascii="Times New Roman" w:hAnsi="Times New Roman" w:cs="Times New Roman"/>
        </w:rPr>
      </w:pPr>
      <w:r>
        <w:rPr>
          <w:rFonts w:ascii="Times New Roman" w:hAnsi="Times New Roman" w:cs="Times New Roman"/>
        </w:rPr>
        <w:t>Universitas Trunojoyo Madura</w:t>
      </w:r>
    </w:p>
    <w:p w:rsidR="0070417B" w:rsidRDefault="0070417B" w:rsidP="0070417B">
      <w:pPr>
        <w:spacing w:after="0"/>
        <w:jc w:val="center"/>
        <w:rPr>
          <w:rStyle w:val="Hyperlink"/>
          <w:rFonts w:ascii="Times New Roman" w:hAnsi="Times New Roman" w:cs="Times New Roman"/>
        </w:rPr>
      </w:pPr>
      <w:r>
        <w:rPr>
          <w:rFonts w:ascii="Times New Roman" w:hAnsi="Times New Roman" w:cs="Times New Roman"/>
        </w:rPr>
        <w:t xml:space="preserve">Email : </w:t>
      </w:r>
      <w:hyperlink r:id="rId5" w:history="1">
        <w:r w:rsidRPr="00FD4999">
          <w:rPr>
            <w:rStyle w:val="Hyperlink"/>
            <w:rFonts w:ascii="Times New Roman" w:hAnsi="Times New Roman" w:cs="Times New Roman"/>
          </w:rPr>
          <w:t>adityatriprasetyo5@gmail.com</w:t>
        </w:r>
      </w:hyperlink>
    </w:p>
    <w:p w:rsidR="00244115" w:rsidRDefault="00244115" w:rsidP="006160A4">
      <w:pPr>
        <w:spacing w:after="0"/>
        <w:rPr>
          <w:rStyle w:val="Hyperlink"/>
          <w:rFonts w:ascii="Times New Roman" w:hAnsi="Times New Roman" w:cs="Times New Roman"/>
        </w:rPr>
      </w:pPr>
    </w:p>
    <w:p w:rsidR="0085305F" w:rsidRDefault="009B7A80" w:rsidP="006160A4">
      <w:pPr>
        <w:spacing w:after="0"/>
        <w:jc w:val="center"/>
        <w:rPr>
          <w:rStyle w:val="Hyperlink"/>
          <w:rFonts w:ascii="Times New Roman" w:hAnsi="Times New Roman" w:cs="Times New Roman"/>
          <w:b/>
          <w:bCs/>
          <w:color w:val="000000" w:themeColor="text1"/>
          <w:u w:val="none"/>
        </w:rPr>
      </w:pPr>
      <w:r w:rsidRPr="0085305F">
        <w:rPr>
          <w:rStyle w:val="Hyperlink"/>
          <w:rFonts w:ascii="Times New Roman" w:hAnsi="Times New Roman" w:cs="Times New Roman"/>
          <w:b/>
          <w:bCs/>
          <w:color w:val="000000" w:themeColor="text1"/>
          <w:u w:val="none"/>
        </w:rPr>
        <w:t>ABSTRAK</w:t>
      </w:r>
    </w:p>
    <w:p w:rsidR="00156CCE" w:rsidRDefault="00156CCE" w:rsidP="006160A4">
      <w:pPr>
        <w:spacing w:after="0"/>
        <w:jc w:val="center"/>
        <w:rPr>
          <w:rStyle w:val="Hyperlink"/>
          <w:rFonts w:ascii="Times New Roman" w:hAnsi="Times New Roman" w:cs="Times New Roman"/>
          <w:b/>
          <w:bCs/>
          <w:color w:val="000000" w:themeColor="text1"/>
          <w:u w:val="none"/>
        </w:rPr>
      </w:pPr>
    </w:p>
    <w:p w:rsidR="00213CB6" w:rsidRDefault="0085305F" w:rsidP="00801372">
      <w:pPr>
        <w:spacing w:after="0"/>
        <w:ind w:firstLine="720"/>
        <w:jc w:val="both"/>
        <w:rPr>
          <w:rStyle w:val="Hyperlink"/>
          <w:rFonts w:ascii="Times New Roman" w:hAnsi="Times New Roman" w:cs="Times New Roman"/>
          <w:color w:val="000000" w:themeColor="text1"/>
          <w:u w:val="none"/>
        </w:rPr>
      </w:pPr>
      <w:r>
        <w:rPr>
          <w:rStyle w:val="Hyperlink"/>
          <w:rFonts w:ascii="Times New Roman" w:hAnsi="Times New Roman" w:cs="Times New Roman"/>
          <w:color w:val="000000" w:themeColor="text1"/>
          <w:u w:val="none"/>
        </w:rPr>
        <w:t xml:space="preserve">Pertanian merupakan </w:t>
      </w:r>
      <w:r w:rsidR="00BC1047">
        <w:rPr>
          <w:rStyle w:val="Hyperlink"/>
          <w:rFonts w:ascii="Times New Roman" w:hAnsi="Times New Roman" w:cs="Times New Roman"/>
          <w:color w:val="000000" w:themeColor="text1"/>
          <w:u w:val="none"/>
        </w:rPr>
        <w:t xml:space="preserve">salah satu sektor yang memegang peranan penting dalam menjaga ketahanan pangan </w:t>
      </w:r>
      <w:r w:rsidR="00854F73">
        <w:rPr>
          <w:rStyle w:val="Hyperlink"/>
          <w:rFonts w:ascii="Times New Roman" w:hAnsi="Times New Roman" w:cs="Times New Roman"/>
          <w:color w:val="000000" w:themeColor="text1"/>
          <w:u w:val="none"/>
        </w:rPr>
        <w:t>dan mendukung kesejahteraan petani.</w:t>
      </w:r>
      <w:r w:rsidR="00986253">
        <w:rPr>
          <w:rStyle w:val="Hyperlink"/>
          <w:rFonts w:ascii="Times New Roman" w:hAnsi="Times New Roman" w:cs="Times New Roman"/>
          <w:color w:val="000000" w:themeColor="text1"/>
          <w:u w:val="none"/>
        </w:rPr>
        <w:t xml:space="preserve">Potensi tanaman dan pengelolaan pertanian menjadi tolok ukur kemajuan suatu desa, namun seringkali </w:t>
      </w:r>
      <w:r w:rsidR="00DB18CC">
        <w:rPr>
          <w:rStyle w:val="Hyperlink"/>
          <w:rFonts w:ascii="Times New Roman" w:hAnsi="Times New Roman" w:cs="Times New Roman"/>
          <w:color w:val="000000" w:themeColor="text1"/>
          <w:u w:val="none"/>
        </w:rPr>
        <w:t xml:space="preserve">pertanian mengalami permasalahan dalam </w:t>
      </w:r>
      <w:r w:rsidR="00410DFC">
        <w:rPr>
          <w:rStyle w:val="Hyperlink"/>
          <w:rFonts w:ascii="Times New Roman" w:hAnsi="Times New Roman" w:cs="Times New Roman"/>
          <w:color w:val="000000" w:themeColor="text1"/>
          <w:u w:val="none"/>
        </w:rPr>
        <w:t xml:space="preserve">mengoptimalkan </w:t>
      </w:r>
      <w:r w:rsidR="004B1650">
        <w:rPr>
          <w:rStyle w:val="Hyperlink"/>
          <w:rFonts w:ascii="Times New Roman" w:hAnsi="Times New Roman" w:cs="Times New Roman"/>
          <w:color w:val="000000" w:themeColor="text1"/>
          <w:u w:val="none"/>
        </w:rPr>
        <w:t>input untuk mencapai efisiensi teknis</w:t>
      </w:r>
      <w:r w:rsidR="00284002">
        <w:rPr>
          <w:rStyle w:val="Hyperlink"/>
          <w:rFonts w:ascii="Times New Roman" w:hAnsi="Times New Roman" w:cs="Times New Roman"/>
          <w:color w:val="000000" w:themeColor="text1"/>
          <w:u w:val="none"/>
        </w:rPr>
        <w:t xml:space="preserve">. </w:t>
      </w:r>
      <w:r w:rsidR="00E805EC">
        <w:rPr>
          <w:rStyle w:val="Hyperlink"/>
          <w:rFonts w:ascii="Times New Roman" w:hAnsi="Times New Roman" w:cs="Times New Roman"/>
          <w:color w:val="000000" w:themeColor="text1"/>
          <w:u w:val="none"/>
        </w:rPr>
        <w:t xml:space="preserve">Tujuan penelitian ini adalah menganalisis pengaruh </w:t>
      </w:r>
      <w:r w:rsidR="00B71C19">
        <w:rPr>
          <w:rStyle w:val="Hyperlink"/>
          <w:rFonts w:ascii="Times New Roman" w:hAnsi="Times New Roman" w:cs="Times New Roman"/>
          <w:color w:val="000000" w:themeColor="text1"/>
          <w:u w:val="none"/>
        </w:rPr>
        <w:t>penggunaan faktor-faktor produksi terhadap hasil produksi tanaman pertanian</w:t>
      </w:r>
      <w:r w:rsidR="0047458C">
        <w:rPr>
          <w:rStyle w:val="Hyperlink"/>
          <w:rFonts w:ascii="Times New Roman" w:hAnsi="Times New Roman" w:cs="Times New Roman"/>
          <w:color w:val="000000" w:themeColor="text1"/>
          <w:u w:val="none"/>
        </w:rPr>
        <w:t xml:space="preserve"> dan menganalisis tingkat efisiensi penggunaan faktor-faktor produksi </w:t>
      </w:r>
      <w:r w:rsidR="008D5DA6">
        <w:rPr>
          <w:rStyle w:val="Hyperlink"/>
          <w:rFonts w:ascii="Times New Roman" w:hAnsi="Times New Roman" w:cs="Times New Roman"/>
          <w:color w:val="000000" w:themeColor="text1"/>
          <w:u w:val="none"/>
        </w:rPr>
        <w:t>terhadap tanaman pertanian.</w:t>
      </w:r>
      <w:r w:rsidR="00432BF6">
        <w:rPr>
          <w:rStyle w:val="Hyperlink"/>
          <w:rFonts w:ascii="Times New Roman" w:hAnsi="Times New Roman" w:cs="Times New Roman"/>
          <w:color w:val="000000" w:themeColor="text1"/>
          <w:u w:val="none"/>
        </w:rPr>
        <w:t xml:space="preserve"> </w:t>
      </w:r>
    </w:p>
    <w:p w:rsidR="00213CB6" w:rsidRDefault="00213CB6" w:rsidP="00801372">
      <w:pPr>
        <w:spacing w:after="0"/>
        <w:ind w:firstLine="720"/>
        <w:jc w:val="both"/>
        <w:rPr>
          <w:rStyle w:val="Hyperlink"/>
          <w:rFonts w:ascii="Times New Roman" w:hAnsi="Times New Roman" w:cs="Times New Roman"/>
          <w:color w:val="000000" w:themeColor="text1"/>
          <w:u w:val="none"/>
        </w:rPr>
      </w:pPr>
    </w:p>
    <w:p w:rsidR="00244115" w:rsidRDefault="00266301" w:rsidP="00B83056">
      <w:pPr>
        <w:spacing w:after="0"/>
        <w:ind w:firstLine="720"/>
        <w:jc w:val="both"/>
        <w:rPr>
          <w:rStyle w:val="Hyperlink"/>
          <w:rFonts w:ascii="Times New Roman" w:hAnsi="Times New Roman" w:cs="Times New Roman"/>
          <w:color w:val="000000" w:themeColor="text1"/>
          <w:u w:val="none"/>
        </w:rPr>
      </w:pPr>
      <w:r>
        <w:rPr>
          <w:rStyle w:val="Hyperlink"/>
          <w:rFonts w:ascii="Times New Roman" w:hAnsi="Times New Roman" w:cs="Times New Roman"/>
          <w:color w:val="000000" w:themeColor="text1"/>
          <w:u w:val="none"/>
        </w:rPr>
        <w:t xml:space="preserve">Penelitian ini ditujukan pada seluruh desa Kecamatan Padangan sebanyak </w:t>
      </w:r>
      <w:r w:rsidR="009A4B8E">
        <w:rPr>
          <w:rStyle w:val="Hyperlink"/>
          <w:rFonts w:ascii="Times New Roman" w:hAnsi="Times New Roman" w:cs="Times New Roman"/>
          <w:color w:val="000000" w:themeColor="text1"/>
          <w:u w:val="none"/>
        </w:rPr>
        <w:t>16 desa dan analisis menggunakan metode DEA (Data Envelopment Analysis) dengan alat bantu STATA versi 14.2</w:t>
      </w:r>
      <w:r w:rsidR="00213CB6">
        <w:rPr>
          <w:rStyle w:val="Hyperlink"/>
          <w:rFonts w:ascii="Times New Roman" w:hAnsi="Times New Roman" w:cs="Times New Roman"/>
          <w:color w:val="000000" w:themeColor="text1"/>
          <w:u w:val="none"/>
        </w:rPr>
        <w:t xml:space="preserve">. Berdasarkan hasil analisis menunjukkan bahwa </w:t>
      </w:r>
      <w:r w:rsidR="004C3355">
        <w:rPr>
          <w:rStyle w:val="Hyperlink"/>
          <w:rFonts w:ascii="Times New Roman" w:hAnsi="Times New Roman" w:cs="Times New Roman"/>
          <w:color w:val="000000" w:themeColor="text1"/>
          <w:u w:val="none"/>
        </w:rPr>
        <w:t xml:space="preserve">faktor produksi luas lahan berpengaruh positif terhadap </w:t>
      </w:r>
      <w:r w:rsidR="00B504EC">
        <w:rPr>
          <w:rStyle w:val="Hyperlink"/>
          <w:rFonts w:ascii="Times New Roman" w:hAnsi="Times New Roman" w:cs="Times New Roman"/>
          <w:color w:val="000000" w:themeColor="text1"/>
          <w:u w:val="none"/>
        </w:rPr>
        <w:t>hasil produksi tanaman pertanian</w:t>
      </w:r>
      <w:r w:rsidR="00030F33">
        <w:rPr>
          <w:rStyle w:val="Hyperlink"/>
          <w:rFonts w:ascii="Times New Roman" w:hAnsi="Times New Roman" w:cs="Times New Roman"/>
          <w:color w:val="000000" w:themeColor="text1"/>
          <w:u w:val="none"/>
        </w:rPr>
        <w:t xml:space="preserve"> dan hasil pengukuran efisiensi</w:t>
      </w:r>
      <w:r w:rsidR="008A2569">
        <w:rPr>
          <w:rStyle w:val="Hyperlink"/>
          <w:rFonts w:ascii="Times New Roman" w:hAnsi="Times New Roman" w:cs="Times New Roman"/>
          <w:color w:val="000000" w:themeColor="text1"/>
          <w:u w:val="none"/>
        </w:rPr>
        <w:t xml:space="preserve"> teknis</w:t>
      </w:r>
      <w:r w:rsidR="00030F33">
        <w:rPr>
          <w:rStyle w:val="Hyperlink"/>
          <w:rFonts w:ascii="Times New Roman" w:hAnsi="Times New Roman" w:cs="Times New Roman"/>
          <w:color w:val="000000" w:themeColor="text1"/>
          <w:u w:val="none"/>
        </w:rPr>
        <w:t xml:space="preserve"> diperoleh rata</w:t>
      </w:r>
      <w:r w:rsidR="00364941">
        <w:rPr>
          <w:rStyle w:val="Hyperlink"/>
          <w:rFonts w:ascii="Times New Roman" w:hAnsi="Times New Roman" w:cs="Times New Roman"/>
          <w:color w:val="000000" w:themeColor="text1"/>
          <w:u w:val="none"/>
        </w:rPr>
        <w:t xml:space="preserve">-rata sebesar 95,4 persen </w:t>
      </w:r>
      <w:r w:rsidR="00E834E7">
        <w:rPr>
          <w:rStyle w:val="Hyperlink"/>
          <w:rFonts w:ascii="Times New Roman" w:hAnsi="Times New Roman" w:cs="Times New Roman"/>
          <w:color w:val="000000" w:themeColor="text1"/>
          <w:u w:val="none"/>
        </w:rPr>
        <w:t xml:space="preserve">dengan kisaran mulai dari </w:t>
      </w:r>
      <w:r w:rsidR="0086646D">
        <w:rPr>
          <w:rStyle w:val="Hyperlink"/>
          <w:rFonts w:ascii="Times New Roman" w:hAnsi="Times New Roman" w:cs="Times New Roman"/>
          <w:color w:val="000000" w:themeColor="text1"/>
          <w:u w:val="none"/>
        </w:rPr>
        <w:t>76,9 persen</w:t>
      </w:r>
      <w:r w:rsidR="002D7DB0">
        <w:rPr>
          <w:rStyle w:val="Hyperlink"/>
          <w:rFonts w:ascii="Times New Roman" w:hAnsi="Times New Roman" w:cs="Times New Roman"/>
          <w:color w:val="000000" w:themeColor="text1"/>
          <w:u w:val="none"/>
        </w:rPr>
        <w:t xml:space="preserve"> hingga 100 persen. </w:t>
      </w:r>
      <w:r w:rsidR="008A2569">
        <w:rPr>
          <w:rStyle w:val="Hyperlink"/>
          <w:rFonts w:ascii="Times New Roman" w:hAnsi="Times New Roman" w:cs="Times New Roman"/>
          <w:color w:val="000000" w:themeColor="text1"/>
          <w:u w:val="none"/>
        </w:rPr>
        <w:t xml:space="preserve">Sementara nilai inefisiensi teknis didapat sebesar 4,60 persen. </w:t>
      </w:r>
      <w:r w:rsidR="001D53D8">
        <w:rPr>
          <w:rStyle w:val="Hyperlink"/>
          <w:rFonts w:ascii="Times New Roman" w:hAnsi="Times New Roman" w:cs="Times New Roman"/>
          <w:color w:val="000000" w:themeColor="text1"/>
          <w:u w:val="none"/>
        </w:rPr>
        <w:t xml:space="preserve">Sehingga masih ada peluang bagi desa untuk </w:t>
      </w:r>
      <w:r w:rsidR="00C225EF">
        <w:rPr>
          <w:rStyle w:val="Hyperlink"/>
          <w:rFonts w:ascii="Times New Roman" w:hAnsi="Times New Roman" w:cs="Times New Roman"/>
          <w:color w:val="000000" w:themeColor="text1"/>
          <w:u w:val="none"/>
        </w:rPr>
        <w:t xml:space="preserve">meningkatkan </w:t>
      </w:r>
      <w:r w:rsidR="001B294B">
        <w:rPr>
          <w:rStyle w:val="Hyperlink"/>
          <w:rFonts w:ascii="Times New Roman" w:hAnsi="Times New Roman" w:cs="Times New Roman"/>
          <w:color w:val="000000" w:themeColor="text1"/>
          <w:u w:val="none"/>
        </w:rPr>
        <w:t>hasil produksi untuk mencapai efisiensi teknis secara penuh.</w:t>
      </w:r>
    </w:p>
    <w:p w:rsidR="00D741CD" w:rsidRDefault="00D741CD" w:rsidP="00B83056">
      <w:pPr>
        <w:spacing w:after="0"/>
        <w:ind w:firstLine="720"/>
        <w:jc w:val="both"/>
        <w:rPr>
          <w:rStyle w:val="Hyperlink"/>
          <w:rFonts w:ascii="Times New Roman" w:hAnsi="Times New Roman" w:cs="Times New Roman"/>
          <w:color w:val="000000" w:themeColor="text1"/>
          <w:u w:val="none"/>
        </w:rPr>
      </w:pPr>
    </w:p>
    <w:p w:rsidR="00B83056" w:rsidRPr="00D741CD" w:rsidRDefault="00B83056" w:rsidP="00B83056">
      <w:pPr>
        <w:spacing w:after="0"/>
        <w:jc w:val="both"/>
        <w:rPr>
          <w:rStyle w:val="Hyperlink"/>
          <w:rFonts w:ascii="Times New Roman" w:hAnsi="Times New Roman" w:cs="Times New Roman"/>
          <w:i/>
          <w:iCs/>
          <w:color w:val="000000" w:themeColor="text1"/>
          <w:u w:val="none"/>
        </w:rPr>
      </w:pPr>
      <w:r w:rsidRPr="00D741CD">
        <w:rPr>
          <w:rStyle w:val="Hyperlink"/>
          <w:rFonts w:ascii="Times New Roman" w:hAnsi="Times New Roman" w:cs="Times New Roman"/>
          <w:b/>
          <w:bCs/>
          <w:i/>
          <w:iCs/>
          <w:color w:val="000000" w:themeColor="text1"/>
          <w:u w:val="none"/>
        </w:rPr>
        <w:t>Kata kunci</w:t>
      </w:r>
      <w:r w:rsidRPr="00D741CD">
        <w:rPr>
          <w:rStyle w:val="Hyperlink"/>
          <w:rFonts w:ascii="Times New Roman" w:hAnsi="Times New Roman" w:cs="Times New Roman"/>
          <w:i/>
          <w:iCs/>
          <w:color w:val="000000" w:themeColor="text1"/>
          <w:u w:val="none"/>
        </w:rPr>
        <w:t>: Pertanian, Faktor Produksi, Efisiensi Teknis</w:t>
      </w:r>
      <w:r w:rsidR="00D741CD" w:rsidRPr="00D741CD">
        <w:rPr>
          <w:rStyle w:val="Hyperlink"/>
          <w:rFonts w:ascii="Times New Roman" w:hAnsi="Times New Roman" w:cs="Times New Roman"/>
          <w:i/>
          <w:iCs/>
          <w:color w:val="000000" w:themeColor="text1"/>
          <w:u w:val="none"/>
        </w:rPr>
        <w:t>.</w:t>
      </w:r>
    </w:p>
    <w:p w:rsidR="00244115" w:rsidRDefault="00244115" w:rsidP="0070417B">
      <w:pPr>
        <w:spacing w:after="0"/>
        <w:jc w:val="center"/>
        <w:rPr>
          <w:rStyle w:val="Hyperlink"/>
          <w:rFonts w:ascii="Times New Roman" w:hAnsi="Times New Roman" w:cs="Times New Roman"/>
        </w:rPr>
      </w:pPr>
    </w:p>
    <w:p w:rsidR="00D80CE2" w:rsidRDefault="00D80CE2" w:rsidP="00115689">
      <w:pPr>
        <w:rPr>
          <w:rFonts w:ascii="Times New Roman" w:hAnsi="Times New Roman" w:cs="Times New Roman"/>
          <w:b/>
          <w:bCs/>
        </w:rPr>
        <w:sectPr w:rsidR="00D80CE2" w:rsidSect="00472D25">
          <w:pgSz w:w="11906" w:h="16838"/>
          <w:pgMar w:top="1440" w:right="1440" w:bottom="1440" w:left="1440" w:header="708" w:footer="708" w:gutter="0"/>
          <w:cols w:space="708"/>
          <w:docGrid w:linePitch="360"/>
        </w:sectPr>
      </w:pPr>
    </w:p>
    <w:p w:rsidR="0040334D" w:rsidRDefault="008F11E2" w:rsidP="00115689">
      <w:pPr>
        <w:rPr>
          <w:rFonts w:ascii="Times New Roman" w:hAnsi="Times New Roman" w:cs="Times New Roman"/>
          <w:b/>
          <w:bCs/>
        </w:rPr>
      </w:pPr>
      <w:r w:rsidRPr="00973A4B">
        <w:rPr>
          <w:rFonts w:ascii="Times New Roman" w:hAnsi="Times New Roman" w:cs="Times New Roman"/>
          <w:b/>
          <w:bCs/>
        </w:rPr>
        <w:t>PENDAHULUAN</w:t>
      </w:r>
    </w:p>
    <w:p w:rsidR="00C037A6" w:rsidRDefault="00C037A6" w:rsidP="00511EDA">
      <w:pPr>
        <w:jc w:val="both"/>
        <w:rPr>
          <w:rFonts w:ascii="Times New Roman" w:hAnsi="Times New Roman" w:cs="Times New Roman"/>
        </w:rPr>
      </w:pPr>
      <w:r w:rsidRPr="00C037A6">
        <w:rPr>
          <w:rFonts w:ascii="Times New Roman" w:hAnsi="Times New Roman" w:cs="Times New Roman"/>
        </w:rPr>
        <w:t>Sektor pertanian</w:t>
      </w:r>
      <w:r w:rsidR="00261AE3">
        <w:rPr>
          <w:rFonts w:ascii="Times New Roman" w:hAnsi="Times New Roman" w:cs="Times New Roman"/>
        </w:rPr>
        <w:t xml:space="preserve"> </w:t>
      </w:r>
      <w:r w:rsidRPr="00C037A6">
        <w:rPr>
          <w:rFonts w:ascii="Times New Roman" w:hAnsi="Times New Roman" w:cs="Times New Roman"/>
        </w:rPr>
        <w:t xml:space="preserve">di wilayah pedesaan </w:t>
      </w:r>
      <w:r w:rsidR="00261AE3">
        <w:rPr>
          <w:rFonts w:ascii="Times New Roman" w:hAnsi="Times New Roman" w:cs="Times New Roman"/>
        </w:rPr>
        <w:t>k</w:t>
      </w:r>
      <w:r w:rsidRPr="00C037A6">
        <w:rPr>
          <w:rFonts w:ascii="Times New Roman" w:hAnsi="Times New Roman" w:cs="Times New Roman"/>
        </w:rPr>
        <w:t>ecamatan Padangan</w:t>
      </w:r>
      <w:r w:rsidR="00261AE3">
        <w:rPr>
          <w:rFonts w:ascii="Times New Roman" w:hAnsi="Times New Roman" w:cs="Times New Roman"/>
        </w:rPr>
        <w:t xml:space="preserve"> </w:t>
      </w:r>
      <w:r w:rsidRPr="00C037A6">
        <w:rPr>
          <w:rFonts w:ascii="Times New Roman" w:hAnsi="Times New Roman" w:cs="Times New Roman"/>
        </w:rPr>
        <w:t>memiliki peran strategis dalam</w:t>
      </w:r>
      <w:r w:rsidR="00D628B6">
        <w:rPr>
          <w:rFonts w:ascii="Times New Roman" w:hAnsi="Times New Roman" w:cs="Times New Roman"/>
        </w:rPr>
        <w:t xml:space="preserve"> mencapai </w:t>
      </w:r>
      <w:r w:rsidR="00D628B6" w:rsidRPr="00D628B6">
        <w:rPr>
          <w:rFonts w:ascii="Times New Roman" w:hAnsi="Times New Roman" w:cs="Times New Roman"/>
        </w:rPr>
        <w:t>kesejahteraan ekonomi masyarakat</w:t>
      </w:r>
      <w:r w:rsidR="00D628B6">
        <w:rPr>
          <w:rFonts w:ascii="Times New Roman" w:hAnsi="Times New Roman" w:cs="Times New Roman"/>
        </w:rPr>
        <w:t xml:space="preserve"> dan </w:t>
      </w:r>
      <w:r w:rsidRPr="00C037A6">
        <w:rPr>
          <w:rFonts w:ascii="Times New Roman" w:hAnsi="Times New Roman" w:cs="Times New Roman"/>
        </w:rPr>
        <w:t xml:space="preserve">mendukung ketahanan pangan </w:t>
      </w:r>
      <w:r w:rsidR="00261AE3">
        <w:rPr>
          <w:rFonts w:ascii="Times New Roman" w:hAnsi="Times New Roman" w:cs="Times New Roman"/>
        </w:rPr>
        <w:t>lokal</w:t>
      </w:r>
      <w:r w:rsidR="00492BAF">
        <w:rPr>
          <w:rFonts w:ascii="Times New Roman" w:hAnsi="Times New Roman" w:cs="Times New Roman"/>
        </w:rPr>
        <w:t xml:space="preserve"> hingga regional</w:t>
      </w:r>
      <w:r w:rsidR="000753DD">
        <w:rPr>
          <w:rFonts w:ascii="Times New Roman" w:hAnsi="Times New Roman" w:cs="Times New Roman"/>
        </w:rPr>
        <w:t>.</w:t>
      </w:r>
      <w:r w:rsidRPr="00C037A6">
        <w:rPr>
          <w:rFonts w:ascii="Times New Roman" w:hAnsi="Times New Roman" w:cs="Times New Roman"/>
        </w:rPr>
        <w:t xml:space="preserve"> Pertanian di daerah pedesaan tidak hanya menjadi sumber penghasilan utama bagi penduduk setempat tetapi juga menjadi pilar utama dalam menyediakan bahan pangan bagi </w:t>
      </w:r>
      <w:r w:rsidR="003A2908">
        <w:rPr>
          <w:rFonts w:ascii="Times New Roman" w:hAnsi="Times New Roman" w:cs="Times New Roman"/>
        </w:rPr>
        <w:t>masyarakat luas.</w:t>
      </w:r>
      <w:r w:rsidR="00184EFF">
        <w:rPr>
          <w:rFonts w:ascii="Times New Roman" w:hAnsi="Times New Roman" w:cs="Times New Roman"/>
        </w:rPr>
        <w:t xml:space="preserve"> Potensi sektor pertanian merupakan </w:t>
      </w:r>
      <w:r w:rsidR="002C3562">
        <w:rPr>
          <w:rFonts w:ascii="Times New Roman" w:hAnsi="Times New Roman" w:cs="Times New Roman"/>
        </w:rPr>
        <w:t xml:space="preserve">aspek yang difokuskan oleh pemerintah </w:t>
      </w:r>
      <w:r w:rsidR="00FA07DC">
        <w:rPr>
          <w:rFonts w:ascii="Times New Roman" w:hAnsi="Times New Roman" w:cs="Times New Roman"/>
        </w:rPr>
        <w:t xml:space="preserve">untuk </w:t>
      </w:r>
      <w:r w:rsidR="00A51B0B">
        <w:rPr>
          <w:rFonts w:ascii="Times New Roman" w:hAnsi="Times New Roman" w:cs="Times New Roman"/>
        </w:rPr>
        <w:t xml:space="preserve">dikembangkan </w:t>
      </w:r>
      <w:r w:rsidR="002C3562">
        <w:rPr>
          <w:rFonts w:ascii="Times New Roman" w:hAnsi="Times New Roman" w:cs="Times New Roman"/>
        </w:rPr>
        <w:t xml:space="preserve">dalam rangka meningkatkan </w:t>
      </w:r>
      <w:r w:rsidR="00123194">
        <w:rPr>
          <w:rFonts w:ascii="Times New Roman" w:hAnsi="Times New Roman" w:cs="Times New Roman"/>
        </w:rPr>
        <w:t xml:space="preserve">taraf kesejahteraan petani </w:t>
      </w:r>
      <w:r w:rsidR="00123194">
        <w:rPr>
          <w:rFonts w:ascii="Times New Roman" w:hAnsi="Times New Roman" w:cs="Times New Roman"/>
        </w:rPr>
        <w:t xml:space="preserve">sebagaimana tercantum pada UU nomor </w:t>
      </w:r>
      <w:r w:rsidR="00843F40">
        <w:rPr>
          <w:rFonts w:ascii="Times New Roman" w:hAnsi="Times New Roman" w:cs="Times New Roman"/>
        </w:rPr>
        <w:t xml:space="preserve">19 tahun 2013 pasal 1 ayat 4 bahwa </w:t>
      </w:r>
      <w:r w:rsidR="0079116D">
        <w:rPr>
          <w:rFonts w:ascii="Times New Roman" w:hAnsi="Times New Roman" w:cs="Times New Roman"/>
        </w:rPr>
        <w:t xml:space="preserve">pengelolaan sumber daya alam hayati dengan faktor-faktor </w:t>
      </w:r>
      <w:r w:rsidR="008B3F4E">
        <w:rPr>
          <w:rFonts w:ascii="Times New Roman" w:hAnsi="Times New Roman" w:cs="Times New Roman"/>
        </w:rPr>
        <w:t xml:space="preserve">bertujuan untuk komoditas pertanian berupa </w:t>
      </w:r>
      <w:r w:rsidR="006D7421">
        <w:rPr>
          <w:rFonts w:ascii="Times New Roman" w:hAnsi="Times New Roman" w:cs="Times New Roman"/>
        </w:rPr>
        <w:t>tanaman pangan, perkebunan, dan peternakan suatu agroekosistem</w:t>
      </w:r>
      <w:r w:rsidR="00963DC8">
        <w:rPr>
          <w:rFonts w:ascii="Times New Roman" w:hAnsi="Times New Roman" w:cs="Times New Roman"/>
        </w:rPr>
        <w:t>. Pada UU tersebut juga menekankan</w:t>
      </w:r>
      <w:r w:rsidR="007A3C42">
        <w:rPr>
          <w:rFonts w:ascii="Times New Roman" w:hAnsi="Times New Roman" w:cs="Times New Roman"/>
        </w:rPr>
        <w:t xml:space="preserve"> </w:t>
      </w:r>
      <w:r w:rsidR="00CF7595">
        <w:rPr>
          <w:rFonts w:ascii="Times New Roman" w:hAnsi="Times New Roman" w:cs="Times New Roman"/>
        </w:rPr>
        <w:t>kedaulatan dan kemandirian petani melalui</w:t>
      </w:r>
      <w:r w:rsidR="006313D5">
        <w:rPr>
          <w:rFonts w:ascii="Times New Roman" w:hAnsi="Times New Roman" w:cs="Times New Roman"/>
        </w:rPr>
        <w:t xml:space="preserve"> pemberdayaan </w:t>
      </w:r>
      <w:r w:rsidR="00511EDA">
        <w:rPr>
          <w:rFonts w:ascii="Times New Roman" w:hAnsi="Times New Roman" w:cs="Times New Roman"/>
        </w:rPr>
        <w:t xml:space="preserve">serta perlindungan petani. </w:t>
      </w:r>
    </w:p>
    <w:p w:rsidR="008001DE" w:rsidRPr="008001DE" w:rsidRDefault="00A11266" w:rsidP="008001DE">
      <w:pPr>
        <w:jc w:val="both"/>
        <w:rPr>
          <w:rFonts w:ascii="Times New Roman" w:hAnsi="Times New Roman" w:cs="Times New Roman"/>
        </w:rPr>
      </w:pPr>
      <w:r>
        <w:rPr>
          <w:rFonts w:ascii="Times New Roman" w:hAnsi="Times New Roman" w:cs="Times New Roman"/>
        </w:rPr>
        <w:t xml:space="preserve">Efisiensi produksi pertanian menjadi faktor krusial yang mencerminkan daya saing </w:t>
      </w:r>
      <w:r w:rsidR="005945AD">
        <w:rPr>
          <w:rFonts w:ascii="Times New Roman" w:hAnsi="Times New Roman" w:cs="Times New Roman"/>
        </w:rPr>
        <w:t xml:space="preserve">dan kelangsungan usaha petani. </w:t>
      </w:r>
      <w:r w:rsidR="00065C4A">
        <w:rPr>
          <w:rFonts w:ascii="Times New Roman" w:hAnsi="Times New Roman" w:cs="Times New Roman"/>
        </w:rPr>
        <w:t xml:space="preserve">Optimalisasi dalam produksi pertanian </w:t>
      </w:r>
      <w:r w:rsidR="0033364B">
        <w:rPr>
          <w:rFonts w:ascii="Times New Roman" w:hAnsi="Times New Roman" w:cs="Times New Roman"/>
        </w:rPr>
        <w:t xml:space="preserve">mencakup </w:t>
      </w:r>
      <w:r w:rsidR="00CF652A">
        <w:rPr>
          <w:rFonts w:ascii="Times New Roman" w:hAnsi="Times New Roman" w:cs="Times New Roman"/>
        </w:rPr>
        <w:t xml:space="preserve">faktor-faktor produksi seperti lahan, tenaga </w:t>
      </w:r>
      <w:r w:rsidR="00CF652A">
        <w:rPr>
          <w:rFonts w:ascii="Times New Roman" w:hAnsi="Times New Roman" w:cs="Times New Roman"/>
        </w:rPr>
        <w:lastRenderedPageBreak/>
        <w:t>kerja</w:t>
      </w:r>
      <w:r w:rsidR="00985105">
        <w:rPr>
          <w:rFonts w:ascii="Times New Roman" w:hAnsi="Times New Roman" w:cs="Times New Roman"/>
        </w:rPr>
        <w:t>, modal, dan manajemen pertanian.</w:t>
      </w:r>
      <w:r w:rsidR="0078712B">
        <w:rPr>
          <w:rFonts w:ascii="Times New Roman" w:hAnsi="Times New Roman" w:cs="Times New Roman"/>
        </w:rPr>
        <w:t xml:space="preserve"> </w:t>
      </w:r>
      <w:r w:rsidR="00CD5B75">
        <w:rPr>
          <w:rFonts w:ascii="Times New Roman" w:hAnsi="Times New Roman" w:cs="Times New Roman"/>
        </w:rPr>
        <w:t>Vintar</w:t>
      </w:r>
      <w:r w:rsidR="001A6760">
        <w:rPr>
          <w:rFonts w:ascii="Times New Roman" w:hAnsi="Times New Roman" w:cs="Times New Roman"/>
        </w:rPr>
        <w:t>n</w:t>
      </w:r>
      <w:r w:rsidR="00CD5B75">
        <w:rPr>
          <w:rFonts w:ascii="Times New Roman" w:hAnsi="Times New Roman" w:cs="Times New Roman"/>
        </w:rPr>
        <w:t xml:space="preserve">o (2019) menyebutkan bahwa </w:t>
      </w:r>
      <w:r w:rsidR="009E2341">
        <w:rPr>
          <w:rFonts w:ascii="Times New Roman" w:hAnsi="Times New Roman" w:cs="Times New Roman"/>
        </w:rPr>
        <w:t xml:space="preserve">secara keseluruhan penduduk pedesaan </w:t>
      </w:r>
      <w:r w:rsidR="00A86AA0">
        <w:rPr>
          <w:rFonts w:ascii="Times New Roman" w:hAnsi="Times New Roman" w:cs="Times New Roman"/>
        </w:rPr>
        <w:t xml:space="preserve">bergantung pada sektor pertanian, sehingga </w:t>
      </w:r>
      <w:r w:rsidR="00471F9E">
        <w:rPr>
          <w:rFonts w:ascii="Times New Roman" w:hAnsi="Times New Roman" w:cs="Times New Roman"/>
        </w:rPr>
        <w:t xml:space="preserve">potensi yang tersedia </w:t>
      </w:r>
      <w:r w:rsidR="00DB1523">
        <w:rPr>
          <w:rFonts w:ascii="Times New Roman" w:hAnsi="Times New Roman" w:cs="Times New Roman"/>
        </w:rPr>
        <w:t xml:space="preserve">perlu ditunjang dengan </w:t>
      </w:r>
      <w:r w:rsidR="009A2758">
        <w:rPr>
          <w:rFonts w:ascii="Times New Roman" w:hAnsi="Times New Roman" w:cs="Times New Roman"/>
        </w:rPr>
        <w:t xml:space="preserve">kompetensi </w:t>
      </w:r>
      <w:r w:rsidR="00DB1523">
        <w:rPr>
          <w:rFonts w:ascii="Times New Roman" w:hAnsi="Times New Roman" w:cs="Times New Roman"/>
        </w:rPr>
        <w:t xml:space="preserve">tenaga kerja penyuluh </w:t>
      </w:r>
      <w:r w:rsidR="009A2758">
        <w:rPr>
          <w:rFonts w:ascii="Times New Roman" w:hAnsi="Times New Roman" w:cs="Times New Roman"/>
        </w:rPr>
        <w:t xml:space="preserve">pertanian </w:t>
      </w:r>
      <w:r w:rsidR="00DF5C51">
        <w:rPr>
          <w:rFonts w:ascii="Times New Roman" w:hAnsi="Times New Roman" w:cs="Times New Roman"/>
        </w:rPr>
        <w:t>untuk mensejahterakan petani.</w:t>
      </w:r>
      <w:r w:rsidR="00EF0C11">
        <w:rPr>
          <w:rFonts w:ascii="Times New Roman" w:hAnsi="Times New Roman" w:cs="Times New Roman"/>
        </w:rPr>
        <w:t xml:space="preserve"> Secara umum, mayoritas petani </w:t>
      </w:r>
      <w:r w:rsidR="00D15329">
        <w:rPr>
          <w:rFonts w:ascii="Times New Roman" w:hAnsi="Times New Roman" w:cs="Times New Roman"/>
        </w:rPr>
        <w:t>menganggap</w:t>
      </w:r>
      <w:r w:rsidR="00295177">
        <w:rPr>
          <w:rFonts w:ascii="Times New Roman" w:hAnsi="Times New Roman" w:cs="Times New Roman"/>
        </w:rPr>
        <w:t xml:space="preserve"> </w:t>
      </w:r>
      <w:r w:rsidR="00E1135E">
        <w:rPr>
          <w:rFonts w:ascii="Times New Roman" w:hAnsi="Times New Roman" w:cs="Times New Roman"/>
        </w:rPr>
        <w:t xml:space="preserve">bahwa </w:t>
      </w:r>
      <w:r w:rsidR="006C2136">
        <w:rPr>
          <w:rFonts w:ascii="Times New Roman" w:hAnsi="Times New Roman" w:cs="Times New Roman"/>
        </w:rPr>
        <w:t xml:space="preserve">besar kecilnya </w:t>
      </w:r>
      <w:r w:rsidR="00295177">
        <w:rPr>
          <w:rFonts w:ascii="Times New Roman" w:hAnsi="Times New Roman" w:cs="Times New Roman"/>
        </w:rPr>
        <w:t xml:space="preserve">output </w:t>
      </w:r>
      <w:r w:rsidR="002A51B7">
        <w:rPr>
          <w:rFonts w:ascii="Times New Roman" w:hAnsi="Times New Roman" w:cs="Times New Roman"/>
        </w:rPr>
        <w:t xml:space="preserve">pertanian </w:t>
      </w:r>
      <w:r w:rsidR="00295177">
        <w:rPr>
          <w:rFonts w:ascii="Times New Roman" w:hAnsi="Times New Roman" w:cs="Times New Roman"/>
        </w:rPr>
        <w:t xml:space="preserve">diikuti </w:t>
      </w:r>
      <w:r w:rsidR="00A704DD">
        <w:rPr>
          <w:rFonts w:ascii="Times New Roman" w:hAnsi="Times New Roman" w:cs="Times New Roman"/>
        </w:rPr>
        <w:t xml:space="preserve">oleh penggunaan </w:t>
      </w:r>
      <w:r w:rsidR="002A51B7">
        <w:rPr>
          <w:rFonts w:ascii="Times New Roman" w:hAnsi="Times New Roman" w:cs="Times New Roman"/>
        </w:rPr>
        <w:t>faktor-faktor</w:t>
      </w:r>
      <w:r w:rsidR="00535277">
        <w:rPr>
          <w:rFonts w:ascii="Times New Roman" w:hAnsi="Times New Roman" w:cs="Times New Roman"/>
        </w:rPr>
        <w:t xml:space="preserve"> produksi</w:t>
      </w:r>
      <w:r w:rsidR="006C2136">
        <w:rPr>
          <w:rFonts w:ascii="Times New Roman" w:hAnsi="Times New Roman" w:cs="Times New Roman"/>
        </w:rPr>
        <w:t xml:space="preserve">, namun </w:t>
      </w:r>
      <w:r w:rsidR="00A70063">
        <w:rPr>
          <w:rFonts w:ascii="Times New Roman" w:hAnsi="Times New Roman" w:cs="Times New Roman"/>
        </w:rPr>
        <w:t xml:space="preserve">efisiensi tercapai apabila penggunaan faktor-faktor produksi </w:t>
      </w:r>
      <w:r w:rsidR="00535277">
        <w:rPr>
          <w:rFonts w:ascii="Times New Roman" w:hAnsi="Times New Roman" w:cs="Times New Roman"/>
        </w:rPr>
        <w:t>dilakukan dengan proporsional (Setiawan &amp; Prajanti, 2011).</w:t>
      </w:r>
    </w:p>
    <w:p w:rsidR="003331DC" w:rsidRDefault="00306008" w:rsidP="00DF5C51">
      <w:pPr>
        <w:jc w:val="both"/>
        <w:rPr>
          <w:rFonts w:ascii="Times New Roman" w:hAnsi="Times New Roman" w:cs="Times New Roman"/>
        </w:rPr>
      </w:pPr>
      <w:r>
        <w:rPr>
          <w:rFonts w:ascii="Times New Roman" w:hAnsi="Times New Roman" w:cs="Times New Roman"/>
        </w:rPr>
        <w:t>Kecamatan Padangan</w:t>
      </w:r>
      <w:r w:rsidR="009F28D4">
        <w:rPr>
          <w:rFonts w:ascii="Times New Roman" w:hAnsi="Times New Roman" w:cs="Times New Roman"/>
        </w:rPr>
        <w:t xml:space="preserve"> merupakan salah satu </w:t>
      </w:r>
      <w:r w:rsidR="00722E86">
        <w:rPr>
          <w:rFonts w:ascii="Times New Roman" w:hAnsi="Times New Roman" w:cs="Times New Roman"/>
        </w:rPr>
        <w:t>wilayah di Kabupaten Bojonegoro dengan luas wilayah 42 Km</w:t>
      </w:r>
      <w:r w:rsidR="00722E86" w:rsidRPr="00452D73">
        <w:rPr>
          <w:rFonts w:ascii="Times New Roman" w:hAnsi="Times New Roman" w:cs="Times New Roman"/>
          <w:vertAlign w:val="superscript"/>
        </w:rPr>
        <w:t>2</w:t>
      </w:r>
      <w:r w:rsidR="00452D73">
        <w:rPr>
          <w:rFonts w:ascii="Times New Roman" w:hAnsi="Times New Roman" w:cs="Times New Roman"/>
        </w:rPr>
        <w:t xml:space="preserve"> </w:t>
      </w:r>
      <w:r w:rsidR="0005640A">
        <w:rPr>
          <w:rFonts w:ascii="Times New Roman" w:hAnsi="Times New Roman" w:cs="Times New Roman"/>
        </w:rPr>
        <w:t xml:space="preserve">yang meliputi 16 desa </w:t>
      </w:r>
      <w:r>
        <w:rPr>
          <w:rFonts w:ascii="Times New Roman" w:hAnsi="Times New Roman" w:cs="Times New Roman"/>
        </w:rPr>
        <w:t xml:space="preserve">dengan potensi pertanian </w:t>
      </w:r>
      <w:r w:rsidR="00A40A06">
        <w:rPr>
          <w:rFonts w:ascii="Times New Roman" w:hAnsi="Times New Roman" w:cs="Times New Roman"/>
        </w:rPr>
        <w:t xml:space="preserve">signifikan. </w:t>
      </w:r>
      <w:r w:rsidR="000E452B">
        <w:rPr>
          <w:rFonts w:ascii="Times New Roman" w:hAnsi="Times New Roman" w:cs="Times New Roman"/>
        </w:rPr>
        <w:t xml:space="preserve">Dalam upaya terwujudnya efisiensi produksi pertanian </w:t>
      </w:r>
      <w:r w:rsidR="00013BA0">
        <w:rPr>
          <w:rFonts w:ascii="Times New Roman" w:hAnsi="Times New Roman" w:cs="Times New Roman"/>
        </w:rPr>
        <w:t>desa seringkali menghadapi berbagai tantangan</w:t>
      </w:r>
      <w:r w:rsidR="004D0E29">
        <w:rPr>
          <w:rFonts w:ascii="Times New Roman" w:hAnsi="Times New Roman" w:cs="Times New Roman"/>
        </w:rPr>
        <w:t xml:space="preserve"> </w:t>
      </w:r>
      <w:r w:rsidR="00905952">
        <w:rPr>
          <w:rFonts w:ascii="Times New Roman" w:hAnsi="Times New Roman" w:cs="Times New Roman"/>
        </w:rPr>
        <w:t xml:space="preserve">mencakup </w:t>
      </w:r>
      <w:r w:rsidR="00380D6A">
        <w:rPr>
          <w:rFonts w:ascii="Times New Roman" w:hAnsi="Times New Roman" w:cs="Times New Roman"/>
        </w:rPr>
        <w:t>keterbatasan input produksi yang digunakan untuk memaksimalkan hasil pertanian.</w:t>
      </w:r>
      <w:r w:rsidR="003A169A">
        <w:rPr>
          <w:rFonts w:ascii="Times New Roman" w:hAnsi="Times New Roman" w:cs="Times New Roman"/>
        </w:rPr>
        <w:t xml:space="preserve"> </w:t>
      </w:r>
      <w:r w:rsidR="007D6FB3">
        <w:rPr>
          <w:rFonts w:ascii="Times New Roman" w:hAnsi="Times New Roman" w:cs="Times New Roman"/>
        </w:rPr>
        <w:t xml:space="preserve">Taraf keberhasilan pertanian di masa depan </w:t>
      </w:r>
      <w:r w:rsidR="00800704">
        <w:rPr>
          <w:rFonts w:ascii="Times New Roman" w:hAnsi="Times New Roman" w:cs="Times New Roman"/>
        </w:rPr>
        <w:t xml:space="preserve">menggambarkan hasil peningkatan </w:t>
      </w:r>
      <w:r w:rsidR="001C654E">
        <w:rPr>
          <w:rFonts w:ascii="Times New Roman" w:hAnsi="Times New Roman" w:cs="Times New Roman"/>
        </w:rPr>
        <w:t xml:space="preserve">mutu petani dan permasalahan pertanian </w:t>
      </w:r>
      <w:r w:rsidR="00EA679A">
        <w:rPr>
          <w:rFonts w:ascii="Times New Roman" w:hAnsi="Times New Roman" w:cs="Times New Roman"/>
        </w:rPr>
        <w:t xml:space="preserve">yang di analisis. </w:t>
      </w:r>
      <w:r w:rsidR="00516D0B">
        <w:rPr>
          <w:rFonts w:ascii="Times New Roman" w:hAnsi="Times New Roman" w:cs="Times New Roman"/>
        </w:rPr>
        <w:t>Gagasan</w:t>
      </w:r>
      <w:r w:rsidR="002C5B0B">
        <w:rPr>
          <w:rFonts w:ascii="Times New Roman" w:hAnsi="Times New Roman" w:cs="Times New Roman"/>
        </w:rPr>
        <w:t xml:space="preserve"> penyelesaian </w:t>
      </w:r>
      <w:r w:rsidR="00516D0B">
        <w:rPr>
          <w:rFonts w:ascii="Times New Roman" w:hAnsi="Times New Roman" w:cs="Times New Roman"/>
        </w:rPr>
        <w:t xml:space="preserve">masalah didasarkan pada pendekatan </w:t>
      </w:r>
      <w:r w:rsidR="003A169A">
        <w:rPr>
          <w:rFonts w:ascii="Times New Roman" w:hAnsi="Times New Roman" w:cs="Times New Roman"/>
        </w:rPr>
        <w:t>perencanaan sebagai langkah untuk meningkatkan kualitas pertanian di masa depan (Umbara et al., 2019).</w:t>
      </w:r>
    </w:p>
    <w:p w:rsidR="00BA078F" w:rsidRDefault="00876D06" w:rsidP="00DF5C51">
      <w:pPr>
        <w:jc w:val="both"/>
        <w:rPr>
          <w:rFonts w:ascii="Times New Roman" w:hAnsi="Times New Roman" w:cs="Times New Roman"/>
        </w:rPr>
      </w:pPr>
      <w:r>
        <w:rPr>
          <w:rFonts w:ascii="Times New Roman" w:hAnsi="Times New Roman" w:cs="Times New Roman"/>
        </w:rPr>
        <w:t xml:space="preserve">Peningkatan efisiensi dan produktivitas dalam pertanian </w:t>
      </w:r>
      <w:r w:rsidR="00D27748">
        <w:rPr>
          <w:rFonts w:ascii="Times New Roman" w:hAnsi="Times New Roman" w:cs="Times New Roman"/>
        </w:rPr>
        <w:t xml:space="preserve">membutuhkan informasi penting tentang </w:t>
      </w:r>
      <w:r w:rsidR="00151FE6">
        <w:rPr>
          <w:rFonts w:ascii="Times New Roman" w:hAnsi="Times New Roman" w:cs="Times New Roman"/>
        </w:rPr>
        <w:t xml:space="preserve">Faktor-faktor yang mempengaruhinya seperti faktor </w:t>
      </w:r>
      <w:r w:rsidR="007C4C22">
        <w:rPr>
          <w:rFonts w:ascii="Times New Roman" w:hAnsi="Times New Roman" w:cs="Times New Roman"/>
        </w:rPr>
        <w:t>alam, modal, tenaga kerja, dan faktor manajemen</w:t>
      </w:r>
      <w:r w:rsidR="00E73F8B">
        <w:rPr>
          <w:rFonts w:ascii="Times New Roman" w:hAnsi="Times New Roman" w:cs="Times New Roman"/>
        </w:rPr>
        <w:t xml:space="preserve"> </w:t>
      </w:r>
      <w:r w:rsidR="00062838">
        <w:rPr>
          <w:rFonts w:ascii="Times New Roman" w:hAnsi="Times New Roman" w:cs="Times New Roman"/>
        </w:rPr>
        <w:t xml:space="preserve">(Soekartawi, 1990). Oleh karena itu, penelitian ini bertujuan </w:t>
      </w:r>
      <w:r w:rsidR="00653F73">
        <w:rPr>
          <w:rFonts w:ascii="Times New Roman" w:hAnsi="Times New Roman" w:cs="Times New Roman"/>
        </w:rPr>
        <w:t xml:space="preserve">untuk </w:t>
      </w:r>
      <w:r w:rsidR="00623558">
        <w:rPr>
          <w:rFonts w:ascii="Times New Roman" w:hAnsi="Times New Roman" w:cs="Times New Roman"/>
        </w:rPr>
        <w:t>menganalisis faktor-faktor produksi yang mempengaruhi hasil produksi pertanian desa dan menganalisis</w:t>
      </w:r>
      <w:r w:rsidR="003A5507">
        <w:rPr>
          <w:rFonts w:ascii="Times New Roman" w:hAnsi="Times New Roman" w:cs="Times New Roman"/>
        </w:rPr>
        <w:t xml:space="preserve"> nilai efisiensi dari faktor-faktor produksi yang digunakan dalam pertanian desa.</w:t>
      </w:r>
    </w:p>
    <w:p w:rsidR="00E15279" w:rsidRPr="00BA078F" w:rsidRDefault="001305FC" w:rsidP="00DF5C51">
      <w:pPr>
        <w:jc w:val="both"/>
        <w:rPr>
          <w:rFonts w:ascii="Times New Roman" w:hAnsi="Times New Roman" w:cs="Times New Roman"/>
          <w:b/>
          <w:bCs/>
        </w:rPr>
      </w:pPr>
      <w:r w:rsidRPr="001305FC">
        <w:rPr>
          <w:rFonts w:ascii="Times New Roman" w:hAnsi="Times New Roman" w:cs="Times New Roman"/>
          <w:b/>
          <w:bCs/>
        </w:rPr>
        <w:t>LANDASAN TEORI</w:t>
      </w:r>
    </w:p>
    <w:p w:rsidR="00C94393" w:rsidRPr="007D15BB" w:rsidRDefault="001305FC" w:rsidP="00DF5C51">
      <w:pPr>
        <w:jc w:val="both"/>
        <w:rPr>
          <w:rFonts w:ascii="Times New Roman" w:hAnsi="Times New Roman" w:cs="Times New Roman"/>
          <w:b/>
          <w:bCs/>
        </w:rPr>
      </w:pPr>
      <w:r w:rsidRPr="00263039">
        <w:rPr>
          <w:rFonts w:ascii="Times New Roman" w:hAnsi="Times New Roman" w:cs="Times New Roman"/>
          <w:b/>
          <w:bCs/>
        </w:rPr>
        <w:t>Faktor-faktor Produksi</w:t>
      </w:r>
      <w:r w:rsidR="00263039" w:rsidRPr="00263039">
        <w:rPr>
          <w:rFonts w:ascii="Times New Roman" w:hAnsi="Times New Roman" w:cs="Times New Roman"/>
          <w:b/>
          <w:bCs/>
        </w:rPr>
        <w:t xml:space="preserve"> Usaha Tani</w:t>
      </w:r>
    </w:p>
    <w:p w:rsidR="00FD2E8C" w:rsidRDefault="00FD2E8C" w:rsidP="00D46B06">
      <w:pPr>
        <w:ind w:firstLine="720"/>
        <w:jc w:val="both"/>
        <w:rPr>
          <w:rFonts w:ascii="Times New Roman" w:hAnsi="Times New Roman" w:cs="Times New Roman"/>
        </w:rPr>
      </w:pPr>
      <w:r>
        <w:rPr>
          <w:rFonts w:ascii="Times New Roman" w:hAnsi="Times New Roman" w:cs="Times New Roman"/>
        </w:rPr>
        <w:t xml:space="preserve">Ilmu usaha tani adalah disiplin ilmu yang mempelajari bagaimana individu mengatur dan mengelola faktor produksi seperti lahan dan lingkungan sekitarnya sebagai modal untuk </w:t>
      </w:r>
      <w:r w:rsidR="00DD03CE">
        <w:rPr>
          <w:rFonts w:ascii="Times New Roman" w:hAnsi="Times New Roman" w:cs="Times New Roman"/>
        </w:rPr>
        <w:t>memaksimalkan</w:t>
      </w:r>
      <w:r>
        <w:rPr>
          <w:rFonts w:ascii="Times New Roman" w:hAnsi="Times New Roman" w:cs="Times New Roman"/>
        </w:rPr>
        <w:t xml:space="preserve"> manfaatnya. Tanah merupakan faktor produksi yang krusial karena berperan sebagai tempat pertumbuhan tanaman, ternak, dan seluruh kegiatan pertanian. Sedangkan tenaga kerja </w:t>
      </w:r>
      <w:r w:rsidR="007D15BB">
        <w:rPr>
          <w:rFonts w:ascii="Times New Roman" w:hAnsi="Times New Roman" w:cs="Times New Roman"/>
        </w:rPr>
        <w:t>juga berperan penting</w:t>
      </w:r>
      <w:r>
        <w:rPr>
          <w:rFonts w:ascii="Times New Roman" w:hAnsi="Times New Roman" w:cs="Times New Roman"/>
        </w:rPr>
        <w:t xml:space="preserve"> dalam usaha tani keluarga, karena biasanya melibatkan anggota keluarga sendiri dan ketersediaan tenaga kerja terbatas</w:t>
      </w:r>
      <w:r w:rsidR="00E3638E">
        <w:rPr>
          <w:rFonts w:ascii="Times New Roman" w:hAnsi="Times New Roman" w:cs="Times New Roman"/>
        </w:rPr>
        <w:t xml:space="preserve"> (Suratiyah</w:t>
      </w:r>
      <w:r w:rsidR="00D46B06">
        <w:rPr>
          <w:rFonts w:ascii="Times New Roman" w:hAnsi="Times New Roman" w:cs="Times New Roman"/>
        </w:rPr>
        <w:t>, 2015).</w:t>
      </w:r>
    </w:p>
    <w:p w:rsidR="00FC1D27" w:rsidRDefault="002346C3" w:rsidP="00D46B06">
      <w:pPr>
        <w:ind w:firstLine="720"/>
        <w:jc w:val="both"/>
        <w:rPr>
          <w:rFonts w:ascii="Times New Roman" w:hAnsi="Times New Roman" w:cs="Times New Roman"/>
        </w:rPr>
      </w:pPr>
      <w:r>
        <w:rPr>
          <w:rFonts w:ascii="Times New Roman" w:hAnsi="Times New Roman" w:cs="Times New Roman"/>
        </w:rPr>
        <w:t xml:space="preserve">Faktor produksi </w:t>
      </w:r>
      <w:r w:rsidR="0004520E">
        <w:rPr>
          <w:rFonts w:ascii="Times New Roman" w:hAnsi="Times New Roman" w:cs="Times New Roman"/>
        </w:rPr>
        <w:t xml:space="preserve">dalam </w:t>
      </w:r>
      <w:r w:rsidR="00002517">
        <w:rPr>
          <w:rFonts w:ascii="Times New Roman" w:hAnsi="Times New Roman" w:cs="Times New Roman"/>
        </w:rPr>
        <w:t>bidang</w:t>
      </w:r>
      <w:r w:rsidR="0004520E">
        <w:rPr>
          <w:rFonts w:ascii="Times New Roman" w:hAnsi="Times New Roman" w:cs="Times New Roman"/>
        </w:rPr>
        <w:t xml:space="preserve"> pertanian </w:t>
      </w:r>
      <w:r>
        <w:rPr>
          <w:rFonts w:ascii="Times New Roman" w:hAnsi="Times New Roman" w:cs="Times New Roman"/>
        </w:rPr>
        <w:t>dapat diartikan sebagai seluruh nilai input yang diberikan kepada tanaman dengan tujuan agar tanaman dapat tumbuh dengan baik dan menghasilkan hasil yang optimal  (Setiawan &amp; Prajanti, 2011).</w:t>
      </w:r>
      <w:r w:rsidR="00CC1A37">
        <w:rPr>
          <w:rFonts w:ascii="Times New Roman" w:hAnsi="Times New Roman" w:cs="Times New Roman"/>
        </w:rPr>
        <w:t xml:space="preserve"> </w:t>
      </w:r>
      <w:r w:rsidR="00125790">
        <w:rPr>
          <w:rFonts w:ascii="Times New Roman" w:hAnsi="Times New Roman" w:cs="Times New Roman"/>
        </w:rPr>
        <w:t xml:space="preserve">Jenis jumlah dan mutu input produksi yang diperlukan menjadi </w:t>
      </w:r>
      <w:r w:rsidR="00C51B32">
        <w:rPr>
          <w:rFonts w:ascii="Times New Roman" w:hAnsi="Times New Roman" w:cs="Times New Roman"/>
        </w:rPr>
        <w:t>faktor penting untuk diketahui oleh produsen.</w:t>
      </w:r>
      <w:r w:rsidR="00D92738">
        <w:rPr>
          <w:rFonts w:ascii="Times New Roman" w:hAnsi="Times New Roman" w:cs="Times New Roman"/>
        </w:rPr>
        <w:t xml:space="preserve"> </w:t>
      </w:r>
      <w:r w:rsidR="00CD590C">
        <w:rPr>
          <w:rFonts w:ascii="Times New Roman" w:hAnsi="Times New Roman" w:cs="Times New Roman"/>
        </w:rPr>
        <w:t xml:space="preserve">Terdapat hubungan faktor yang mencerminkan hubungan antara faktor produksi (input) dan hasil </w:t>
      </w:r>
      <w:r w:rsidR="001563E9">
        <w:rPr>
          <w:rFonts w:ascii="Times New Roman" w:hAnsi="Times New Roman" w:cs="Times New Roman"/>
        </w:rPr>
        <w:t>produksi (output) untuk menghasilkan suatu produk</w:t>
      </w:r>
      <w:r w:rsidR="008F7749">
        <w:rPr>
          <w:rFonts w:ascii="Times New Roman" w:hAnsi="Times New Roman" w:cs="Times New Roman"/>
        </w:rPr>
        <w:t xml:space="preserve"> </w:t>
      </w:r>
      <w:r w:rsidR="00FD05BA">
        <w:rPr>
          <w:rFonts w:ascii="Times New Roman" w:hAnsi="Times New Roman" w:cs="Times New Roman"/>
        </w:rPr>
        <w:t>yang dapat dirumuskan secara matematis sebagai berikut:</w:t>
      </w:r>
    </w:p>
    <w:p w:rsidR="00FD05BA" w:rsidRDefault="00FD05BA" w:rsidP="00DF5C51">
      <w:pPr>
        <w:jc w:val="both"/>
        <w:rPr>
          <w:rFonts w:ascii="Times New Roman" w:hAnsi="Times New Roman" w:cs="Times New Roman"/>
        </w:rPr>
      </w:pPr>
      <w:r>
        <w:rPr>
          <w:rFonts w:ascii="Times New Roman" w:hAnsi="Times New Roman" w:cs="Times New Roman"/>
        </w:rPr>
        <w:t>Y = f(X1,X2,.Xi</w:t>
      </w:r>
      <w:r w:rsidR="00D3423C">
        <w:rPr>
          <w:rFonts w:ascii="Times New Roman" w:hAnsi="Times New Roman" w:cs="Times New Roman"/>
        </w:rPr>
        <w:t>,...Xn)</w:t>
      </w:r>
    </w:p>
    <w:p w:rsidR="008B1A94" w:rsidRDefault="00D3423C" w:rsidP="00DF5C51">
      <w:pPr>
        <w:jc w:val="both"/>
        <w:rPr>
          <w:rFonts w:ascii="Times New Roman" w:hAnsi="Times New Roman" w:cs="Times New Roman"/>
        </w:rPr>
      </w:pPr>
      <w:r>
        <w:rPr>
          <w:rFonts w:ascii="Times New Roman" w:hAnsi="Times New Roman" w:cs="Times New Roman"/>
        </w:rPr>
        <w:t>Dimana</w:t>
      </w:r>
      <w:r w:rsidR="008B1A94">
        <w:rPr>
          <w:rFonts w:ascii="Times New Roman" w:hAnsi="Times New Roman" w:cs="Times New Roman"/>
        </w:rPr>
        <w:t>:</w:t>
      </w:r>
    </w:p>
    <w:p w:rsidR="00D3423C" w:rsidRDefault="008B1A94" w:rsidP="00DF5C51">
      <w:pPr>
        <w:jc w:val="both"/>
        <w:rPr>
          <w:rFonts w:ascii="Times New Roman" w:hAnsi="Times New Roman" w:cs="Times New Roman"/>
        </w:rPr>
      </w:pPr>
      <w:r>
        <w:rPr>
          <w:rFonts w:ascii="Times New Roman" w:hAnsi="Times New Roman" w:cs="Times New Roman"/>
        </w:rPr>
        <w:t xml:space="preserve">Y </w:t>
      </w:r>
      <w:r w:rsidR="00D3423C">
        <w:rPr>
          <w:rFonts w:ascii="Times New Roman" w:hAnsi="Times New Roman" w:cs="Times New Roman"/>
        </w:rPr>
        <w:t xml:space="preserve">= Variabel yang dipengaruhi </w:t>
      </w:r>
      <w:r>
        <w:rPr>
          <w:rFonts w:ascii="Times New Roman" w:hAnsi="Times New Roman" w:cs="Times New Roman"/>
        </w:rPr>
        <w:t>oleh faktor produksi X</w:t>
      </w:r>
    </w:p>
    <w:p w:rsidR="00BA078F" w:rsidRDefault="008B1A94" w:rsidP="00DF5C51">
      <w:pPr>
        <w:jc w:val="both"/>
        <w:rPr>
          <w:rFonts w:ascii="Times New Roman" w:hAnsi="Times New Roman" w:cs="Times New Roman"/>
        </w:rPr>
      </w:pPr>
      <w:r>
        <w:rPr>
          <w:rFonts w:ascii="Times New Roman" w:hAnsi="Times New Roman" w:cs="Times New Roman"/>
        </w:rPr>
        <w:t xml:space="preserve">X = Variabel yang mempengaruhi </w:t>
      </w:r>
      <w:r w:rsidR="00A94417">
        <w:rPr>
          <w:rFonts w:ascii="Times New Roman" w:hAnsi="Times New Roman" w:cs="Times New Roman"/>
        </w:rPr>
        <w:t>hasil produksi Y</w:t>
      </w:r>
    </w:p>
    <w:p w:rsidR="004366F7" w:rsidRDefault="004366F7" w:rsidP="00DF5C51">
      <w:pPr>
        <w:jc w:val="both"/>
        <w:rPr>
          <w:rFonts w:ascii="Times New Roman" w:hAnsi="Times New Roman" w:cs="Times New Roman"/>
        </w:rPr>
      </w:pPr>
    </w:p>
    <w:p w:rsidR="00A1776F" w:rsidRDefault="00D37165" w:rsidP="0071176F">
      <w:pPr>
        <w:jc w:val="both"/>
        <w:rPr>
          <w:rFonts w:ascii="Times New Roman" w:hAnsi="Times New Roman" w:cs="Times New Roman"/>
          <w:b/>
          <w:bCs/>
        </w:rPr>
      </w:pPr>
      <w:r>
        <w:rPr>
          <w:rFonts w:ascii="Times New Roman" w:hAnsi="Times New Roman" w:cs="Times New Roman"/>
          <w:b/>
          <w:bCs/>
        </w:rPr>
        <w:t xml:space="preserve">Fungsi </w:t>
      </w:r>
      <w:r w:rsidR="001B4C9D" w:rsidRPr="001B4C9D">
        <w:rPr>
          <w:rFonts w:ascii="Times New Roman" w:hAnsi="Times New Roman" w:cs="Times New Roman"/>
          <w:b/>
          <w:bCs/>
        </w:rPr>
        <w:t>Produksi</w:t>
      </w:r>
    </w:p>
    <w:p w:rsidR="00F93825" w:rsidRDefault="00962771" w:rsidP="0071176F">
      <w:pPr>
        <w:jc w:val="both"/>
        <w:rPr>
          <w:rFonts w:ascii="Times New Roman" w:hAnsi="Times New Roman" w:cs="Times New Roman"/>
        </w:rPr>
      </w:pPr>
      <w:r>
        <w:rPr>
          <w:rFonts w:ascii="Times New Roman" w:hAnsi="Times New Roman" w:cs="Times New Roman"/>
        </w:rPr>
        <w:lastRenderedPageBreak/>
        <w:t xml:space="preserve">Produksi merupakan </w:t>
      </w:r>
      <w:r w:rsidR="00D214F7">
        <w:rPr>
          <w:rFonts w:ascii="Times New Roman" w:hAnsi="Times New Roman" w:cs="Times New Roman"/>
        </w:rPr>
        <w:t xml:space="preserve">hasil akhir </w:t>
      </w:r>
      <w:r w:rsidR="00F93825">
        <w:rPr>
          <w:rFonts w:ascii="Times New Roman" w:hAnsi="Times New Roman" w:cs="Times New Roman"/>
        </w:rPr>
        <w:t xml:space="preserve">berupa output </w:t>
      </w:r>
      <w:r w:rsidR="001D6A45">
        <w:rPr>
          <w:rFonts w:ascii="Times New Roman" w:hAnsi="Times New Roman" w:cs="Times New Roman"/>
        </w:rPr>
        <w:t xml:space="preserve">dari </w:t>
      </w:r>
      <w:r w:rsidR="00727612">
        <w:rPr>
          <w:rFonts w:ascii="Times New Roman" w:hAnsi="Times New Roman" w:cs="Times New Roman"/>
        </w:rPr>
        <w:t>proses aktivitas ekonomi yang mengkombinasikan</w:t>
      </w:r>
      <w:r w:rsidR="001D6A45">
        <w:rPr>
          <w:rFonts w:ascii="Times New Roman" w:hAnsi="Times New Roman" w:cs="Times New Roman"/>
        </w:rPr>
        <w:t xml:space="preserve"> seluruh</w:t>
      </w:r>
      <w:r w:rsidR="00727612">
        <w:rPr>
          <w:rFonts w:ascii="Times New Roman" w:hAnsi="Times New Roman" w:cs="Times New Roman"/>
        </w:rPr>
        <w:t xml:space="preserve"> faktor produksi</w:t>
      </w:r>
      <w:r w:rsidR="001D6A45">
        <w:rPr>
          <w:rFonts w:ascii="Times New Roman" w:hAnsi="Times New Roman" w:cs="Times New Roman"/>
        </w:rPr>
        <w:t>.</w:t>
      </w:r>
      <w:r w:rsidR="00C73E4A">
        <w:rPr>
          <w:rFonts w:ascii="Times New Roman" w:hAnsi="Times New Roman" w:cs="Times New Roman"/>
        </w:rPr>
        <w:t xml:space="preserve"> </w:t>
      </w:r>
      <w:r w:rsidR="00F93825">
        <w:rPr>
          <w:rFonts w:ascii="Times New Roman" w:hAnsi="Times New Roman" w:cs="Times New Roman"/>
        </w:rPr>
        <w:t xml:space="preserve">Menurut Mankiw (2007) </w:t>
      </w:r>
      <w:r w:rsidR="00D234BC">
        <w:rPr>
          <w:rFonts w:ascii="Times New Roman" w:hAnsi="Times New Roman" w:cs="Times New Roman"/>
        </w:rPr>
        <w:t xml:space="preserve">fungsi produksi mencakup penggunaan </w:t>
      </w:r>
      <w:r w:rsidR="00003300">
        <w:rPr>
          <w:rFonts w:ascii="Times New Roman" w:hAnsi="Times New Roman" w:cs="Times New Roman"/>
        </w:rPr>
        <w:t>jumlah modal</w:t>
      </w:r>
      <w:r w:rsidR="005913EF">
        <w:rPr>
          <w:rFonts w:ascii="Times New Roman" w:hAnsi="Times New Roman" w:cs="Times New Roman"/>
        </w:rPr>
        <w:t xml:space="preserve"> </w:t>
      </w:r>
      <w:r w:rsidR="009E58F6">
        <w:rPr>
          <w:rFonts w:ascii="Times New Roman" w:hAnsi="Times New Roman" w:cs="Times New Roman"/>
        </w:rPr>
        <w:t xml:space="preserve">dan tenaga kerja untuk </w:t>
      </w:r>
      <w:r w:rsidR="00C63CE3">
        <w:rPr>
          <w:rFonts w:ascii="Times New Roman" w:hAnsi="Times New Roman" w:cs="Times New Roman"/>
        </w:rPr>
        <w:t xml:space="preserve">menghasilkan output. </w:t>
      </w:r>
      <w:r w:rsidR="004251EF">
        <w:rPr>
          <w:rFonts w:ascii="Times New Roman" w:hAnsi="Times New Roman" w:cs="Times New Roman"/>
        </w:rPr>
        <w:t xml:space="preserve">Hubungan yang menggambarkan fungsi produksi dapat </w:t>
      </w:r>
      <w:r w:rsidR="00104CF2">
        <w:rPr>
          <w:rFonts w:ascii="Times New Roman" w:hAnsi="Times New Roman" w:cs="Times New Roman"/>
        </w:rPr>
        <w:t>dibentuk ke dalam bentuk persamaan berikut:</w:t>
      </w:r>
    </w:p>
    <w:p w:rsidR="005825B6" w:rsidRDefault="00104CF2" w:rsidP="005825B6">
      <w:pPr>
        <w:jc w:val="both"/>
        <w:rPr>
          <w:rFonts w:ascii="Times New Roman" w:hAnsi="Times New Roman" w:cs="Times New Roman"/>
        </w:rPr>
      </w:pPr>
      <w:r>
        <w:rPr>
          <w:rFonts w:ascii="Times New Roman" w:hAnsi="Times New Roman" w:cs="Times New Roman"/>
        </w:rPr>
        <w:t>Y = f(K,L)</w:t>
      </w:r>
    </w:p>
    <w:p w:rsidR="007906DB" w:rsidRDefault="007906DB" w:rsidP="005825B6">
      <w:pPr>
        <w:jc w:val="both"/>
        <w:rPr>
          <w:rFonts w:ascii="Times New Roman" w:hAnsi="Times New Roman" w:cs="Times New Roman"/>
        </w:rPr>
      </w:pPr>
      <w:r>
        <w:rPr>
          <w:rFonts w:ascii="Times New Roman" w:hAnsi="Times New Roman" w:cs="Times New Roman"/>
        </w:rPr>
        <w:t>Dimana:</w:t>
      </w:r>
    </w:p>
    <w:p w:rsidR="007906DB" w:rsidRDefault="007906DB" w:rsidP="005825B6">
      <w:pPr>
        <w:jc w:val="both"/>
        <w:rPr>
          <w:rFonts w:ascii="Times New Roman" w:hAnsi="Times New Roman" w:cs="Times New Roman"/>
        </w:rPr>
      </w:pPr>
      <w:r>
        <w:rPr>
          <w:rFonts w:ascii="Times New Roman" w:hAnsi="Times New Roman" w:cs="Times New Roman"/>
        </w:rPr>
        <w:t xml:space="preserve">Y = </w:t>
      </w:r>
      <w:r w:rsidR="006A60CA">
        <w:rPr>
          <w:rFonts w:ascii="Times New Roman" w:hAnsi="Times New Roman" w:cs="Times New Roman"/>
        </w:rPr>
        <w:t>hasil produksi</w:t>
      </w:r>
    </w:p>
    <w:p w:rsidR="006A60CA" w:rsidRDefault="006A60CA" w:rsidP="005825B6">
      <w:pPr>
        <w:jc w:val="both"/>
        <w:rPr>
          <w:rFonts w:ascii="Times New Roman" w:hAnsi="Times New Roman" w:cs="Times New Roman"/>
        </w:rPr>
      </w:pPr>
      <w:r>
        <w:rPr>
          <w:rFonts w:ascii="Times New Roman" w:hAnsi="Times New Roman" w:cs="Times New Roman"/>
        </w:rPr>
        <w:t>K = Penggunaan jumlah modal</w:t>
      </w:r>
    </w:p>
    <w:p w:rsidR="006A60CA" w:rsidRDefault="006A60CA" w:rsidP="005825B6">
      <w:pPr>
        <w:jc w:val="both"/>
        <w:rPr>
          <w:rFonts w:ascii="Times New Roman" w:hAnsi="Times New Roman" w:cs="Times New Roman"/>
        </w:rPr>
      </w:pPr>
      <w:r>
        <w:rPr>
          <w:rFonts w:ascii="Times New Roman" w:hAnsi="Times New Roman" w:cs="Times New Roman"/>
        </w:rPr>
        <w:t xml:space="preserve">L = </w:t>
      </w:r>
      <w:r w:rsidR="00063F0A">
        <w:rPr>
          <w:rFonts w:ascii="Times New Roman" w:hAnsi="Times New Roman" w:cs="Times New Roman"/>
        </w:rPr>
        <w:t>Penggunaan tenaga kerja</w:t>
      </w:r>
    </w:p>
    <w:p w:rsidR="005E3F13" w:rsidRDefault="00180CB7" w:rsidP="005E3F13">
      <w:pPr>
        <w:spacing w:line="276" w:lineRule="auto"/>
        <w:jc w:val="both"/>
        <w:rPr>
          <w:rFonts w:ascii="Times New Roman" w:hAnsi="Times New Roman" w:cs="Times New Roman"/>
        </w:rPr>
      </w:pPr>
      <w:r>
        <w:rPr>
          <w:rFonts w:ascii="Times New Roman" w:hAnsi="Times New Roman" w:cs="Times New Roman"/>
        </w:rPr>
        <w:t xml:space="preserve">Pengubahan </w:t>
      </w:r>
      <w:r w:rsidR="008579CC">
        <w:rPr>
          <w:rFonts w:ascii="Times New Roman" w:hAnsi="Times New Roman" w:cs="Times New Roman"/>
        </w:rPr>
        <w:t>modal dan tenaga kerja menjadi output dicerminkan oleh teknologi dalam fungsi produksi</w:t>
      </w:r>
      <w:r w:rsidR="00000BB7">
        <w:rPr>
          <w:rFonts w:ascii="Times New Roman" w:hAnsi="Times New Roman" w:cs="Times New Roman"/>
        </w:rPr>
        <w:t xml:space="preserve"> </w:t>
      </w:r>
      <w:r w:rsidR="008579CC">
        <w:rPr>
          <w:rFonts w:ascii="Times New Roman" w:hAnsi="Times New Roman" w:cs="Times New Roman"/>
        </w:rPr>
        <w:t xml:space="preserve">sehingga </w:t>
      </w:r>
      <w:r w:rsidR="0060116A">
        <w:rPr>
          <w:rFonts w:ascii="Times New Roman" w:hAnsi="Times New Roman" w:cs="Times New Roman"/>
        </w:rPr>
        <w:t xml:space="preserve">K mewakili </w:t>
      </w:r>
      <w:r w:rsidR="00924BAA">
        <w:rPr>
          <w:rFonts w:ascii="Times New Roman" w:hAnsi="Times New Roman" w:cs="Times New Roman"/>
        </w:rPr>
        <w:t>jumlah modal dan L menunjukkan tenaga kerja</w:t>
      </w:r>
      <w:r w:rsidR="00147B97">
        <w:rPr>
          <w:rFonts w:ascii="Times New Roman" w:hAnsi="Times New Roman" w:cs="Times New Roman"/>
        </w:rPr>
        <w:t xml:space="preserve"> yang digunakan</w:t>
      </w:r>
      <w:r w:rsidR="00924BAA">
        <w:rPr>
          <w:rFonts w:ascii="Times New Roman" w:hAnsi="Times New Roman" w:cs="Times New Roman"/>
        </w:rPr>
        <w:t xml:space="preserve"> untuk menghasilkan output yang dino</w:t>
      </w:r>
      <w:r w:rsidR="00A03BC4">
        <w:rPr>
          <w:rFonts w:ascii="Times New Roman" w:hAnsi="Times New Roman" w:cs="Times New Roman"/>
        </w:rPr>
        <w:t>tasikan Y dalam fungsi produksi.</w:t>
      </w:r>
      <w:r w:rsidR="00574D4E">
        <w:rPr>
          <w:rFonts w:ascii="Times New Roman" w:hAnsi="Times New Roman" w:cs="Times New Roman"/>
        </w:rPr>
        <w:t xml:space="preserve"> Modal </w:t>
      </w:r>
      <w:r w:rsidR="00802A4B">
        <w:rPr>
          <w:rFonts w:ascii="Times New Roman" w:hAnsi="Times New Roman" w:cs="Times New Roman"/>
        </w:rPr>
        <w:t xml:space="preserve">dan tenaga kerja </w:t>
      </w:r>
      <w:r w:rsidR="006279E6">
        <w:rPr>
          <w:rFonts w:ascii="Times New Roman" w:hAnsi="Times New Roman" w:cs="Times New Roman"/>
        </w:rPr>
        <w:t xml:space="preserve">memiliki peran sangat penting dalam </w:t>
      </w:r>
      <w:r w:rsidR="00802A4B">
        <w:rPr>
          <w:rFonts w:ascii="Times New Roman" w:hAnsi="Times New Roman" w:cs="Times New Roman"/>
        </w:rPr>
        <w:t>faktor produksi</w:t>
      </w:r>
      <w:r w:rsidR="006279E6">
        <w:rPr>
          <w:rFonts w:ascii="Times New Roman" w:hAnsi="Times New Roman" w:cs="Times New Roman"/>
        </w:rPr>
        <w:t xml:space="preserve">. </w:t>
      </w:r>
      <w:r w:rsidR="005B7A34">
        <w:rPr>
          <w:rFonts w:ascii="Times New Roman" w:hAnsi="Times New Roman" w:cs="Times New Roman"/>
        </w:rPr>
        <w:t xml:space="preserve">Modal </w:t>
      </w:r>
      <w:r w:rsidR="00A74755">
        <w:rPr>
          <w:rFonts w:ascii="Times New Roman" w:hAnsi="Times New Roman" w:cs="Times New Roman"/>
        </w:rPr>
        <w:t xml:space="preserve">merujuk pada seperangkat alat yang digunakan oleh pekerja. Sedangkan tenaga kerja </w:t>
      </w:r>
      <w:r w:rsidR="00530BF5">
        <w:rPr>
          <w:rFonts w:ascii="Times New Roman" w:hAnsi="Times New Roman" w:cs="Times New Roman"/>
        </w:rPr>
        <w:t xml:space="preserve">adalah banyaknya waktu yang dihabiskan </w:t>
      </w:r>
      <w:r w:rsidR="009A6EC4">
        <w:rPr>
          <w:rFonts w:ascii="Times New Roman" w:hAnsi="Times New Roman" w:cs="Times New Roman"/>
        </w:rPr>
        <w:t>untuk bekerja.</w:t>
      </w:r>
    </w:p>
    <w:p w:rsidR="00861BE7" w:rsidRDefault="00861BE7" w:rsidP="005E3F13">
      <w:pPr>
        <w:spacing w:line="276" w:lineRule="auto"/>
        <w:jc w:val="both"/>
        <w:rPr>
          <w:rFonts w:ascii="Times New Roman" w:hAnsi="Times New Roman" w:cs="Times New Roman"/>
        </w:rPr>
      </w:pPr>
    </w:p>
    <w:p w:rsidR="00DA144B" w:rsidRPr="00861BE7" w:rsidRDefault="00DA144B" w:rsidP="00861BE7">
      <w:pPr>
        <w:spacing w:line="276" w:lineRule="auto"/>
        <w:jc w:val="both"/>
        <w:rPr>
          <w:rFonts w:ascii="Times New Roman" w:hAnsi="Times New Roman" w:cs="Times New Roman"/>
        </w:rPr>
      </w:pPr>
      <w:r w:rsidRPr="00861BE7">
        <w:rPr>
          <w:rFonts w:ascii="Times New Roman" w:hAnsi="Times New Roman" w:cs="Times New Roman"/>
          <w:b/>
          <w:bCs/>
        </w:rPr>
        <w:t xml:space="preserve">Fungsi Produksi </w:t>
      </w:r>
      <w:r w:rsidR="00455491" w:rsidRPr="00861BE7">
        <w:rPr>
          <w:rFonts w:ascii="Times New Roman" w:hAnsi="Times New Roman" w:cs="Times New Roman"/>
          <w:b/>
          <w:bCs/>
        </w:rPr>
        <w:t>Cobb-Douglas</w:t>
      </w:r>
    </w:p>
    <w:p w:rsidR="00C349D1" w:rsidRDefault="005F6995" w:rsidP="0071176F">
      <w:pPr>
        <w:jc w:val="both"/>
        <w:rPr>
          <w:rFonts w:ascii="Times New Roman" w:hAnsi="Times New Roman" w:cs="Times New Roman"/>
        </w:rPr>
      </w:pPr>
      <w:r>
        <w:rPr>
          <w:rFonts w:ascii="Times New Roman" w:hAnsi="Times New Roman" w:cs="Times New Roman"/>
        </w:rPr>
        <w:t xml:space="preserve">Model fungsi produksi adalah suatu persamaan matematika yang </w:t>
      </w:r>
      <w:r w:rsidR="000D13FA">
        <w:rPr>
          <w:rFonts w:ascii="Times New Roman" w:hAnsi="Times New Roman" w:cs="Times New Roman"/>
        </w:rPr>
        <w:t xml:space="preserve">melibatkan </w:t>
      </w:r>
      <w:r>
        <w:rPr>
          <w:rFonts w:ascii="Times New Roman" w:hAnsi="Times New Roman" w:cs="Times New Roman"/>
        </w:rPr>
        <w:t xml:space="preserve">dua </w:t>
      </w:r>
      <w:r w:rsidR="000D13FA">
        <w:rPr>
          <w:rFonts w:ascii="Times New Roman" w:hAnsi="Times New Roman" w:cs="Times New Roman"/>
        </w:rPr>
        <w:t xml:space="preserve">atau lebih variabel mencakup variabel </w:t>
      </w:r>
      <w:r w:rsidR="00726DCC">
        <w:rPr>
          <w:rFonts w:ascii="Times New Roman" w:hAnsi="Times New Roman" w:cs="Times New Roman"/>
        </w:rPr>
        <w:t>dependen (Y) dan satu atau lebih variabel independen (X)</w:t>
      </w:r>
      <w:r w:rsidR="009F4ADC">
        <w:rPr>
          <w:rFonts w:ascii="Times New Roman" w:hAnsi="Times New Roman" w:cs="Times New Roman"/>
        </w:rPr>
        <w:t xml:space="preserve"> yang direpresentasikan ke </w:t>
      </w:r>
      <w:r w:rsidR="003B081E">
        <w:rPr>
          <w:rFonts w:ascii="Times New Roman" w:hAnsi="Times New Roman" w:cs="Times New Roman"/>
        </w:rPr>
        <w:t>dalam bentuk persamaan Cobb-Douglas berikut:</w:t>
      </w:r>
    </w:p>
    <w:p w:rsidR="00980766" w:rsidRDefault="00000000" w:rsidP="0071176F">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oMath>
      <w:r w:rsidR="00FC4639">
        <w:rPr>
          <w:rFonts w:ascii="Times New Roman" w:hAnsi="Times New Roman" w:cs="Times New Roman"/>
        </w:rPr>
        <w:t xml:space="preserve"> =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sSubSup>
          <m:sSubSupPr>
            <m:ctrlPr>
              <w:rPr>
                <w:rFonts w:ascii="Cambria Math" w:hAnsi="Cambria Math" w:cs="Times New Roman"/>
                <w:i/>
              </w:rPr>
            </m:ctrlPr>
          </m:sSubSupPr>
          <m:e>
            <m:r>
              <w:rPr>
                <w:rFonts w:ascii="Cambria Math" w:hAnsi="Cambria Math" w:cs="Times New Roman"/>
              </w:rPr>
              <m:t xml:space="preserve"> K</m:t>
            </m:r>
          </m:e>
          <m:sub>
            <m:r>
              <w:rPr>
                <w:rFonts w:ascii="Cambria Math" w:hAnsi="Cambria Math" w:cs="Times New Roman"/>
              </w:rPr>
              <m:t>t</m:t>
            </m:r>
          </m:sub>
          <m:sup>
            <m:r>
              <w:rPr>
                <w:rFonts w:ascii="Cambria Math" w:hAnsi="Cambria Math" w:cs="Times New Roman"/>
              </w:rPr>
              <m:t>a</m:t>
            </m:r>
          </m:sup>
        </m:sSubSup>
        <m:r>
          <w:rPr>
            <w:rFonts w:ascii="Cambria Math" w:hAnsi="Cambria Math" w:cs="Times New Roman"/>
          </w:rPr>
          <m:t xml:space="preserve"> </m:t>
        </m:r>
      </m:oMath>
      <w:r w:rsidR="00FC4639">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1-β</m:t>
            </m:r>
          </m:sup>
        </m:sSubSup>
      </m:oMath>
    </w:p>
    <w:p w:rsidR="00FC4639" w:rsidRDefault="00FC4639" w:rsidP="00C349D1">
      <w:pPr>
        <w:jc w:val="both"/>
        <w:rPr>
          <w:rFonts w:ascii="Times New Roman" w:hAnsi="Times New Roman" w:cs="Times New Roman"/>
        </w:rPr>
      </w:pPr>
    </w:p>
    <w:p w:rsidR="00C349D1" w:rsidRPr="00C349D1" w:rsidRDefault="00C349D1" w:rsidP="00C349D1">
      <w:pPr>
        <w:jc w:val="both"/>
        <w:rPr>
          <w:rFonts w:ascii="Times New Roman" w:hAnsi="Times New Roman" w:cs="Times New Roman"/>
        </w:rPr>
      </w:pPr>
      <w:r w:rsidRPr="00C349D1">
        <w:rPr>
          <w:rFonts w:ascii="Times New Roman" w:hAnsi="Times New Roman" w:cs="Times New Roman"/>
        </w:rPr>
        <w:t xml:space="preserve">di mana: </w:t>
      </w:r>
    </w:p>
    <w:p w:rsidR="00C349D1" w:rsidRPr="00C349D1" w:rsidRDefault="00C349D1" w:rsidP="00C349D1">
      <w:pPr>
        <w:jc w:val="both"/>
        <w:rPr>
          <w:rFonts w:ascii="Times New Roman" w:hAnsi="Times New Roman" w:cs="Times New Roman"/>
        </w:rPr>
      </w:pPr>
      <w:r w:rsidRPr="00C349D1">
        <w:rPr>
          <w:rFonts w:ascii="Times New Roman" w:hAnsi="Times New Roman" w:cs="Times New Roman"/>
        </w:rPr>
        <w:t>Qt = Tingkat produksi pada tahun t</w:t>
      </w:r>
    </w:p>
    <w:p w:rsidR="00C349D1" w:rsidRPr="00C349D1" w:rsidRDefault="00C349D1" w:rsidP="00C349D1">
      <w:pPr>
        <w:jc w:val="both"/>
        <w:rPr>
          <w:rFonts w:ascii="Times New Roman" w:hAnsi="Times New Roman" w:cs="Times New Roman"/>
        </w:rPr>
      </w:pPr>
      <w:r w:rsidRPr="00C349D1">
        <w:rPr>
          <w:rFonts w:ascii="Times New Roman" w:hAnsi="Times New Roman" w:cs="Times New Roman"/>
        </w:rPr>
        <w:t>Tt = Tingkat teknologi pada tahun t</w:t>
      </w:r>
    </w:p>
    <w:p w:rsidR="00C349D1" w:rsidRPr="00C349D1" w:rsidRDefault="00C349D1" w:rsidP="00C349D1">
      <w:pPr>
        <w:jc w:val="both"/>
        <w:rPr>
          <w:rFonts w:ascii="Times New Roman" w:hAnsi="Times New Roman" w:cs="Times New Roman"/>
        </w:rPr>
      </w:pPr>
      <w:r w:rsidRPr="00C349D1">
        <w:rPr>
          <w:rFonts w:ascii="Times New Roman" w:hAnsi="Times New Roman" w:cs="Times New Roman"/>
        </w:rPr>
        <w:t>Kt = Jumlah stok barang modal pada tahun t</w:t>
      </w:r>
    </w:p>
    <w:p w:rsidR="00C349D1" w:rsidRPr="00C349D1" w:rsidRDefault="00C349D1" w:rsidP="00C349D1">
      <w:pPr>
        <w:jc w:val="both"/>
        <w:rPr>
          <w:rFonts w:ascii="Times New Roman" w:hAnsi="Times New Roman" w:cs="Times New Roman"/>
        </w:rPr>
      </w:pPr>
      <w:r w:rsidRPr="00C349D1">
        <w:rPr>
          <w:rFonts w:ascii="Times New Roman" w:hAnsi="Times New Roman" w:cs="Times New Roman"/>
        </w:rPr>
        <w:t>Lt = Jumlah tenaga kerja pada tahun t</w:t>
      </w:r>
    </w:p>
    <w:p w:rsidR="00C349D1" w:rsidRDefault="00C349D1" w:rsidP="0071176F">
      <w:pPr>
        <w:jc w:val="both"/>
        <w:rPr>
          <w:rFonts w:ascii="Times New Roman" w:hAnsi="Times New Roman" w:cs="Times New Roman"/>
        </w:rPr>
      </w:pPr>
      <w:r w:rsidRPr="00C349D1">
        <w:rPr>
          <w:rFonts w:ascii="Times New Roman" w:hAnsi="Times New Roman" w:cs="Times New Roman"/>
        </w:rPr>
        <w:t>a = pertambahan output yang diciptakan oleh pertambahan satu unit modal</w:t>
      </w:r>
    </w:p>
    <w:p w:rsidR="00B607CE" w:rsidRDefault="00B607CE" w:rsidP="00B607CE">
      <w:pPr>
        <w:jc w:val="both"/>
        <w:rPr>
          <w:rFonts w:ascii="Times New Roman" w:hAnsi="Times New Roman" w:cs="Times New Roman"/>
        </w:rPr>
      </w:pPr>
      <w:r w:rsidRPr="00B607CE">
        <w:rPr>
          <w:rFonts w:ascii="Times New Roman" w:hAnsi="Times New Roman" w:cs="Times New Roman"/>
        </w:rPr>
        <w:t>b = pertambahan output yang diciptakan oleh pertambahan satu unit tenaga kerja</w:t>
      </w:r>
    </w:p>
    <w:p w:rsidR="00D73F10" w:rsidRDefault="006E1298" w:rsidP="00B607CE">
      <w:pPr>
        <w:jc w:val="both"/>
        <w:rPr>
          <w:rFonts w:ascii="Times New Roman" w:hAnsi="Times New Roman" w:cs="Times New Roman"/>
        </w:rPr>
      </w:pPr>
      <w:r>
        <w:rPr>
          <w:rFonts w:ascii="Times New Roman" w:hAnsi="Times New Roman" w:cs="Times New Roman"/>
        </w:rPr>
        <w:t xml:space="preserve">Untuk memudahkan </w:t>
      </w:r>
      <w:r w:rsidR="001368C9">
        <w:rPr>
          <w:rFonts w:ascii="Times New Roman" w:hAnsi="Times New Roman" w:cs="Times New Roman"/>
        </w:rPr>
        <w:t xml:space="preserve">analisis terhadap persamaan tersebut </w:t>
      </w:r>
      <w:r w:rsidR="00F149D0">
        <w:rPr>
          <w:rFonts w:ascii="Times New Roman" w:hAnsi="Times New Roman" w:cs="Times New Roman"/>
        </w:rPr>
        <w:t xml:space="preserve">maka perlu mentransformasikan data </w:t>
      </w:r>
      <w:r w:rsidR="00633B88">
        <w:rPr>
          <w:rFonts w:ascii="Times New Roman" w:hAnsi="Times New Roman" w:cs="Times New Roman"/>
        </w:rPr>
        <w:t xml:space="preserve">ke logaritma natural </w:t>
      </w:r>
      <w:r w:rsidR="00A34A53">
        <w:rPr>
          <w:rFonts w:ascii="Times New Roman" w:hAnsi="Times New Roman" w:cs="Times New Roman"/>
        </w:rPr>
        <w:t xml:space="preserve">(Ln) </w:t>
      </w:r>
      <w:r w:rsidR="00133B69">
        <w:rPr>
          <w:rFonts w:ascii="Times New Roman" w:hAnsi="Times New Roman" w:cs="Times New Roman"/>
        </w:rPr>
        <w:t xml:space="preserve">agar dapat </w:t>
      </w:r>
      <w:r w:rsidR="00371BCB">
        <w:rPr>
          <w:rFonts w:ascii="Times New Roman" w:hAnsi="Times New Roman" w:cs="Times New Roman"/>
        </w:rPr>
        <w:t>dianalisis menggunakan regresi linier berganda.</w:t>
      </w:r>
    </w:p>
    <w:p w:rsidR="00B64152" w:rsidRDefault="00330352" w:rsidP="00B607CE">
      <w:pPr>
        <w:jc w:val="both"/>
        <w:rPr>
          <w:rFonts w:ascii="Times New Roman" w:hAnsi="Times New Roman" w:cs="Times New Roman"/>
        </w:rPr>
      </w:pPr>
      <w:r>
        <w:rPr>
          <w:rFonts w:ascii="Times New Roman" w:hAnsi="Times New Roman" w:cs="Times New Roman"/>
        </w:rPr>
        <w:t>Soekartawi (</w:t>
      </w:r>
      <w:r w:rsidR="00527EFD">
        <w:rPr>
          <w:rFonts w:ascii="Times New Roman" w:hAnsi="Times New Roman" w:cs="Times New Roman"/>
        </w:rPr>
        <w:t xml:space="preserve">1990) mengungkapkan bahwa terdapat tiga </w:t>
      </w:r>
      <w:r w:rsidR="00862201">
        <w:rPr>
          <w:rFonts w:ascii="Times New Roman" w:hAnsi="Times New Roman" w:cs="Times New Roman"/>
        </w:rPr>
        <w:t>macam produksi dari faktor produksi yaitu:</w:t>
      </w:r>
    </w:p>
    <w:p w:rsidR="00862201" w:rsidRDefault="00015F9B" w:rsidP="00862201">
      <w:pPr>
        <w:pStyle w:val="DaftarParagraf"/>
        <w:numPr>
          <w:ilvl w:val="0"/>
          <w:numId w:val="2"/>
        </w:numPr>
        <w:jc w:val="both"/>
        <w:rPr>
          <w:rFonts w:ascii="Times New Roman" w:hAnsi="Times New Roman" w:cs="Times New Roman"/>
        </w:rPr>
      </w:pPr>
      <w:r>
        <w:rPr>
          <w:rFonts w:ascii="Times New Roman" w:hAnsi="Times New Roman" w:cs="Times New Roman"/>
        </w:rPr>
        <w:t xml:space="preserve">Increasing return to scale </w:t>
      </w:r>
      <w:r w:rsidR="000A5FE4">
        <w:rPr>
          <w:rFonts w:ascii="Times New Roman" w:hAnsi="Times New Roman" w:cs="Times New Roman"/>
        </w:rPr>
        <w:t xml:space="preserve">merupakan kondisi penambahan </w:t>
      </w:r>
      <w:r w:rsidR="00480679">
        <w:rPr>
          <w:rFonts w:ascii="Times New Roman" w:hAnsi="Times New Roman" w:cs="Times New Roman"/>
        </w:rPr>
        <w:t xml:space="preserve">input </w:t>
      </w:r>
      <w:r w:rsidR="006E3BD8">
        <w:rPr>
          <w:rFonts w:ascii="Times New Roman" w:hAnsi="Times New Roman" w:cs="Times New Roman"/>
        </w:rPr>
        <w:t xml:space="preserve">mampu menghasilkan </w:t>
      </w:r>
      <w:r w:rsidR="00993966">
        <w:rPr>
          <w:rFonts w:ascii="Times New Roman" w:hAnsi="Times New Roman" w:cs="Times New Roman"/>
        </w:rPr>
        <w:t xml:space="preserve">tambahan </w:t>
      </w:r>
      <w:r w:rsidR="006E3BD8">
        <w:rPr>
          <w:rFonts w:ascii="Times New Roman" w:hAnsi="Times New Roman" w:cs="Times New Roman"/>
        </w:rPr>
        <w:t xml:space="preserve">output yang lebih banyak daripada </w:t>
      </w:r>
      <w:r w:rsidR="00CF3D09">
        <w:rPr>
          <w:rFonts w:ascii="Times New Roman" w:hAnsi="Times New Roman" w:cs="Times New Roman"/>
        </w:rPr>
        <w:t>sebelumnya.</w:t>
      </w:r>
    </w:p>
    <w:p w:rsidR="00CF3D09" w:rsidRDefault="00CF3D09" w:rsidP="00862201">
      <w:pPr>
        <w:pStyle w:val="DaftarParagraf"/>
        <w:numPr>
          <w:ilvl w:val="0"/>
          <w:numId w:val="2"/>
        </w:numPr>
        <w:jc w:val="both"/>
        <w:rPr>
          <w:rFonts w:ascii="Times New Roman" w:hAnsi="Times New Roman" w:cs="Times New Roman"/>
        </w:rPr>
      </w:pPr>
      <w:r>
        <w:rPr>
          <w:rFonts w:ascii="Times New Roman" w:hAnsi="Times New Roman" w:cs="Times New Roman"/>
        </w:rPr>
        <w:t xml:space="preserve">Constant return to scale merupakan </w:t>
      </w:r>
      <w:r w:rsidR="006F44EF">
        <w:rPr>
          <w:rFonts w:ascii="Times New Roman" w:hAnsi="Times New Roman" w:cs="Times New Roman"/>
        </w:rPr>
        <w:t xml:space="preserve">kondisi </w:t>
      </w:r>
      <w:r w:rsidR="002C0967">
        <w:rPr>
          <w:rFonts w:ascii="Times New Roman" w:hAnsi="Times New Roman" w:cs="Times New Roman"/>
        </w:rPr>
        <w:t xml:space="preserve">penambahan input mampu menghasilkan </w:t>
      </w:r>
      <w:r w:rsidR="00993966">
        <w:rPr>
          <w:rFonts w:ascii="Times New Roman" w:hAnsi="Times New Roman" w:cs="Times New Roman"/>
        </w:rPr>
        <w:t xml:space="preserve">tambahan </w:t>
      </w:r>
      <w:r w:rsidR="002C0967">
        <w:rPr>
          <w:rFonts w:ascii="Times New Roman" w:hAnsi="Times New Roman" w:cs="Times New Roman"/>
        </w:rPr>
        <w:t xml:space="preserve">output yang </w:t>
      </w:r>
      <w:r w:rsidR="00606935">
        <w:rPr>
          <w:rFonts w:ascii="Times New Roman" w:hAnsi="Times New Roman" w:cs="Times New Roman"/>
        </w:rPr>
        <w:t>proporsional.</w:t>
      </w:r>
    </w:p>
    <w:p w:rsidR="005E3F13" w:rsidRDefault="00FC5C43" w:rsidP="005E3F13">
      <w:pPr>
        <w:pStyle w:val="DaftarParagraf"/>
        <w:numPr>
          <w:ilvl w:val="0"/>
          <w:numId w:val="2"/>
        </w:numPr>
        <w:jc w:val="both"/>
        <w:rPr>
          <w:rFonts w:ascii="Times New Roman" w:hAnsi="Times New Roman" w:cs="Times New Roman"/>
        </w:rPr>
      </w:pPr>
      <w:r>
        <w:rPr>
          <w:rFonts w:ascii="Times New Roman" w:hAnsi="Times New Roman" w:cs="Times New Roman"/>
        </w:rPr>
        <w:t xml:space="preserve">Decreasing return to scale merupakan kondisi penambahan input </w:t>
      </w:r>
      <w:r w:rsidR="00993966">
        <w:rPr>
          <w:rFonts w:ascii="Times New Roman" w:hAnsi="Times New Roman" w:cs="Times New Roman"/>
        </w:rPr>
        <w:t xml:space="preserve">mampu </w:t>
      </w:r>
      <w:r w:rsidR="00B92327">
        <w:rPr>
          <w:rFonts w:ascii="Times New Roman" w:hAnsi="Times New Roman" w:cs="Times New Roman"/>
        </w:rPr>
        <w:t>menghasilkan tambahan output lebih sedikit</w:t>
      </w:r>
      <w:r w:rsidR="002B6272">
        <w:rPr>
          <w:rFonts w:ascii="Times New Roman" w:hAnsi="Times New Roman" w:cs="Times New Roman"/>
        </w:rPr>
        <w:t xml:space="preserve"> daripada sebelumnya.</w:t>
      </w:r>
    </w:p>
    <w:p w:rsidR="005E3F13" w:rsidRPr="005E3F13" w:rsidRDefault="005E3F13" w:rsidP="005E3F13">
      <w:pPr>
        <w:pStyle w:val="DaftarParagraf"/>
        <w:jc w:val="both"/>
        <w:rPr>
          <w:rFonts w:ascii="Times New Roman" w:hAnsi="Times New Roman" w:cs="Times New Roman"/>
        </w:rPr>
      </w:pPr>
    </w:p>
    <w:p w:rsidR="00D73F10" w:rsidRDefault="00FC4639" w:rsidP="00B607CE">
      <w:pPr>
        <w:jc w:val="both"/>
        <w:rPr>
          <w:rFonts w:ascii="Times New Roman" w:hAnsi="Times New Roman" w:cs="Times New Roman"/>
          <w:b/>
        </w:rPr>
      </w:pPr>
      <w:r w:rsidRPr="00FC4639">
        <w:rPr>
          <w:rFonts w:ascii="Times New Roman" w:hAnsi="Times New Roman" w:cs="Times New Roman"/>
          <w:b/>
        </w:rPr>
        <w:t>Efisiensi</w:t>
      </w:r>
    </w:p>
    <w:p w:rsidR="004267DC" w:rsidRDefault="000F3A56" w:rsidP="004267DC">
      <w:pPr>
        <w:jc w:val="both"/>
        <w:rPr>
          <w:rFonts w:ascii="Times New Roman" w:hAnsi="Times New Roman" w:cs="Times New Roman"/>
          <w:bCs/>
        </w:rPr>
      </w:pPr>
      <w:r>
        <w:rPr>
          <w:rFonts w:ascii="Times New Roman" w:hAnsi="Times New Roman" w:cs="Times New Roman"/>
          <w:bCs/>
        </w:rPr>
        <w:t>Konsep efisiensi dalam istilah ekonomi terbagi menjadi tiga jenis yaitu</w:t>
      </w:r>
      <w:r w:rsidR="00860A71">
        <w:rPr>
          <w:rFonts w:ascii="Times New Roman" w:hAnsi="Times New Roman" w:cs="Times New Roman"/>
          <w:bCs/>
        </w:rPr>
        <w:t xml:space="preserve"> </w:t>
      </w:r>
      <w:r>
        <w:rPr>
          <w:rFonts w:ascii="Times New Roman" w:hAnsi="Times New Roman" w:cs="Times New Roman"/>
          <w:bCs/>
        </w:rPr>
        <w:t>efisiensi teknis,</w:t>
      </w:r>
      <w:r w:rsidR="00860A71">
        <w:rPr>
          <w:rFonts w:ascii="Times New Roman" w:hAnsi="Times New Roman" w:cs="Times New Roman"/>
          <w:bCs/>
        </w:rPr>
        <w:t xml:space="preserve"> </w:t>
      </w:r>
      <w:r>
        <w:rPr>
          <w:rFonts w:ascii="Times New Roman" w:hAnsi="Times New Roman" w:cs="Times New Roman"/>
          <w:bCs/>
        </w:rPr>
        <w:t>efisiensi a</w:t>
      </w:r>
      <w:r w:rsidR="004808A2">
        <w:rPr>
          <w:rFonts w:ascii="Times New Roman" w:hAnsi="Times New Roman" w:cs="Times New Roman"/>
          <w:bCs/>
        </w:rPr>
        <w:t xml:space="preserve">lokatif, </w:t>
      </w:r>
      <w:r w:rsidR="00860A71">
        <w:rPr>
          <w:rFonts w:ascii="Times New Roman" w:hAnsi="Times New Roman" w:cs="Times New Roman"/>
          <w:bCs/>
        </w:rPr>
        <w:t>dan</w:t>
      </w:r>
      <w:r w:rsidR="004808A2">
        <w:rPr>
          <w:rFonts w:ascii="Times New Roman" w:hAnsi="Times New Roman" w:cs="Times New Roman"/>
          <w:bCs/>
        </w:rPr>
        <w:t xml:space="preserve"> efisiensi </w:t>
      </w:r>
      <w:r w:rsidR="00860A71">
        <w:rPr>
          <w:rFonts w:ascii="Times New Roman" w:hAnsi="Times New Roman" w:cs="Times New Roman"/>
          <w:bCs/>
        </w:rPr>
        <w:t xml:space="preserve">ekonomi. </w:t>
      </w:r>
      <w:r w:rsidR="00167C45">
        <w:rPr>
          <w:rFonts w:ascii="Times New Roman" w:hAnsi="Times New Roman" w:cs="Times New Roman"/>
          <w:bCs/>
        </w:rPr>
        <w:t xml:space="preserve">Efisiensi teknis dapat dinyatakan jika faktor produksi yang digunakan dapat </w:t>
      </w:r>
      <w:r w:rsidR="00042707">
        <w:rPr>
          <w:rFonts w:ascii="Times New Roman" w:hAnsi="Times New Roman" w:cs="Times New Roman"/>
          <w:bCs/>
        </w:rPr>
        <w:lastRenderedPageBreak/>
        <w:t>menghasilkan produksi maksimum</w:t>
      </w:r>
      <w:r w:rsidR="00A26DB6">
        <w:rPr>
          <w:rFonts w:ascii="Times New Roman" w:hAnsi="Times New Roman" w:cs="Times New Roman"/>
          <w:bCs/>
        </w:rPr>
        <w:t xml:space="preserve"> yang ditunjukkan pada elas</w:t>
      </w:r>
      <w:r w:rsidR="00E010F2">
        <w:rPr>
          <w:rFonts w:ascii="Times New Roman" w:hAnsi="Times New Roman" w:cs="Times New Roman"/>
          <w:bCs/>
        </w:rPr>
        <w:t xml:space="preserve">tisitas </w:t>
      </w:r>
      <w:r w:rsidR="00734BB4">
        <w:rPr>
          <w:rFonts w:ascii="Times New Roman" w:hAnsi="Times New Roman" w:cs="Times New Roman"/>
          <w:bCs/>
        </w:rPr>
        <w:t xml:space="preserve">berada di antara nol dan satu. </w:t>
      </w:r>
      <w:r w:rsidR="00273568">
        <w:rPr>
          <w:rFonts w:ascii="Times New Roman" w:hAnsi="Times New Roman" w:cs="Times New Roman"/>
          <w:bCs/>
        </w:rPr>
        <w:t xml:space="preserve">Efisiensi alokatif </w:t>
      </w:r>
      <w:r w:rsidR="009C4AB9">
        <w:rPr>
          <w:rFonts w:ascii="Times New Roman" w:hAnsi="Times New Roman" w:cs="Times New Roman"/>
          <w:bCs/>
        </w:rPr>
        <w:t xml:space="preserve">dapat terjadi apabila nilai produk marjinal sama dengan harga dari faktor </w:t>
      </w:r>
      <w:r w:rsidR="00AC3A96">
        <w:rPr>
          <w:rFonts w:ascii="Times New Roman" w:hAnsi="Times New Roman" w:cs="Times New Roman"/>
          <w:bCs/>
        </w:rPr>
        <w:t xml:space="preserve">produksi yang digunakan. </w:t>
      </w:r>
      <w:r w:rsidR="00850D68">
        <w:rPr>
          <w:rFonts w:ascii="Times New Roman" w:hAnsi="Times New Roman" w:cs="Times New Roman"/>
          <w:bCs/>
        </w:rPr>
        <w:t xml:space="preserve">Sementara efisiensi ekonomi merupakan kondisi tercapainya efisiensi </w:t>
      </w:r>
      <w:r w:rsidR="00176381">
        <w:rPr>
          <w:rFonts w:ascii="Times New Roman" w:hAnsi="Times New Roman" w:cs="Times New Roman"/>
          <w:bCs/>
        </w:rPr>
        <w:t>teknis dan efisiensi alokatif</w:t>
      </w:r>
      <w:r w:rsidR="00511440">
        <w:rPr>
          <w:rFonts w:ascii="Times New Roman" w:hAnsi="Times New Roman" w:cs="Times New Roman"/>
          <w:bCs/>
        </w:rPr>
        <w:t xml:space="preserve"> </w:t>
      </w:r>
      <w:r w:rsidR="00DF1472">
        <w:rPr>
          <w:rFonts w:ascii="Times New Roman" w:hAnsi="Times New Roman" w:cs="Times New Roman"/>
          <w:bCs/>
        </w:rPr>
        <w:t>(Farre</w:t>
      </w:r>
      <w:r w:rsidR="00297513">
        <w:rPr>
          <w:rFonts w:ascii="Times New Roman" w:hAnsi="Times New Roman" w:cs="Times New Roman"/>
          <w:bCs/>
        </w:rPr>
        <w:t>l</w:t>
      </w:r>
      <w:r w:rsidR="00DF1472">
        <w:rPr>
          <w:rFonts w:ascii="Times New Roman" w:hAnsi="Times New Roman" w:cs="Times New Roman"/>
          <w:bCs/>
        </w:rPr>
        <w:t>l, 1957).</w:t>
      </w:r>
    </w:p>
    <w:p w:rsidR="00D73F10" w:rsidRPr="00B41C14" w:rsidRDefault="00532FFD" w:rsidP="00B607CE">
      <w:pPr>
        <w:jc w:val="both"/>
        <w:rPr>
          <w:rFonts w:ascii="Times New Roman" w:hAnsi="Times New Roman" w:cs="Times New Roman"/>
          <w:bCs/>
        </w:rPr>
      </w:pPr>
      <w:r>
        <w:rPr>
          <w:rFonts w:ascii="Times New Roman" w:hAnsi="Times New Roman" w:cs="Times New Roman"/>
          <w:bCs/>
        </w:rPr>
        <w:t>Soekartawi (</w:t>
      </w:r>
      <w:r w:rsidR="000C3E6F">
        <w:rPr>
          <w:rFonts w:ascii="Times New Roman" w:hAnsi="Times New Roman" w:cs="Times New Roman"/>
          <w:bCs/>
        </w:rPr>
        <w:t>199</w:t>
      </w:r>
      <w:r w:rsidR="007E7AB8">
        <w:rPr>
          <w:rFonts w:ascii="Times New Roman" w:hAnsi="Times New Roman" w:cs="Times New Roman"/>
          <w:bCs/>
        </w:rPr>
        <w:t>0</w:t>
      </w:r>
      <w:r w:rsidR="000C3E6F">
        <w:rPr>
          <w:rFonts w:ascii="Times New Roman" w:hAnsi="Times New Roman" w:cs="Times New Roman"/>
          <w:bCs/>
        </w:rPr>
        <w:t xml:space="preserve">) </w:t>
      </w:r>
      <w:r w:rsidR="002D5CF2">
        <w:rPr>
          <w:rFonts w:ascii="Times New Roman" w:hAnsi="Times New Roman" w:cs="Times New Roman"/>
          <w:bCs/>
        </w:rPr>
        <w:t>mengartikan</w:t>
      </w:r>
      <w:r w:rsidR="000C3E6F">
        <w:rPr>
          <w:rFonts w:ascii="Times New Roman" w:hAnsi="Times New Roman" w:cs="Times New Roman"/>
          <w:bCs/>
        </w:rPr>
        <w:t xml:space="preserve"> efisiensi</w:t>
      </w:r>
      <w:r w:rsidR="00CF1270">
        <w:rPr>
          <w:rFonts w:ascii="Times New Roman" w:hAnsi="Times New Roman" w:cs="Times New Roman"/>
          <w:bCs/>
        </w:rPr>
        <w:t xml:space="preserve"> </w:t>
      </w:r>
      <w:r w:rsidR="000C3E6F">
        <w:rPr>
          <w:rFonts w:ascii="Times New Roman" w:hAnsi="Times New Roman" w:cs="Times New Roman"/>
          <w:bCs/>
        </w:rPr>
        <w:t xml:space="preserve">produksi sebagai </w:t>
      </w:r>
      <w:r w:rsidR="00295E58">
        <w:rPr>
          <w:rFonts w:ascii="Times New Roman" w:hAnsi="Times New Roman" w:cs="Times New Roman"/>
          <w:bCs/>
        </w:rPr>
        <w:t xml:space="preserve">perbandingan antara </w:t>
      </w:r>
      <w:r w:rsidR="00FC49FD">
        <w:rPr>
          <w:rFonts w:ascii="Times New Roman" w:hAnsi="Times New Roman" w:cs="Times New Roman"/>
          <w:bCs/>
        </w:rPr>
        <w:t xml:space="preserve">output dan input yang berkaitan dengan </w:t>
      </w:r>
      <w:r w:rsidR="0031773C">
        <w:rPr>
          <w:rFonts w:ascii="Times New Roman" w:hAnsi="Times New Roman" w:cs="Times New Roman"/>
          <w:bCs/>
        </w:rPr>
        <w:t xml:space="preserve">output maksimum menggunakan </w:t>
      </w:r>
      <w:r w:rsidR="00283093">
        <w:rPr>
          <w:rFonts w:ascii="Times New Roman" w:hAnsi="Times New Roman" w:cs="Times New Roman"/>
          <w:bCs/>
        </w:rPr>
        <w:t xml:space="preserve">sejumlah input. Hal ini bermakna </w:t>
      </w:r>
      <w:r w:rsidR="00CD19F1">
        <w:rPr>
          <w:rFonts w:ascii="Times New Roman" w:hAnsi="Times New Roman" w:cs="Times New Roman"/>
          <w:bCs/>
        </w:rPr>
        <w:t>efisiensi</w:t>
      </w:r>
      <w:r w:rsidR="00C503BB">
        <w:rPr>
          <w:rFonts w:ascii="Times New Roman" w:hAnsi="Times New Roman" w:cs="Times New Roman"/>
          <w:bCs/>
        </w:rPr>
        <w:t xml:space="preserve"> tinggi diperoleh dari rasio output yang besar</w:t>
      </w:r>
      <w:r w:rsidR="009B7ED7">
        <w:rPr>
          <w:rFonts w:ascii="Times New Roman" w:hAnsi="Times New Roman" w:cs="Times New Roman"/>
          <w:bCs/>
        </w:rPr>
        <w:t>.</w:t>
      </w:r>
      <w:r w:rsidR="003A56A8">
        <w:rPr>
          <w:rFonts w:ascii="Times New Roman" w:hAnsi="Times New Roman" w:cs="Times New Roman"/>
          <w:bCs/>
        </w:rPr>
        <w:t xml:space="preserve"> </w:t>
      </w:r>
      <w:r w:rsidR="008B2772">
        <w:rPr>
          <w:rFonts w:ascii="Times New Roman" w:hAnsi="Times New Roman" w:cs="Times New Roman"/>
          <w:bCs/>
        </w:rPr>
        <w:t xml:space="preserve">Pengubahan input menjadi output pada tingkat faktor </w:t>
      </w:r>
      <w:r w:rsidR="00A57AD7">
        <w:rPr>
          <w:rFonts w:ascii="Times New Roman" w:hAnsi="Times New Roman" w:cs="Times New Roman"/>
          <w:bCs/>
        </w:rPr>
        <w:t xml:space="preserve">ekonomi dan teknologi tertentu diukur </w:t>
      </w:r>
      <w:r w:rsidR="0088738D">
        <w:rPr>
          <w:rFonts w:ascii="Times New Roman" w:hAnsi="Times New Roman" w:cs="Times New Roman"/>
          <w:bCs/>
        </w:rPr>
        <w:t>dengan efisiensi teknik.</w:t>
      </w:r>
    </w:p>
    <w:p w:rsidR="00085FEE" w:rsidRPr="001305FC" w:rsidRDefault="00085FEE" w:rsidP="00DF5C51">
      <w:pPr>
        <w:jc w:val="both"/>
        <w:rPr>
          <w:rFonts w:ascii="Times New Roman" w:hAnsi="Times New Roman" w:cs="Times New Roman"/>
        </w:rPr>
      </w:pPr>
    </w:p>
    <w:p w:rsidR="003D05F4" w:rsidRPr="00E74225" w:rsidRDefault="00573EB5" w:rsidP="003D05F4">
      <w:pPr>
        <w:jc w:val="both"/>
        <w:rPr>
          <w:rFonts w:ascii="Times New Roman" w:hAnsi="Times New Roman" w:cs="Times New Roman"/>
          <w:b/>
          <w:bCs/>
        </w:rPr>
      </w:pPr>
      <w:r w:rsidRPr="00573EB5">
        <w:rPr>
          <w:rFonts w:ascii="Times New Roman" w:hAnsi="Times New Roman" w:cs="Times New Roman"/>
          <w:b/>
          <w:bCs/>
        </w:rPr>
        <w:t>METODE</w:t>
      </w:r>
    </w:p>
    <w:p w:rsidR="00DA360B" w:rsidRPr="007771AC" w:rsidRDefault="00170685" w:rsidP="00DF5C51">
      <w:pPr>
        <w:jc w:val="both"/>
        <w:rPr>
          <w:rFonts w:ascii="Times New Roman" w:hAnsi="Times New Roman" w:cs="Times New Roman"/>
        </w:rPr>
      </w:pPr>
      <w:r>
        <w:rPr>
          <w:rFonts w:ascii="Times New Roman" w:hAnsi="Times New Roman" w:cs="Times New Roman"/>
        </w:rPr>
        <w:t xml:space="preserve">Penelitian ini termasuk dalam penelitian kuantitatif </w:t>
      </w:r>
      <w:r w:rsidR="00D25FEC">
        <w:rPr>
          <w:rFonts w:ascii="Times New Roman" w:hAnsi="Times New Roman" w:cs="Times New Roman"/>
        </w:rPr>
        <w:t xml:space="preserve">yaitu penelitian yang berlandaskan pada asas positivisme </w:t>
      </w:r>
      <w:r w:rsidR="00AF188B">
        <w:rPr>
          <w:rFonts w:ascii="Times New Roman" w:hAnsi="Times New Roman" w:cs="Times New Roman"/>
        </w:rPr>
        <w:t xml:space="preserve">dengan analisis data berupa angka </w:t>
      </w:r>
      <w:r w:rsidR="004A4B45">
        <w:rPr>
          <w:rFonts w:ascii="Times New Roman" w:hAnsi="Times New Roman" w:cs="Times New Roman"/>
        </w:rPr>
        <w:t>melalui</w:t>
      </w:r>
      <w:r w:rsidR="007771AC">
        <w:rPr>
          <w:rFonts w:ascii="Times New Roman" w:hAnsi="Times New Roman" w:cs="Times New Roman"/>
        </w:rPr>
        <w:t xml:space="preserve"> </w:t>
      </w:r>
      <w:r w:rsidR="004A4B45">
        <w:rPr>
          <w:rFonts w:ascii="Times New Roman" w:hAnsi="Times New Roman" w:cs="Times New Roman"/>
        </w:rPr>
        <w:t>statistik. S</w:t>
      </w:r>
      <w:r w:rsidR="00B45502">
        <w:rPr>
          <w:rFonts w:ascii="Times New Roman" w:hAnsi="Times New Roman" w:cs="Times New Roman"/>
        </w:rPr>
        <w:t xml:space="preserve">umber </w:t>
      </w:r>
      <w:r w:rsidR="00F146F8">
        <w:rPr>
          <w:rFonts w:ascii="Times New Roman" w:hAnsi="Times New Roman" w:cs="Times New Roman"/>
        </w:rPr>
        <w:t>data</w:t>
      </w:r>
      <w:r w:rsidR="00395B03">
        <w:rPr>
          <w:rFonts w:ascii="Times New Roman" w:hAnsi="Times New Roman" w:cs="Times New Roman"/>
        </w:rPr>
        <w:t xml:space="preserve"> termasuk data sekunder </w:t>
      </w:r>
      <w:r w:rsidR="00294A73">
        <w:rPr>
          <w:rFonts w:ascii="Times New Roman" w:hAnsi="Times New Roman" w:cs="Times New Roman"/>
        </w:rPr>
        <w:t xml:space="preserve">yang didapat secara </w:t>
      </w:r>
      <w:r w:rsidR="000372B6">
        <w:rPr>
          <w:rFonts w:ascii="Times New Roman" w:hAnsi="Times New Roman" w:cs="Times New Roman"/>
        </w:rPr>
        <w:t>tidak langsung</w:t>
      </w:r>
      <w:r w:rsidR="007E1BB2">
        <w:rPr>
          <w:rFonts w:ascii="Times New Roman" w:hAnsi="Times New Roman" w:cs="Times New Roman"/>
        </w:rPr>
        <w:t xml:space="preserve"> </w:t>
      </w:r>
      <w:r w:rsidR="0047095F">
        <w:rPr>
          <w:rFonts w:ascii="Times New Roman" w:hAnsi="Times New Roman" w:cs="Times New Roman"/>
        </w:rPr>
        <w:t>dari dokumen</w:t>
      </w:r>
      <w:r w:rsidR="00E64D65">
        <w:rPr>
          <w:rFonts w:ascii="Times New Roman" w:hAnsi="Times New Roman" w:cs="Times New Roman"/>
        </w:rPr>
        <w:t xml:space="preserve"> </w:t>
      </w:r>
      <w:r w:rsidR="00930D81">
        <w:rPr>
          <w:rFonts w:ascii="Times New Roman" w:hAnsi="Times New Roman" w:cs="Times New Roman"/>
        </w:rPr>
        <w:t>Kecamatan Padangan yang dipu</w:t>
      </w:r>
      <w:r w:rsidR="00073425">
        <w:rPr>
          <w:rFonts w:ascii="Times New Roman" w:hAnsi="Times New Roman" w:cs="Times New Roman"/>
        </w:rPr>
        <w:t>blikasikan oleh Badan Pusat Statistik.</w:t>
      </w:r>
    </w:p>
    <w:p w:rsidR="00A11774" w:rsidRPr="007771AC" w:rsidRDefault="00744E19" w:rsidP="00DF5C51">
      <w:pPr>
        <w:jc w:val="both"/>
        <w:rPr>
          <w:rFonts w:ascii="Times New Roman" w:hAnsi="Times New Roman" w:cs="Times New Roman"/>
        </w:rPr>
      </w:pPr>
      <w:r>
        <w:rPr>
          <w:rFonts w:ascii="Times New Roman" w:hAnsi="Times New Roman" w:cs="Times New Roman"/>
        </w:rPr>
        <w:t xml:space="preserve">Populasi yang disertakan </w:t>
      </w:r>
      <w:r w:rsidR="00533CEC">
        <w:rPr>
          <w:rFonts w:ascii="Times New Roman" w:hAnsi="Times New Roman" w:cs="Times New Roman"/>
        </w:rPr>
        <w:t>terdiri ob</w:t>
      </w:r>
      <w:r w:rsidR="00E95F7C">
        <w:rPr>
          <w:rFonts w:ascii="Times New Roman" w:hAnsi="Times New Roman" w:cs="Times New Roman"/>
        </w:rPr>
        <w:t>j</w:t>
      </w:r>
      <w:r w:rsidR="00533CEC">
        <w:rPr>
          <w:rFonts w:ascii="Times New Roman" w:hAnsi="Times New Roman" w:cs="Times New Roman"/>
        </w:rPr>
        <w:t xml:space="preserve">ek maupun karakteristik di seluruh </w:t>
      </w:r>
      <w:r w:rsidR="00E95F7C">
        <w:rPr>
          <w:rFonts w:ascii="Times New Roman" w:hAnsi="Times New Roman" w:cs="Times New Roman"/>
        </w:rPr>
        <w:t>desa</w:t>
      </w:r>
      <w:r w:rsidR="003C41C1">
        <w:rPr>
          <w:rFonts w:ascii="Times New Roman" w:hAnsi="Times New Roman" w:cs="Times New Roman"/>
        </w:rPr>
        <w:t xml:space="preserve"> yang berjumlah 16 desa </w:t>
      </w:r>
      <w:r w:rsidR="00E95F7C">
        <w:rPr>
          <w:rFonts w:ascii="Times New Roman" w:hAnsi="Times New Roman" w:cs="Times New Roman"/>
        </w:rPr>
        <w:t>kecamatan Padangan</w:t>
      </w:r>
      <w:r w:rsidR="00302B3D">
        <w:rPr>
          <w:rFonts w:ascii="Times New Roman" w:hAnsi="Times New Roman" w:cs="Times New Roman"/>
        </w:rPr>
        <w:t xml:space="preserve">. </w:t>
      </w:r>
      <w:r w:rsidR="003D1FD3">
        <w:rPr>
          <w:rFonts w:ascii="Times New Roman" w:hAnsi="Times New Roman" w:cs="Times New Roman"/>
        </w:rPr>
        <w:t xml:space="preserve">Penentuan sampel dijalankan dengan </w:t>
      </w:r>
      <w:r w:rsidR="00F15E9C">
        <w:rPr>
          <w:rFonts w:ascii="Times New Roman" w:hAnsi="Times New Roman" w:cs="Times New Roman"/>
        </w:rPr>
        <w:t xml:space="preserve">teknik sampling purposive yaitu pengambilan </w:t>
      </w:r>
      <w:r w:rsidR="000241E8">
        <w:rPr>
          <w:rFonts w:ascii="Times New Roman" w:hAnsi="Times New Roman" w:cs="Times New Roman"/>
        </w:rPr>
        <w:t xml:space="preserve">sampel didasarkan </w:t>
      </w:r>
      <w:r w:rsidR="006A2ECD">
        <w:rPr>
          <w:rFonts w:ascii="Times New Roman" w:hAnsi="Times New Roman" w:cs="Times New Roman"/>
        </w:rPr>
        <w:t xml:space="preserve">dengan mempertimbangkan efisiensi teknis </w:t>
      </w:r>
      <w:r w:rsidR="00225765">
        <w:rPr>
          <w:rFonts w:ascii="Times New Roman" w:hAnsi="Times New Roman" w:cs="Times New Roman"/>
        </w:rPr>
        <w:t>produksi</w:t>
      </w:r>
      <w:r w:rsidR="00677822">
        <w:rPr>
          <w:rFonts w:ascii="Times New Roman" w:hAnsi="Times New Roman" w:cs="Times New Roman"/>
        </w:rPr>
        <w:t xml:space="preserve"> </w:t>
      </w:r>
      <w:r w:rsidR="006A2ECD">
        <w:rPr>
          <w:rFonts w:ascii="Times New Roman" w:hAnsi="Times New Roman" w:cs="Times New Roman"/>
        </w:rPr>
        <w:t xml:space="preserve">pertanian desa kecamatan Padangan </w:t>
      </w:r>
      <w:r w:rsidR="00490290">
        <w:rPr>
          <w:rFonts w:ascii="Times New Roman" w:hAnsi="Times New Roman" w:cs="Times New Roman"/>
        </w:rPr>
        <w:t xml:space="preserve">yang mencakup </w:t>
      </w:r>
      <w:r w:rsidR="00D21DF3">
        <w:rPr>
          <w:rFonts w:ascii="Times New Roman" w:hAnsi="Times New Roman" w:cs="Times New Roman"/>
        </w:rPr>
        <w:t>data tentang</w:t>
      </w:r>
      <w:r w:rsidR="005C26A9">
        <w:rPr>
          <w:rFonts w:ascii="Times New Roman" w:hAnsi="Times New Roman" w:cs="Times New Roman"/>
        </w:rPr>
        <w:t xml:space="preserve"> </w:t>
      </w:r>
      <w:r w:rsidR="00981AF0">
        <w:rPr>
          <w:rFonts w:ascii="Times New Roman" w:hAnsi="Times New Roman" w:cs="Times New Roman"/>
        </w:rPr>
        <w:t>Faktor-faktor produksi</w:t>
      </w:r>
      <w:r w:rsidR="00D21DF3">
        <w:rPr>
          <w:rFonts w:ascii="Times New Roman" w:hAnsi="Times New Roman" w:cs="Times New Roman"/>
        </w:rPr>
        <w:t xml:space="preserve"> meliputi luas lahan, jumlah tenaga kerja petani</w:t>
      </w:r>
      <w:r w:rsidR="00081DF5">
        <w:rPr>
          <w:rFonts w:ascii="Times New Roman" w:hAnsi="Times New Roman" w:cs="Times New Roman"/>
        </w:rPr>
        <w:t>.</w:t>
      </w:r>
      <w:r w:rsidR="00894E76">
        <w:rPr>
          <w:rFonts w:ascii="Times New Roman" w:hAnsi="Times New Roman" w:cs="Times New Roman"/>
        </w:rPr>
        <w:t xml:space="preserve"> </w:t>
      </w:r>
      <w:r w:rsidR="002A740C">
        <w:rPr>
          <w:rFonts w:ascii="Times New Roman" w:hAnsi="Times New Roman" w:cs="Times New Roman"/>
        </w:rPr>
        <w:t xml:space="preserve">Penggunaan </w:t>
      </w:r>
      <w:r w:rsidR="00874DC4">
        <w:rPr>
          <w:rFonts w:ascii="Times New Roman" w:hAnsi="Times New Roman" w:cs="Times New Roman"/>
        </w:rPr>
        <w:t>sampel</w:t>
      </w:r>
      <w:r w:rsidR="00E4364C">
        <w:rPr>
          <w:rFonts w:ascii="Times New Roman" w:hAnsi="Times New Roman" w:cs="Times New Roman"/>
        </w:rPr>
        <w:t xml:space="preserve"> pertanian</w:t>
      </w:r>
      <w:r w:rsidR="00874DC4">
        <w:rPr>
          <w:rFonts w:ascii="Times New Roman" w:hAnsi="Times New Roman" w:cs="Times New Roman"/>
        </w:rPr>
        <w:t xml:space="preserve"> desa di kecamatan Padangan </w:t>
      </w:r>
      <w:r w:rsidR="00E4364C">
        <w:rPr>
          <w:rFonts w:ascii="Times New Roman" w:hAnsi="Times New Roman" w:cs="Times New Roman"/>
        </w:rPr>
        <w:t xml:space="preserve">dianggap tepat </w:t>
      </w:r>
      <w:r w:rsidR="00B3148A">
        <w:rPr>
          <w:rFonts w:ascii="Times New Roman" w:hAnsi="Times New Roman" w:cs="Times New Roman"/>
        </w:rPr>
        <w:t xml:space="preserve">atas dasar potensi </w:t>
      </w:r>
      <w:r w:rsidR="00B3148A">
        <w:rPr>
          <w:rFonts w:ascii="Times New Roman" w:hAnsi="Times New Roman" w:cs="Times New Roman"/>
        </w:rPr>
        <w:t>sumber daya pertanian yang terkandung</w:t>
      </w:r>
      <w:r w:rsidR="00D2635D">
        <w:rPr>
          <w:rFonts w:ascii="Times New Roman" w:hAnsi="Times New Roman" w:cs="Times New Roman"/>
        </w:rPr>
        <w:t xml:space="preserve"> didalamnya.</w:t>
      </w:r>
    </w:p>
    <w:p w:rsidR="00FD4A62" w:rsidRPr="007771AC" w:rsidRDefault="003D0337" w:rsidP="000D3424">
      <w:pPr>
        <w:jc w:val="both"/>
        <w:rPr>
          <w:rFonts w:ascii="Times New Roman" w:hAnsi="Times New Roman" w:cs="Times New Roman"/>
        </w:rPr>
      </w:pPr>
      <w:r>
        <w:rPr>
          <w:rFonts w:ascii="Times New Roman" w:hAnsi="Times New Roman" w:cs="Times New Roman"/>
        </w:rPr>
        <w:t xml:space="preserve">Pengumpulan data dilakukan dengan </w:t>
      </w:r>
      <w:r w:rsidR="00D11091">
        <w:rPr>
          <w:rFonts w:ascii="Times New Roman" w:hAnsi="Times New Roman" w:cs="Times New Roman"/>
        </w:rPr>
        <w:t>secara</w:t>
      </w:r>
      <w:r w:rsidR="001171C7">
        <w:rPr>
          <w:rFonts w:ascii="Times New Roman" w:hAnsi="Times New Roman" w:cs="Times New Roman"/>
        </w:rPr>
        <w:t xml:space="preserve"> kepu</w:t>
      </w:r>
      <w:r w:rsidR="00784D78">
        <w:rPr>
          <w:rFonts w:ascii="Times New Roman" w:hAnsi="Times New Roman" w:cs="Times New Roman"/>
        </w:rPr>
        <w:t xml:space="preserve">stakaan melalui </w:t>
      </w:r>
      <w:r w:rsidR="00784D78" w:rsidRPr="00AF677C">
        <w:rPr>
          <w:rFonts w:ascii="Times New Roman" w:hAnsi="Times New Roman" w:cs="Times New Roman"/>
          <w:i/>
          <w:iCs/>
        </w:rPr>
        <w:t xml:space="preserve">website </w:t>
      </w:r>
      <w:r w:rsidR="00605093" w:rsidRPr="00AF677C">
        <w:rPr>
          <w:rFonts w:ascii="Times New Roman" w:hAnsi="Times New Roman" w:cs="Times New Roman"/>
          <w:i/>
          <w:iCs/>
        </w:rPr>
        <w:t>bps.co.id</w:t>
      </w:r>
      <w:r w:rsidR="00C615B3">
        <w:rPr>
          <w:rFonts w:ascii="Times New Roman" w:hAnsi="Times New Roman" w:cs="Times New Roman"/>
        </w:rPr>
        <w:t xml:space="preserve"> </w:t>
      </w:r>
      <w:r w:rsidR="00802001">
        <w:rPr>
          <w:rFonts w:ascii="Times New Roman" w:hAnsi="Times New Roman" w:cs="Times New Roman"/>
        </w:rPr>
        <w:t xml:space="preserve">kabupaten Bojonegoro </w:t>
      </w:r>
      <w:r w:rsidR="00353617">
        <w:rPr>
          <w:rFonts w:ascii="Times New Roman" w:hAnsi="Times New Roman" w:cs="Times New Roman"/>
        </w:rPr>
        <w:t xml:space="preserve">dalam lingkup </w:t>
      </w:r>
      <w:r w:rsidR="008A2B6F">
        <w:rPr>
          <w:rFonts w:ascii="Times New Roman" w:hAnsi="Times New Roman" w:cs="Times New Roman"/>
        </w:rPr>
        <w:t xml:space="preserve">desa </w:t>
      </w:r>
      <w:r w:rsidR="008000EA">
        <w:rPr>
          <w:rFonts w:ascii="Times New Roman" w:hAnsi="Times New Roman" w:cs="Times New Roman"/>
        </w:rPr>
        <w:t xml:space="preserve">sebanyak 16 desa di </w:t>
      </w:r>
      <w:r w:rsidR="00353617">
        <w:rPr>
          <w:rFonts w:ascii="Times New Roman" w:hAnsi="Times New Roman" w:cs="Times New Roman"/>
        </w:rPr>
        <w:t xml:space="preserve">kecamatan padangan </w:t>
      </w:r>
      <w:r w:rsidR="00645073">
        <w:rPr>
          <w:rFonts w:ascii="Times New Roman" w:hAnsi="Times New Roman" w:cs="Times New Roman"/>
        </w:rPr>
        <w:t xml:space="preserve">dengan data berupa luas </w:t>
      </w:r>
      <w:r w:rsidR="00AF677C">
        <w:rPr>
          <w:rFonts w:ascii="Times New Roman" w:hAnsi="Times New Roman" w:cs="Times New Roman"/>
        </w:rPr>
        <w:t>lahan</w:t>
      </w:r>
      <w:r w:rsidR="00645073">
        <w:rPr>
          <w:rFonts w:ascii="Times New Roman" w:hAnsi="Times New Roman" w:cs="Times New Roman"/>
        </w:rPr>
        <w:t xml:space="preserve"> (Ha)</w:t>
      </w:r>
      <w:r w:rsidR="0067056A">
        <w:rPr>
          <w:rFonts w:ascii="Times New Roman" w:hAnsi="Times New Roman" w:cs="Times New Roman"/>
        </w:rPr>
        <w:t>, jumlah tenaga kerja petani (HOK) dan produksi</w:t>
      </w:r>
      <w:r w:rsidR="00461E3C">
        <w:rPr>
          <w:rFonts w:ascii="Times New Roman" w:hAnsi="Times New Roman" w:cs="Times New Roman"/>
        </w:rPr>
        <w:t xml:space="preserve"> tanaman pertanian </w:t>
      </w:r>
      <w:r w:rsidR="0067056A">
        <w:rPr>
          <w:rFonts w:ascii="Times New Roman" w:hAnsi="Times New Roman" w:cs="Times New Roman"/>
        </w:rPr>
        <w:t>(ton) pada tahun 2022</w:t>
      </w:r>
      <w:r w:rsidR="00FE08CD">
        <w:rPr>
          <w:rFonts w:ascii="Times New Roman" w:hAnsi="Times New Roman" w:cs="Times New Roman"/>
        </w:rPr>
        <w:t xml:space="preserve"> di Kecamatan Padangan.</w:t>
      </w:r>
    </w:p>
    <w:p w:rsidR="00E018CD" w:rsidRDefault="00E018CD" w:rsidP="000D3424">
      <w:pPr>
        <w:jc w:val="both"/>
        <w:rPr>
          <w:rFonts w:ascii="Times New Roman" w:hAnsi="Times New Roman" w:cs="Times New Roman"/>
        </w:rPr>
      </w:pPr>
      <w:r>
        <w:rPr>
          <w:rFonts w:ascii="Times New Roman" w:hAnsi="Times New Roman" w:cs="Times New Roman"/>
        </w:rPr>
        <w:t xml:space="preserve">Teknik analisis data dalam peneliti ini meliputi analisis </w:t>
      </w:r>
      <w:r w:rsidR="00F14B2B">
        <w:rPr>
          <w:rFonts w:ascii="Times New Roman" w:hAnsi="Times New Roman" w:cs="Times New Roman"/>
        </w:rPr>
        <w:t xml:space="preserve">pengaruh faktor-faktor produksi terhadap efisiensi </w:t>
      </w:r>
      <w:r w:rsidR="005C3479">
        <w:rPr>
          <w:rFonts w:ascii="Times New Roman" w:hAnsi="Times New Roman" w:cs="Times New Roman"/>
        </w:rPr>
        <w:t>teknis pertanian.</w:t>
      </w:r>
      <w:r w:rsidR="002860B8">
        <w:rPr>
          <w:rFonts w:ascii="Times New Roman" w:hAnsi="Times New Roman" w:cs="Times New Roman"/>
        </w:rPr>
        <w:t xml:space="preserve"> </w:t>
      </w:r>
      <w:r w:rsidR="006C019B">
        <w:rPr>
          <w:rFonts w:ascii="Times New Roman" w:hAnsi="Times New Roman" w:cs="Times New Roman"/>
        </w:rPr>
        <w:t xml:space="preserve">Pengukuran efisiensi teknis menggunakan </w:t>
      </w:r>
      <w:r w:rsidR="00400E9C">
        <w:rPr>
          <w:rFonts w:ascii="Times New Roman" w:hAnsi="Times New Roman" w:cs="Times New Roman"/>
        </w:rPr>
        <w:t xml:space="preserve">analisis DEA (Data Envelopment Analysis) </w:t>
      </w:r>
      <w:r w:rsidR="008C4D49">
        <w:rPr>
          <w:rFonts w:ascii="Times New Roman" w:hAnsi="Times New Roman" w:cs="Times New Roman"/>
        </w:rPr>
        <w:t xml:space="preserve">dengan </w:t>
      </w:r>
      <w:r w:rsidR="001D5942">
        <w:rPr>
          <w:rFonts w:ascii="Times New Roman" w:hAnsi="Times New Roman" w:cs="Times New Roman"/>
        </w:rPr>
        <w:t xml:space="preserve">memperhitungkan nilai </w:t>
      </w:r>
      <w:r w:rsidR="00796240">
        <w:rPr>
          <w:rFonts w:ascii="Times New Roman" w:hAnsi="Times New Roman" w:cs="Times New Roman"/>
        </w:rPr>
        <w:t>baku</w:t>
      </w:r>
      <w:r w:rsidR="001D5942">
        <w:rPr>
          <w:rFonts w:ascii="Times New Roman" w:hAnsi="Times New Roman" w:cs="Times New Roman"/>
        </w:rPr>
        <w:t xml:space="preserve"> dari suatu variabel</w:t>
      </w:r>
      <w:r w:rsidR="00313130">
        <w:rPr>
          <w:rFonts w:ascii="Times New Roman" w:hAnsi="Times New Roman" w:cs="Times New Roman"/>
        </w:rPr>
        <w:t xml:space="preserve"> dengan pendekatan non parametrik</w:t>
      </w:r>
      <w:r w:rsidR="001D5942">
        <w:rPr>
          <w:rFonts w:ascii="Times New Roman" w:hAnsi="Times New Roman" w:cs="Times New Roman"/>
        </w:rPr>
        <w:t>.</w:t>
      </w:r>
      <w:r w:rsidR="00046836">
        <w:rPr>
          <w:rFonts w:ascii="Times New Roman" w:hAnsi="Times New Roman" w:cs="Times New Roman"/>
        </w:rPr>
        <w:t xml:space="preserve"> Sehingga metode perhitungan</w:t>
      </w:r>
      <w:r w:rsidR="006913E6">
        <w:rPr>
          <w:rFonts w:ascii="Times New Roman" w:hAnsi="Times New Roman" w:cs="Times New Roman"/>
        </w:rPr>
        <w:t xml:space="preserve"> dapat </w:t>
      </w:r>
      <w:r w:rsidR="0022059C">
        <w:rPr>
          <w:rFonts w:ascii="Times New Roman" w:hAnsi="Times New Roman" w:cs="Times New Roman"/>
        </w:rPr>
        <w:t xml:space="preserve">menggabungkan seluruh variabel dengan satuan yang berbeda yang digunakan untuk mengevaluasi </w:t>
      </w:r>
      <w:r w:rsidR="00EA143F">
        <w:rPr>
          <w:rFonts w:ascii="Times New Roman" w:hAnsi="Times New Roman" w:cs="Times New Roman"/>
        </w:rPr>
        <w:t xml:space="preserve">efisiensi </w:t>
      </w:r>
      <w:r w:rsidR="002860B8">
        <w:rPr>
          <w:rFonts w:ascii="Times New Roman" w:hAnsi="Times New Roman" w:cs="Times New Roman"/>
        </w:rPr>
        <w:t xml:space="preserve">bersifat </w:t>
      </w:r>
      <w:r w:rsidR="00EA143F">
        <w:rPr>
          <w:rFonts w:ascii="Times New Roman" w:hAnsi="Times New Roman" w:cs="Times New Roman"/>
        </w:rPr>
        <w:t>relatif</w:t>
      </w:r>
      <w:r w:rsidR="00E82385">
        <w:rPr>
          <w:rFonts w:ascii="Times New Roman" w:hAnsi="Times New Roman" w:cs="Times New Roman"/>
        </w:rPr>
        <w:t>.</w:t>
      </w:r>
      <w:r w:rsidR="000D242D">
        <w:rPr>
          <w:rFonts w:ascii="Times New Roman" w:hAnsi="Times New Roman" w:cs="Times New Roman"/>
        </w:rPr>
        <w:t xml:space="preserve"> </w:t>
      </w:r>
      <w:r w:rsidR="00775820">
        <w:rPr>
          <w:rFonts w:ascii="Times New Roman" w:hAnsi="Times New Roman" w:cs="Times New Roman"/>
        </w:rPr>
        <w:t xml:space="preserve">Model DEA dipilih karena keunggulan </w:t>
      </w:r>
      <w:r w:rsidR="00975039">
        <w:rPr>
          <w:rFonts w:ascii="Times New Roman" w:hAnsi="Times New Roman" w:cs="Times New Roman"/>
        </w:rPr>
        <w:t xml:space="preserve">dalam melakukan evaluasi </w:t>
      </w:r>
      <w:r w:rsidR="008D4DEA">
        <w:rPr>
          <w:rFonts w:ascii="Times New Roman" w:hAnsi="Times New Roman" w:cs="Times New Roman"/>
        </w:rPr>
        <w:t>banyak</w:t>
      </w:r>
      <w:r w:rsidR="00975039">
        <w:rPr>
          <w:rFonts w:ascii="Times New Roman" w:hAnsi="Times New Roman" w:cs="Times New Roman"/>
        </w:rPr>
        <w:t xml:space="preserve"> variabel input dan output </w:t>
      </w:r>
      <w:r w:rsidR="00641F94">
        <w:rPr>
          <w:rFonts w:ascii="Times New Roman" w:hAnsi="Times New Roman" w:cs="Times New Roman"/>
        </w:rPr>
        <w:t>tanpa harus mengasumsikan hubungan fungsional antara variabel tersebut. Selain itu</w:t>
      </w:r>
      <w:r w:rsidR="00525909">
        <w:rPr>
          <w:rFonts w:ascii="Times New Roman" w:hAnsi="Times New Roman" w:cs="Times New Roman"/>
        </w:rPr>
        <w:t xml:space="preserve">, </w:t>
      </w:r>
      <w:r w:rsidR="00FB7D73">
        <w:rPr>
          <w:rFonts w:ascii="Times New Roman" w:hAnsi="Times New Roman" w:cs="Times New Roman"/>
        </w:rPr>
        <w:t xml:space="preserve">model DEA juga memungkinkan </w:t>
      </w:r>
      <w:r w:rsidR="00C03F96">
        <w:rPr>
          <w:rFonts w:ascii="Times New Roman" w:hAnsi="Times New Roman" w:cs="Times New Roman"/>
        </w:rPr>
        <w:t>untuk mengukur satuan berbeda dari variabel input dan output yang digunakan.</w:t>
      </w:r>
    </w:p>
    <w:p w:rsidR="00CC6031" w:rsidRDefault="008F4356" w:rsidP="000D3424">
      <w:pPr>
        <w:jc w:val="both"/>
        <w:rPr>
          <w:rFonts w:ascii="Times New Roman" w:hAnsi="Times New Roman" w:cs="Times New Roman"/>
        </w:rPr>
      </w:pPr>
      <w:r>
        <w:rPr>
          <w:rFonts w:ascii="Times New Roman" w:hAnsi="Times New Roman" w:cs="Times New Roman"/>
        </w:rPr>
        <w:t>Fungsi produksi di bidang pertanian melibatkan model fungsi produksi Cobb-Douglas</w:t>
      </w:r>
      <w:r w:rsidR="00005781">
        <w:rPr>
          <w:rFonts w:ascii="Times New Roman" w:hAnsi="Times New Roman" w:cs="Times New Roman"/>
        </w:rPr>
        <w:t xml:space="preserve"> sesuai dengan konsep penelitian bahwa faktor-faktor produksi </w:t>
      </w:r>
      <w:r w:rsidR="002C2B04">
        <w:rPr>
          <w:rFonts w:ascii="Times New Roman" w:hAnsi="Times New Roman" w:cs="Times New Roman"/>
        </w:rPr>
        <w:t>yang terdiri luas lahan, jumlah</w:t>
      </w:r>
      <w:r w:rsidR="009310D9">
        <w:rPr>
          <w:rFonts w:ascii="Times New Roman" w:hAnsi="Times New Roman" w:cs="Times New Roman"/>
        </w:rPr>
        <w:t xml:space="preserve"> tenaga kerja petani </w:t>
      </w:r>
      <w:r w:rsidR="007B0D29">
        <w:rPr>
          <w:rFonts w:ascii="Times New Roman" w:hAnsi="Times New Roman" w:cs="Times New Roman"/>
        </w:rPr>
        <w:t>memiliki pengaruh terhadap produksi</w:t>
      </w:r>
      <w:r w:rsidR="00225903">
        <w:rPr>
          <w:rFonts w:ascii="Times New Roman" w:hAnsi="Times New Roman" w:cs="Times New Roman"/>
        </w:rPr>
        <w:t xml:space="preserve"> pertanian</w:t>
      </w:r>
      <w:r w:rsidR="009310D9">
        <w:rPr>
          <w:rFonts w:ascii="Times New Roman" w:hAnsi="Times New Roman" w:cs="Times New Roman"/>
        </w:rPr>
        <w:t xml:space="preserve">. Oleh karena itu fungsi produksi Cobb-Douglas dapat dinyatakan dalam </w:t>
      </w:r>
      <w:r w:rsidR="00AC5D1C">
        <w:rPr>
          <w:rFonts w:ascii="Times New Roman" w:hAnsi="Times New Roman" w:cs="Times New Roman"/>
        </w:rPr>
        <w:t>analisis regresi linier berganda sebagai berikut:</w:t>
      </w:r>
    </w:p>
    <w:p w:rsidR="008A05A8" w:rsidRDefault="008A05A8" w:rsidP="000D3424">
      <w:pPr>
        <w:jc w:val="both"/>
        <w:rPr>
          <w:rFonts w:ascii="Times New Roman" w:hAnsi="Times New Roman" w:cs="Times New Roman"/>
        </w:rPr>
      </w:pPr>
      <w:r>
        <w:rPr>
          <w:rFonts w:ascii="Times New Roman" w:hAnsi="Times New Roman" w:cs="Times New Roman"/>
        </w:rPr>
        <w:t xml:space="preserve">Ln Y = Ln </w:t>
      </w:r>
      <w:r w:rsidR="00A20A36">
        <w:rPr>
          <w:rFonts w:ascii="Times New Roman" w:hAnsi="Times New Roman" w:cs="Times New Roman"/>
        </w:rPr>
        <w:t xml:space="preserve">β0 + </w:t>
      </w:r>
      <w:r w:rsidR="00A20A36" w:rsidRPr="00E664E8">
        <w:rPr>
          <w:rFonts w:ascii="Times New Roman" w:hAnsi="Times New Roman" w:cs="Times New Roman"/>
        </w:rPr>
        <w:t>β</w:t>
      </w:r>
      <w:r w:rsidR="00A20A36">
        <w:rPr>
          <w:rFonts w:ascii="Times New Roman" w:hAnsi="Times New Roman" w:cs="Times New Roman"/>
        </w:rPr>
        <w:t>1</w:t>
      </w:r>
      <w:r w:rsidR="00B65064">
        <w:rPr>
          <w:rFonts w:ascii="Times New Roman" w:hAnsi="Times New Roman" w:cs="Times New Roman"/>
        </w:rPr>
        <w:t xml:space="preserve">LnX1 + </w:t>
      </w:r>
      <w:r w:rsidR="00B65064" w:rsidRPr="00E664E8">
        <w:rPr>
          <w:rFonts w:ascii="Times New Roman" w:hAnsi="Times New Roman" w:cs="Times New Roman"/>
        </w:rPr>
        <w:t>β</w:t>
      </w:r>
      <w:r w:rsidR="00B65064">
        <w:rPr>
          <w:rFonts w:ascii="Times New Roman" w:hAnsi="Times New Roman" w:cs="Times New Roman"/>
        </w:rPr>
        <w:t>2</w:t>
      </w:r>
      <w:r w:rsidR="00033C92">
        <w:rPr>
          <w:rFonts w:ascii="Times New Roman" w:hAnsi="Times New Roman" w:cs="Times New Roman"/>
        </w:rPr>
        <w:t>LnX2 + u</w:t>
      </w:r>
    </w:p>
    <w:p w:rsidR="00E664E8" w:rsidRDefault="00033C92" w:rsidP="00E664E8">
      <w:pPr>
        <w:jc w:val="both"/>
        <w:rPr>
          <w:rFonts w:ascii="Times New Roman" w:hAnsi="Times New Roman" w:cs="Times New Roman"/>
        </w:rPr>
      </w:pPr>
      <w:r>
        <w:rPr>
          <w:rFonts w:ascii="Times New Roman" w:hAnsi="Times New Roman" w:cs="Times New Roman"/>
        </w:rPr>
        <w:lastRenderedPageBreak/>
        <w:t>Di</w:t>
      </w:r>
      <w:r w:rsidR="00861BE7">
        <w:rPr>
          <w:rFonts w:ascii="Times New Roman" w:hAnsi="Times New Roman" w:cs="Times New Roman"/>
        </w:rPr>
        <w:t xml:space="preserve"> </w:t>
      </w:r>
      <w:r>
        <w:rPr>
          <w:rFonts w:ascii="Times New Roman" w:hAnsi="Times New Roman" w:cs="Times New Roman"/>
        </w:rPr>
        <w:t>mana</w:t>
      </w:r>
      <w:r w:rsidR="009263CA">
        <w:rPr>
          <w:rFonts w:ascii="Times New Roman" w:hAnsi="Times New Roman" w:cs="Times New Roman"/>
        </w:rPr>
        <w:t>:</w:t>
      </w:r>
    </w:p>
    <w:p w:rsidR="009263CA" w:rsidRDefault="009263CA" w:rsidP="00E664E8">
      <w:pPr>
        <w:jc w:val="both"/>
        <w:rPr>
          <w:rFonts w:ascii="Times New Roman" w:hAnsi="Times New Roman" w:cs="Times New Roman"/>
        </w:rPr>
      </w:pPr>
      <w:r>
        <w:rPr>
          <w:rFonts w:ascii="Times New Roman" w:hAnsi="Times New Roman" w:cs="Times New Roman"/>
        </w:rPr>
        <w:t xml:space="preserve">Y = total produksi </w:t>
      </w:r>
      <w:r w:rsidR="006C47AD">
        <w:rPr>
          <w:rFonts w:ascii="Times New Roman" w:hAnsi="Times New Roman" w:cs="Times New Roman"/>
        </w:rPr>
        <w:t xml:space="preserve">tanaman pertanian </w:t>
      </w:r>
      <w:r>
        <w:rPr>
          <w:rFonts w:ascii="Times New Roman" w:hAnsi="Times New Roman" w:cs="Times New Roman"/>
        </w:rPr>
        <w:t>(</w:t>
      </w:r>
      <w:r w:rsidR="000D6BA1">
        <w:rPr>
          <w:rFonts w:ascii="Times New Roman" w:hAnsi="Times New Roman" w:cs="Times New Roman"/>
        </w:rPr>
        <w:t>ton)</w:t>
      </w:r>
    </w:p>
    <w:p w:rsidR="000D6BA1" w:rsidRDefault="000D6BA1" w:rsidP="00E664E8">
      <w:pPr>
        <w:jc w:val="both"/>
        <w:rPr>
          <w:rFonts w:ascii="Times New Roman" w:hAnsi="Times New Roman" w:cs="Times New Roman"/>
        </w:rPr>
      </w:pPr>
      <w:r w:rsidRPr="00E664E8">
        <w:rPr>
          <w:rFonts w:ascii="Times New Roman" w:hAnsi="Times New Roman" w:cs="Times New Roman"/>
        </w:rPr>
        <w:t>β0</w:t>
      </w:r>
      <w:r>
        <w:rPr>
          <w:rFonts w:ascii="Times New Roman" w:hAnsi="Times New Roman" w:cs="Times New Roman"/>
        </w:rPr>
        <w:t xml:space="preserve"> = Konstanta</w:t>
      </w:r>
    </w:p>
    <w:p w:rsidR="000D6BA1" w:rsidRDefault="004E282E" w:rsidP="00E664E8">
      <w:pPr>
        <w:jc w:val="both"/>
        <w:rPr>
          <w:rFonts w:ascii="Times New Roman" w:hAnsi="Times New Roman" w:cs="Times New Roman"/>
        </w:rPr>
      </w:pPr>
      <w:r w:rsidRPr="00E664E8">
        <w:rPr>
          <w:rFonts w:ascii="Times New Roman" w:hAnsi="Times New Roman" w:cs="Times New Roman"/>
        </w:rPr>
        <w:t>β</w:t>
      </w:r>
      <w:r w:rsidR="001A461E">
        <w:rPr>
          <w:rFonts w:ascii="Times New Roman" w:hAnsi="Times New Roman" w:cs="Times New Roman"/>
        </w:rPr>
        <w:t>i = Elastisitas produksi faktor produksi</w:t>
      </w:r>
    </w:p>
    <w:p w:rsidR="001D60A5" w:rsidRDefault="00B674B5" w:rsidP="00E664E8">
      <w:pPr>
        <w:jc w:val="both"/>
        <w:rPr>
          <w:rFonts w:ascii="Times New Roman" w:hAnsi="Times New Roman" w:cs="Times New Roman"/>
        </w:rPr>
      </w:pPr>
      <w:r>
        <w:rPr>
          <w:rFonts w:ascii="Times New Roman" w:hAnsi="Times New Roman" w:cs="Times New Roman"/>
        </w:rPr>
        <w:t>X1 = Penggunaan luas lahan (</w:t>
      </w:r>
      <w:r w:rsidR="002860B8">
        <w:rPr>
          <w:rFonts w:ascii="Times New Roman" w:hAnsi="Times New Roman" w:cs="Times New Roman"/>
        </w:rPr>
        <w:t>Ha</w:t>
      </w:r>
      <w:r>
        <w:rPr>
          <w:rFonts w:ascii="Times New Roman" w:hAnsi="Times New Roman" w:cs="Times New Roman"/>
        </w:rPr>
        <w:t>)</w:t>
      </w:r>
    </w:p>
    <w:p w:rsidR="00B674B5" w:rsidRDefault="00B674B5" w:rsidP="00E664E8">
      <w:pPr>
        <w:jc w:val="both"/>
        <w:rPr>
          <w:rFonts w:ascii="Times New Roman" w:hAnsi="Times New Roman" w:cs="Times New Roman"/>
        </w:rPr>
      </w:pPr>
      <w:r>
        <w:rPr>
          <w:rFonts w:ascii="Times New Roman" w:hAnsi="Times New Roman" w:cs="Times New Roman"/>
        </w:rPr>
        <w:t>X2 = Penggunaan tenaga kerja petani</w:t>
      </w:r>
      <w:r w:rsidR="002D69A0">
        <w:rPr>
          <w:rFonts w:ascii="Times New Roman" w:hAnsi="Times New Roman" w:cs="Times New Roman"/>
        </w:rPr>
        <w:t xml:space="preserve"> (HOK)</w:t>
      </w:r>
    </w:p>
    <w:p w:rsidR="002D69A0" w:rsidRDefault="002D69A0" w:rsidP="00E664E8">
      <w:pPr>
        <w:jc w:val="both"/>
        <w:rPr>
          <w:rFonts w:ascii="Times New Roman" w:hAnsi="Times New Roman" w:cs="Times New Roman"/>
        </w:rPr>
      </w:pPr>
      <w:r>
        <w:rPr>
          <w:rFonts w:ascii="Times New Roman" w:hAnsi="Times New Roman" w:cs="Times New Roman"/>
        </w:rPr>
        <w:t>u = Peubah acak (u ≤ 0)</w:t>
      </w:r>
    </w:p>
    <w:p w:rsidR="00573EB5" w:rsidRDefault="00092EA4" w:rsidP="00DF5C51">
      <w:pPr>
        <w:jc w:val="both"/>
        <w:rPr>
          <w:rFonts w:ascii="Times New Roman" w:hAnsi="Times New Roman" w:cs="Times New Roman"/>
        </w:rPr>
      </w:pPr>
      <w:r>
        <w:rPr>
          <w:rFonts w:ascii="Times New Roman" w:hAnsi="Times New Roman" w:cs="Times New Roman"/>
        </w:rPr>
        <w:t xml:space="preserve">Analisis DEA mengukur efisiensi dengan karakteristik </w:t>
      </w:r>
      <w:r w:rsidR="00DE1B9F">
        <w:rPr>
          <w:rFonts w:ascii="Times New Roman" w:hAnsi="Times New Roman" w:cs="Times New Roman"/>
        </w:rPr>
        <w:t xml:space="preserve">yang berbeda dari konsep efisiensi pada umumnya. Efisiensi yang </w:t>
      </w:r>
      <w:r w:rsidR="00203218">
        <w:rPr>
          <w:rFonts w:ascii="Times New Roman" w:hAnsi="Times New Roman" w:cs="Times New Roman"/>
        </w:rPr>
        <w:t xml:space="preserve">diukur dalam analisis DEA adalah efisiensi teknis yang berfokus pada produktivitas penggunaan input untuk </w:t>
      </w:r>
      <w:r w:rsidR="00685D4C">
        <w:rPr>
          <w:rFonts w:ascii="Times New Roman" w:hAnsi="Times New Roman" w:cs="Times New Roman"/>
        </w:rPr>
        <w:t xml:space="preserve">menghasilkan output dengan mengabaikan </w:t>
      </w:r>
      <w:r w:rsidR="00122EE0">
        <w:rPr>
          <w:rFonts w:ascii="Times New Roman" w:hAnsi="Times New Roman" w:cs="Times New Roman"/>
        </w:rPr>
        <w:t xml:space="preserve">alokasi optimal. </w:t>
      </w:r>
      <w:r w:rsidR="00982F1B">
        <w:rPr>
          <w:rFonts w:ascii="Times New Roman" w:hAnsi="Times New Roman" w:cs="Times New Roman"/>
        </w:rPr>
        <w:t xml:space="preserve">Keunggulan atas metode non parametrik </w:t>
      </w:r>
      <w:r w:rsidR="001A4095">
        <w:rPr>
          <w:rFonts w:ascii="Times New Roman" w:hAnsi="Times New Roman" w:cs="Times New Roman"/>
        </w:rPr>
        <w:t xml:space="preserve">DEA yaitu fleksibel dalam menentukan fungsi produksi </w:t>
      </w:r>
      <w:r w:rsidR="000C22C4">
        <w:rPr>
          <w:rFonts w:ascii="Times New Roman" w:hAnsi="Times New Roman" w:cs="Times New Roman"/>
        </w:rPr>
        <w:t xml:space="preserve">dan mudah </w:t>
      </w:r>
      <w:r w:rsidR="000C22C4">
        <w:rPr>
          <w:rFonts w:ascii="Times New Roman" w:hAnsi="Times New Roman" w:cs="Times New Roman"/>
        </w:rPr>
        <w:t>digunakan</w:t>
      </w:r>
      <w:r w:rsidR="00EA5CEA">
        <w:rPr>
          <w:rFonts w:ascii="Times New Roman" w:hAnsi="Times New Roman" w:cs="Times New Roman"/>
        </w:rPr>
        <w:t xml:space="preserve"> (Coelli, 1998). DEA mampu</w:t>
      </w:r>
      <w:r w:rsidR="00E64F80">
        <w:rPr>
          <w:rFonts w:ascii="Times New Roman" w:hAnsi="Times New Roman" w:cs="Times New Roman"/>
        </w:rPr>
        <w:t xml:space="preserve"> </w:t>
      </w:r>
      <w:r w:rsidR="000C22C4">
        <w:rPr>
          <w:rFonts w:ascii="Times New Roman" w:hAnsi="Times New Roman" w:cs="Times New Roman"/>
        </w:rPr>
        <w:t xml:space="preserve">menangani </w:t>
      </w:r>
      <w:r w:rsidR="004D3B3B">
        <w:rPr>
          <w:rFonts w:ascii="Times New Roman" w:hAnsi="Times New Roman" w:cs="Times New Roman"/>
        </w:rPr>
        <w:t xml:space="preserve">situasi multi </w:t>
      </w:r>
      <w:r w:rsidR="00E64F80">
        <w:rPr>
          <w:rFonts w:ascii="Times New Roman" w:hAnsi="Times New Roman" w:cs="Times New Roman"/>
        </w:rPr>
        <w:t>output</w:t>
      </w:r>
      <w:r w:rsidR="004D3B3B">
        <w:rPr>
          <w:rFonts w:ascii="Times New Roman" w:hAnsi="Times New Roman" w:cs="Times New Roman"/>
        </w:rPr>
        <w:t xml:space="preserve"> </w:t>
      </w:r>
      <w:r w:rsidR="00E64F80">
        <w:rPr>
          <w:rFonts w:ascii="Times New Roman" w:hAnsi="Times New Roman" w:cs="Times New Roman"/>
        </w:rPr>
        <w:t>dan</w:t>
      </w:r>
      <w:r w:rsidR="004D3B3B">
        <w:rPr>
          <w:rFonts w:ascii="Times New Roman" w:hAnsi="Times New Roman" w:cs="Times New Roman"/>
        </w:rPr>
        <w:t xml:space="preserve"> mu</w:t>
      </w:r>
      <w:r w:rsidR="00E64F80">
        <w:rPr>
          <w:rFonts w:ascii="Times New Roman" w:hAnsi="Times New Roman" w:cs="Times New Roman"/>
        </w:rPr>
        <w:t>lti input</w:t>
      </w:r>
      <w:r w:rsidR="00BB1FD8">
        <w:rPr>
          <w:rFonts w:ascii="Times New Roman" w:hAnsi="Times New Roman" w:cs="Times New Roman"/>
        </w:rPr>
        <w:t xml:space="preserve">. Oleh karena itu, pada penelitian ini </w:t>
      </w:r>
      <w:r w:rsidR="00D72826">
        <w:rPr>
          <w:rFonts w:ascii="Times New Roman" w:hAnsi="Times New Roman" w:cs="Times New Roman"/>
        </w:rPr>
        <w:t xml:space="preserve">setiap unit desa </w:t>
      </w:r>
      <w:r w:rsidR="00EB33FC">
        <w:rPr>
          <w:rFonts w:ascii="Times New Roman" w:hAnsi="Times New Roman" w:cs="Times New Roman"/>
        </w:rPr>
        <w:t xml:space="preserve">dalam bidang pertanian </w:t>
      </w:r>
      <w:r w:rsidR="0094111F">
        <w:rPr>
          <w:rFonts w:ascii="Times New Roman" w:hAnsi="Times New Roman" w:cs="Times New Roman"/>
        </w:rPr>
        <w:t xml:space="preserve">meliputi input produksi seperti luas lahan, dan tenaga kerja petani untuk menghasilkan output berupa </w:t>
      </w:r>
      <w:r w:rsidR="00D20FF4">
        <w:rPr>
          <w:rFonts w:ascii="Times New Roman" w:hAnsi="Times New Roman" w:cs="Times New Roman"/>
        </w:rPr>
        <w:t xml:space="preserve">produksi tanaman </w:t>
      </w:r>
      <w:r w:rsidR="00A050B9">
        <w:rPr>
          <w:rFonts w:ascii="Times New Roman" w:hAnsi="Times New Roman" w:cs="Times New Roman"/>
        </w:rPr>
        <w:t>pertanian.</w:t>
      </w:r>
    </w:p>
    <w:p w:rsidR="00D20FF4" w:rsidRDefault="00D20FF4" w:rsidP="00DF5C51">
      <w:pPr>
        <w:jc w:val="both"/>
        <w:rPr>
          <w:rFonts w:ascii="Times New Roman" w:hAnsi="Times New Roman" w:cs="Times New Roman"/>
        </w:rPr>
      </w:pPr>
    </w:p>
    <w:p w:rsidR="00AD7FED" w:rsidRDefault="00576A2B" w:rsidP="00DF5C51">
      <w:pPr>
        <w:jc w:val="both"/>
        <w:rPr>
          <w:rFonts w:ascii="Times New Roman" w:hAnsi="Times New Roman" w:cs="Times New Roman"/>
          <w:b/>
          <w:bCs/>
        </w:rPr>
      </w:pPr>
      <w:r w:rsidRPr="00576A2B">
        <w:rPr>
          <w:rFonts w:ascii="Times New Roman" w:hAnsi="Times New Roman" w:cs="Times New Roman"/>
          <w:b/>
          <w:bCs/>
        </w:rPr>
        <w:t>HASIL DAN PEMBAHASAN</w:t>
      </w:r>
    </w:p>
    <w:p w:rsidR="00051BF3" w:rsidRPr="00063B42" w:rsidRDefault="00051BF3" w:rsidP="00DF5C51">
      <w:pPr>
        <w:jc w:val="both"/>
        <w:rPr>
          <w:rFonts w:ascii="Times New Roman" w:hAnsi="Times New Roman" w:cs="Times New Roman"/>
          <w:b/>
          <w:bCs/>
        </w:rPr>
      </w:pPr>
      <w:r w:rsidRPr="00063B42">
        <w:rPr>
          <w:rFonts w:ascii="Times New Roman" w:hAnsi="Times New Roman" w:cs="Times New Roman"/>
          <w:b/>
          <w:bCs/>
        </w:rPr>
        <w:t xml:space="preserve">Analisis Faktor Produksi </w:t>
      </w:r>
    </w:p>
    <w:p w:rsidR="00051BF3" w:rsidRDefault="00A061AF" w:rsidP="00DF5C51">
      <w:pPr>
        <w:jc w:val="both"/>
        <w:rPr>
          <w:rFonts w:ascii="Times New Roman" w:hAnsi="Times New Roman" w:cs="Times New Roman"/>
        </w:rPr>
      </w:pPr>
      <w:r>
        <w:rPr>
          <w:rFonts w:ascii="Times New Roman" w:hAnsi="Times New Roman" w:cs="Times New Roman"/>
        </w:rPr>
        <w:t>Analisis faktor produksi ditujukan untuk mengetahui pengaruh faktor-faktor produksi</w:t>
      </w:r>
      <w:r w:rsidR="00E32D50">
        <w:rPr>
          <w:rFonts w:ascii="Times New Roman" w:hAnsi="Times New Roman" w:cs="Times New Roman"/>
        </w:rPr>
        <w:t xml:space="preserve"> terhadap hasil produksi pertanian. </w:t>
      </w:r>
      <w:r w:rsidR="002916D5">
        <w:rPr>
          <w:rFonts w:ascii="Times New Roman" w:hAnsi="Times New Roman" w:cs="Times New Roman"/>
        </w:rPr>
        <w:t>Model fungsi</w:t>
      </w:r>
      <w:r w:rsidR="002C0EF3">
        <w:rPr>
          <w:rFonts w:ascii="Times New Roman" w:hAnsi="Times New Roman" w:cs="Times New Roman"/>
        </w:rPr>
        <w:t xml:space="preserve"> produksi </w:t>
      </w:r>
      <w:r w:rsidR="002916D5">
        <w:rPr>
          <w:rFonts w:ascii="Times New Roman" w:hAnsi="Times New Roman" w:cs="Times New Roman"/>
        </w:rPr>
        <w:t xml:space="preserve">Cobb-Douglas </w:t>
      </w:r>
      <w:r w:rsidR="002D21B4">
        <w:rPr>
          <w:rFonts w:ascii="Times New Roman" w:hAnsi="Times New Roman" w:cs="Times New Roman"/>
        </w:rPr>
        <w:t>digunakan untuk memperhitungkan fungsi produksi seluruh tanaman pertanian</w:t>
      </w:r>
      <w:r w:rsidR="00486FEA">
        <w:rPr>
          <w:rFonts w:ascii="Times New Roman" w:hAnsi="Times New Roman" w:cs="Times New Roman"/>
        </w:rPr>
        <w:t xml:space="preserve"> sebagaimana dapat dilihat pada tabel berikut:</w:t>
      </w:r>
    </w:p>
    <w:p w:rsidR="00D80CE2" w:rsidRDefault="00D80CE2" w:rsidP="001358BE">
      <w:pPr>
        <w:jc w:val="center"/>
        <w:rPr>
          <w:rFonts w:ascii="Times New Roman" w:hAnsi="Times New Roman" w:cs="Times New Roman"/>
          <w:b/>
          <w:bCs/>
        </w:rPr>
        <w:sectPr w:rsidR="00D80CE2" w:rsidSect="00472D25">
          <w:type w:val="continuous"/>
          <w:pgSz w:w="11906" w:h="16838"/>
          <w:pgMar w:top="1440" w:right="1440" w:bottom="1440" w:left="1440" w:header="708" w:footer="708" w:gutter="0"/>
          <w:cols w:num="2" w:space="708"/>
          <w:docGrid w:linePitch="360"/>
        </w:sectPr>
      </w:pPr>
    </w:p>
    <w:p w:rsidR="00C0231B" w:rsidRPr="001358BE" w:rsidRDefault="00C0231B" w:rsidP="001358BE">
      <w:pPr>
        <w:jc w:val="center"/>
        <w:rPr>
          <w:rFonts w:ascii="Times New Roman" w:hAnsi="Times New Roman" w:cs="Times New Roman"/>
          <w:b/>
          <w:bCs/>
        </w:rPr>
      </w:pPr>
      <w:r w:rsidRPr="001358BE">
        <w:rPr>
          <w:rFonts w:ascii="Times New Roman" w:hAnsi="Times New Roman" w:cs="Times New Roman"/>
          <w:b/>
          <w:bCs/>
        </w:rPr>
        <w:t>Tabel 1</w:t>
      </w:r>
      <w:r w:rsidR="000B3D68">
        <w:rPr>
          <w:rFonts w:ascii="Times New Roman" w:hAnsi="Times New Roman" w:cs="Times New Roman"/>
          <w:b/>
          <w:bCs/>
        </w:rPr>
        <w:t>.</w:t>
      </w:r>
      <w:r w:rsidR="00041A05">
        <w:rPr>
          <w:rFonts w:ascii="Times New Roman" w:hAnsi="Times New Roman" w:cs="Times New Roman"/>
          <w:b/>
          <w:bCs/>
        </w:rPr>
        <w:t xml:space="preserve"> </w:t>
      </w:r>
      <w:r w:rsidRPr="001358BE">
        <w:rPr>
          <w:rFonts w:ascii="Times New Roman" w:hAnsi="Times New Roman" w:cs="Times New Roman"/>
          <w:b/>
          <w:bCs/>
        </w:rPr>
        <w:t xml:space="preserve"> Regresi </w:t>
      </w:r>
      <w:r w:rsidR="001358BE" w:rsidRPr="001358BE">
        <w:rPr>
          <w:rFonts w:ascii="Times New Roman" w:hAnsi="Times New Roman" w:cs="Times New Roman"/>
          <w:b/>
          <w:bCs/>
        </w:rPr>
        <w:t xml:space="preserve">Terhadap Fungsi Produksi </w:t>
      </w:r>
      <w:r w:rsidR="00295F0F">
        <w:rPr>
          <w:rFonts w:ascii="Times New Roman" w:hAnsi="Times New Roman" w:cs="Times New Roman"/>
          <w:b/>
          <w:bCs/>
        </w:rPr>
        <w:t>Cobb-Douglas</w:t>
      </w:r>
    </w:p>
    <w:tbl>
      <w:tblPr>
        <w:tblStyle w:val="KisiTabel"/>
        <w:tblW w:w="0" w:type="auto"/>
        <w:tblInd w:w="392" w:type="dxa"/>
        <w:tblBorders>
          <w:top w:val="single" w:sz="18"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2268"/>
        <w:gridCol w:w="1559"/>
        <w:gridCol w:w="1559"/>
        <w:gridCol w:w="1560"/>
        <w:gridCol w:w="1559"/>
      </w:tblGrid>
      <w:tr w:rsidR="003C73E5" w:rsidTr="00FA0735">
        <w:tc>
          <w:tcPr>
            <w:tcW w:w="2268" w:type="dxa"/>
            <w:tcBorders>
              <w:bottom w:val="single" w:sz="18" w:space="0" w:color="auto"/>
            </w:tcBorders>
          </w:tcPr>
          <w:p w:rsidR="003C73E5" w:rsidRPr="007404D1" w:rsidRDefault="003C73E5" w:rsidP="00FA0735">
            <w:pPr>
              <w:jc w:val="center"/>
              <w:rPr>
                <w:rFonts w:ascii="Times New Roman" w:hAnsi="Times New Roman" w:cs="Times New Roman"/>
                <w:i/>
              </w:rPr>
            </w:pPr>
            <w:r w:rsidRPr="007404D1">
              <w:rPr>
                <w:rFonts w:ascii="Times New Roman" w:hAnsi="Times New Roman" w:cs="Times New Roman"/>
                <w:i/>
              </w:rPr>
              <w:t>Variable</w:t>
            </w:r>
          </w:p>
        </w:tc>
        <w:tc>
          <w:tcPr>
            <w:tcW w:w="1559" w:type="dxa"/>
            <w:tcBorders>
              <w:bottom w:val="single" w:sz="18" w:space="0" w:color="auto"/>
            </w:tcBorders>
          </w:tcPr>
          <w:p w:rsidR="003C73E5" w:rsidRPr="007404D1" w:rsidRDefault="003C73E5" w:rsidP="00FA0735">
            <w:pPr>
              <w:jc w:val="center"/>
              <w:rPr>
                <w:rFonts w:ascii="Times New Roman" w:hAnsi="Times New Roman" w:cs="Times New Roman"/>
                <w:i/>
              </w:rPr>
            </w:pPr>
            <w:r w:rsidRPr="007404D1">
              <w:rPr>
                <w:rFonts w:ascii="Times New Roman" w:hAnsi="Times New Roman" w:cs="Times New Roman"/>
                <w:i/>
              </w:rPr>
              <w:t>Coeff.</w:t>
            </w:r>
          </w:p>
        </w:tc>
        <w:tc>
          <w:tcPr>
            <w:tcW w:w="1559" w:type="dxa"/>
            <w:tcBorders>
              <w:bottom w:val="single" w:sz="18" w:space="0" w:color="auto"/>
            </w:tcBorders>
          </w:tcPr>
          <w:p w:rsidR="003C73E5" w:rsidRPr="007404D1" w:rsidRDefault="003C73E5" w:rsidP="00FA0735">
            <w:pPr>
              <w:jc w:val="center"/>
              <w:rPr>
                <w:rFonts w:ascii="Times New Roman" w:hAnsi="Times New Roman" w:cs="Times New Roman"/>
                <w:i/>
              </w:rPr>
            </w:pPr>
            <w:r w:rsidRPr="007404D1">
              <w:rPr>
                <w:rFonts w:ascii="Times New Roman" w:hAnsi="Times New Roman" w:cs="Times New Roman"/>
                <w:i/>
              </w:rPr>
              <w:t>Std. Error</w:t>
            </w:r>
          </w:p>
        </w:tc>
        <w:tc>
          <w:tcPr>
            <w:tcW w:w="1560" w:type="dxa"/>
            <w:tcBorders>
              <w:bottom w:val="single" w:sz="18" w:space="0" w:color="auto"/>
            </w:tcBorders>
          </w:tcPr>
          <w:p w:rsidR="003C73E5" w:rsidRPr="007404D1" w:rsidRDefault="003C73E5" w:rsidP="00FA0735">
            <w:pPr>
              <w:jc w:val="center"/>
              <w:rPr>
                <w:rFonts w:ascii="Times New Roman" w:hAnsi="Times New Roman" w:cs="Times New Roman"/>
                <w:i/>
              </w:rPr>
            </w:pPr>
            <w:r w:rsidRPr="007404D1">
              <w:rPr>
                <w:rFonts w:ascii="Times New Roman" w:hAnsi="Times New Roman" w:cs="Times New Roman"/>
                <w:i/>
              </w:rPr>
              <w:t>t-Statistic</w:t>
            </w:r>
          </w:p>
        </w:tc>
        <w:tc>
          <w:tcPr>
            <w:tcW w:w="1559" w:type="dxa"/>
            <w:tcBorders>
              <w:bottom w:val="single" w:sz="18" w:space="0" w:color="auto"/>
            </w:tcBorders>
          </w:tcPr>
          <w:p w:rsidR="003C73E5" w:rsidRPr="007404D1" w:rsidRDefault="003C73E5" w:rsidP="00FA0735">
            <w:pPr>
              <w:jc w:val="center"/>
              <w:rPr>
                <w:rFonts w:ascii="Times New Roman" w:hAnsi="Times New Roman" w:cs="Times New Roman"/>
                <w:i/>
              </w:rPr>
            </w:pPr>
            <w:r w:rsidRPr="007404D1">
              <w:rPr>
                <w:rFonts w:ascii="Times New Roman" w:hAnsi="Times New Roman" w:cs="Times New Roman"/>
                <w:i/>
              </w:rPr>
              <w:t>Prob.</w:t>
            </w:r>
          </w:p>
        </w:tc>
      </w:tr>
      <w:tr w:rsidR="003C73E5" w:rsidTr="00FA0735">
        <w:tc>
          <w:tcPr>
            <w:tcW w:w="2268" w:type="dxa"/>
            <w:tcBorders>
              <w:bottom w:val="nil"/>
            </w:tcBorders>
          </w:tcPr>
          <w:p w:rsidR="003C73E5" w:rsidRDefault="00E05A9B" w:rsidP="00FA0735">
            <w:pPr>
              <w:jc w:val="center"/>
              <w:rPr>
                <w:rFonts w:ascii="Times New Roman" w:hAnsi="Times New Roman" w:cs="Times New Roman"/>
              </w:rPr>
            </w:pPr>
            <w:r>
              <w:rPr>
                <w:rFonts w:ascii="Times New Roman" w:hAnsi="Times New Roman" w:cs="Times New Roman"/>
              </w:rPr>
              <w:t>Konstanta</w:t>
            </w:r>
          </w:p>
        </w:tc>
        <w:tc>
          <w:tcPr>
            <w:tcW w:w="1559" w:type="dxa"/>
            <w:tcBorders>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102.4292</w:t>
            </w:r>
          </w:p>
        </w:tc>
        <w:tc>
          <w:tcPr>
            <w:tcW w:w="1559" w:type="dxa"/>
            <w:tcBorders>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124.2147</w:t>
            </w:r>
          </w:p>
        </w:tc>
        <w:tc>
          <w:tcPr>
            <w:tcW w:w="1560" w:type="dxa"/>
            <w:tcBorders>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0.82</w:t>
            </w:r>
          </w:p>
        </w:tc>
        <w:tc>
          <w:tcPr>
            <w:tcW w:w="1559" w:type="dxa"/>
            <w:tcBorders>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0.424</w:t>
            </w:r>
          </w:p>
        </w:tc>
      </w:tr>
      <w:tr w:rsidR="003C73E5" w:rsidTr="00FA0735">
        <w:tc>
          <w:tcPr>
            <w:tcW w:w="2268" w:type="dxa"/>
            <w:tcBorders>
              <w:top w:val="nil"/>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Ln_luaspanen</w:t>
            </w:r>
            <w:r w:rsidR="006A38E6">
              <w:rPr>
                <w:rFonts w:ascii="Times New Roman" w:hAnsi="Times New Roman" w:cs="Times New Roman"/>
              </w:rPr>
              <w:t>(X1)</w:t>
            </w:r>
          </w:p>
        </w:tc>
        <w:tc>
          <w:tcPr>
            <w:tcW w:w="1559" w:type="dxa"/>
            <w:tcBorders>
              <w:top w:val="nil"/>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5.515981</w:t>
            </w:r>
          </w:p>
        </w:tc>
        <w:tc>
          <w:tcPr>
            <w:tcW w:w="1559" w:type="dxa"/>
            <w:tcBorders>
              <w:top w:val="nil"/>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0.3411327</w:t>
            </w:r>
          </w:p>
        </w:tc>
        <w:tc>
          <w:tcPr>
            <w:tcW w:w="1560" w:type="dxa"/>
            <w:tcBorders>
              <w:top w:val="nil"/>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16.17</w:t>
            </w:r>
          </w:p>
        </w:tc>
        <w:tc>
          <w:tcPr>
            <w:tcW w:w="1559" w:type="dxa"/>
            <w:tcBorders>
              <w:top w:val="nil"/>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0.000</w:t>
            </w:r>
          </w:p>
        </w:tc>
      </w:tr>
      <w:tr w:rsidR="003C73E5" w:rsidTr="00FA0735">
        <w:tc>
          <w:tcPr>
            <w:tcW w:w="2268" w:type="dxa"/>
            <w:tcBorders>
              <w:top w:val="nil"/>
              <w:bottom w:val="single" w:sz="18" w:space="0" w:color="auto"/>
            </w:tcBorders>
          </w:tcPr>
          <w:p w:rsidR="003C73E5" w:rsidRDefault="003C73E5" w:rsidP="00FA0735">
            <w:pPr>
              <w:jc w:val="center"/>
              <w:rPr>
                <w:rFonts w:ascii="Times New Roman" w:hAnsi="Times New Roman" w:cs="Times New Roman"/>
              </w:rPr>
            </w:pPr>
            <w:r>
              <w:rPr>
                <w:rFonts w:ascii="Times New Roman" w:hAnsi="Times New Roman" w:cs="Times New Roman"/>
              </w:rPr>
              <w:t>Ln_tenagakerja</w:t>
            </w:r>
            <w:r w:rsidR="006A38E6">
              <w:rPr>
                <w:rFonts w:ascii="Times New Roman" w:hAnsi="Times New Roman" w:cs="Times New Roman"/>
              </w:rPr>
              <w:t>(X2)</w:t>
            </w:r>
          </w:p>
        </w:tc>
        <w:tc>
          <w:tcPr>
            <w:tcW w:w="1559" w:type="dxa"/>
            <w:tcBorders>
              <w:top w:val="nil"/>
              <w:bottom w:val="single" w:sz="18" w:space="0" w:color="auto"/>
            </w:tcBorders>
          </w:tcPr>
          <w:p w:rsidR="003C73E5" w:rsidRDefault="003C73E5" w:rsidP="00FA0735">
            <w:pPr>
              <w:jc w:val="center"/>
              <w:rPr>
                <w:rFonts w:ascii="Times New Roman" w:hAnsi="Times New Roman" w:cs="Times New Roman"/>
              </w:rPr>
            </w:pPr>
            <w:r>
              <w:rPr>
                <w:rFonts w:ascii="Times New Roman" w:hAnsi="Times New Roman" w:cs="Times New Roman"/>
              </w:rPr>
              <w:t>0.1381794</w:t>
            </w:r>
          </w:p>
        </w:tc>
        <w:tc>
          <w:tcPr>
            <w:tcW w:w="1559" w:type="dxa"/>
            <w:tcBorders>
              <w:top w:val="nil"/>
              <w:bottom w:val="single" w:sz="18" w:space="0" w:color="auto"/>
            </w:tcBorders>
          </w:tcPr>
          <w:p w:rsidR="003C73E5" w:rsidRDefault="003C73E5" w:rsidP="00FA0735">
            <w:pPr>
              <w:jc w:val="center"/>
              <w:rPr>
                <w:rFonts w:ascii="Times New Roman" w:hAnsi="Times New Roman" w:cs="Times New Roman"/>
              </w:rPr>
            </w:pPr>
            <w:r>
              <w:rPr>
                <w:rFonts w:ascii="Times New Roman" w:hAnsi="Times New Roman" w:cs="Times New Roman"/>
              </w:rPr>
              <w:t>0.2277144</w:t>
            </w:r>
          </w:p>
        </w:tc>
        <w:tc>
          <w:tcPr>
            <w:tcW w:w="1560" w:type="dxa"/>
            <w:tcBorders>
              <w:top w:val="nil"/>
              <w:bottom w:val="single" w:sz="18" w:space="0" w:color="auto"/>
            </w:tcBorders>
          </w:tcPr>
          <w:p w:rsidR="003C73E5" w:rsidRDefault="003C73E5" w:rsidP="00FA0735">
            <w:pPr>
              <w:jc w:val="center"/>
              <w:rPr>
                <w:rFonts w:ascii="Times New Roman" w:hAnsi="Times New Roman" w:cs="Times New Roman"/>
              </w:rPr>
            </w:pPr>
            <w:r>
              <w:rPr>
                <w:rFonts w:ascii="Times New Roman" w:hAnsi="Times New Roman" w:cs="Times New Roman"/>
              </w:rPr>
              <w:t>0.61</w:t>
            </w:r>
          </w:p>
        </w:tc>
        <w:tc>
          <w:tcPr>
            <w:tcW w:w="1559" w:type="dxa"/>
            <w:tcBorders>
              <w:top w:val="nil"/>
              <w:bottom w:val="single" w:sz="18" w:space="0" w:color="auto"/>
            </w:tcBorders>
          </w:tcPr>
          <w:p w:rsidR="003C73E5" w:rsidRDefault="003C73E5" w:rsidP="00FA0735">
            <w:pPr>
              <w:jc w:val="center"/>
              <w:rPr>
                <w:rFonts w:ascii="Times New Roman" w:hAnsi="Times New Roman" w:cs="Times New Roman"/>
              </w:rPr>
            </w:pPr>
            <w:r>
              <w:rPr>
                <w:rFonts w:ascii="Times New Roman" w:hAnsi="Times New Roman" w:cs="Times New Roman"/>
              </w:rPr>
              <w:t>0.554</w:t>
            </w:r>
          </w:p>
        </w:tc>
      </w:tr>
      <w:tr w:rsidR="003C73E5" w:rsidTr="00FA0735">
        <w:tc>
          <w:tcPr>
            <w:tcW w:w="2268" w:type="dxa"/>
            <w:tcBorders>
              <w:bottom w:val="nil"/>
            </w:tcBorders>
          </w:tcPr>
          <w:p w:rsidR="003C73E5" w:rsidRPr="006A5C87" w:rsidRDefault="003C73E5" w:rsidP="00FA0735">
            <w:pPr>
              <w:rPr>
                <w:rFonts w:ascii="Times New Roman" w:hAnsi="Times New Roman" w:cs="Times New Roman"/>
                <w:i/>
                <w:iCs/>
              </w:rPr>
            </w:pPr>
            <w:r w:rsidRPr="006A5C87">
              <w:rPr>
                <w:rFonts w:ascii="Times New Roman" w:hAnsi="Times New Roman" w:cs="Times New Roman"/>
                <w:i/>
                <w:iCs/>
              </w:rPr>
              <w:t>R-Squared</w:t>
            </w:r>
          </w:p>
        </w:tc>
        <w:tc>
          <w:tcPr>
            <w:tcW w:w="1559" w:type="dxa"/>
            <w:tcBorders>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0.9</w:t>
            </w:r>
            <w:r w:rsidR="00420227">
              <w:rPr>
                <w:rFonts w:ascii="Times New Roman" w:hAnsi="Times New Roman" w:cs="Times New Roman"/>
              </w:rPr>
              <w:t>613</w:t>
            </w:r>
          </w:p>
        </w:tc>
        <w:tc>
          <w:tcPr>
            <w:tcW w:w="1559" w:type="dxa"/>
            <w:tcBorders>
              <w:bottom w:val="nil"/>
            </w:tcBorders>
          </w:tcPr>
          <w:p w:rsidR="003C73E5" w:rsidRDefault="003C73E5" w:rsidP="00FA0735">
            <w:pPr>
              <w:rPr>
                <w:rFonts w:ascii="Times New Roman" w:hAnsi="Times New Roman" w:cs="Times New Roman"/>
              </w:rPr>
            </w:pPr>
          </w:p>
        </w:tc>
        <w:tc>
          <w:tcPr>
            <w:tcW w:w="1560" w:type="dxa"/>
            <w:tcBorders>
              <w:bottom w:val="nil"/>
            </w:tcBorders>
          </w:tcPr>
          <w:p w:rsidR="003C73E5" w:rsidRDefault="003C73E5" w:rsidP="00FA0735">
            <w:pPr>
              <w:rPr>
                <w:rFonts w:ascii="Times New Roman" w:hAnsi="Times New Roman" w:cs="Times New Roman"/>
              </w:rPr>
            </w:pPr>
          </w:p>
        </w:tc>
        <w:tc>
          <w:tcPr>
            <w:tcW w:w="1559" w:type="dxa"/>
            <w:tcBorders>
              <w:bottom w:val="nil"/>
            </w:tcBorders>
          </w:tcPr>
          <w:p w:rsidR="003C73E5" w:rsidRDefault="003C73E5" w:rsidP="00FA0735">
            <w:pPr>
              <w:rPr>
                <w:rFonts w:ascii="Times New Roman" w:hAnsi="Times New Roman" w:cs="Times New Roman"/>
              </w:rPr>
            </w:pPr>
          </w:p>
        </w:tc>
      </w:tr>
      <w:tr w:rsidR="003C73E5" w:rsidTr="00FA0735">
        <w:tc>
          <w:tcPr>
            <w:tcW w:w="2268" w:type="dxa"/>
            <w:tcBorders>
              <w:top w:val="nil"/>
              <w:bottom w:val="nil"/>
            </w:tcBorders>
          </w:tcPr>
          <w:p w:rsidR="003C73E5" w:rsidRPr="006A5C87" w:rsidRDefault="003C73E5" w:rsidP="00FA0735">
            <w:pPr>
              <w:rPr>
                <w:rFonts w:ascii="Times New Roman" w:hAnsi="Times New Roman" w:cs="Times New Roman"/>
                <w:i/>
                <w:iCs/>
              </w:rPr>
            </w:pPr>
            <w:r w:rsidRPr="006A5C87">
              <w:rPr>
                <w:rFonts w:ascii="Times New Roman" w:hAnsi="Times New Roman" w:cs="Times New Roman"/>
                <w:i/>
                <w:iCs/>
              </w:rPr>
              <w:t>F-statistic</w:t>
            </w:r>
          </w:p>
        </w:tc>
        <w:tc>
          <w:tcPr>
            <w:tcW w:w="1559" w:type="dxa"/>
            <w:tcBorders>
              <w:top w:val="nil"/>
              <w:bottom w:val="nil"/>
            </w:tcBorders>
          </w:tcPr>
          <w:p w:rsidR="003C73E5" w:rsidRDefault="003C73E5" w:rsidP="00FA0735">
            <w:pPr>
              <w:jc w:val="center"/>
              <w:rPr>
                <w:rFonts w:ascii="Times New Roman" w:hAnsi="Times New Roman" w:cs="Times New Roman"/>
              </w:rPr>
            </w:pPr>
            <w:r>
              <w:rPr>
                <w:rFonts w:ascii="Times New Roman" w:hAnsi="Times New Roman" w:cs="Times New Roman"/>
              </w:rPr>
              <w:t>161.2557</w:t>
            </w:r>
          </w:p>
        </w:tc>
        <w:tc>
          <w:tcPr>
            <w:tcW w:w="1559" w:type="dxa"/>
            <w:tcBorders>
              <w:top w:val="nil"/>
              <w:bottom w:val="nil"/>
            </w:tcBorders>
          </w:tcPr>
          <w:p w:rsidR="003C73E5" w:rsidRDefault="003C73E5" w:rsidP="00FA0735">
            <w:pPr>
              <w:rPr>
                <w:rFonts w:ascii="Times New Roman" w:hAnsi="Times New Roman" w:cs="Times New Roman"/>
              </w:rPr>
            </w:pPr>
          </w:p>
        </w:tc>
        <w:tc>
          <w:tcPr>
            <w:tcW w:w="1560" w:type="dxa"/>
            <w:tcBorders>
              <w:top w:val="nil"/>
              <w:bottom w:val="nil"/>
            </w:tcBorders>
          </w:tcPr>
          <w:p w:rsidR="003C73E5" w:rsidRDefault="003C73E5" w:rsidP="00FA0735">
            <w:pPr>
              <w:rPr>
                <w:rFonts w:ascii="Times New Roman" w:hAnsi="Times New Roman" w:cs="Times New Roman"/>
              </w:rPr>
            </w:pPr>
          </w:p>
        </w:tc>
        <w:tc>
          <w:tcPr>
            <w:tcW w:w="1559" w:type="dxa"/>
            <w:tcBorders>
              <w:top w:val="nil"/>
              <w:bottom w:val="nil"/>
            </w:tcBorders>
          </w:tcPr>
          <w:p w:rsidR="003C73E5" w:rsidRDefault="003C73E5" w:rsidP="00FA0735">
            <w:pPr>
              <w:rPr>
                <w:rFonts w:ascii="Times New Roman" w:hAnsi="Times New Roman" w:cs="Times New Roman"/>
              </w:rPr>
            </w:pPr>
          </w:p>
        </w:tc>
      </w:tr>
      <w:tr w:rsidR="003C73E5" w:rsidTr="00FA0735">
        <w:tc>
          <w:tcPr>
            <w:tcW w:w="2268" w:type="dxa"/>
            <w:tcBorders>
              <w:top w:val="nil"/>
            </w:tcBorders>
          </w:tcPr>
          <w:p w:rsidR="003C73E5" w:rsidRPr="006A5C87" w:rsidRDefault="003C73E5" w:rsidP="00FA0735">
            <w:pPr>
              <w:rPr>
                <w:rFonts w:ascii="Times New Roman" w:hAnsi="Times New Roman" w:cs="Times New Roman"/>
                <w:i/>
                <w:iCs/>
              </w:rPr>
            </w:pPr>
            <w:r w:rsidRPr="006A5C87">
              <w:rPr>
                <w:rFonts w:ascii="Times New Roman" w:hAnsi="Times New Roman" w:cs="Times New Roman"/>
                <w:i/>
                <w:iCs/>
              </w:rPr>
              <w:t>Prob. F-statistic</w:t>
            </w:r>
          </w:p>
        </w:tc>
        <w:tc>
          <w:tcPr>
            <w:tcW w:w="1559" w:type="dxa"/>
            <w:tcBorders>
              <w:top w:val="nil"/>
            </w:tcBorders>
          </w:tcPr>
          <w:p w:rsidR="003C73E5" w:rsidRDefault="003C73E5" w:rsidP="00FA0735">
            <w:pPr>
              <w:jc w:val="center"/>
              <w:rPr>
                <w:rFonts w:ascii="Times New Roman" w:hAnsi="Times New Roman" w:cs="Times New Roman"/>
              </w:rPr>
            </w:pPr>
            <w:r>
              <w:rPr>
                <w:rFonts w:ascii="Times New Roman" w:hAnsi="Times New Roman" w:cs="Times New Roman"/>
              </w:rPr>
              <w:t>0.0000</w:t>
            </w:r>
          </w:p>
        </w:tc>
        <w:tc>
          <w:tcPr>
            <w:tcW w:w="1559" w:type="dxa"/>
            <w:tcBorders>
              <w:top w:val="nil"/>
            </w:tcBorders>
          </w:tcPr>
          <w:p w:rsidR="003C73E5" w:rsidRDefault="003C73E5" w:rsidP="00FA0735">
            <w:pPr>
              <w:rPr>
                <w:rFonts w:ascii="Times New Roman" w:hAnsi="Times New Roman" w:cs="Times New Roman"/>
              </w:rPr>
            </w:pPr>
          </w:p>
        </w:tc>
        <w:tc>
          <w:tcPr>
            <w:tcW w:w="1560" w:type="dxa"/>
            <w:tcBorders>
              <w:top w:val="nil"/>
            </w:tcBorders>
          </w:tcPr>
          <w:p w:rsidR="003C73E5" w:rsidRDefault="003C73E5" w:rsidP="00FA0735">
            <w:pPr>
              <w:rPr>
                <w:rFonts w:ascii="Times New Roman" w:hAnsi="Times New Roman" w:cs="Times New Roman"/>
              </w:rPr>
            </w:pPr>
          </w:p>
        </w:tc>
        <w:tc>
          <w:tcPr>
            <w:tcW w:w="1559" w:type="dxa"/>
            <w:tcBorders>
              <w:top w:val="nil"/>
            </w:tcBorders>
          </w:tcPr>
          <w:p w:rsidR="003C73E5" w:rsidRDefault="003C73E5" w:rsidP="00FA0735">
            <w:pPr>
              <w:rPr>
                <w:rFonts w:ascii="Times New Roman" w:hAnsi="Times New Roman" w:cs="Times New Roman"/>
              </w:rPr>
            </w:pPr>
          </w:p>
        </w:tc>
      </w:tr>
    </w:tbl>
    <w:p w:rsidR="00486FEA" w:rsidRPr="006D5EBE" w:rsidRDefault="004B7AF7" w:rsidP="006D5EBE">
      <w:pPr>
        <w:jc w:val="center"/>
        <w:rPr>
          <w:rFonts w:ascii="Times New Roman" w:hAnsi="Times New Roman" w:cs="Times New Roman"/>
          <w:b/>
          <w:bCs/>
          <w:i/>
          <w:iCs/>
        </w:rPr>
      </w:pPr>
      <w:r w:rsidRPr="006D5EBE">
        <w:rPr>
          <w:rFonts w:ascii="Times New Roman" w:hAnsi="Times New Roman" w:cs="Times New Roman"/>
          <w:b/>
          <w:bCs/>
          <w:i/>
          <w:iCs/>
        </w:rPr>
        <w:t>Sumber : Data diolah, 2024</w:t>
      </w:r>
    </w:p>
    <w:p w:rsidR="0054050F" w:rsidRDefault="0054050F" w:rsidP="00C037A6">
      <w:pPr>
        <w:rPr>
          <w:rFonts w:ascii="Times New Roman" w:hAnsi="Times New Roman" w:cs="Times New Roman"/>
        </w:rPr>
        <w:sectPr w:rsidR="0054050F" w:rsidSect="00472D25">
          <w:type w:val="continuous"/>
          <w:pgSz w:w="11906" w:h="16838"/>
          <w:pgMar w:top="1440" w:right="1440" w:bottom="1440" w:left="1440" w:header="708" w:footer="708" w:gutter="0"/>
          <w:cols w:space="708"/>
          <w:docGrid w:linePitch="360"/>
        </w:sectPr>
      </w:pPr>
    </w:p>
    <w:p w:rsidR="00C037A6" w:rsidRDefault="00C4017D" w:rsidP="00C037A6">
      <w:pPr>
        <w:rPr>
          <w:rFonts w:ascii="Times New Roman" w:hAnsi="Times New Roman" w:cs="Times New Roman"/>
        </w:rPr>
      </w:pPr>
      <w:r>
        <w:rPr>
          <w:rFonts w:ascii="Times New Roman" w:hAnsi="Times New Roman" w:cs="Times New Roman"/>
        </w:rPr>
        <w:t xml:space="preserve">Merujuk pada hasil regresi terhadap fungsi produksi </w:t>
      </w:r>
      <w:r w:rsidR="00933C4F">
        <w:rPr>
          <w:rFonts w:ascii="Times New Roman" w:hAnsi="Times New Roman" w:cs="Times New Roman"/>
        </w:rPr>
        <w:t>di atas, maka dapat dibentuk per</w:t>
      </w:r>
      <w:r w:rsidR="002E6CC0">
        <w:rPr>
          <w:rFonts w:ascii="Times New Roman" w:hAnsi="Times New Roman" w:cs="Times New Roman"/>
        </w:rPr>
        <w:t xml:space="preserve">samaan regresi </w:t>
      </w:r>
      <w:r w:rsidR="00A451EB">
        <w:rPr>
          <w:rFonts w:ascii="Times New Roman" w:hAnsi="Times New Roman" w:cs="Times New Roman"/>
        </w:rPr>
        <w:t xml:space="preserve">untuk dianalisis </w:t>
      </w:r>
      <w:r w:rsidR="002E6CC0">
        <w:rPr>
          <w:rFonts w:ascii="Times New Roman" w:hAnsi="Times New Roman" w:cs="Times New Roman"/>
        </w:rPr>
        <w:t>sebagai berikut:</w:t>
      </w:r>
    </w:p>
    <w:p w:rsidR="00C05942" w:rsidRPr="00070F4E" w:rsidRDefault="00C05942" w:rsidP="00C05942">
      <w:pPr>
        <w:rPr>
          <w:rFonts w:ascii="Times New Roman" w:hAnsi="Times New Roman" w:cs="Times New Roman"/>
          <w:b/>
          <w:bCs/>
        </w:rPr>
      </w:pPr>
      <w:r w:rsidRPr="00070F4E">
        <w:rPr>
          <w:rFonts w:ascii="Times New Roman" w:hAnsi="Times New Roman" w:cs="Times New Roman"/>
          <w:b/>
          <w:bCs/>
        </w:rPr>
        <w:t xml:space="preserve">Ln Y = </w:t>
      </w:r>
      <w:r w:rsidR="003E45D9" w:rsidRPr="00070F4E">
        <w:rPr>
          <w:rFonts w:ascii="Times New Roman" w:hAnsi="Times New Roman" w:cs="Times New Roman"/>
          <w:b/>
          <w:bCs/>
        </w:rPr>
        <w:t>102</w:t>
      </w:r>
      <w:r w:rsidR="00A3028C" w:rsidRPr="00070F4E">
        <w:rPr>
          <w:rFonts w:ascii="Times New Roman" w:hAnsi="Times New Roman" w:cs="Times New Roman"/>
          <w:b/>
          <w:bCs/>
        </w:rPr>
        <w:t>,</w:t>
      </w:r>
      <w:r w:rsidR="003E45D9" w:rsidRPr="00070F4E">
        <w:rPr>
          <w:rFonts w:ascii="Times New Roman" w:hAnsi="Times New Roman" w:cs="Times New Roman"/>
          <w:b/>
          <w:bCs/>
        </w:rPr>
        <w:t>429</w:t>
      </w:r>
      <w:r w:rsidR="002B3DFA" w:rsidRPr="00070F4E">
        <w:rPr>
          <w:rFonts w:ascii="Times New Roman" w:hAnsi="Times New Roman" w:cs="Times New Roman"/>
          <w:b/>
          <w:bCs/>
        </w:rPr>
        <w:t xml:space="preserve"> </w:t>
      </w:r>
      <w:r w:rsidRPr="00070F4E">
        <w:rPr>
          <w:rFonts w:ascii="Times New Roman" w:hAnsi="Times New Roman" w:cs="Times New Roman"/>
          <w:b/>
          <w:bCs/>
        </w:rPr>
        <w:t xml:space="preserve">+ </w:t>
      </w:r>
      <w:r w:rsidR="005E5F6A" w:rsidRPr="00070F4E">
        <w:rPr>
          <w:rFonts w:ascii="Times New Roman" w:hAnsi="Times New Roman" w:cs="Times New Roman"/>
          <w:b/>
          <w:bCs/>
        </w:rPr>
        <w:t>5</w:t>
      </w:r>
      <w:r w:rsidR="00B90C7D" w:rsidRPr="00070F4E">
        <w:rPr>
          <w:rFonts w:ascii="Times New Roman" w:hAnsi="Times New Roman" w:cs="Times New Roman"/>
          <w:b/>
          <w:bCs/>
        </w:rPr>
        <w:t>,</w:t>
      </w:r>
      <w:r w:rsidR="005E5F6A" w:rsidRPr="00070F4E">
        <w:rPr>
          <w:rFonts w:ascii="Times New Roman" w:hAnsi="Times New Roman" w:cs="Times New Roman"/>
          <w:b/>
          <w:bCs/>
        </w:rPr>
        <w:t>51</w:t>
      </w:r>
      <w:r w:rsidR="00304003" w:rsidRPr="00070F4E">
        <w:rPr>
          <w:rFonts w:ascii="Times New Roman" w:hAnsi="Times New Roman" w:cs="Times New Roman"/>
          <w:b/>
          <w:bCs/>
        </w:rPr>
        <w:t>6</w:t>
      </w:r>
      <w:r w:rsidRPr="00070F4E">
        <w:rPr>
          <w:rFonts w:ascii="Times New Roman" w:hAnsi="Times New Roman" w:cs="Times New Roman"/>
          <w:b/>
          <w:bCs/>
        </w:rPr>
        <w:t xml:space="preserve">X1 + </w:t>
      </w:r>
      <w:r w:rsidR="00A3028C" w:rsidRPr="00070F4E">
        <w:rPr>
          <w:rFonts w:ascii="Times New Roman" w:hAnsi="Times New Roman" w:cs="Times New Roman"/>
          <w:b/>
          <w:bCs/>
        </w:rPr>
        <w:t>0,138</w:t>
      </w:r>
      <w:r w:rsidRPr="00070F4E">
        <w:rPr>
          <w:rFonts w:ascii="Times New Roman" w:hAnsi="Times New Roman" w:cs="Times New Roman"/>
          <w:b/>
          <w:bCs/>
        </w:rPr>
        <w:t>X2 + u</w:t>
      </w:r>
    </w:p>
    <w:p w:rsidR="00C05942" w:rsidRPr="00C05942" w:rsidRDefault="00C05942" w:rsidP="00C05942">
      <w:pPr>
        <w:rPr>
          <w:rFonts w:ascii="Times New Roman" w:hAnsi="Times New Roman" w:cs="Times New Roman"/>
        </w:rPr>
      </w:pPr>
      <w:r w:rsidRPr="00C05942">
        <w:rPr>
          <w:rFonts w:ascii="Times New Roman" w:hAnsi="Times New Roman" w:cs="Times New Roman"/>
        </w:rPr>
        <w:t>Di</w:t>
      </w:r>
      <w:r w:rsidR="001D69CD">
        <w:rPr>
          <w:rFonts w:ascii="Times New Roman" w:hAnsi="Times New Roman" w:cs="Times New Roman"/>
        </w:rPr>
        <w:t xml:space="preserve"> </w:t>
      </w:r>
      <w:r w:rsidRPr="00C05942">
        <w:rPr>
          <w:rFonts w:ascii="Times New Roman" w:hAnsi="Times New Roman" w:cs="Times New Roman"/>
        </w:rPr>
        <w:t>mana:</w:t>
      </w:r>
    </w:p>
    <w:p w:rsidR="00C05942" w:rsidRPr="00C05942" w:rsidRDefault="00C05942" w:rsidP="00C05942">
      <w:pPr>
        <w:rPr>
          <w:rFonts w:ascii="Times New Roman" w:hAnsi="Times New Roman" w:cs="Times New Roman"/>
        </w:rPr>
      </w:pPr>
      <w:r w:rsidRPr="00C05942">
        <w:rPr>
          <w:rFonts w:ascii="Times New Roman" w:hAnsi="Times New Roman" w:cs="Times New Roman"/>
        </w:rPr>
        <w:t>Y = total produksi tanaman pertanian (ton)</w:t>
      </w:r>
    </w:p>
    <w:p w:rsidR="00C05942" w:rsidRPr="00C05942" w:rsidRDefault="00C05942" w:rsidP="00C05942">
      <w:pPr>
        <w:rPr>
          <w:rFonts w:ascii="Times New Roman" w:hAnsi="Times New Roman" w:cs="Times New Roman"/>
        </w:rPr>
      </w:pPr>
      <w:r w:rsidRPr="00C05942">
        <w:rPr>
          <w:rFonts w:ascii="Times New Roman" w:hAnsi="Times New Roman" w:cs="Times New Roman"/>
        </w:rPr>
        <w:t>β0 = Konstanta</w:t>
      </w:r>
    </w:p>
    <w:p w:rsidR="00C05942" w:rsidRPr="00C05942" w:rsidRDefault="00C05942" w:rsidP="00C05942">
      <w:pPr>
        <w:rPr>
          <w:rFonts w:ascii="Times New Roman" w:hAnsi="Times New Roman" w:cs="Times New Roman"/>
        </w:rPr>
      </w:pPr>
      <w:r w:rsidRPr="00C05942">
        <w:rPr>
          <w:rFonts w:ascii="Times New Roman" w:hAnsi="Times New Roman" w:cs="Times New Roman"/>
        </w:rPr>
        <w:t>βi = Elastisitas produksi faktor produksi</w:t>
      </w:r>
    </w:p>
    <w:p w:rsidR="00C05942" w:rsidRPr="00C05942" w:rsidRDefault="00C05942" w:rsidP="00C05942">
      <w:pPr>
        <w:rPr>
          <w:rFonts w:ascii="Times New Roman" w:hAnsi="Times New Roman" w:cs="Times New Roman"/>
        </w:rPr>
      </w:pPr>
      <w:r w:rsidRPr="00C05942">
        <w:rPr>
          <w:rFonts w:ascii="Times New Roman" w:hAnsi="Times New Roman" w:cs="Times New Roman"/>
        </w:rPr>
        <w:t>X1 = Penggunaan luas lahan (</w:t>
      </w:r>
      <w:r w:rsidR="00861BE7">
        <w:rPr>
          <w:rFonts w:ascii="Times New Roman" w:hAnsi="Times New Roman" w:cs="Times New Roman"/>
        </w:rPr>
        <w:t>Ha</w:t>
      </w:r>
      <w:r w:rsidRPr="00C05942">
        <w:rPr>
          <w:rFonts w:ascii="Times New Roman" w:hAnsi="Times New Roman" w:cs="Times New Roman"/>
        </w:rPr>
        <w:t>)</w:t>
      </w:r>
    </w:p>
    <w:p w:rsidR="00C05942" w:rsidRPr="00C05942" w:rsidRDefault="00C05942" w:rsidP="00C05942">
      <w:pPr>
        <w:rPr>
          <w:rFonts w:ascii="Times New Roman" w:hAnsi="Times New Roman" w:cs="Times New Roman"/>
        </w:rPr>
      </w:pPr>
      <w:r w:rsidRPr="00C05942">
        <w:rPr>
          <w:rFonts w:ascii="Times New Roman" w:hAnsi="Times New Roman" w:cs="Times New Roman"/>
        </w:rPr>
        <w:t>X2 = Penggunaan tenaga kerja (HOK)</w:t>
      </w:r>
    </w:p>
    <w:p w:rsidR="000B2AD4" w:rsidRDefault="00C05942" w:rsidP="00C037A6">
      <w:pPr>
        <w:rPr>
          <w:rFonts w:ascii="Times New Roman" w:hAnsi="Times New Roman" w:cs="Times New Roman"/>
        </w:rPr>
      </w:pPr>
      <w:r w:rsidRPr="00C05942">
        <w:rPr>
          <w:rFonts w:ascii="Times New Roman" w:hAnsi="Times New Roman" w:cs="Times New Roman"/>
        </w:rPr>
        <w:t>u = Peubah acak (u ≤ 0)</w:t>
      </w:r>
    </w:p>
    <w:p w:rsidR="008411B3" w:rsidRDefault="008411B3" w:rsidP="00FD254E">
      <w:pPr>
        <w:jc w:val="both"/>
        <w:rPr>
          <w:rFonts w:ascii="Times New Roman" w:hAnsi="Times New Roman" w:cs="Times New Roman"/>
        </w:rPr>
      </w:pPr>
      <w:r>
        <w:rPr>
          <w:rFonts w:ascii="Times New Roman" w:hAnsi="Times New Roman" w:cs="Times New Roman"/>
        </w:rPr>
        <w:t>Setelah dibentuk persamaan regresi</w:t>
      </w:r>
      <w:r w:rsidR="00041A05">
        <w:rPr>
          <w:rFonts w:ascii="Times New Roman" w:hAnsi="Times New Roman" w:cs="Times New Roman"/>
        </w:rPr>
        <w:t xml:space="preserve"> </w:t>
      </w:r>
      <w:r w:rsidR="00B5640A">
        <w:rPr>
          <w:rFonts w:ascii="Times New Roman" w:hAnsi="Times New Roman" w:cs="Times New Roman"/>
        </w:rPr>
        <w:t>dapat dimaknai</w:t>
      </w:r>
      <w:r w:rsidR="00041A05">
        <w:rPr>
          <w:rFonts w:ascii="Times New Roman" w:hAnsi="Times New Roman" w:cs="Times New Roman"/>
        </w:rPr>
        <w:t xml:space="preserve"> bahwa </w:t>
      </w:r>
      <w:r w:rsidR="00B5640A">
        <w:rPr>
          <w:rFonts w:ascii="Times New Roman" w:hAnsi="Times New Roman" w:cs="Times New Roman"/>
        </w:rPr>
        <w:t xml:space="preserve">variabel luas lahan </w:t>
      </w:r>
      <w:r w:rsidR="00195BCB">
        <w:rPr>
          <w:rFonts w:ascii="Times New Roman" w:hAnsi="Times New Roman" w:cs="Times New Roman"/>
        </w:rPr>
        <w:t xml:space="preserve">memiliki pengaruh positif dan signifikan terhadap hasil produksi pertanian dengan </w:t>
      </w:r>
      <w:r w:rsidR="00704FBD">
        <w:rPr>
          <w:rFonts w:ascii="Times New Roman" w:hAnsi="Times New Roman" w:cs="Times New Roman"/>
        </w:rPr>
        <w:t>mengacu</w:t>
      </w:r>
      <w:r w:rsidR="00195BCB">
        <w:rPr>
          <w:rFonts w:ascii="Times New Roman" w:hAnsi="Times New Roman" w:cs="Times New Roman"/>
        </w:rPr>
        <w:t xml:space="preserve"> </w:t>
      </w:r>
      <w:r w:rsidR="00AB6290">
        <w:rPr>
          <w:rFonts w:ascii="Times New Roman" w:hAnsi="Times New Roman" w:cs="Times New Roman"/>
        </w:rPr>
        <w:t>pada nilai</w:t>
      </w:r>
      <w:r w:rsidR="00712FAF">
        <w:rPr>
          <w:rFonts w:ascii="Times New Roman" w:hAnsi="Times New Roman" w:cs="Times New Roman"/>
        </w:rPr>
        <w:t xml:space="preserve"> </w:t>
      </w:r>
      <w:r w:rsidR="00AB6290">
        <w:rPr>
          <w:rFonts w:ascii="Times New Roman" w:hAnsi="Times New Roman" w:cs="Times New Roman"/>
        </w:rPr>
        <w:t>t</w:t>
      </w:r>
      <w:r w:rsidR="00AB6290" w:rsidRPr="00E966B5">
        <w:rPr>
          <w:rFonts w:ascii="Times New Roman" w:hAnsi="Times New Roman" w:cs="Times New Roman"/>
          <w:vertAlign w:val="subscript"/>
        </w:rPr>
        <w:t>hitung</w:t>
      </w:r>
      <w:r w:rsidR="00AB6290">
        <w:rPr>
          <w:rFonts w:ascii="Times New Roman" w:hAnsi="Times New Roman" w:cs="Times New Roman"/>
        </w:rPr>
        <w:t xml:space="preserve"> 16,17</w:t>
      </w:r>
      <w:r w:rsidR="008A749D">
        <w:rPr>
          <w:rFonts w:ascii="Times New Roman" w:hAnsi="Times New Roman" w:cs="Times New Roman"/>
        </w:rPr>
        <w:t xml:space="preserve"> lebih besar t</w:t>
      </w:r>
      <w:r w:rsidR="00A160C8" w:rsidRPr="00E966B5">
        <w:rPr>
          <w:rFonts w:ascii="Times New Roman" w:hAnsi="Times New Roman" w:cs="Times New Roman"/>
          <w:vertAlign w:val="subscript"/>
        </w:rPr>
        <w:t>tabel</w:t>
      </w:r>
      <w:r w:rsidR="00A160C8">
        <w:rPr>
          <w:rFonts w:ascii="Times New Roman" w:hAnsi="Times New Roman" w:cs="Times New Roman"/>
        </w:rPr>
        <w:t xml:space="preserve"> </w:t>
      </w:r>
      <w:r w:rsidR="00D32DBE">
        <w:rPr>
          <w:rFonts w:ascii="Times New Roman" w:hAnsi="Times New Roman" w:cs="Times New Roman"/>
        </w:rPr>
        <w:t xml:space="preserve">2,14 </w:t>
      </w:r>
      <w:r w:rsidR="006D2418">
        <w:rPr>
          <w:rFonts w:ascii="Times New Roman" w:hAnsi="Times New Roman" w:cs="Times New Roman"/>
        </w:rPr>
        <w:t xml:space="preserve">dengan </w:t>
      </w:r>
      <w:r w:rsidR="00D94026">
        <w:rPr>
          <w:rFonts w:ascii="Times New Roman" w:hAnsi="Times New Roman" w:cs="Times New Roman"/>
        </w:rPr>
        <w:t>koefisien sebesar 5,516</w:t>
      </w:r>
      <w:r w:rsidR="008A06B5">
        <w:rPr>
          <w:rFonts w:ascii="Times New Roman" w:hAnsi="Times New Roman" w:cs="Times New Roman"/>
        </w:rPr>
        <w:t xml:space="preserve">. Hal ini diartikan bahwa setiap </w:t>
      </w:r>
      <w:r w:rsidR="004E7766">
        <w:rPr>
          <w:rFonts w:ascii="Times New Roman" w:hAnsi="Times New Roman" w:cs="Times New Roman"/>
        </w:rPr>
        <w:t xml:space="preserve">penambahan </w:t>
      </w:r>
      <w:r w:rsidR="00221B84">
        <w:rPr>
          <w:rFonts w:ascii="Times New Roman" w:hAnsi="Times New Roman" w:cs="Times New Roman"/>
        </w:rPr>
        <w:t xml:space="preserve">luas lahan </w:t>
      </w:r>
      <w:r w:rsidR="004E7766">
        <w:rPr>
          <w:rFonts w:ascii="Times New Roman" w:hAnsi="Times New Roman" w:cs="Times New Roman"/>
        </w:rPr>
        <w:t xml:space="preserve">akan meningkatkan hasil produksi pertanian sebesar </w:t>
      </w:r>
      <w:r w:rsidR="000C0B66">
        <w:rPr>
          <w:rFonts w:ascii="Times New Roman" w:hAnsi="Times New Roman" w:cs="Times New Roman"/>
        </w:rPr>
        <w:t xml:space="preserve">5,516 </w:t>
      </w:r>
      <w:r w:rsidR="008E6B34">
        <w:rPr>
          <w:rFonts w:ascii="Times New Roman" w:hAnsi="Times New Roman" w:cs="Times New Roman"/>
        </w:rPr>
        <w:t xml:space="preserve">persen. Sedangkan variabel </w:t>
      </w:r>
      <w:r w:rsidR="00D320AA">
        <w:rPr>
          <w:rFonts w:ascii="Times New Roman" w:hAnsi="Times New Roman" w:cs="Times New Roman"/>
        </w:rPr>
        <w:t xml:space="preserve">tenaga kerja tidak </w:t>
      </w:r>
      <w:r w:rsidR="00D320AA">
        <w:rPr>
          <w:rFonts w:ascii="Times New Roman" w:hAnsi="Times New Roman" w:cs="Times New Roman"/>
        </w:rPr>
        <w:lastRenderedPageBreak/>
        <w:t xml:space="preserve">menunjukkan pengaruh </w:t>
      </w:r>
      <w:r w:rsidR="00613178">
        <w:rPr>
          <w:rFonts w:ascii="Times New Roman" w:hAnsi="Times New Roman" w:cs="Times New Roman"/>
        </w:rPr>
        <w:t xml:space="preserve">terhadap hasil produksi </w:t>
      </w:r>
      <w:r w:rsidR="00980F51">
        <w:rPr>
          <w:rFonts w:ascii="Times New Roman" w:hAnsi="Times New Roman" w:cs="Times New Roman"/>
        </w:rPr>
        <w:t xml:space="preserve">tanaman </w:t>
      </w:r>
      <w:r w:rsidR="00613178">
        <w:rPr>
          <w:rFonts w:ascii="Times New Roman" w:hAnsi="Times New Roman" w:cs="Times New Roman"/>
        </w:rPr>
        <w:t>pertanian.</w:t>
      </w:r>
      <w:r w:rsidR="00B462BA">
        <w:rPr>
          <w:rFonts w:ascii="Times New Roman" w:hAnsi="Times New Roman" w:cs="Times New Roman"/>
        </w:rPr>
        <w:t xml:space="preserve"> </w:t>
      </w:r>
    </w:p>
    <w:p w:rsidR="003120B3" w:rsidRDefault="0053076D" w:rsidP="00FD254E">
      <w:pPr>
        <w:jc w:val="both"/>
        <w:rPr>
          <w:rFonts w:ascii="Times New Roman" w:hAnsi="Times New Roman" w:cs="Times New Roman"/>
        </w:rPr>
      </w:pPr>
      <w:r>
        <w:rPr>
          <w:rFonts w:ascii="Times New Roman" w:hAnsi="Times New Roman" w:cs="Times New Roman"/>
        </w:rPr>
        <w:t xml:space="preserve">Dari hasil regresi tersebut </w:t>
      </w:r>
      <w:r w:rsidR="00704FBD">
        <w:rPr>
          <w:rFonts w:ascii="Times New Roman" w:hAnsi="Times New Roman" w:cs="Times New Roman"/>
        </w:rPr>
        <w:t xml:space="preserve">memperlihatkan nilai R-squared sebesar 0,9613 yang berarti </w:t>
      </w:r>
      <w:r w:rsidR="0072621C">
        <w:rPr>
          <w:rFonts w:ascii="Times New Roman" w:hAnsi="Times New Roman" w:cs="Times New Roman"/>
        </w:rPr>
        <w:t>variasi variabel independen dari faktor-faktor produksi yang digunakan mampu menjelaskan hubungan terhadap hasil produksi</w:t>
      </w:r>
      <w:r w:rsidR="00C5465C">
        <w:rPr>
          <w:rFonts w:ascii="Times New Roman" w:hAnsi="Times New Roman" w:cs="Times New Roman"/>
        </w:rPr>
        <w:t xml:space="preserve"> tanaman pertanian. Sementara itu, </w:t>
      </w:r>
      <w:r w:rsidR="00980F51">
        <w:rPr>
          <w:rFonts w:ascii="Times New Roman" w:hAnsi="Times New Roman" w:cs="Times New Roman"/>
        </w:rPr>
        <w:t xml:space="preserve">nilai </w:t>
      </w:r>
      <w:r w:rsidR="00B53EDD">
        <w:rPr>
          <w:rFonts w:ascii="Times New Roman" w:hAnsi="Times New Roman" w:cs="Times New Roman"/>
        </w:rPr>
        <w:t>F</w:t>
      </w:r>
      <w:r w:rsidR="00B53EDD" w:rsidRPr="00D64B9A">
        <w:rPr>
          <w:rFonts w:ascii="Times New Roman" w:hAnsi="Times New Roman" w:cs="Times New Roman"/>
          <w:vertAlign w:val="subscript"/>
        </w:rPr>
        <w:t>Hitung</w:t>
      </w:r>
      <w:r w:rsidR="00B53EDD">
        <w:rPr>
          <w:rFonts w:ascii="Times New Roman" w:hAnsi="Times New Roman" w:cs="Times New Roman"/>
        </w:rPr>
        <w:t xml:space="preserve"> sebesar 161,2</w:t>
      </w:r>
      <w:r w:rsidR="00827A08">
        <w:rPr>
          <w:rFonts w:ascii="Times New Roman" w:hAnsi="Times New Roman" w:cs="Times New Roman"/>
        </w:rPr>
        <w:t>6</w:t>
      </w:r>
      <w:r w:rsidR="00B53EDD">
        <w:rPr>
          <w:rFonts w:ascii="Times New Roman" w:hAnsi="Times New Roman" w:cs="Times New Roman"/>
        </w:rPr>
        <w:t xml:space="preserve"> lebih besar F</w:t>
      </w:r>
      <w:r w:rsidR="00B53EDD" w:rsidRPr="00D64B9A">
        <w:rPr>
          <w:rFonts w:ascii="Times New Roman" w:hAnsi="Times New Roman" w:cs="Times New Roman"/>
          <w:vertAlign w:val="subscript"/>
        </w:rPr>
        <w:t>Tabel</w:t>
      </w:r>
      <w:r w:rsidR="00B53EDD">
        <w:rPr>
          <w:rFonts w:ascii="Times New Roman" w:hAnsi="Times New Roman" w:cs="Times New Roman"/>
        </w:rPr>
        <w:t xml:space="preserve"> </w:t>
      </w:r>
      <w:r w:rsidR="006D680D">
        <w:rPr>
          <w:rFonts w:ascii="Times New Roman" w:hAnsi="Times New Roman" w:cs="Times New Roman"/>
        </w:rPr>
        <w:t xml:space="preserve">4,67 </w:t>
      </w:r>
      <w:r w:rsidR="00E75DF3">
        <w:rPr>
          <w:rFonts w:ascii="Times New Roman" w:hAnsi="Times New Roman" w:cs="Times New Roman"/>
        </w:rPr>
        <w:t xml:space="preserve">dapat diartikan bahwa </w:t>
      </w:r>
      <w:r w:rsidR="0052256B">
        <w:rPr>
          <w:rFonts w:ascii="Times New Roman" w:hAnsi="Times New Roman" w:cs="Times New Roman"/>
        </w:rPr>
        <w:t>secara simultan seluruh variabel luas lahan dan tenaga kerja berpengaruh terhadap hasil produksi</w:t>
      </w:r>
      <w:r w:rsidR="00980F51">
        <w:rPr>
          <w:rFonts w:ascii="Times New Roman" w:hAnsi="Times New Roman" w:cs="Times New Roman"/>
        </w:rPr>
        <w:t xml:space="preserve"> tanaman pertanian.</w:t>
      </w:r>
    </w:p>
    <w:p w:rsidR="0034701F" w:rsidRDefault="0034701F" w:rsidP="00FD254E">
      <w:pPr>
        <w:jc w:val="both"/>
        <w:rPr>
          <w:rFonts w:ascii="Times New Roman" w:hAnsi="Times New Roman" w:cs="Times New Roman"/>
        </w:rPr>
      </w:pPr>
    </w:p>
    <w:p w:rsidR="00861BE7" w:rsidRPr="0034701F" w:rsidRDefault="0034701F" w:rsidP="00FD254E">
      <w:pPr>
        <w:jc w:val="both"/>
        <w:rPr>
          <w:rFonts w:ascii="Times New Roman" w:hAnsi="Times New Roman" w:cs="Times New Roman"/>
          <w:b/>
          <w:bCs/>
        </w:rPr>
      </w:pPr>
      <w:r w:rsidRPr="0034701F">
        <w:rPr>
          <w:rFonts w:ascii="Times New Roman" w:hAnsi="Times New Roman" w:cs="Times New Roman"/>
          <w:b/>
          <w:bCs/>
        </w:rPr>
        <w:t>HASIL DAN PEMBAHASAN</w:t>
      </w:r>
    </w:p>
    <w:p w:rsidR="00D92FF6" w:rsidRDefault="008C049E" w:rsidP="00FD254E">
      <w:pPr>
        <w:jc w:val="both"/>
        <w:rPr>
          <w:rFonts w:ascii="Times New Roman" w:hAnsi="Times New Roman" w:cs="Times New Roman"/>
          <w:b/>
          <w:bCs/>
        </w:rPr>
      </w:pPr>
      <w:r w:rsidRPr="008C58A1">
        <w:rPr>
          <w:rFonts w:ascii="Times New Roman" w:hAnsi="Times New Roman" w:cs="Times New Roman"/>
          <w:b/>
          <w:bCs/>
        </w:rPr>
        <w:t>Analisis Efisiensi Teknis Pertanian Desa</w:t>
      </w:r>
    </w:p>
    <w:p w:rsidR="0054050F" w:rsidRDefault="002B73DA" w:rsidP="00FC1E11">
      <w:pPr>
        <w:jc w:val="both"/>
        <w:rPr>
          <w:rFonts w:ascii="Times New Roman" w:hAnsi="Times New Roman" w:cs="Times New Roman"/>
        </w:rPr>
        <w:sectPr w:rsidR="0054050F" w:rsidSect="00472D25">
          <w:type w:val="continuous"/>
          <w:pgSz w:w="11906" w:h="16838"/>
          <w:pgMar w:top="1440" w:right="1440" w:bottom="1440" w:left="1440" w:header="708" w:footer="708" w:gutter="0"/>
          <w:cols w:num="2" w:space="708"/>
          <w:docGrid w:linePitch="360"/>
        </w:sectPr>
      </w:pPr>
      <w:r>
        <w:rPr>
          <w:rFonts w:ascii="Times New Roman" w:hAnsi="Times New Roman" w:cs="Times New Roman"/>
        </w:rPr>
        <w:t xml:space="preserve">Pendekatan DEA </w:t>
      </w:r>
      <w:r w:rsidR="00063E13">
        <w:rPr>
          <w:rFonts w:ascii="Times New Roman" w:hAnsi="Times New Roman" w:cs="Times New Roman"/>
        </w:rPr>
        <w:t xml:space="preserve">bermaksud untuk menganalisis efisiensi teknis </w:t>
      </w:r>
      <w:r w:rsidR="00E71C00">
        <w:rPr>
          <w:rFonts w:ascii="Times New Roman" w:hAnsi="Times New Roman" w:cs="Times New Roman"/>
        </w:rPr>
        <w:t xml:space="preserve">dengan orientasi input dan variabel </w:t>
      </w:r>
      <w:r w:rsidR="0031570B">
        <w:rPr>
          <w:rFonts w:ascii="Times New Roman" w:hAnsi="Times New Roman" w:cs="Times New Roman"/>
        </w:rPr>
        <w:t xml:space="preserve">return to scale. </w:t>
      </w:r>
      <w:r w:rsidR="00241E2F">
        <w:rPr>
          <w:rFonts w:ascii="Times New Roman" w:hAnsi="Times New Roman" w:cs="Times New Roman"/>
        </w:rPr>
        <w:t xml:space="preserve">Penggunaan variabel input mencakup luas lahan (X1) dan </w:t>
      </w:r>
      <w:r w:rsidR="00EF577F">
        <w:rPr>
          <w:rFonts w:ascii="Times New Roman" w:hAnsi="Times New Roman" w:cs="Times New Roman"/>
        </w:rPr>
        <w:t xml:space="preserve">tenaga kerja (X2). Sedangkan variabel output yaitu hasil produksi </w:t>
      </w:r>
      <w:r w:rsidR="00A87EE2">
        <w:rPr>
          <w:rFonts w:ascii="Times New Roman" w:hAnsi="Times New Roman" w:cs="Times New Roman"/>
        </w:rPr>
        <w:t xml:space="preserve">tanaman pertanian (Y). </w:t>
      </w:r>
      <w:r w:rsidR="00166D1C">
        <w:rPr>
          <w:rFonts w:ascii="Times New Roman" w:hAnsi="Times New Roman" w:cs="Times New Roman"/>
        </w:rPr>
        <w:t xml:space="preserve">Pada hasil perhitungan </w:t>
      </w:r>
      <w:r w:rsidR="00F923DA">
        <w:rPr>
          <w:rFonts w:ascii="Times New Roman" w:hAnsi="Times New Roman" w:cs="Times New Roman"/>
        </w:rPr>
        <w:t xml:space="preserve">didapatkan </w:t>
      </w:r>
      <w:r w:rsidR="00147DE4">
        <w:rPr>
          <w:rFonts w:ascii="Times New Roman" w:hAnsi="Times New Roman" w:cs="Times New Roman"/>
        </w:rPr>
        <w:t xml:space="preserve">persentase </w:t>
      </w:r>
      <w:r w:rsidR="004E19C2">
        <w:rPr>
          <w:rFonts w:ascii="Times New Roman" w:hAnsi="Times New Roman" w:cs="Times New Roman"/>
        </w:rPr>
        <w:t xml:space="preserve">desa yang mencapai </w:t>
      </w:r>
      <w:r w:rsidR="00F923DA">
        <w:rPr>
          <w:rFonts w:ascii="Times New Roman" w:hAnsi="Times New Roman" w:cs="Times New Roman"/>
        </w:rPr>
        <w:t xml:space="preserve">nilai </w:t>
      </w:r>
      <w:r w:rsidR="00147DE4">
        <w:rPr>
          <w:rFonts w:ascii="Times New Roman" w:hAnsi="Times New Roman" w:cs="Times New Roman"/>
        </w:rPr>
        <w:t xml:space="preserve">efisiensi </w:t>
      </w:r>
      <w:r w:rsidR="004E19C2">
        <w:rPr>
          <w:rFonts w:ascii="Times New Roman" w:hAnsi="Times New Roman" w:cs="Times New Roman"/>
        </w:rPr>
        <w:t xml:space="preserve">satu sebanyak </w:t>
      </w:r>
      <w:r w:rsidR="00EA0F8F">
        <w:rPr>
          <w:rFonts w:ascii="Times New Roman" w:hAnsi="Times New Roman" w:cs="Times New Roman"/>
        </w:rPr>
        <w:t>25 persen dan 75 persen tidak mencapai efisiensi kurang dari satu</w:t>
      </w:r>
      <w:r w:rsidR="005E64D6">
        <w:rPr>
          <w:rFonts w:ascii="Times New Roman" w:hAnsi="Times New Roman" w:cs="Times New Roman"/>
        </w:rPr>
        <w:t>.</w:t>
      </w:r>
    </w:p>
    <w:p w:rsidR="009E4679" w:rsidRDefault="009E4679">
      <w:pPr>
        <w:rPr>
          <w:rFonts w:ascii="Times New Roman" w:hAnsi="Times New Roman" w:cs="Times New Roman"/>
          <w:b/>
          <w:bCs/>
        </w:rPr>
        <w:sectPr w:rsidR="009E4679" w:rsidSect="00472D25">
          <w:type w:val="continuous"/>
          <w:pgSz w:w="11906" w:h="16838"/>
          <w:pgMar w:top="1440" w:right="1440" w:bottom="1440" w:left="1440" w:header="708" w:footer="708" w:gutter="0"/>
          <w:cols w:space="708"/>
          <w:docGrid w:linePitch="360"/>
        </w:sectPr>
      </w:pPr>
    </w:p>
    <w:p w:rsidR="00091598" w:rsidRPr="0021756F" w:rsidRDefault="0034701F">
      <w:pPr>
        <w:rPr>
          <w:rFonts w:ascii="Times New Roman" w:hAnsi="Times New Roman" w:cs="Times New Roman"/>
          <w:b/>
          <w:bCs/>
        </w:rPr>
      </w:pPr>
      <w:r>
        <w:rPr>
          <w:rFonts w:ascii="Times New Roman" w:hAnsi="Times New Roman" w:cs="Times New Roman"/>
          <w:b/>
          <w:bCs/>
        </w:rPr>
        <w:t xml:space="preserve">Tabel 2. </w:t>
      </w:r>
      <w:r w:rsidR="0011611E">
        <w:rPr>
          <w:rFonts w:ascii="Times New Roman" w:hAnsi="Times New Roman" w:cs="Times New Roman"/>
          <w:b/>
          <w:bCs/>
        </w:rPr>
        <w:t xml:space="preserve">Efisiensi Teknis Model </w:t>
      </w:r>
      <w:r w:rsidR="00717E49">
        <w:rPr>
          <w:rFonts w:ascii="Times New Roman" w:hAnsi="Times New Roman" w:cs="Times New Roman"/>
          <w:b/>
          <w:bCs/>
        </w:rPr>
        <w:t>VRS Pertanian</w:t>
      </w:r>
    </w:p>
    <w:tbl>
      <w:tblPr>
        <w:tblStyle w:val="KisiTabel"/>
        <w:tblW w:w="0" w:type="auto"/>
        <w:jc w:val="center"/>
        <w:tblLook w:val="04A0" w:firstRow="1" w:lastRow="0" w:firstColumn="1" w:lastColumn="0" w:noHBand="0" w:noVBand="1"/>
      </w:tblPr>
      <w:tblGrid>
        <w:gridCol w:w="1474"/>
        <w:gridCol w:w="1959"/>
        <w:gridCol w:w="2345"/>
        <w:gridCol w:w="2678"/>
      </w:tblGrid>
      <w:tr w:rsidR="001A7B41" w:rsidTr="0050039A">
        <w:trPr>
          <w:trHeight w:val="340"/>
          <w:jc w:val="center"/>
        </w:trPr>
        <w:tc>
          <w:tcPr>
            <w:tcW w:w="1474" w:type="dxa"/>
            <w:tcBorders>
              <w:top w:val="single" w:sz="18" w:space="0" w:color="auto"/>
              <w:left w:val="nil"/>
              <w:bottom w:val="single" w:sz="18" w:space="0" w:color="auto"/>
            </w:tcBorders>
          </w:tcPr>
          <w:p w:rsidR="001A7B41" w:rsidRDefault="001A7B41" w:rsidP="007A6729">
            <w:pPr>
              <w:jc w:val="center"/>
              <w:rPr>
                <w:rFonts w:ascii="Times New Roman" w:hAnsi="Times New Roman" w:cs="Times New Roman"/>
              </w:rPr>
            </w:pPr>
            <w:r>
              <w:rPr>
                <w:rFonts w:ascii="Times New Roman" w:hAnsi="Times New Roman" w:cs="Times New Roman"/>
              </w:rPr>
              <w:t>Nama Desa</w:t>
            </w:r>
          </w:p>
        </w:tc>
        <w:tc>
          <w:tcPr>
            <w:tcW w:w="1959" w:type="dxa"/>
            <w:tcBorders>
              <w:top w:val="single" w:sz="18" w:space="0" w:color="auto"/>
              <w:bottom w:val="single" w:sz="18" w:space="0" w:color="auto"/>
            </w:tcBorders>
          </w:tcPr>
          <w:p w:rsidR="001A7B41" w:rsidRDefault="001A7B41" w:rsidP="007A6729">
            <w:pPr>
              <w:jc w:val="center"/>
              <w:rPr>
                <w:rFonts w:ascii="Times New Roman" w:hAnsi="Times New Roman" w:cs="Times New Roman"/>
              </w:rPr>
            </w:pPr>
            <w:r>
              <w:rPr>
                <w:rFonts w:ascii="Times New Roman" w:hAnsi="Times New Roman" w:cs="Times New Roman"/>
              </w:rPr>
              <w:t>Nilai Efisiensi</w:t>
            </w:r>
          </w:p>
        </w:tc>
        <w:tc>
          <w:tcPr>
            <w:tcW w:w="2345" w:type="dxa"/>
            <w:tcBorders>
              <w:top w:val="single" w:sz="18" w:space="0" w:color="auto"/>
              <w:bottom w:val="single" w:sz="18" w:space="0" w:color="auto"/>
            </w:tcBorders>
          </w:tcPr>
          <w:p w:rsidR="001A7B41" w:rsidRDefault="001A7B41" w:rsidP="007A6729">
            <w:pPr>
              <w:jc w:val="center"/>
              <w:rPr>
                <w:rFonts w:ascii="Times New Roman" w:hAnsi="Times New Roman" w:cs="Times New Roman"/>
              </w:rPr>
            </w:pPr>
            <w:r>
              <w:rPr>
                <w:rFonts w:ascii="Times New Roman" w:hAnsi="Times New Roman" w:cs="Times New Roman"/>
              </w:rPr>
              <w:t>Keterangan</w:t>
            </w:r>
          </w:p>
        </w:tc>
        <w:tc>
          <w:tcPr>
            <w:tcW w:w="2678" w:type="dxa"/>
            <w:tcBorders>
              <w:top w:val="single" w:sz="18" w:space="0" w:color="auto"/>
              <w:bottom w:val="single" w:sz="18" w:space="0" w:color="auto"/>
              <w:right w:val="nil"/>
            </w:tcBorders>
          </w:tcPr>
          <w:p w:rsidR="001A7B41" w:rsidRDefault="0007067D" w:rsidP="007A6729">
            <w:pPr>
              <w:jc w:val="center"/>
              <w:rPr>
                <w:rFonts w:ascii="Times New Roman" w:hAnsi="Times New Roman" w:cs="Times New Roman"/>
              </w:rPr>
            </w:pPr>
            <w:r>
              <w:rPr>
                <w:rFonts w:ascii="Times New Roman" w:hAnsi="Times New Roman" w:cs="Times New Roman"/>
              </w:rPr>
              <w:t>Skala</w:t>
            </w:r>
            <w:r w:rsidR="001A7B41">
              <w:rPr>
                <w:rFonts w:ascii="Times New Roman" w:hAnsi="Times New Roman" w:cs="Times New Roman"/>
              </w:rPr>
              <w:t xml:space="preserve"> </w:t>
            </w:r>
            <w:r w:rsidR="00B950A1">
              <w:rPr>
                <w:rFonts w:ascii="Times New Roman" w:hAnsi="Times New Roman" w:cs="Times New Roman"/>
              </w:rPr>
              <w:t>Efisiensi</w:t>
            </w:r>
          </w:p>
        </w:tc>
      </w:tr>
      <w:tr w:rsidR="001A7B41" w:rsidTr="0050039A">
        <w:trPr>
          <w:trHeight w:val="340"/>
          <w:jc w:val="center"/>
        </w:trPr>
        <w:tc>
          <w:tcPr>
            <w:tcW w:w="1474" w:type="dxa"/>
            <w:tcBorders>
              <w:top w:val="single" w:sz="18" w:space="0" w:color="auto"/>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Tebon</w:t>
            </w:r>
          </w:p>
        </w:tc>
        <w:tc>
          <w:tcPr>
            <w:tcW w:w="1959" w:type="dxa"/>
            <w:tcBorders>
              <w:top w:val="single" w:sz="18" w:space="0" w:color="auto"/>
              <w:left w:val="nil"/>
              <w:bottom w:val="nil"/>
              <w:right w:val="nil"/>
            </w:tcBorders>
          </w:tcPr>
          <w:p w:rsidR="001A7B41" w:rsidRPr="001A7B41" w:rsidRDefault="001A7B41" w:rsidP="007A6729">
            <w:pPr>
              <w:jc w:val="center"/>
              <w:rPr>
                <w:rFonts w:ascii="Arial" w:hAnsi="Arial" w:cs="Arial"/>
                <w:color w:val="000000"/>
                <w:sz w:val="22"/>
                <w:szCs w:val="22"/>
              </w:rPr>
            </w:pPr>
            <w:r>
              <w:rPr>
                <w:rFonts w:ascii="Arial" w:hAnsi="Arial" w:cs="Arial"/>
                <w:color w:val="000000"/>
                <w:sz w:val="22"/>
                <w:szCs w:val="22"/>
              </w:rPr>
              <w:t>0,980</w:t>
            </w:r>
          </w:p>
        </w:tc>
        <w:tc>
          <w:tcPr>
            <w:tcW w:w="2345" w:type="dxa"/>
            <w:tcBorders>
              <w:top w:val="single" w:sz="18" w:space="0" w:color="auto"/>
              <w:left w:val="nil"/>
              <w:bottom w:val="nil"/>
              <w:right w:val="nil"/>
            </w:tcBorders>
          </w:tcPr>
          <w:p w:rsidR="001A7B41" w:rsidRDefault="007A6729" w:rsidP="007A6729">
            <w:pPr>
              <w:jc w:val="center"/>
              <w:rPr>
                <w:rFonts w:ascii="Times New Roman" w:hAnsi="Times New Roman" w:cs="Times New Roman"/>
              </w:rPr>
            </w:pPr>
            <w:r>
              <w:rPr>
                <w:rFonts w:ascii="Times New Roman" w:hAnsi="Times New Roman" w:cs="Times New Roman"/>
              </w:rPr>
              <w:t>T</w:t>
            </w:r>
            <w:r w:rsidR="0007067D">
              <w:rPr>
                <w:rFonts w:ascii="Times New Roman" w:hAnsi="Times New Roman" w:cs="Times New Roman"/>
              </w:rPr>
              <w:t>idak Efisien</w:t>
            </w:r>
          </w:p>
        </w:tc>
        <w:tc>
          <w:tcPr>
            <w:tcW w:w="2678" w:type="dxa"/>
            <w:tcBorders>
              <w:top w:val="single" w:sz="18" w:space="0" w:color="auto"/>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IRS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Prangi</w:t>
            </w:r>
          </w:p>
        </w:tc>
        <w:tc>
          <w:tcPr>
            <w:tcW w:w="1959" w:type="dxa"/>
            <w:tcBorders>
              <w:top w:val="nil"/>
              <w:left w:val="nil"/>
              <w:bottom w:val="nil"/>
              <w:right w:val="nil"/>
            </w:tcBorders>
          </w:tcPr>
          <w:p w:rsidR="001A7B41" w:rsidRPr="007A6729" w:rsidRDefault="001A7B41" w:rsidP="007A6729">
            <w:pPr>
              <w:jc w:val="center"/>
              <w:rPr>
                <w:rFonts w:ascii="Arial" w:hAnsi="Arial" w:cs="Arial"/>
                <w:color w:val="000000"/>
                <w:sz w:val="22"/>
                <w:szCs w:val="22"/>
              </w:rPr>
            </w:pPr>
            <w:r>
              <w:rPr>
                <w:rFonts w:ascii="Arial" w:hAnsi="Arial" w:cs="Arial"/>
                <w:color w:val="000000"/>
                <w:sz w:val="22"/>
                <w:szCs w:val="22"/>
              </w:rPr>
              <w:t>1,000</w:t>
            </w:r>
          </w:p>
        </w:tc>
        <w:tc>
          <w:tcPr>
            <w:tcW w:w="2345" w:type="dxa"/>
            <w:tcBorders>
              <w:top w:val="nil"/>
              <w:left w:val="nil"/>
              <w:bottom w:val="nil"/>
              <w:right w:val="nil"/>
            </w:tcBorders>
          </w:tcPr>
          <w:p w:rsidR="001A7B41" w:rsidRDefault="007A6729" w:rsidP="007A6729">
            <w:pPr>
              <w:jc w:val="center"/>
              <w:rPr>
                <w:rFonts w:ascii="Times New Roman" w:hAnsi="Times New Roman" w:cs="Times New Roman"/>
              </w:rPr>
            </w:pPr>
            <w:r>
              <w:rPr>
                <w:rFonts w:ascii="Times New Roman" w:hAnsi="Times New Roman" w:cs="Times New Roman"/>
              </w:rPr>
              <w:t>E</w:t>
            </w:r>
            <w:r w:rsidR="00571C3C">
              <w:rPr>
                <w:rFonts w:ascii="Times New Roman" w:hAnsi="Times New Roman" w:cs="Times New Roman"/>
              </w:rPr>
              <w:t>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CRS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Purworejo</w:t>
            </w:r>
          </w:p>
        </w:tc>
        <w:tc>
          <w:tcPr>
            <w:tcW w:w="1959" w:type="dxa"/>
            <w:tcBorders>
              <w:top w:val="nil"/>
              <w:left w:val="nil"/>
              <w:bottom w:val="nil"/>
              <w:right w:val="nil"/>
            </w:tcBorders>
          </w:tcPr>
          <w:p w:rsidR="001A7B41" w:rsidRPr="007A6729" w:rsidRDefault="001A7B41" w:rsidP="007A6729">
            <w:pPr>
              <w:jc w:val="center"/>
              <w:rPr>
                <w:rFonts w:ascii="Arial" w:hAnsi="Arial" w:cs="Arial"/>
                <w:color w:val="000000"/>
                <w:sz w:val="22"/>
                <w:szCs w:val="22"/>
              </w:rPr>
            </w:pPr>
            <w:r>
              <w:rPr>
                <w:rFonts w:ascii="Arial" w:hAnsi="Arial" w:cs="Arial"/>
                <w:color w:val="000000"/>
                <w:sz w:val="22"/>
                <w:szCs w:val="22"/>
              </w:rPr>
              <w:t>0,932</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DRS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Ngeper</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0,769</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DRS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Sonorejo</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0,914</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DRS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Ngradin</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0,960</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IRS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Kendung</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0,972</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DRS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Kebonagung</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0,964</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IRS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Banjarjo</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1,000</w:t>
            </w:r>
          </w:p>
        </w:tc>
        <w:tc>
          <w:tcPr>
            <w:tcW w:w="2345" w:type="dxa"/>
            <w:tcBorders>
              <w:top w:val="nil"/>
              <w:left w:val="nil"/>
              <w:bottom w:val="nil"/>
              <w:right w:val="nil"/>
            </w:tcBorders>
          </w:tcPr>
          <w:p w:rsidR="001A7B41" w:rsidRDefault="007A6729" w:rsidP="007A6729">
            <w:pPr>
              <w:jc w:val="center"/>
              <w:rPr>
                <w:rFonts w:ascii="Times New Roman" w:hAnsi="Times New Roman" w:cs="Times New Roman"/>
              </w:rPr>
            </w:pPr>
            <w:r>
              <w:rPr>
                <w:rFonts w:ascii="Times New Roman" w:hAnsi="Times New Roman" w:cs="Times New Roman"/>
              </w:rPr>
              <w:t>E</w:t>
            </w:r>
            <w:r w:rsidR="00571C3C">
              <w:rPr>
                <w:rFonts w:ascii="Times New Roman" w:hAnsi="Times New Roman" w:cs="Times New Roman"/>
              </w:rPr>
              <w:t>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CRS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Kuncen</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0,987</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IRS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Ngasinan</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0,967</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IRS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Cendono</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0,954</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DRS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Sidorejo</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0,919</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DRS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Nguken</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1,000</w:t>
            </w:r>
          </w:p>
        </w:tc>
        <w:tc>
          <w:tcPr>
            <w:tcW w:w="2345" w:type="dxa"/>
            <w:tcBorders>
              <w:top w:val="nil"/>
              <w:left w:val="nil"/>
              <w:bottom w:val="nil"/>
              <w:right w:val="nil"/>
            </w:tcBorders>
          </w:tcPr>
          <w:p w:rsidR="001A7B41" w:rsidRDefault="007A6729" w:rsidP="007A6729">
            <w:pPr>
              <w:jc w:val="center"/>
              <w:rPr>
                <w:rFonts w:ascii="Times New Roman" w:hAnsi="Times New Roman" w:cs="Times New Roman"/>
              </w:rPr>
            </w:pPr>
            <w:r>
              <w:rPr>
                <w:rFonts w:ascii="Times New Roman" w:hAnsi="Times New Roman" w:cs="Times New Roman"/>
              </w:rPr>
              <w:t>E</w:t>
            </w:r>
            <w:r w:rsidR="00571C3C">
              <w:rPr>
                <w:rFonts w:ascii="Times New Roman" w:hAnsi="Times New Roman" w:cs="Times New Roman"/>
              </w:rPr>
              <w:t>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CRS</w:t>
            </w:r>
          </w:p>
        </w:tc>
      </w:tr>
      <w:tr w:rsidR="001A7B41" w:rsidTr="0050039A">
        <w:trPr>
          <w:trHeight w:val="340"/>
          <w:jc w:val="center"/>
        </w:trPr>
        <w:tc>
          <w:tcPr>
            <w:tcW w:w="1474" w:type="dxa"/>
            <w:tcBorders>
              <w:top w:val="nil"/>
              <w:left w:val="nil"/>
              <w:bottom w:val="nil"/>
              <w:right w:val="nil"/>
            </w:tcBorders>
          </w:tcPr>
          <w:p w:rsidR="001A7B41" w:rsidRDefault="001A7B41">
            <w:pPr>
              <w:rPr>
                <w:rFonts w:ascii="Times New Roman" w:hAnsi="Times New Roman" w:cs="Times New Roman"/>
              </w:rPr>
            </w:pPr>
            <w:r>
              <w:rPr>
                <w:rFonts w:ascii="Times New Roman" w:hAnsi="Times New Roman" w:cs="Times New Roman"/>
              </w:rPr>
              <w:t>Padangan</w:t>
            </w:r>
          </w:p>
        </w:tc>
        <w:tc>
          <w:tcPr>
            <w:tcW w:w="1959" w:type="dxa"/>
            <w:tcBorders>
              <w:top w:val="nil"/>
              <w:left w:val="nil"/>
              <w:bottom w:val="nil"/>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0,951</w:t>
            </w:r>
          </w:p>
        </w:tc>
        <w:tc>
          <w:tcPr>
            <w:tcW w:w="2345"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Tidak Efisien</w:t>
            </w:r>
          </w:p>
        </w:tc>
        <w:tc>
          <w:tcPr>
            <w:tcW w:w="2678" w:type="dxa"/>
            <w:tcBorders>
              <w:top w:val="nil"/>
              <w:left w:val="nil"/>
              <w:bottom w:val="nil"/>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IRS</w:t>
            </w:r>
          </w:p>
        </w:tc>
      </w:tr>
      <w:tr w:rsidR="001A7B41" w:rsidTr="00571C3C">
        <w:trPr>
          <w:trHeight w:val="340"/>
          <w:jc w:val="center"/>
        </w:trPr>
        <w:tc>
          <w:tcPr>
            <w:tcW w:w="1474" w:type="dxa"/>
            <w:tcBorders>
              <w:top w:val="nil"/>
              <w:left w:val="nil"/>
              <w:bottom w:val="single" w:sz="18" w:space="0" w:color="auto"/>
              <w:right w:val="nil"/>
            </w:tcBorders>
          </w:tcPr>
          <w:p w:rsidR="001A7B41" w:rsidRDefault="001A7B41">
            <w:pPr>
              <w:rPr>
                <w:rFonts w:ascii="Times New Roman" w:hAnsi="Times New Roman" w:cs="Times New Roman"/>
              </w:rPr>
            </w:pPr>
            <w:r>
              <w:rPr>
                <w:rFonts w:ascii="Times New Roman" w:hAnsi="Times New Roman" w:cs="Times New Roman"/>
              </w:rPr>
              <w:t>Dengok</w:t>
            </w:r>
          </w:p>
        </w:tc>
        <w:tc>
          <w:tcPr>
            <w:tcW w:w="1959" w:type="dxa"/>
            <w:tcBorders>
              <w:top w:val="nil"/>
              <w:left w:val="nil"/>
              <w:bottom w:val="single" w:sz="18" w:space="0" w:color="auto"/>
              <w:right w:val="nil"/>
            </w:tcBorders>
          </w:tcPr>
          <w:p w:rsidR="001A7B41" w:rsidRPr="007A6729" w:rsidRDefault="007A6729" w:rsidP="007A6729">
            <w:pPr>
              <w:jc w:val="center"/>
              <w:rPr>
                <w:rFonts w:ascii="Arial" w:hAnsi="Arial" w:cs="Arial"/>
                <w:color w:val="000000"/>
                <w:sz w:val="22"/>
                <w:szCs w:val="22"/>
              </w:rPr>
            </w:pPr>
            <w:r>
              <w:rPr>
                <w:rFonts w:ascii="Arial" w:hAnsi="Arial" w:cs="Arial"/>
                <w:color w:val="000000"/>
                <w:sz w:val="22"/>
                <w:szCs w:val="22"/>
              </w:rPr>
              <w:t>1,000</w:t>
            </w:r>
          </w:p>
        </w:tc>
        <w:tc>
          <w:tcPr>
            <w:tcW w:w="2345" w:type="dxa"/>
            <w:tcBorders>
              <w:top w:val="nil"/>
              <w:left w:val="nil"/>
              <w:bottom w:val="single" w:sz="18" w:space="0" w:color="auto"/>
              <w:right w:val="nil"/>
            </w:tcBorders>
          </w:tcPr>
          <w:p w:rsidR="001A7B41" w:rsidRDefault="007A6729" w:rsidP="007A6729">
            <w:pPr>
              <w:jc w:val="center"/>
              <w:rPr>
                <w:rFonts w:ascii="Times New Roman" w:hAnsi="Times New Roman" w:cs="Times New Roman"/>
              </w:rPr>
            </w:pPr>
            <w:r>
              <w:rPr>
                <w:rFonts w:ascii="Times New Roman" w:hAnsi="Times New Roman" w:cs="Times New Roman"/>
              </w:rPr>
              <w:t>E</w:t>
            </w:r>
            <w:r w:rsidR="00571C3C">
              <w:rPr>
                <w:rFonts w:ascii="Times New Roman" w:hAnsi="Times New Roman" w:cs="Times New Roman"/>
              </w:rPr>
              <w:t>fisien</w:t>
            </w:r>
          </w:p>
        </w:tc>
        <w:tc>
          <w:tcPr>
            <w:tcW w:w="2678" w:type="dxa"/>
            <w:tcBorders>
              <w:top w:val="nil"/>
              <w:left w:val="nil"/>
              <w:bottom w:val="single" w:sz="18" w:space="0" w:color="auto"/>
              <w:right w:val="nil"/>
            </w:tcBorders>
          </w:tcPr>
          <w:p w:rsidR="001A7B41" w:rsidRDefault="00571C3C" w:rsidP="007A6729">
            <w:pPr>
              <w:jc w:val="center"/>
              <w:rPr>
                <w:rFonts w:ascii="Times New Roman" w:hAnsi="Times New Roman" w:cs="Times New Roman"/>
              </w:rPr>
            </w:pPr>
            <w:r>
              <w:rPr>
                <w:rFonts w:ascii="Times New Roman" w:hAnsi="Times New Roman" w:cs="Times New Roman"/>
              </w:rPr>
              <w:t>CRS</w:t>
            </w:r>
          </w:p>
        </w:tc>
      </w:tr>
      <w:tr w:rsidR="00571C3C" w:rsidTr="00571C3C">
        <w:trPr>
          <w:trHeight w:val="340"/>
          <w:jc w:val="center"/>
        </w:trPr>
        <w:tc>
          <w:tcPr>
            <w:tcW w:w="1474" w:type="dxa"/>
            <w:tcBorders>
              <w:top w:val="single" w:sz="18" w:space="0" w:color="auto"/>
              <w:left w:val="nil"/>
              <w:bottom w:val="nil"/>
              <w:right w:val="nil"/>
            </w:tcBorders>
          </w:tcPr>
          <w:p w:rsidR="00571C3C" w:rsidRDefault="00571C3C">
            <w:pPr>
              <w:rPr>
                <w:rFonts w:ascii="Times New Roman" w:hAnsi="Times New Roman" w:cs="Times New Roman"/>
              </w:rPr>
            </w:pPr>
            <w:r>
              <w:rPr>
                <w:rFonts w:ascii="Times New Roman" w:hAnsi="Times New Roman" w:cs="Times New Roman"/>
              </w:rPr>
              <w:t>Rata - Rata</w:t>
            </w:r>
          </w:p>
        </w:tc>
        <w:tc>
          <w:tcPr>
            <w:tcW w:w="1959" w:type="dxa"/>
            <w:tcBorders>
              <w:top w:val="single" w:sz="18" w:space="0" w:color="auto"/>
              <w:left w:val="nil"/>
              <w:bottom w:val="nil"/>
              <w:right w:val="nil"/>
            </w:tcBorders>
          </w:tcPr>
          <w:p w:rsidR="00571C3C" w:rsidRDefault="00571C3C" w:rsidP="00571C3C">
            <w:pPr>
              <w:jc w:val="center"/>
              <w:rPr>
                <w:rFonts w:ascii="Arial" w:hAnsi="Arial" w:cs="Arial"/>
                <w:color w:val="000000"/>
                <w:sz w:val="22"/>
                <w:szCs w:val="22"/>
              </w:rPr>
            </w:pPr>
            <w:r>
              <w:rPr>
                <w:rFonts w:ascii="Arial" w:hAnsi="Arial" w:cs="Arial"/>
                <w:color w:val="000000"/>
                <w:sz w:val="22"/>
                <w:szCs w:val="22"/>
              </w:rPr>
              <w:t>0,954</w:t>
            </w:r>
          </w:p>
        </w:tc>
        <w:tc>
          <w:tcPr>
            <w:tcW w:w="2345" w:type="dxa"/>
            <w:tcBorders>
              <w:top w:val="single" w:sz="18" w:space="0" w:color="auto"/>
              <w:left w:val="nil"/>
              <w:bottom w:val="nil"/>
              <w:right w:val="nil"/>
            </w:tcBorders>
          </w:tcPr>
          <w:p w:rsidR="00571C3C" w:rsidRDefault="00571C3C" w:rsidP="007A6729">
            <w:pPr>
              <w:jc w:val="center"/>
              <w:rPr>
                <w:rFonts w:ascii="Times New Roman" w:hAnsi="Times New Roman" w:cs="Times New Roman"/>
              </w:rPr>
            </w:pPr>
          </w:p>
        </w:tc>
        <w:tc>
          <w:tcPr>
            <w:tcW w:w="2678" w:type="dxa"/>
            <w:tcBorders>
              <w:top w:val="single" w:sz="18" w:space="0" w:color="auto"/>
              <w:left w:val="nil"/>
              <w:bottom w:val="nil"/>
              <w:right w:val="nil"/>
            </w:tcBorders>
          </w:tcPr>
          <w:p w:rsidR="00571C3C" w:rsidRDefault="00571C3C" w:rsidP="007A6729">
            <w:pPr>
              <w:jc w:val="center"/>
              <w:rPr>
                <w:rFonts w:ascii="Times New Roman" w:hAnsi="Times New Roman" w:cs="Times New Roman"/>
              </w:rPr>
            </w:pPr>
          </w:p>
        </w:tc>
      </w:tr>
      <w:tr w:rsidR="00571C3C" w:rsidTr="00571C3C">
        <w:trPr>
          <w:trHeight w:val="340"/>
          <w:jc w:val="center"/>
        </w:trPr>
        <w:tc>
          <w:tcPr>
            <w:tcW w:w="1474" w:type="dxa"/>
            <w:tcBorders>
              <w:top w:val="nil"/>
              <w:left w:val="nil"/>
              <w:bottom w:val="nil"/>
              <w:right w:val="nil"/>
            </w:tcBorders>
          </w:tcPr>
          <w:p w:rsidR="00571C3C" w:rsidRDefault="00571C3C">
            <w:pPr>
              <w:rPr>
                <w:rFonts w:ascii="Times New Roman" w:hAnsi="Times New Roman" w:cs="Times New Roman"/>
              </w:rPr>
            </w:pPr>
            <w:r>
              <w:rPr>
                <w:rFonts w:ascii="Times New Roman" w:hAnsi="Times New Roman" w:cs="Times New Roman"/>
              </w:rPr>
              <w:t>Minimum</w:t>
            </w:r>
          </w:p>
        </w:tc>
        <w:tc>
          <w:tcPr>
            <w:tcW w:w="1959" w:type="dxa"/>
            <w:tcBorders>
              <w:top w:val="nil"/>
              <w:left w:val="nil"/>
              <w:bottom w:val="nil"/>
              <w:right w:val="nil"/>
            </w:tcBorders>
          </w:tcPr>
          <w:p w:rsidR="00571C3C" w:rsidRDefault="00571C3C" w:rsidP="007A6729">
            <w:pPr>
              <w:jc w:val="center"/>
              <w:rPr>
                <w:rFonts w:ascii="Arial" w:hAnsi="Arial" w:cs="Arial"/>
                <w:color w:val="000000"/>
                <w:sz w:val="22"/>
                <w:szCs w:val="22"/>
              </w:rPr>
            </w:pPr>
            <w:r>
              <w:rPr>
                <w:rFonts w:ascii="Arial" w:hAnsi="Arial" w:cs="Arial"/>
                <w:color w:val="000000"/>
                <w:sz w:val="22"/>
                <w:szCs w:val="22"/>
              </w:rPr>
              <w:t>0,769</w:t>
            </w:r>
          </w:p>
        </w:tc>
        <w:tc>
          <w:tcPr>
            <w:tcW w:w="2345" w:type="dxa"/>
            <w:tcBorders>
              <w:top w:val="nil"/>
              <w:left w:val="nil"/>
              <w:bottom w:val="nil"/>
              <w:right w:val="nil"/>
            </w:tcBorders>
          </w:tcPr>
          <w:p w:rsidR="00571C3C" w:rsidRDefault="00571C3C" w:rsidP="007A6729">
            <w:pPr>
              <w:jc w:val="center"/>
              <w:rPr>
                <w:rFonts w:ascii="Times New Roman" w:hAnsi="Times New Roman" w:cs="Times New Roman"/>
              </w:rPr>
            </w:pPr>
          </w:p>
        </w:tc>
        <w:tc>
          <w:tcPr>
            <w:tcW w:w="2678" w:type="dxa"/>
            <w:tcBorders>
              <w:top w:val="nil"/>
              <w:left w:val="nil"/>
              <w:bottom w:val="nil"/>
              <w:right w:val="nil"/>
            </w:tcBorders>
          </w:tcPr>
          <w:p w:rsidR="00571C3C" w:rsidRDefault="00571C3C" w:rsidP="007A6729">
            <w:pPr>
              <w:jc w:val="center"/>
              <w:rPr>
                <w:rFonts w:ascii="Times New Roman" w:hAnsi="Times New Roman" w:cs="Times New Roman"/>
              </w:rPr>
            </w:pPr>
          </w:p>
        </w:tc>
      </w:tr>
      <w:tr w:rsidR="00571C3C" w:rsidTr="0050039A">
        <w:trPr>
          <w:trHeight w:val="340"/>
          <w:jc w:val="center"/>
        </w:trPr>
        <w:tc>
          <w:tcPr>
            <w:tcW w:w="1474" w:type="dxa"/>
            <w:tcBorders>
              <w:top w:val="nil"/>
              <w:left w:val="nil"/>
              <w:bottom w:val="single" w:sz="18" w:space="0" w:color="auto"/>
              <w:right w:val="nil"/>
            </w:tcBorders>
          </w:tcPr>
          <w:p w:rsidR="00571C3C" w:rsidRDefault="00571C3C">
            <w:pPr>
              <w:rPr>
                <w:rFonts w:ascii="Times New Roman" w:hAnsi="Times New Roman" w:cs="Times New Roman"/>
              </w:rPr>
            </w:pPr>
            <w:r>
              <w:rPr>
                <w:rFonts w:ascii="Times New Roman" w:hAnsi="Times New Roman" w:cs="Times New Roman"/>
              </w:rPr>
              <w:t>Maksimum</w:t>
            </w:r>
          </w:p>
        </w:tc>
        <w:tc>
          <w:tcPr>
            <w:tcW w:w="1959" w:type="dxa"/>
            <w:tcBorders>
              <w:top w:val="nil"/>
              <w:left w:val="nil"/>
              <w:bottom w:val="single" w:sz="18" w:space="0" w:color="auto"/>
              <w:right w:val="nil"/>
            </w:tcBorders>
          </w:tcPr>
          <w:p w:rsidR="00571C3C" w:rsidRDefault="00571C3C" w:rsidP="007A6729">
            <w:pPr>
              <w:jc w:val="center"/>
              <w:rPr>
                <w:rFonts w:ascii="Arial" w:hAnsi="Arial" w:cs="Arial"/>
                <w:color w:val="000000"/>
                <w:sz w:val="22"/>
                <w:szCs w:val="22"/>
              </w:rPr>
            </w:pPr>
            <w:r>
              <w:rPr>
                <w:rFonts w:ascii="Arial" w:hAnsi="Arial" w:cs="Arial"/>
                <w:color w:val="000000"/>
                <w:sz w:val="22"/>
                <w:szCs w:val="22"/>
              </w:rPr>
              <w:t>1,000</w:t>
            </w:r>
          </w:p>
        </w:tc>
        <w:tc>
          <w:tcPr>
            <w:tcW w:w="2345" w:type="dxa"/>
            <w:tcBorders>
              <w:top w:val="nil"/>
              <w:left w:val="nil"/>
              <w:bottom w:val="single" w:sz="18" w:space="0" w:color="auto"/>
              <w:right w:val="nil"/>
            </w:tcBorders>
          </w:tcPr>
          <w:p w:rsidR="00571C3C" w:rsidRDefault="00571C3C" w:rsidP="007A6729">
            <w:pPr>
              <w:jc w:val="center"/>
              <w:rPr>
                <w:rFonts w:ascii="Times New Roman" w:hAnsi="Times New Roman" w:cs="Times New Roman"/>
              </w:rPr>
            </w:pPr>
          </w:p>
        </w:tc>
        <w:tc>
          <w:tcPr>
            <w:tcW w:w="2678" w:type="dxa"/>
            <w:tcBorders>
              <w:top w:val="nil"/>
              <w:left w:val="nil"/>
              <w:bottom w:val="single" w:sz="18" w:space="0" w:color="auto"/>
              <w:right w:val="nil"/>
            </w:tcBorders>
          </w:tcPr>
          <w:p w:rsidR="00571C3C" w:rsidRDefault="00571C3C" w:rsidP="007A6729">
            <w:pPr>
              <w:jc w:val="center"/>
              <w:rPr>
                <w:rFonts w:ascii="Times New Roman" w:hAnsi="Times New Roman" w:cs="Times New Roman"/>
              </w:rPr>
            </w:pPr>
          </w:p>
        </w:tc>
      </w:tr>
    </w:tbl>
    <w:p w:rsidR="006569FA" w:rsidRDefault="00365200" w:rsidP="006569FA">
      <w:pPr>
        <w:jc w:val="center"/>
        <w:rPr>
          <w:rFonts w:ascii="Times New Roman" w:hAnsi="Times New Roman" w:cs="Times New Roman"/>
          <w:b/>
          <w:bCs/>
          <w:i/>
          <w:iCs/>
        </w:rPr>
      </w:pPr>
      <w:r w:rsidRPr="009E65C3">
        <w:rPr>
          <w:rFonts w:ascii="Times New Roman" w:hAnsi="Times New Roman" w:cs="Times New Roman"/>
          <w:b/>
          <w:bCs/>
          <w:i/>
          <w:iCs/>
        </w:rPr>
        <w:t>Sumber : Data diolah, 2024</w:t>
      </w:r>
    </w:p>
    <w:p w:rsidR="006569FA" w:rsidRPr="0054050F" w:rsidRDefault="006569FA" w:rsidP="00241C30">
      <w:pPr>
        <w:rPr>
          <w:rFonts w:ascii="Times New Roman" w:hAnsi="Times New Roman" w:cs="Times New Roman"/>
          <w:b/>
          <w:bCs/>
          <w:i/>
          <w:iCs/>
        </w:rPr>
      </w:pPr>
    </w:p>
    <w:p w:rsidR="006569FA" w:rsidRDefault="006569FA">
      <w:pPr>
        <w:rPr>
          <w:rFonts w:ascii="Times New Roman" w:hAnsi="Times New Roman" w:cs="Times New Roman"/>
        </w:rPr>
        <w:sectPr w:rsidR="006569FA" w:rsidSect="00472D25">
          <w:type w:val="continuous"/>
          <w:pgSz w:w="11906" w:h="16838"/>
          <w:pgMar w:top="1440" w:right="1440" w:bottom="1440" w:left="1440" w:header="708" w:footer="708" w:gutter="0"/>
          <w:cols w:space="708"/>
          <w:docGrid w:linePitch="360"/>
        </w:sectPr>
      </w:pPr>
    </w:p>
    <w:p w:rsidR="009E4679" w:rsidRDefault="00315E6A" w:rsidP="009E4679">
      <w:pPr>
        <w:jc w:val="both"/>
        <w:rPr>
          <w:rFonts w:ascii="Times New Roman" w:hAnsi="Times New Roman" w:cs="Times New Roman"/>
        </w:rPr>
      </w:pPr>
      <w:r>
        <w:rPr>
          <w:rFonts w:ascii="Times New Roman" w:hAnsi="Times New Roman" w:cs="Times New Roman"/>
        </w:rPr>
        <w:lastRenderedPageBreak/>
        <w:t xml:space="preserve">Pengukuran </w:t>
      </w:r>
      <w:r w:rsidR="00241C30">
        <w:rPr>
          <w:rFonts w:ascii="Times New Roman" w:hAnsi="Times New Roman" w:cs="Times New Roman"/>
        </w:rPr>
        <w:t>nilai efisiensi teknis pertanian desa kecamatan Padangan bervariasi mulai dari  0,769 hingga 1,000. Sementara merujuk pada nilai skala efisiensi menunjukkan pertanian di 12 desa, dimana 6 diantaranya termasuk IRS (increasing return to scale) dan sebagian DRS (decreasing return to scale). Sedangkan 4 desa termasuk CRS (constant return to scale) atau berada di skala efisiensi penuh. Hal ini mengindikasikan bahwa mayoritas pertanian desa terletak pada skala peningkatan dan penurunan output atas penambahan input. Sementara sebagian kecil pertanian desa berada pada posisi skala konstan atau penambahan input mampu menghasilkan output yang sama.</w:t>
      </w:r>
      <w:r w:rsidR="009E4679">
        <w:rPr>
          <w:rFonts w:ascii="Times New Roman" w:hAnsi="Times New Roman" w:cs="Times New Roman"/>
        </w:rPr>
        <w:t xml:space="preserve"> </w:t>
      </w:r>
    </w:p>
    <w:p w:rsidR="00965988" w:rsidRDefault="009E4679" w:rsidP="009E4679">
      <w:pPr>
        <w:jc w:val="both"/>
        <w:rPr>
          <w:rFonts w:ascii="Times New Roman" w:hAnsi="Times New Roman" w:cs="Times New Roman"/>
        </w:rPr>
      </w:pPr>
      <w:r>
        <w:rPr>
          <w:rFonts w:ascii="Times New Roman" w:hAnsi="Times New Roman" w:cs="Times New Roman"/>
        </w:rPr>
        <w:t xml:space="preserve">Selain itu, nilai </w:t>
      </w:r>
      <w:r w:rsidR="002F259C">
        <w:rPr>
          <w:rFonts w:ascii="Times New Roman" w:hAnsi="Times New Roman" w:cs="Times New Roman"/>
        </w:rPr>
        <w:t>rata-rata efisiensi teknis sebesar 95,4</w:t>
      </w:r>
      <w:r w:rsidR="00630A1C">
        <w:rPr>
          <w:rFonts w:ascii="Times New Roman" w:hAnsi="Times New Roman" w:cs="Times New Roman"/>
        </w:rPr>
        <w:t xml:space="preserve"> persen yang </w:t>
      </w:r>
      <w:r w:rsidR="00537979">
        <w:rPr>
          <w:rFonts w:ascii="Times New Roman" w:hAnsi="Times New Roman" w:cs="Times New Roman"/>
        </w:rPr>
        <w:t xml:space="preserve">berkisar antara 76,9 persen hingga 100 persen yang </w:t>
      </w:r>
      <w:r w:rsidR="00630A1C">
        <w:rPr>
          <w:rFonts w:ascii="Times New Roman" w:hAnsi="Times New Roman" w:cs="Times New Roman"/>
        </w:rPr>
        <w:t>berarti</w:t>
      </w:r>
      <w:r w:rsidR="00462A8A">
        <w:rPr>
          <w:rFonts w:ascii="Times New Roman" w:hAnsi="Times New Roman" w:cs="Times New Roman"/>
        </w:rPr>
        <w:t xml:space="preserve"> pertanian desa Kecamatan Padangan belum mencapai efisiensi</w:t>
      </w:r>
      <w:r w:rsidR="00A77E0C">
        <w:rPr>
          <w:rFonts w:ascii="Times New Roman" w:hAnsi="Times New Roman" w:cs="Times New Roman"/>
        </w:rPr>
        <w:t xml:space="preserve"> teknis secara penuh</w:t>
      </w:r>
      <w:r w:rsidR="00537979">
        <w:rPr>
          <w:rFonts w:ascii="Times New Roman" w:hAnsi="Times New Roman" w:cs="Times New Roman"/>
        </w:rPr>
        <w:t xml:space="preserve">. </w:t>
      </w:r>
      <w:r w:rsidR="008A4B0A">
        <w:rPr>
          <w:rFonts w:ascii="Times New Roman" w:hAnsi="Times New Roman" w:cs="Times New Roman"/>
        </w:rPr>
        <w:t xml:space="preserve">Dengan kata lain, </w:t>
      </w:r>
      <w:r w:rsidR="0045441A">
        <w:rPr>
          <w:rFonts w:ascii="Times New Roman" w:hAnsi="Times New Roman" w:cs="Times New Roman"/>
        </w:rPr>
        <w:t xml:space="preserve">masih ada kesempatan bagi desa untuk </w:t>
      </w:r>
      <w:r w:rsidR="001C29BC">
        <w:rPr>
          <w:rFonts w:ascii="Times New Roman" w:hAnsi="Times New Roman" w:cs="Times New Roman"/>
        </w:rPr>
        <w:t xml:space="preserve">meningkatkan </w:t>
      </w:r>
      <w:r w:rsidR="00DC0A0A">
        <w:rPr>
          <w:rFonts w:ascii="Times New Roman" w:hAnsi="Times New Roman" w:cs="Times New Roman"/>
        </w:rPr>
        <w:t>hasil produksi tanaman pertanian dari faktor</w:t>
      </w:r>
      <w:r w:rsidR="00BE1D9A">
        <w:rPr>
          <w:rFonts w:ascii="Times New Roman" w:hAnsi="Times New Roman" w:cs="Times New Roman"/>
        </w:rPr>
        <w:t>-faktor yang dimiliki</w:t>
      </w:r>
      <w:r w:rsidR="00F5392D">
        <w:rPr>
          <w:rFonts w:ascii="Times New Roman" w:hAnsi="Times New Roman" w:cs="Times New Roman"/>
        </w:rPr>
        <w:t xml:space="preserve"> agar desa yang termasuk skala efisiensi IRS dapat </w:t>
      </w:r>
      <w:r w:rsidR="001C29BC">
        <w:rPr>
          <w:rFonts w:ascii="Times New Roman" w:hAnsi="Times New Roman" w:cs="Times New Roman"/>
        </w:rPr>
        <w:t xml:space="preserve">memaksimalkan </w:t>
      </w:r>
      <w:r w:rsidR="00E6484D">
        <w:rPr>
          <w:rFonts w:ascii="Times New Roman" w:hAnsi="Times New Roman" w:cs="Times New Roman"/>
        </w:rPr>
        <w:t xml:space="preserve">input yang digunakan </w:t>
      </w:r>
      <w:r w:rsidR="00F851C9">
        <w:rPr>
          <w:rFonts w:ascii="Times New Roman" w:hAnsi="Times New Roman" w:cs="Times New Roman"/>
        </w:rPr>
        <w:t xml:space="preserve">untuk mencapai </w:t>
      </w:r>
      <w:r w:rsidR="00C800DB">
        <w:rPr>
          <w:rFonts w:ascii="Times New Roman" w:hAnsi="Times New Roman" w:cs="Times New Roman"/>
        </w:rPr>
        <w:t xml:space="preserve">skala </w:t>
      </w:r>
      <w:r w:rsidR="00F851C9">
        <w:rPr>
          <w:rFonts w:ascii="Times New Roman" w:hAnsi="Times New Roman" w:cs="Times New Roman"/>
        </w:rPr>
        <w:t>efisiensi</w:t>
      </w:r>
      <w:r w:rsidR="00550C7D">
        <w:rPr>
          <w:rFonts w:ascii="Times New Roman" w:hAnsi="Times New Roman" w:cs="Times New Roman"/>
        </w:rPr>
        <w:t xml:space="preserve"> CRS </w:t>
      </w:r>
      <w:r w:rsidR="006F6210">
        <w:rPr>
          <w:rFonts w:ascii="Times New Roman" w:hAnsi="Times New Roman" w:cs="Times New Roman"/>
        </w:rPr>
        <w:t>dan desa yang termasuk</w:t>
      </w:r>
      <w:r w:rsidR="00C800DB">
        <w:rPr>
          <w:rFonts w:ascii="Times New Roman" w:hAnsi="Times New Roman" w:cs="Times New Roman"/>
        </w:rPr>
        <w:t xml:space="preserve"> skala efisiensi </w:t>
      </w:r>
      <w:r w:rsidR="006F6210">
        <w:rPr>
          <w:rFonts w:ascii="Times New Roman" w:hAnsi="Times New Roman" w:cs="Times New Roman"/>
        </w:rPr>
        <w:t>DRS dapat meminimalisasi penggunaan input</w:t>
      </w:r>
      <w:r w:rsidR="00182BFA">
        <w:rPr>
          <w:rFonts w:ascii="Times New Roman" w:hAnsi="Times New Roman" w:cs="Times New Roman"/>
        </w:rPr>
        <w:t>.</w:t>
      </w:r>
    </w:p>
    <w:p w:rsidR="006569FA" w:rsidRDefault="006569FA">
      <w:pPr>
        <w:rPr>
          <w:rFonts w:ascii="Times New Roman" w:hAnsi="Times New Roman" w:cs="Times New Roman"/>
        </w:rPr>
        <w:sectPr w:rsidR="006569FA" w:rsidSect="00472D25">
          <w:type w:val="continuous"/>
          <w:pgSz w:w="11906" w:h="16838"/>
          <w:pgMar w:top="1440" w:right="1440" w:bottom="1440" w:left="1440" w:header="708" w:footer="708" w:gutter="0"/>
          <w:cols w:space="708"/>
          <w:docGrid w:linePitch="360"/>
        </w:sectPr>
      </w:pPr>
    </w:p>
    <w:p w:rsidR="00965988" w:rsidRDefault="00965988">
      <w:pPr>
        <w:rPr>
          <w:rFonts w:ascii="Times New Roman" w:hAnsi="Times New Roman" w:cs="Times New Roman"/>
        </w:rPr>
      </w:pPr>
    </w:p>
    <w:p w:rsidR="00244115" w:rsidRDefault="00DE06B7" w:rsidP="00965988">
      <w:pPr>
        <w:rPr>
          <w:rFonts w:ascii="Times New Roman" w:hAnsi="Times New Roman" w:cs="Times New Roman"/>
          <w:b/>
          <w:bCs/>
        </w:rPr>
      </w:pPr>
      <w:r w:rsidRPr="00DE06B7">
        <w:rPr>
          <w:rFonts w:ascii="Times New Roman" w:hAnsi="Times New Roman" w:cs="Times New Roman"/>
          <w:b/>
          <w:bCs/>
        </w:rPr>
        <w:t>KESIMPULAN</w:t>
      </w:r>
    </w:p>
    <w:p w:rsidR="007C3112" w:rsidRDefault="00C20FF9" w:rsidP="003F4442">
      <w:pPr>
        <w:jc w:val="both"/>
        <w:rPr>
          <w:rFonts w:ascii="Times New Roman" w:hAnsi="Times New Roman" w:cs="Times New Roman"/>
        </w:rPr>
      </w:pPr>
      <w:r>
        <w:rPr>
          <w:rFonts w:ascii="Times New Roman" w:hAnsi="Times New Roman" w:cs="Times New Roman"/>
        </w:rPr>
        <w:t>Berdasarkan hasil analisis yang telah dilakukan</w:t>
      </w:r>
      <w:r w:rsidR="009F6091">
        <w:rPr>
          <w:rFonts w:ascii="Times New Roman" w:hAnsi="Times New Roman" w:cs="Times New Roman"/>
        </w:rPr>
        <w:t xml:space="preserve"> pada </w:t>
      </w:r>
      <w:r>
        <w:rPr>
          <w:rFonts w:ascii="Times New Roman" w:hAnsi="Times New Roman" w:cs="Times New Roman"/>
        </w:rPr>
        <w:t xml:space="preserve">penelitian </w:t>
      </w:r>
      <w:r w:rsidR="00DA1902">
        <w:rPr>
          <w:rFonts w:ascii="Times New Roman" w:hAnsi="Times New Roman" w:cs="Times New Roman"/>
        </w:rPr>
        <w:t>ini</w:t>
      </w:r>
      <w:r w:rsidR="009F6091">
        <w:rPr>
          <w:rFonts w:ascii="Times New Roman" w:hAnsi="Times New Roman" w:cs="Times New Roman"/>
        </w:rPr>
        <w:t xml:space="preserve">, maka </w:t>
      </w:r>
      <w:r w:rsidR="00F01A5D">
        <w:rPr>
          <w:rFonts w:ascii="Times New Roman" w:hAnsi="Times New Roman" w:cs="Times New Roman"/>
        </w:rPr>
        <w:t xml:space="preserve">kesimpulan yang dapat diambil </w:t>
      </w:r>
      <w:r w:rsidR="00DA1902">
        <w:rPr>
          <w:rFonts w:ascii="Times New Roman" w:hAnsi="Times New Roman" w:cs="Times New Roman"/>
        </w:rPr>
        <w:t>yaitu:</w:t>
      </w:r>
    </w:p>
    <w:p w:rsidR="007F6156" w:rsidRDefault="00A37C42" w:rsidP="003F4442">
      <w:pPr>
        <w:pStyle w:val="DaftarParagraf"/>
        <w:numPr>
          <w:ilvl w:val="0"/>
          <w:numId w:val="3"/>
        </w:numPr>
        <w:jc w:val="both"/>
        <w:rPr>
          <w:rFonts w:ascii="Times New Roman" w:hAnsi="Times New Roman" w:cs="Times New Roman"/>
        </w:rPr>
      </w:pPr>
      <w:r>
        <w:rPr>
          <w:rFonts w:ascii="Times New Roman" w:hAnsi="Times New Roman" w:cs="Times New Roman"/>
        </w:rPr>
        <w:t xml:space="preserve">Penggunaan faktor-faktor produksi </w:t>
      </w:r>
      <w:r w:rsidR="00F913D7">
        <w:rPr>
          <w:rFonts w:ascii="Times New Roman" w:hAnsi="Times New Roman" w:cs="Times New Roman"/>
        </w:rPr>
        <w:t xml:space="preserve">luas lahan dan tenaga kerja </w:t>
      </w:r>
      <w:r w:rsidR="00F831C6">
        <w:rPr>
          <w:rFonts w:ascii="Times New Roman" w:hAnsi="Times New Roman" w:cs="Times New Roman"/>
        </w:rPr>
        <w:t xml:space="preserve">yang berpengaruh terhadap </w:t>
      </w:r>
      <w:r w:rsidR="008B4FE2">
        <w:rPr>
          <w:rFonts w:ascii="Times New Roman" w:hAnsi="Times New Roman" w:cs="Times New Roman"/>
        </w:rPr>
        <w:t>produksi adalah luas lahan. Sehingga penambahan luas lahan</w:t>
      </w:r>
      <w:r w:rsidR="00013C98">
        <w:rPr>
          <w:rFonts w:ascii="Times New Roman" w:hAnsi="Times New Roman" w:cs="Times New Roman"/>
        </w:rPr>
        <w:t xml:space="preserve"> akan meningkatkan produksi tanaman pertanian desa</w:t>
      </w:r>
      <w:r w:rsidR="0065714D">
        <w:rPr>
          <w:rFonts w:ascii="Times New Roman" w:hAnsi="Times New Roman" w:cs="Times New Roman"/>
        </w:rPr>
        <w:t>.</w:t>
      </w:r>
    </w:p>
    <w:p w:rsidR="00E93A66" w:rsidRDefault="00ED066F" w:rsidP="00E93A66">
      <w:pPr>
        <w:pStyle w:val="DaftarParagraf"/>
        <w:numPr>
          <w:ilvl w:val="0"/>
          <w:numId w:val="3"/>
        </w:numPr>
        <w:jc w:val="both"/>
        <w:rPr>
          <w:rFonts w:ascii="Times New Roman" w:hAnsi="Times New Roman" w:cs="Times New Roman"/>
        </w:rPr>
      </w:pPr>
      <w:r>
        <w:rPr>
          <w:rFonts w:ascii="Times New Roman" w:hAnsi="Times New Roman" w:cs="Times New Roman"/>
        </w:rPr>
        <w:t xml:space="preserve">Hasil pengukuran efisiensi menggunakan DEA </w:t>
      </w:r>
      <w:r w:rsidR="000347D6">
        <w:rPr>
          <w:rFonts w:ascii="Times New Roman" w:hAnsi="Times New Roman" w:cs="Times New Roman"/>
        </w:rPr>
        <w:t xml:space="preserve">memperlihatkan bahwa produksi pertanian desa Kecamatan Padangan belum mampu efisiensi teknis secara penuh </w:t>
      </w:r>
      <w:r w:rsidR="009D04B7">
        <w:rPr>
          <w:rFonts w:ascii="Times New Roman" w:hAnsi="Times New Roman" w:cs="Times New Roman"/>
        </w:rPr>
        <w:t xml:space="preserve">dengan kisaran </w:t>
      </w:r>
      <w:r w:rsidR="00AE4EDB">
        <w:rPr>
          <w:rFonts w:ascii="Times New Roman" w:hAnsi="Times New Roman" w:cs="Times New Roman"/>
        </w:rPr>
        <w:t xml:space="preserve">76,9 persen hingga 100 persen. </w:t>
      </w:r>
      <w:r w:rsidR="00122C2B">
        <w:rPr>
          <w:rFonts w:ascii="Times New Roman" w:hAnsi="Times New Roman" w:cs="Times New Roman"/>
        </w:rPr>
        <w:t xml:space="preserve">Sementara nilai </w:t>
      </w:r>
      <w:r w:rsidR="00641B22">
        <w:rPr>
          <w:rFonts w:ascii="Times New Roman" w:hAnsi="Times New Roman" w:cs="Times New Roman"/>
        </w:rPr>
        <w:t>efisiensi rata-rata sebesar 95,4 persen dan nilai in</w:t>
      </w:r>
      <w:r w:rsidR="00FA0B30">
        <w:rPr>
          <w:rFonts w:ascii="Times New Roman" w:hAnsi="Times New Roman" w:cs="Times New Roman"/>
        </w:rPr>
        <w:t xml:space="preserve">efisiensi sebesar 4,60 persen. Sehingga diperlukan peluang bagi </w:t>
      </w:r>
      <w:r w:rsidR="00D11BC0">
        <w:rPr>
          <w:rFonts w:ascii="Times New Roman" w:hAnsi="Times New Roman" w:cs="Times New Roman"/>
        </w:rPr>
        <w:t>desa untuk meningkatkan hasil produksi tanaman pertanian dengan me</w:t>
      </w:r>
      <w:r w:rsidR="006B0E38">
        <w:rPr>
          <w:rFonts w:ascii="Times New Roman" w:hAnsi="Times New Roman" w:cs="Times New Roman"/>
        </w:rPr>
        <w:t>maksimalkan faktor-faktor produksi yang dimiliki.</w:t>
      </w:r>
    </w:p>
    <w:p w:rsidR="00E93A66" w:rsidRPr="00E93A66" w:rsidRDefault="00E93A66" w:rsidP="00E93A66">
      <w:pPr>
        <w:ind w:left="360"/>
        <w:jc w:val="both"/>
        <w:rPr>
          <w:rFonts w:ascii="Times New Roman" w:hAnsi="Times New Roman" w:cs="Times New Roman"/>
        </w:rPr>
      </w:pPr>
    </w:p>
    <w:p w:rsidR="00965988" w:rsidRDefault="00C8349B" w:rsidP="00965988">
      <w:pPr>
        <w:rPr>
          <w:rFonts w:ascii="Times New Roman" w:hAnsi="Times New Roman" w:cs="Times New Roman"/>
          <w:b/>
          <w:bCs/>
        </w:rPr>
      </w:pPr>
      <w:r w:rsidRPr="00C8349B">
        <w:rPr>
          <w:rFonts w:ascii="Times New Roman" w:hAnsi="Times New Roman" w:cs="Times New Roman"/>
          <w:b/>
          <w:bCs/>
        </w:rPr>
        <w:t>SARAN</w:t>
      </w:r>
    </w:p>
    <w:p w:rsidR="00C8349B" w:rsidRDefault="007C293B" w:rsidP="00965988">
      <w:pPr>
        <w:rPr>
          <w:rFonts w:ascii="Times New Roman" w:hAnsi="Times New Roman" w:cs="Times New Roman"/>
        </w:rPr>
      </w:pPr>
      <w:r>
        <w:rPr>
          <w:rFonts w:ascii="Times New Roman" w:hAnsi="Times New Roman" w:cs="Times New Roman"/>
        </w:rPr>
        <w:t xml:space="preserve">Merujuk </w:t>
      </w:r>
      <w:r w:rsidR="003F4442">
        <w:rPr>
          <w:rFonts w:ascii="Times New Roman" w:hAnsi="Times New Roman" w:cs="Times New Roman"/>
        </w:rPr>
        <w:t xml:space="preserve">pada hasil penelitian, </w:t>
      </w:r>
      <w:r w:rsidR="00013B71">
        <w:rPr>
          <w:rFonts w:ascii="Times New Roman" w:hAnsi="Times New Roman" w:cs="Times New Roman"/>
        </w:rPr>
        <w:t xml:space="preserve">terdapat beberapa saran yang diungkapkan </w:t>
      </w:r>
      <w:r w:rsidR="00B42DC6">
        <w:rPr>
          <w:rFonts w:ascii="Times New Roman" w:hAnsi="Times New Roman" w:cs="Times New Roman"/>
        </w:rPr>
        <w:t>peneliti yaitu:</w:t>
      </w:r>
    </w:p>
    <w:p w:rsidR="00B42DC6" w:rsidRDefault="00F604D5" w:rsidP="00B42DC6">
      <w:pPr>
        <w:pStyle w:val="DaftarParagraf"/>
        <w:numPr>
          <w:ilvl w:val="0"/>
          <w:numId w:val="4"/>
        </w:numPr>
        <w:rPr>
          <w:rFonts w:ascii="Times New Roman" w:hAnsi="Times New Roman" w:cs="Times New Roman"/>
        </w:rPr>
      </w:pPr>
      <w:r>
        <w:rPr>
          <w:rFonts w:ascii="Times New Roman" w:hAnsi="Times New Roman" w:cs="Times New Roman"/>
        </w:rPr>
        <w:t>Pe</w:t>
      </w:r>
      <w:r w:rsidR="00C57678">
        <w:rPr>
          <w:rFonts w:ascii="Times New Roman" w:hAnsi="Times New Roman" w:cs="Times New Roman"/>
        </w:rPr>
        <w:t>neliti menyarankan adanya penambahan variasi variabel independen atas faktor-faktor produksi yang digunakan</w:t>
      </w:r>
      <w:r w:rsidR="008504E7">
        <w:rPr>
          <w:rFonts w:ascii="Times New Roman" w:hAnsi="Times New Roman" w:cs="Times New Roman"/>
        </w:rPr>
        <w:t xml:space="preserve">, mengingat masih terdapat hubungan </w:t>
      </w:r>
      <w:r w:rsidR="00DB3948">
        <w:rPr>
          <w:rFonts w:ascii="Times New Roman" w:hAnsi="Times New Roman" w:cs="Times New Roman"/>
        </w:rPr>
        <w:t xml:space="preserve">terhadap produksi tanaman pertanian yang </w:t>
      </w:r>
      <w:r w:rsidR="00C028FC">
        <w:rPr>
          <w:rFonts w:ascii="Times New Roman" w:hAnsi="Times New Roman" w:cs="Times New Roman"/>
        </w:rPr>
        <w:t>dijelaskan oleh variabel lain diluar penelitian.</w:t>
      </w:r>
    </w:p>
    <w:p w:rsidR="00C028FC" w:rsidRPr="00B42DC6" w:rsidRDefault="007E77E2" w:rsidP="00B42DC6">
      <w:pPr>
        <w:pStyle w:val="DaftarParagraf"/>
        <w:numPr>
          <w:ilvl w:val="0"/>
          <w:numId w:val="4"/>
        </w:numPr>
        <w:rPr>
          <w:rFonts w:ascii="Times New Roman" w:hAnsi="Times New Roman" w:cs="Times New Roman"/>
        </w:rPr>
      </w:pPr>
      <w:r>
        <w:rPr>
          <w:rFonts w:ascii="Times New Roman" w:hAnsi="Times New Roman" w:cs="Times New Roman"/>
        </w:rPr>
        <w:t xml:space="preserve">Perlu adanya upaya bagi desa untuk </w:t>
      </w:r>
      <w:r w:rsidR="003E6400">
        <w:rPr>
          <w:rFonts w:ascii="Times New Roman" w:hAnsi="Times New Roman" w:cs="Times New Roman"/>
        </w:rPr>
        <w:t>mengelola faktor-faktor produksi agar hasil produksi tanaman pertanian dapat mencapai efisiensi</w:t>
      </w:r>
      <w:r w:rsidR="004B106A">
        <w:rPr>
          <w:rFonts w:ascii="Times New Roman" w:hAnsi="Times New Roman" w:cs="Times New Roman"/>
        </w:rPr>
        <w:t xml:space="preserve">, karena sebagian besar desa di Kecamatan Padangan </w:t>
      </w:r>
      <w:r w:rsidR="00DB5EB0">
        <w:rPr>
          <w:rFonts w:ascii="Times New Roman" w:hAnsi="Times New Roman" w:cs="Times New Roman"/>
        </w:rPr>
        <w:t xml:space="preserve">belum mampu efisiensi </w:t>
      </w:r>
      <w:r w:rsidR="009073FE">
        <w:rPr>
          <w:rFonts w:ascii="Times New Roman" w:hAnsi="Times New Roman" w:cs="Times New Roman"/>
        </w:rPr>
        <w:t>teknis secara penuh.</w:t>
      </w:r>
    </w:p>
    <w:p w:rsidR="002E5D95" w:rsidRDefault="002E5D95">
      <w:pPr>
        <w:rPr>
          <w:rFonts w:ascii="Times New Roman" w:hAnsi="Times New Roman" w:cs="Times New Roman"/>
        </w:rPr>
      </w:pPr>
    </w:p>
    <w:p w:rsidR="00244115" w:rsidRDefault="00244115" w:rsidP="00244115">
      <w:pPr>
        <w:jc w:val="center"/>
        <w:rPr>
          <w:rFonts w:ascii="Times New Roman" w:hAnsi="Times New Roman" w:cs="Times New Roman"/>
        </w:rPr>
      </w:pPr>
    </w:p>
    <w:p w:rsidR="00244115" w:rsidRDefault="00244115">
      <w:pPr>
        <w:rPr>
          <w:rFonts w:ascii="Times New Roman" w:hAnsi="Times New Roman" w:cs="Times New Roman"/>
        </w:rPr>
      </w:pPr>
    </w:p>
    <w:p w:rsidR="00244115" w:rsidRDefault="00244115" w:rsidP="00244115">
      <w:pPr>
        <w:jc w:val="center"/>
        <w:rPr>
          <w:rFonts w:ascii="Times New Roman" w:hAnsi="Times New Roman" w:cs="Times New Roman"/>
        </w:rPr>
      </w:pPr>
    </w:p>
    <w:p w:rsidR="00244115" w:rsidRDefault="00244115">
      <w:pPr>
        <w:rPr>
          <w:rFonts w:ascii="Times New Roman" w:hAnsi="Times New Roman" w:cs="Times New Roman"/>
        </w:rPr>
      </w:pPr>
    </w:p>
    <w:p w:rsidR="00244115" w:rsidRDefault="00244115">
      <w:pPr>
        <w:rPr>
          <w:rFonts w:ascii="Times New Roman" w:hAnsi="Times New Roman" w:cs="Times New Roman"/>
        </w:rPr>
      </w:pPr>
    </w:p>
    <w:p w:rsidR="00244115" w:rsidRDefault="00244115">
      <w:pPr>
        <w:rPr>
          <w:rFonts w:ascii="Times New Roman" w:hAnsi="Times New Roman" w:cs="Times New Roman"/>
        </w:rPr>
      </w:pPr>
    </w:p>
    <w:p w:rsidR="00244115" w:rsidRDefault="00244115">
      <w:pPr>
        <w:rPr>
          <w:rFonts w:ascii="Times New Roman" w:hAnsi="Times New Roman" w:cs="Times New Roman"/>
        </w:rPr>
      </w:pPr>
    </w:p>
    <w:p w:rsidR="00244115" w:rsidRDefault="00244115">
      <w:pPr>
        <w:rPr>
          <w:rFonts w:ascii="Times New Roman" w:hAnsi="Times New Roman" w:cs="Times New Roman"/>
        </w:rPr>
      </w:pPr>
    </w:p>
    <w:p w:rsidR="00244115" w:rsidRDefault="00E3638E">
      <w:pPr>
        <w:rPr>
          <w:rFonts w:ascii="Times New Roman" w:hAnsi="Times New Roman" w:cs="Times New Roman"/>
        </w:rPr>
      </w:pPr>
      <w:r>
        <w:rPr>
          <w:rFonts w:ascii="Times New Roman" w:hAnsi="Times New Roman" w:cs="Times New Roman"/>
        </w:rPr>
        <w:t>Suratiyah, K. (2015). Ilmu Usaha tani (edisi revisi). Penebar Swadaya Grup.</w:t>
      </w:r>
    </w:p>
    <w:p w:rsidR="00244115" w:rsidRDefault="00244115">
      <w:pPr>
        <w:rPr>
          <w:rFonts w:ascii="Times New Roman" w:hAnsi="Times New Roman" w:cs="Times New Roman"/>
        </w:rPr>
      </w:pPr>
    </w:p>
    <w:p w:rsidR="002E5D95" w:rsidRDefault="002E5D95">
      <w:pPr>
        <w:rPr>
          <w:rFonts w:ascii="Times New Roman" w:hAnsi="Times New Roman" w:cs="Times New Roman"/>
        </w:rPr>
      </w:pPr>
      <w:r>
        <w:rPr>
          <w:rFonts w:ascii="Times New Roman" w:hAnsi="Times New Roman" w:cs="Times New Roman"/>
        </w:rPr>
        <w:t>Vintarno, J., Sugandi, Y. S., &amp; Adiwisastra, J. (2019). Perkembangan penyuluhan pertanian dalam mendukung pertumbuhan pertanian di Indonesia. Responsive, 1(3), 90-96.</w:t>
      </w:r>
    </w:p>
    <w:p w:rsidR="00FE7ACA" w:rsidRDefault="00FE7ACA">
      <w:pPr>
        <w:rPr>
          <w:rFonts w:ascii="Times New Roman" w:hAnsi="Times New Roman" w:cs="Times New Roman"/>
        </w:rPr>
      </w:pPr>
      <w:r>
        <w:rPr>
          <w:rFonts w:ascii="Times New Roman" w:hAnsi="Times New Roman" w:cs="Times New Roman"/>
        </w:rPr>
        <w:t>Umbara, D. S., Sulistyowati, L., Noor, T. I., &amp; Setiawan, I. (2019). Ideal agricultural agent as a logical solution and investment. World Journal of Agricultural Research, 7(1), 25-28.</w:t>
      </w:r>
    </w:p>
    <w:p w:rsidR="00AD7FED" w:rsidRDefault="00AD7FED">
      <w:pPr>
        <w:rPr>
          <w:rFonts w:ascii="Times New Roman" w:hAnsi="Times New Roman" w:cs="Times New Roman"/>
        </w:rPr>
      </w:pPr>
      <w:r>
        <w:rPr>
          <w:rFonts w:ascii="Times New Roman" w:hAnsi="Times New Roman" w:cs="Times New Roman"/>
        </w:rPr>
        <w:t>UU nomor 19 tahun 2013 pasal 1 ayat 4</w:t>
      </w:r>
    </w:p>
    <w:p w:rsidR="007F06F0" w:rsidRDefault="007F06F0">
      <w:pPr>
        <w:rPr>
          <w:rFonts w:ascii="Times New Roman" w:hAnsi="Times New Roman" w:cs="Times New Roman"/>
        </w:rPr>
      </w:pPr>
      <w:r>
        <w:rPr>
          <w:rFonts w:ascii="Times New Roman" w:hAnsi="Times New Roman" w:cs="Times New Roman"/>
        </w:rPr>
        <w:t xml:space="preserve">UU Nomor 6 tahun 2014 pasal 1 </w:t>
      </w:r>
    </w:p>
    <w:p w:rsidR="001D4FD1" w:rsidRDefault="001D4FD1">
      <w:pPr>
        <w:rPr>
          <w:rFonts w:ascii="Times New Roman" w:hAnsi="Times New Roman" w:cs="Times New Roman"/>
        </w:rPr>
      </w:pPr>
      <w:r>
        <w:rPr>
          <w:rFonts w:ascii="Times New Roman" w:hAnsi="Times New Roman" w:cs="Times New Roman"/>
        </w:rPr>
        <w:t>Setiawan, A. B., &amp; Prajanti, S. D. W. (2011). Analisis efisiensi penggunaan faktor-faktor produksi usaha tani jagung di kabupaten grobogan tahun 2008. Jejak, 4(1).</w:t>
      </w:r>
    </w:p>
    <w:p w:rsidR="007A4F14" w:rsidRDefault="007A4F14">
      <w:pPr>
        <w:rPr>
          <w:rFonts w:ascii="Times New Roman" w:hAnsi="Times New Roman" w:cs="Times New Roman"/>
        </w:rPr>
      </w:pPr>
      <w:r>
        <w:rPr>
          <w:rFonts w:ascii="Times New Roman" w:hAnsi="Times New Roman" w:cs="Times New Roman"/>
        </w:rPr>
        <w:t>Farrell, M. J. (1957). The measurement of productive efficiency. Journal of the royal statistical society: series A (General), 120(3), 253-281.</w:t>
      </w:r>
    </w:p>
    <w:p w:rsidR="00A52587" w:rsidRPr="00973A4B" w:rsidRDefault="00A52587">
      <w:pPr>
        <w:rPr>
          <w:rFonts w:ascii="Times New Roman" w:hAnsi="Times New Roman" w:cs="Times New Roman"/>
        </w:rPr>
      </w:pPr>
      <w:r>
        <w:rPr>
          <w:rFonts w:ascii="Times New Roman" w:hAnsi="Times New Roman" w:cs="Times New Roman"/>
        </w:rPr>
        <w:t>Coelli, T. J. (1996). A guide to FRONTIER version 4.1: a computer program for stochastic frontier production and cost function estimation (Vol. 7, pp. 1-33). CEPA Working papers.</w:t>
      </w:r>
    </w:p>
    <w:p w:rsidR="0075570C" w:rsidRPr="00973A4B" w:rsidRDefault="0075570C">
      <w:pPr>
        <w:rPr>
          <w:rFonts w:ascii="Times New Roman" w:hAnsi="Times New Roman" w:cs="Times New Roman"/>
        </w:rPr>
      </w:pPr>
    </w:p>
    <w:sectPr w:rsidR="0075570C" w:rsidRPr="00973A4B" w:rsidSect="00472D25">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B05B5"/>
    <w:multiLevelType w:val="hybridMultilevel"/>
    <w:tmpl w:val="2F9609EC"/>
    <w:lvl w:ilvl="0" w:tplc="FFFFFFFF">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020657C"/>
    <w:multiLevelType w:val="hybridMultilevel"/>
    <w:tmpl w:val="436C05C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6E6722C4"/>
    <w:multiLevelType w:val="hybridMultilevel"/>
    <w:tmpl w:val="C75A723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FF55A00"/>
    <w:multiLevelType w:val="hybridMultilevel"/>
    <w:tmpl w:val="0E98418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704C68D3"/>
    <w:multiLevelType w:val="hybridMultilevel"/>
    <w:tmpl w:val="06EAB9D2"/>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88B4DA8"/>
    <w:multiLevelType w:val="hybridMultilevel"/>
    <w:tmpl w:val="6ADE4360"/>
    <w:lvl w:ilvl="0" w:tplc="FFFFFFFF">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17036946">
    <w:abstractNumId w:val="5"/>
  </w:num>
  <w:num w:numId="2" w16cid:durableId="1792550458">
    <w:abstractNumId w:val="0"/>
  </w:num>
  <w:num w:numId="3" w16cid:durableId="2082362415">
    <w:abstractNumId w:val="2"/>
  </w:num>
  <w:num w:numId="4" w16cid:durableId="729965017">
    <w:abstractNumId w:val="4"/>
  </w:num>
  <w:num w:numId="5" w16cid:durableId="955723182">
    <w:abstractNumId w:val="1"/>
  </w:num>
  <w:num w:numId="6" w16cid:durableId="1535653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5689"/>
    <w:rsid w:val="00000AB4"/>
    <w:rsid w:val="00000BB7"/>
    <w:rsid w:val="00002517"/>
    <w:rsid w:val="00003300"/>
    <w:rsid w:val="00005781"/>
    <w:rsid w:val="00013935"/>
    <w:rsid w:val="00013B71"/>
    <w:rsid w:val="00013BA0"/>
    <w:rsid w:val="00013C98"/>
    <w:rsid w:val="00013F68"/>
    <w:rsid w:val="000156C6"/>
    <w:rsid w:val="00015870"/>
    <w:rsid w:val="00015F9B"/>
    <w:rsid w:val="000241E8"/>
    <w:rsid w:val="00030F33"/>
    <w:rsid w:val="00032C49"/>
    <w:rsid w:val="00033C92"/>
    <w:rsid w:val="000347D6"/>
    <w:rsid w:val="000372B6"/>
    <w:rsid w:val="00041A05"/>
    <w:rsid w:val="00041F84"/>
    <w:rsid w:val="00042707"/>
    <w:rsid w:val="0004520E"/>
    <w:rsid w:val="00046836"/>
    <w:rsid w:val="00051BF3"/>
    <w:rsid w:val="0005246D"/>
    <w:rsid w:val="00055E34"/>
    <w:rsid w:val="0005640A"/>
    <w:rsid w:val="00062838"/>
    <w:rsid w:val="00063B42"/>
    <w:rsid w:val="00063E13"/>
    <w:rsid w:val="00063F0A"/>
    <w:rsid w:val="00064D73"/>
    <w:rsid w:val="00065C4A"/>
    <w:rsid w:val="0007067D"/>
    <w:rsid w:val="00070F4E"/>
    <w:rsid w:val="00072872"/>
    <w:rsid w:val="00073425"/>
    <w:rsid w:val="000753DD"/>
    <w:rsid w:val="00081DF5"/>
    <w:rsid w:val="0008305D"/>
    <w:rsid w:val="00085FEE"/>
    <w:rsid w:val="00091598"/>
    <w:rsid w:val="00092EA4"/>
    <w:rsid w:val="000931CD"/>
    <w:rsid w:val="000937AE"/>
    <w:rsid w:val="000975F1"/>
    <w:rsid w:val="000A5839"/>
    <w:rsid w:val="000A5FE4"/>
    <w:rsid w:val="000A6E8B"/>
    <w:rsid w:val="000B0E4D"/>
    <w:rsid w:val="000B2AD4"/>
    <w:rsid w:val="000B3D68"/>
    <w:rsid w:val="000C0B66"/>
    <w:rsid w:val="000C22C4"/>
    <w:rsid w:val="000C2997"/>
    <w:rsid w:val="000C3E6F"/>
    <w:rsid w:val="000C68A5"/>
    <w:rsid w:val="000D13FA"/>
    <w:rsid w:val="000D242D"/>
    <w:rsid w:val="000D2C3A"/>
    <w:rsid w:val="000D3424"/>
    <w:rsid w:val="000D6BA1"/>
    <w:rsid w:val="000E452B"/>
    <w:rsid w:val="000F2712"/>
    <w:rsid w:val="000F3A56"/>
    <w:rsid w:val="00101F66"/>
    <w:rsid w:val="00104CF2"/>
    <w:rsid w:val="00111159"/>
    <w:rsid w:val="00115689"/>
    <w:rsid w:val="0011611E"/>
    <w:rsid w:val="001171C7"/>
    <w:rsid w:val="00122C2B"/>
    <w:rsid w:val="00122EE0"/>
    <w:rsid w:val="00123194"/>
    <w:rsid w:val="00123DEB"/>
    <w:rsid w:val="00125790"/>
    <w:rsid w:val="001305FC"/>
    <w:rsid w:val="00132933"/>
    <w:rsid w:val="001332AE"/>
    <w:rsid w:val="00133B69"/>
    <w:rsid w:val="001358BE"/>
    <w:rsid w:val="00135AFC"/>
    <w:rsid w:val="001368C9"/>
    <w:rsid w:val="001440AC"/>
    <w:rsid w:val="00147B97"/>
    <w:rsid w:val="00147DE4"/>
    <w:rsid w:val="00151FE6"/>
    <w:rsid w:val="001563E9"/>
    <w:rsid w:val="00156CCE"/>
    <w:rsid w:val="001618A6"/>
    <w:rsid w:val="00162156"/>
    <w:rsid w:val="001664F4"/>
    <w:rsid w:val="00166D1C"/>
    <w:rsid w:val="00167C45"/>
    <w:rsid w:val="00170685"/>
    <w:rsid w:val="001714DF"/>
    <w:rsid w:val="00176381"/>
    <w:rsid w:val="0017716F"/>
    <w:rsid w:val="00180CB7"/>
    <w:rsid w:val="00182BFA"/>
    <w:rsid w:val="00184EFF"/>
    <w:rsid w:val="001862BB"/>
    <w:rsid w:val="00195BCB"/>
    <w:rsid w:val="00197D02"/>
    <w:rsid w:val="001A4095"/>
    <w:rsid w:val="001A461E"/>
    <w:rsid w:val="001A6760"/>
    <w:rsid w:val="001A7B41"/>
    <w:rsid w:val="001B294B"/>
    <w:rsid w:val="001B4C9D"/>
    <w:rsid w:val="001C2309"/>
    <w:rsid w:val="001C29BC"/>
    <w:rsid w:val="001C3F7D"/>
    <w:rsid w:val="001C654E"/>
    <w:rsid w:val="001C6589"/>
    <w:rsid w:val="001C710F"/>
    <w:rsid w:val="001D3279"/>
    <w:rsid w:val="001D4FD1"/>
    <w:rsid w:val="001D53D8"/>
    <w:rsid w:val="001D5942"/>
    <w:rsid w:val="001D60A5"/>
    <w:rsid w:val="001D69CD"/>
    <w:rsid w:val="001D6A45"/>
    <w:rsid w:val="001E1246"/>
    <w:rsid w:val="001E40CC"/>
    <w:rsid w:val="001F00EA"/>
    <w:rsid w:val="001F6323"/>
    <w:rsid w:val="00203218"/>
    <w:rsid w:val="002047DE"/>
    <w:rsid w:val="00213B34"/>
    <w:rsid w:val="00213CB6"/>
    <w:rsid w:val="00216BED"/>
    <w:rsid w:val="0021756F"/>
    <w:rsid w:val="0021785D"/>
    <w:rsid w:val="0022059C"/>
    <w:rsid w:val="00221B84"/>
    <w:rsid w:val="00225765"/>
    <w:rsid w:val="00225903"/>
    <w:rsid w:val="00225B8D"/>
    <w:rsid w:val="00226615"/>
    <w:rsid w:val="00232500"/>
    <w:rsid w:val="0023398C"/>
    <w:rsid w:val="002346C3"/>
    <w:rsid w:val="00235C40"/>
    <w:rsid w:val="002416BA"/>
    <w:rsid w:val="00241C30"/>
    <w:rsid w:val="00241E2F"/>
    <w:rsid w:val="00244115"/>
    <w:rsid w:val="0024570A"/>
    <w:rsid w:val="00246552"/>
    <w:rsid w:val="00260950"/>
    <w:rsid w:val="00261AE3"/>
    <w:rsid w:val="00263039"/>
    <w:rsid w:val="002640C6"/>
    <w:rsid w:val="00266301"/>
    <w:rsid w:val="002710E4"/>
    <w:rsid w:val="00271CAD"/>
    <w:rsid w:val="00273568"/>
    <w:rsid w:val="00276A1C"/>
    <w:rsid w:val="00283093"/>
    <w:rsid w:val="00284002"/>
    <w:rsid w:val="002860B8"/>
    <w:rsid w:val="002916D5"/>
    <w:rsid w:val="00294A73"/>
    <w:rsid w:val="00295177"/>
    <w:rsid w:val="00295E58"/>
    <w:rsid w:val="00295F0F"/>
    <w:rsid w:val="0029723F"/>
    <w:rsid w:val="00297513"/>
    <w:rsid w:val="002A37AF"/>
    <w:rsid w:val="002A51B7"/>
    <w:rsid w:val="002A6C3D"/>
    <w:rsid w:val="002A740C"/>
    <w:rsid w:val="002B3DFA"/>
    <w:rsid w:val="002B6272"/>
    <w:rsid w:val="002B7232"/>
    <w:rsid w:val="002B73DA"/>
    <w:rsid w:val="002C0967"/>
    <w:rsid w:val="002C0EF3"/>
    <w:rsid w:val="002C2B04"/>
    <w:rsid w:val="002C3562"/>
    <w:rsid w:val="002C442F"/>
    <w:rsid w:val="002C50CE"/>
    <w:rsid w:val="002C5B0B"/>
    <w:rsid w:val="002D21B4"/>
    <w:rsid w:val="002D5CF2"/>
    <w:rsid w:val="002D69A0"/>
    <w:rsid w:val="002D7521"/>
    <w:rsid w:val="002D7DB0"/>
    <w:rsid w:val="002E351A"/>
    <w:rsid w:val="002E5D95"/>
    <w:rsid w:val="002E6CC0"/>
    <w:rsid w:val="002F259C"/>
    <w:rsid w:val="00302B3D"/>
    <w:rsid w:val="00304003"/>
    <w:rsid w:val="00305793"/>
    <w:rsid w:val="00306008"/>
    <w:rsid w:val="003120B3"/>
    <w:rsid w:val="00313130"/>
    <w:rsid w:val="00314AAF"/>
    <w:rsid w:val="0031570B"/>
    <w:rsid w:val="00315E6A"/>
    <w:rsid w:val="0031773C"/>
    <w:rsid w:val="00330352"/>
    <w:rsid w:val="00331943"/>
    <w:rsid w:val="003331DC"/>
    <w:rsid w:val="0033364B"/>
    <w:rsid w:val="00337038"/>
    <w:rsid w:val="00341150"/>
    <w:rsid w:val="0034701F"/>
    <w:rsid w:val="00347C46"/>
    <w:rsid w:val="00347F49"/>
    <w:rsid w:val="00353617"/>
    <w:rsid w:val="00354ED5"/>
    <w:rsid w:val="003579F6"/>
    <w:rsid w:val="00364941"/>
    <w:rsid w:val="00365200"/>
    <w:rsid w:val="00371BCB"/>
    <w:rsid w:val="00371FCC"/>
    <w:rsid w:val="00375B2E"/>
    <w:rsid w:val="00380D6A"/>
    <w:rsid w:val="003944D2"/>
    <w:rsid w:val="00395B03"/>
    <w:rsid w:val="0039756A"/>
    <w:rsid w:val="003A169A"/>
    <w:rsid w:val="003A2908"/>
    <w:rsid w:val="003A5507"/>
    <w:rsid w:val="003A56A8"/>
    <w:rsid w:val="003B00AC"/>
    <w:rsid w:val="003B040E"/>
    <w:rsid w:val="003B081E"/>
    <w:rsid w:val="003B6425"/>
    <w:rsid w:val="003B6C72"/>
    <w:rsid w:val="003C41C1"/>
    <w:rsid w:val="003C73E5"/>
    <w:rsid w:val="003C7819"/>
    <w:rsid w:val="003D0337"/>
    <w:rsid w:val="003D05F4"/>
    <w:rsid w:val="003D1FD3"/>
    <w:rsid w:val="003D349C"/>
    <w:rsid w:val="003E2672"/>
    <w:rsid w:val="003E45D9"/>
    <w:rsid w:val="003E6400"/>
    <w:rsid w:val="003E7985"/>
    <w:rsid w:val="003F023F"/>
    <w:rsid w:val="003F3C05"/>
    <w:rsid w:val="003F4442"/>
    <w:rsid w:val="00400E9C"/>
    <w:rsid w:val="0040334D"/>
    <w:rsid w:val="00410DFC"/>
    <w:rsid w:val="00420227"/>
    <w:rsid w:val="004251EF"/>
    <w:rsid w:val="004267DC"/>
    <w:rsid w:val="00432BF6"/>
    <w:rsid w:val="004366F7"/>
    <w:rsid w:val="00436AE9"/>
    <w:rsid w:val="004425CB"/>
    <w:rsid w:val="0044773C"/>
    <w:rsid w:val="0044797F"/>
    <w:rsid w:val="00452413"/>
    <w:rsid w:val="00452D73"/>
    <w:rsid w:val="0045441A"/>
    <w:rsid w:val="00455491"/>
    <w:rsid w:val="00461E3C"/>
    <w:rsid w:val="00462A8A"/>
    <w:rsid w:val="0047095F"/>
    <w:rsid w:val="00471F9E"/>
    <w:rsid w:val="00472D25"/>
    <w:rsid w:val="00474325"/>
    <w:rsid w:val="0047458C"/>
    <w:rsid w:val="00480679"/>
    <w:rsid w:val="004808A2"/>
    <w:rsid w:val="00481762"/>
    <w:rsid w:val="00486FEA"/>
    <w:rsid w:val="00490290"/>
    <w:rsid w:val="0049143F"/>
    <w:rsid w:val="00492BAF"/>
    <w:rsid w:val="00495C1F"/>
    <w:rsid w:val="00496AD1"/>
    <w:rsid w:val="004A1F86"/>
    <w:rsid w:val="004A4B45"/>
    <w:rsid w:val="004B106A"/>
    <w:rsid w:val="004B11B7"/>
    <w:rsid w:val="004B1650"/>
    <w:rsid w:val="004B2734"/>
    <w:rsid w:val="004B67DD"/>
    <w:rsid w:val="004B7436"/>
    <w:rsid w:val="004B7AF7"/>
    <w:rsid w:val="004C3355"/>
    <w:rsid w:val="004D0E29"/>
    <w:rsid w:val="004D28CB"/>
    <w:rsid w:val="004D3B3B"/>
    <w:rsid w:val="004D4DBB"/>
    <w:rsid w:val="004E19C2"/>
    <w:rsid w:val="004E282E"/>
    <w:rsid w:val="004E372D"/>
    <w:rsid w:val="004E5E5A"/>
    <w:rsid w:val="004E7604"/>
    <w:rsid w:val="004E7766"/>
    <w:rsid w:val="004F01C9"/>
    <w:rsid w:val="0050039A"/>
    <w:rsid w:val="00511440"/>
    <w:rsid w:val="00511EDA"/>
    <w:rsid w:val="005127D0"/>
    <w:rsid w:val="00516D0B"/>
    <w:rsid w:val="0052256B"/>
    <w:rsid w:val="00525909"/>
    <w:rsid w:val="00527EFD"/>
    <w:rsid w:val="005301A1"/>
    <w:rsid w:val="0053076D"/>
    <w:rsid w:val="00530BF5"/>
    <w:rsid w:val="00532FFD"/>
    <w:rsid w:val="00533CEC"/>
    <w:rsid w:val="00535277"/>
    <w:rsid w:val="00537979"/>
    <w:rsid w:val="0054050F"/>
    <w:rsid w:val="00545208"/>
    <w:rsid w:val="00550C7D"/>
    <w:rsid w:val="005534B0"/>
    <w:rsid w:val="00556285"/>
    <w:rsid w:val="005624EC"/>
    <w:rsid w:val="005643D6"/>
    <w:rsid w:val="00571B20"/>
    <w:rsid w:val="00571C3C"/>
    <w:rsid w:val="00573EB5"/>
    <w:rsid w:val="00574D4E"/>
    <w:rsid w:val="00576A2B"/>
    <w:rsid w:val="00580F9B"/>
    <w:rsid w:val="005825B6"/>
    <w:rsid w:val="005913EF"/>
    <w:rsid w:val="005945AD"/>
    <w:rsid w:val="005A1C91"/>
    <w:rsid w:val="005A59E2"/>
    <w:rsid w:val="005B0F62"/>
    <w:rsid w:val="005B6DDD"/>
    <w:rsid w:val="005B7A34"/>
    <w:rsid w:val="005B7F11"/>
    <w:rsid w:val="005C26A9"/>
    <w:rsid w:val="005C3479"/>
    <w:rsid w:val="005D24F7"/>
    <w:rsid w:val="005E1BAA"/>
    <w:rsid w:val="005E3176"/>
    <w:rsid w:val="005E3F13"/>
    <w:rsid w:val="005E5F6A"/>
    <w:rsid w:val="005E64D6"/>
    <w:rsid w:val="005E722D"/>
    <w:rsid w:val="005F6995"/>
    <w:rsid w:val="0060116A"/>
    <w:rsid w:val="0060342D"/>
    <w:rsid w:val="00605093"/>
    <w:rsid w:val="00606935"/>
    <w:rsid w:val="00613178"/>
    <w:rsid w:val="006160A4"/>
    <w:rsid w:val="00623558"/>
    <w:rsid w:val="006279E6"/>
    <w:rsid w:val="00630A1C"/>
    <w:rsid w:val="006313D5"/>
    <w:rsid w:val="00633B88"/>
    <w:rsid w:val="00641B22"/>
    <w:rsid w:val="00641F94"/>
    <w:rsid w:val="00645073"/>
    <w:rsid w:val="00653F73"/>
    <w:rsid w:val="006569FA"/>
    <w:rsid w:val="0065714D"/>
    <w:rsid w:val="00665FA5"/>
    <w:rsid w:val="00666934"/>
    <w:rsid w:val="0067056A"/>
    <w:rsid w:val="00677822"/>
    <w:rsid w:val="00685D4C"/>
    <w:rsid w:val="006913E6"/>
    <w:rsid w:val="00692D65"/>
    <w:rsid w:val="006A2ECD"/>
    <w:rsid w:val="006A38E6"/>
    <w:rsid w:val="006A5C87"/>
    <w:rsid w:val="006A60CA"/>
    <w:rsid w:val="006B0E38"/>
    <w:rsid w:val="006C019B"/>
    <w:rsid w:val="006C2136"/>
    <w:rsid w:val="006C3F2C"/>
    <w:rsid w:val="006C47AD"/>
    <w:rsid w:val="006C6926"/>
    <w:rsid w:val="006C7846"/>
    <w:rsid w:val="006D1255"/>
    <w:rsid w:val="006D1579"/>
    <w:rsid w:val="006D2418"/>
    <w:rsid w:val="006D5EBE"/>
    <w:rsid w:val="006D680D"/>
    <w:rsid w:val="006D7421"/>
    <w:rsid w:val="006E1298"/>
    <w:rsid w:val="006E3BD8"/>
    <w:rsid w:val="006E6407"/>
    <w:rsid w:val="006F112C"/>
    <w:rsid w:val="006F44EF"/>
    <w:rsid w:val="006F6210"/>
    <w:rsid w:val="006F7A1A"/>
    <w:rsid w:val="0070087E"/>
    <w:rsid w:val="0070417B"/>
    <w:rsid w:val="00704FBD"/>
    <w:rsid w:val="0071176F"/>
    <w:rsid w:val="00712FAF"/>
    <w:rsid w:val="00715099"/>
    <w:rsid w:val="00717E49"/>
    <w:rsid w:val="0072160E"/>
    <w:rsid w:val="00722E86"/>
    <w:rsid w:val="0072537B"/>
    <w:rsid w:val="0072621C"/>
    <w:rsid w:val="00726DCC"/>
    <w:rsid w:val="00727612"/>
    <w:rsid w:val="00734BB4"/>
    <w:rsid w:val="00735FF9"/>
    <w:rsid w:val="007404D1"/>
    <w:rsid w:val="00744E19"/>
    <w:rsid w:val="00747974"/>
    <w:rsid w:val="00751E76"/>
    <w:rsid w:val="0075570C"/>
    <w:rsid w:val="00756D3D"/>
    <w:rsid w:val="00757D5A"/>
    <w:rsid w:val="00775820"/>
    <w:rsid w:val="007771AC"/>
    <w:rsid w:val="00784D78"/>
    <w:rsid w:val="0078712B"/>
    <w:rsid w:val="007906DB"/>
    <w:rsid w:val="0079116D"/>
    <w:rsid w:val="00795B79"/>
    <w:rsid w:val="00796240"/>
    <w:rsid w:val="007A37B0"/>
    <w:rsid w:val="007A3C42"/>
    <w:rsid w:val="007A4F14"/>
    <w:rsid w:val="007A6729"/>
    <w:rsid w:val="007A6E05"/>
    <w:rsid w:val="007B0D29"/>
    <w:rsid w:val="007B63FD"/>
    <w:rsid w:val="007C293B"/>
    <w:rsid w:val="007C3112"/>
    <w:rsid w:val="007C43F2"/>
    <w:rsid w:val="007C4C22"/>
    <w:rsid w:val="007D15BB"/>
    <w:rsid w:val="007D2D70"/>
    <w:rsid w:val="007D6B7B"/>
    <w:rsid w:val="007D6FB3"/>
    <w:rsid w:val="007E1BB2"/>
    <w:rsid w:val="007E77E2"/>
    <w:rsid w:val="007E7AB8"/>
    <w:rsid w:val="007F06F0"/>
    <w:rsid w:val="007F1B1C"/>
    <w:rsid w:val="007F3241"/>
    <w:rsid w:val="007F4952"/>
    <w:rsid w:val="007F6156"/>
    <w:rsid w:val="007F6338"/>
    <w:rsid w:val="008000EA"/>
    <w:rsid w:val="008001DE"/>
    <w:rsid w:val="00800704"/>
    <w:rsid w:val="00801372"/>
    <w:rsid w:val="00802001"/>
    <w:rsid w:val="00802A4B"/>
    <w:rsid w:val="0081128A"/>
    <w:rsid w:val="00815E19"/>
    <w:rsid w:val="00823FB5"/>
    <w:rsid w:val="00827A08"/>
    <w:rsid w:val="008319E5"/>
    <w:rsid w:val="008320C0"/>
    <w:rsid w:val="0083464B"/>
    <w:rsid w:val="008411B3"/>
    <w:rsid w:val="00843F40"/>
    <w:rsid w:val="008458E2"/>
    <w:rsid w:val="00847A5F"/>
    <w:rsid w:val="008504E7"/>
    <w:rsid w:val="00850D68"/>
    <w:rsid w:val="0085305F"/>
    <w:rsid w:val="00854F73"/>
    <w:rsid w:val="008554A1"/>
    <w:rsid w:val="008579CC"/>
    <w:rsid w:val="0086022B"/>
    <w:rsid w:val="00860A71"/>
    <w:rsid w:val="00861BE7"/>
    <w:rsid w:val="00862201"/>
    <w:rsid w:val="0086646D"/>
    <w:rsid w:val="008743CB"/>
    <w:rsid w:val="00874DC4"/>
    <w:rsid w:val="00876D06"/>
    <w:rsid w:val="008801D2"/>
    <w:rsid w:val="00880ADB"/>
    <w:rsid w:val="0088738D"/>
    <w:rsid w:val="00894E76"/>
    <w:rsid w:val="00895491"/>
    <w:rsid w:val="008A05A8"/>
    <w:rsid w:val="008A06B5"/>
    <w:rsid w:val="008A2569"/>
    <w:rsid w:val="008A2B6F"/>
    <w:rsid w:val="008A4B0A"/>
    <w:rsid w:val="008A749D"/>
    <w:rsid w:val="008B1A94"/>
    <w:rsid w:val="008B24D6"/>
    <w:rsid w:val="008B2772"/>
    <w:rsid w:val="008B3F4E"/>
    <w:rsid w:val="008B4FE2"/>
    <w:rsid w:val="008C049E"/>
    <w:rsid w:val="008C4D49"/>
    <w:rsid w:val="008C58A1"/>
    <w:rsid w:val="008D1687"/>
    <w:rsid w:val="008D20DC"/>
    <w:rsid w:val="008D2520"/>
    <w:rsid w:val="008D4DEA"/>
    <w:rsid w:val="008D5DA6"/>
    <w:rsid w:val="008E0C25"/>
    <w:rsid w:val="008E10B5"/>
    <w:rsid w:val="008E2884"/>
    <w:rsid w:val="008E6B34"/>
    <w:rsid w:val="008F11E2"/>
    <w:rsid w:val="008F4356"/>
    <w:rsid w:val="008F4C0B"/>
    <w:rsid w:val="008F7749"/>
    <w:rsid w:val="008F77FA"/>
    <w:rsid w:val="00905510"/>
    <w:rsid w:val="00905952"/>
    <w:rsid w:val="009073FE"/>
    <w:rsid w:val="009204CC"/>
    <w:rsid w:val="00923367"/>
    <w:rsid w:val="00924BAA"/>
    <w:rsid w:val="0092550B"/>
    <w:rsid w:val="009263CA"/>
    <w:rsid w:val="00930D81"/>
    <w:rsid w:val="009310D9"/>
    <w:rsid w:val="00933621"/>
    <w:rsid w:val="00933C4F"/>
    <w:rsid w:val="0094111F"/>
    <w:rsid w:val="0094124F"/>
    <w:rsid w:val="009437D4"/>
    <w:rsid w:val="00962771"/>
    <w:rsid w:val="00963DC8"/>
    <w:rsid w:val="00965988"/>
    <w:rsid w:val="00973A4B"/>
    <w:rsid w:val="00975039"/>
    <w:rsid w:val="00976F19"/>
    <w:rsid w:val="00980766"/>
    <w:rsid w:val="00980F51"/>
    <w:rsid w:val="00981AF0"/>
    <w:rsid w:val="00982F1B"/>
    <w:rsid w:val="00985105"/>
    <w:rsid w:val="00986253"/>
    <w:rsid w:val="009869A8"/>
    <w:rsid w:val="0099112A"/>
    <w:rsid w:val="00993966"/>
    <w:rsid w:val="009A1577"/>
    <w:rsid w:val="009A237D"/>
    <w:rsid w:val="009A2758"/>
    <w:rsid w:val="009A4B8E"/>
    <w:rsid w:val="009A6EC4"/>
    <w:rsid w:val="009B772C"/>
    <w:rsid w:val="009B7A80"/>
    <w:rsid w:val="009B7ED7"/>
    <w:rsid w:val="009C4AB9"/>
    <w:rsid w:val="009C6147"/>
    <w:rsid w:val="009D04B7"/>
    <w:rsid w:val="009D36B0"/>
    <w:rsid w:val="009D52B9"/>
    <w:rsid w:val="009E0B23"/>
    <w:rsid w:val="009E219E"/>
    <w:rsid w:val="009E2341"/>
    <w:rsid w:val="009E4679"/>
    <w:rsid w:val="009E58F6"/>
    <w:rsid w:val="009E65C3"/>
    <w:rsid w:val="009E6EDC"/>
    <w:rsid w:val="009F28D4"/>
    <w:rsid w:val="009F4ADC"/>
    <w:rsid w:val="009F6091"/>
    <w:rsid w:val="00A03BC4"/>
    <w:rsid w:val="00A042A2"/>
    <w:rsid w:val="00A050B9"/>
    <w:rsid w:val="00A061AF"/>
    <w:rsid w:val="00A06CD6"/>
    <w:rsid w:val="00A0796B"/>
    <w:rsid w:val="00A11266"/>
    <w:rsid w:val="00A11774"/>
    <w:rsid w:val="00A160C8"/>
    <w:rsid w:val="00A1776F"/>
    <w:rsid w:val="00A20A36"/>
    <w:rsid w:val="00A221A2"/>
    <w:rsid w:val="00A26DB6"/>
    <w:rsid w:val="00A3028C"/>
    <w:rsid w:val="00A34A53"/>
    <w:rsid w:val="00A37C42"/>
    <w:rsid w:val="00A40A06"/>
    <w:rsid w:val="00A41EFA"/>
    <w:rsid w:val="00A451EB"/>
    <w:rsid w:val="00A4694F"/>
    <w:rsid w:val="00A51B0B"/>
    <w:rsid w:val="00A51B74"/>
    <w:rsid w:val="00A52587"/>
    <w:rsid w:val="00A546CC"/>
    <w:rsid w:val="00A57AD7"/>
    <w:rsid w:val="00A62079"/>
    <w:rsid w:val="00A70063"/>
    <w:rsid w:val="00A704DD"/>
    <w:rsid w:val="00A74755"/>
    <w:rsid w:val="00A77E0C"/>
    <w:rsid w:val="00A862FD"/>
    <w:rsid w:val="00A86AA0"/>
    <w:rsid w:val="00A87EE2"/>
    <w:rsid w:val="00A90B3B"/>
    <w:rsid w:val="00A94417"/>
    <w:rsid w:val="00AB6290"/>
    <w:rsid w:val="00AC0958"/>
    <w:rsid w:val="00AC3A96"/>
    <w:rsid w:val="00AC5D1C"/>
    <w:rsid w:val="00AD7FED"/>
    <w:rsid w:val="00AE24CF"/>
    <w:rsid w:val="00AE4EDB"/>
    <w:rsid w:val="00AE59B7"/>
    <w:rsid w:val="00AF188B"/>
    <w:rsid w:val="00AF2237"/>
    <w:rsid w:val="00AF4E1E"/>
    <w:rsid w:val="00AF677C"/>
    <w:rsid w:val="00B17BE9"/>
    <w:rsid w:val="00B303BE"/>
    <w:rsid w:val="00B306A4"/>
    <w:rsid w:val="00B3148A"/>
    <w:rsid w:val="00B34DE4"/>
    <w:rsid w:val="00B414E6"/>
    <w:rsid w:val="00B41C14"/>
    <w:rsid w:val="00B42DC6"/>
    <w:rsid w:val="00B43478"/>
    <w:rsid w:val="00B44183"/>
    <w:rsid w:val="00B45502"/>
    <w:rsid w:val="00B462BA"/>
    <w:rsid w:val="00B473D6"/>
    <w:rsid w:val="00B504EC"/>
    <w:rsid w:val="00B50B5B"/>
    <w:rsid w:val="00B53EDD"/>
    <w:rsid w:val="00B5640A"/>
    <w:rsid w:val="00B56B98"/>
    <w:rsid w:val="00B607CE"/>
    <w:rsid w:val="00B624A9"/>
    <w:rsid w:val="00B63065"/>
    <w:rsid w:val="00B64152"/>
    <w:rsid w:val="00B65064"/>
    <w:rsid w:val="00B674B5"/>
    <w:rsid w:val="00B70DAD"/>
    <w:rsid w:val="00B71C19"/>
    <w:rsid w:val="00B77D79"/>
    <w:rsid w:val="00B822A9"/>
    <w:rsid w:val="00B83056"/>
    <w:rsid w:val="00B845DB"/>
    <w:rsid w:val="00B87273"/>
    <w:rsid w:val="00B90C7D"/>
    <w:rsid w:val="00B92327"/>
    <w:rsid w:val="00B950A1"/>
    <w:rsid w:val="00BA078F"/>
    <w:rsid w:val="00BA69A1"/>
    <w:rsid w:val="00BB1FD8"/>
    <w:rsid w:val="00BB4C2F"/>
    <w:rsid w:val="00BC1047"/>
    <w:rsid w:val="00BC25D4"/>
    <w:rsid w:val="00BD37B9"/>
    <w:rsid w:val="00BD37C0"/>
    <w:rsid w:val="00BD4F1C"/>
    <w:rsid w:val="00BE1D9A"/>
    <w:rsid w:val="00BE353D"/>
    <w:rsid w:val="00BE509E"/>
    <w:rsid w:val="00BF1CD1"/>
    <w:rsid w:val="00BF2835"/>
    <w:rsid w:val="00BF496B"/>
    <w:rsid w:val="00BF7FC3"/>
    <w:rsid w:val="00C0112A"/>
    <w:rsid w:val="00C0231B"/>
    <w:rsid w:val="00C028FC"/>
    <w:rsid w:val="00C037A6"/>
    <w:rsid w:val="00C03F96"/>
    <w:rsid w:val="00C0495E"/>
    <w:rsid w:val="00C05942"/>
    <w:rsid w:val="00C15774"/>
    <w:rsid w:val="00C20FF9"/>
    <w:rsid w:val="00C225EF"/>
    <w:rsid w:val="00C31D90"/>
    <w:rsid w:val="00C349D1"/>
    <w:rsid w:val="00C4017D"/>
    <w:rsid w:val="00C473F5"/>
    <w:rsid w:val="00C47C72"/>
    <w:rsid w:val="00C503BB"/>
    <w:rsid w:val="00C51B32"/>
    <w:rsid w:val="00C5465C"/>
    <w:rsid w:val="00C57678"/>
    <w:rsid w:val="00C579F7"/>
    <w:rsid w:val="00C57DE3"/>
    <w:rsid w:val="00C6123E"/>
    <w:rsid w:val="00C615B3"/>
    <w:rsid w:val="00C63CE3"/>
    <w:rsid w:val="00C70AE8"/>
    <w:rsid w:val="00C73E4A"/>
    <w:rsid w:val="00C75217"/>
    <w:rsid w:val="00C76234"/>
    <w:rsid w:val="00C800DB"/>
    <w:rsid w:val="00C8349B"/>
    <w:rsid w:val="00C861D9"/>
    <w:rsid w:val="00C86F8B"/>
    <w:rsid w:val="00C87701"/>
    <w:rsid w:val="00C94393"/>
    <w:rsid w:val="00CA3959"/>
    <w:rsid w:val="00CA4D87"/>
    <w:rsid w:val="00CB19EB"/>
    <w:rsid w:val="00CC1A37"/>
    <w:rsid w:val="00CC245D"/>
    <w:rsid w:val="00CC544E"/>
    <w:rsid w:val="00CC6031"/>
    <w:rsid w:val="00CD19F1"/>
    <w:rsid w:val="00CD590C"/>
    <w:rsid w:val="00CD5B75"/>
    <w:rsid w:val="00CE0076"/>
    <w:rsid w:val="00CE410A"/>
    <w:rsid w:val="00CF0A85"/>
    <w:rsid w:val="00CF1270"/>
    <w:rsid w:val="00CF3D09"/>
    <w:rsid w:val="00CF652A"/>
    <w:rsid w:val="00CF7595"/>
    <w:rsid w:val="00D11091"/>
    <w:rsid w:val="00D11BC0"/>
    <w:rsid w:val="00D124E1"/>
    <w:rsid w:val="00D127E5"/>
    <w:rsid w:val="00D15329"/>
    <w:rsid w:val="00D20FF4"/>
    <w:rsid w:val="00D214F7"/>
    <w:rsid w:val="00D21DF3"/>
    <w:rsid w:val="00D234BC"/>
    <w:rsid w:val="00D25FEC"/>
    <w:rsid w:val="00D2635D"/>
    <w:rsid w:val="00D27748"/>
    <w:rsid w:val="00D320AA"/>
    <w:rsid w:val="00D32DBE"/>
    <w:rsid w:val="00D3423C"/>
    <w:rsid w:val="00D37165"/>
    <w:rsid w:val="00D44396"/>
    <w:rsid w:val="00D46B06"/>
    <w:rsid w:val="00D621E7"/>
    <w:rsid w:val="00D628B6"/>
    <w:rsid w:val="00D64B9A"/>
    <w:rsid w:val="00D67CB6"/>
    <w:rsid w:val="00D72826"/>
    <w:rsid w:val="00D73F10"/>
    <w:rsid w:val="00D741CD"/>
    <w:rsid w:val="00D80CE2"/>
    <w:rsid w:val="00D875C9"/>
    <w:rsid w:val="00D87A30"/>
    <w:rsid w:val="00D90D42"/>
    <w:rsid w:val="00D91911"/>
    <w:rsid w:val="00D92738"/>
    <w:rsid w:val="00D92FF6"/>
    <w:rsid w:val="00D94026"/>
    <w:rsid w:val="00DA144B"/>
    <w:rsid w:val="00DA1902"/>
    <w:rsid w:val="00DA360B"/>
    <w:rsid w:val="00DA4115"/>
    <w:rsid w:val="00DA5BC1"/>
    <w:rsid w:val="00DB1523"/>
    <w:rsid w:val="00DB18CC"/>
    <w:rsid w:val="00DB3948"/>
    <w:rsid w:val="00DB5EB0"/>
    <w:rsid w:val="00DB7D51"/>
    <w:rsid w:val="00DC0A0A"/>
    <w:rsid w:val="00DC2F8A"/>
    <w:rsid w:val="00DD03CE"/>
    <w:rsid w:val="00DE06B7"/>
    <w:rsid w:val="00DE1B9F"/>
    <w:rsid w:val="00DE7A6B"/>
    <w:rsid w:val="00DF1472"/>
    <w:rsid w:val="00DF5C51"/>
    <w:rsid w:val="00E010F2"/>
    <w:rsid w:val="00E018CD"/>
    <w:rsid w:val="00E043A4"/>
    <w:rsid w:val="00E05A9B"/>
    <w:rsid w:val="00E1135E"/>
    <w:rsid w:val="00E12FF8"/>
    <w:rsid w:val="00E15279"/>
    <w:rsid w:val="00E16BEB"/>
    <w:rsid w:val="00E2115E"/>
    <w:rsid w:val="00E22039"/>
    <w:rsid w:val="00E231DE"/>
    <w:rsid w:val="00E264A0"/>
    <w:rsid w:val="00E31F04"/>
    <w:rsid w:val="00E3255B"/>
    <w:rsid w:val="00E32D50"/>
    <w:rsid w:val="00E3638E"/>
    <w:rsid w:val="00E378ED"/>
    <w:rsid w:val="00E401E2"/>
    <w:rsid w:val="00E40CDE"/>
    <w:rsid w:val="00E41E71"/>
    <w:rsid w:val="00E42147"/>
    <w:rsid w:val="00E4364C"/>
    <w:rsid w:val="00E54F79"/>
    <w:rsid w:val="00E61000"/>
    <w:rsid w:val="00E6484D"/>
    <w:rsid w:val="00E64D65"/>
    <w:rsid w:val="00E64F80"/>
    <w:rsid w:val="00E664E8"/>
    <w:rsid w:val="00E70358"/>
    <w:rsid w:val="00E70B3B"/>
    <w:rsid w:val="00E71C00"/>
    <w:rsid w:val="00E73F8B"/>
    <w:rsid w:val="00E74225"/>
    <w:rsid w:val="00E75DF3"/>
    <w:rsid w:val="00E75F2D"/>
    <w:rsid w:val="00E805EC"/>
    <w:rsid w:val="00E81897"/>
    <w:rsid w:val="00E82385"/>
    <w:rsid w:val="00E834E7"/>
    <w:rsid w:val="00E93A66"/>
    <w:rsid w:val="00E9486C"/>
    <w:rsid w:val="00E95F7C"/>
    <w:rsid w:val="00E966B5"/>
    <w:rsid w:val="00EA0F8F"/>
    <w:rsid w:val="00EA143F"/>
    <w:rsid w:val="00EA3B7E"/>
    <w:rsid w:val="00EA5CEA"/>
    <w:rsid w:val="00EA6380"/>
    <w:rsid w:val="00EA679A"/>
    <w:rsid w:val="00EB1CCC"/>
    <w:rsid w:val="00EB31E9"/>
    <w:rsid w:val="00EB33FC"/>
    <w:rsid w:val="00EB5257"/>
    <w:rsid w:val="00EC5775"/>
    <w:rsid w:val="00ED066F"/>
    <w:rsid w:val="00EE27CE"/>
    <w:rsid w:val="00EF0C11"/>
    <w:rsid w:val="00EF577F"/>
    <w:rsid w:val="00EF6686"/>
    <w:rsid w:val="00F001C0"/>
    <w:rsid w:val="00F01A5D"/>
    <w:rsid w:val="00F146F8"/>
    <w:rsid w:val="00F149D0"/>
    <w:rsid w:val="00F14B2B"/>
    <w:rsid w:val="00F15E9C"/>
    <w:rsid w:val="00F164F3"/>
    <w:rsid w:val="00F25F6C"/>
    <w:rsid w:val="00F308D0"/>
    <w:rsid w:val="00F45BC9"/>
    <w:rsid w:val="00F47235"/>
    <w:rsid w:val="00F528F6"/>
    <w:rsid w:val="00F5392D"/>
    <w:rsid w:val="00F604D5"/>
    <w:rsid w:val="00F67F70"/>
    <w:rsid w:val="00F73799"/>
    <w:rsid w:val="00F74C6B"/>
    <w:rsid w:val="00F814FC"/>
    <w:rsid w:val="00F831C6"/>
    <w:rsid w:val="00F851C9"/>
    <w:rsid w:val="00F853E2"/>
    <w:rsid w:val="00F85C59"/>
    <w:rsid w:val="00F913D7"/>
    <w:rsid w:val="00F923DA"/>
    <w:rsid w:val="00F93825"/>
    <w:rsid w:val="00FA07DC"/>
    <w:rsid w:val="00FA0B30"/>
    <w:rsid w:val="00FA3131"/>
    <w:rsid w:val="00FA3F2C"/>
    <w:rsid w:val="00FA44D7"/>
    <w:rsid w:val="00FB6674"/>
    <w:rsid w:val="00FB7D73"/>
    <w:rsid w:val="00FC0DE5"/>
    <w:rsid w:val="00FC0E2B"/>
    <w:rsid w:val="00FC1D27"/>
    <w:rsid w:val="00FC1E11"/>
    <w:rsid w:val="00FC4639"/>
    <w:rsid w:val="00FC49FD"/>
    <w:rsid w:val="00FC5C43"/>
    <w:rsid w:val="00FC79D5"/>
    <w:rsid w:val="00FD05BA"/>
    <w:rsid w:val="00FD254E"/>
    <w:rsid w:val="00FD2AED"/>
    <w:rsid w:val="00FD2E8C"/>
    <w:rsid w:val="00FD468F"/>
    <w:rsid w:val="00FD4A62"/>
    <w:rsid w:val="00FE08CD"/>
    <w:rsid w:val="00FE7ACA"/>
    <w:rsid w:val="00FF1640"/>
    <w:rsid w:val="00FF481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7C0E0"/>
  <w15:docId w15:val="{7C92B55D-7BDC-4A4B-A47B-8A31AEDB6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1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11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11568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11568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1568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1568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1568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1568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1568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1568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1568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1568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1568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1568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1568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1568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1568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15689"/>
    <w:rPr>
      <w:rFonts w:eastAsiaTheme="majorEastAsia" w:cstheme="majorBidi"/>
      <w:color w:val="272727" w:themeColor="text1" w:themeTint="D8"/>
    </w:rPr>
  </w:style>
  <w:style w:type="paragraph" w:styleId="Judul">
    <w:name w:val="Title"/>
    <w:basedOn w:val="Normal"/>
    <w:next w:val="Normal"/>
    <w:link w:val="JudulKAR"/>
    <w:uiPriority w:val="10"/>
    <w:qFormat/>
    <w:rsid w:val="0011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1568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1568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1568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15689"/>
    <w:pPr>
      <w:spacing w:before="160"/>
      <w:jc w:val="center"/>
    </w:pPr>
    <w:rPr>
      <w:i/>
      <w:iCs/>
      <w:color w:val="404040" w:themeColor="text1" w:themeTint="BF"/>
    </w:rPr>
  </w:style>
  <w:style w:type="character" w:customStyle="1" w:styleId="KutipanKAR">
    <w:name w:val="Kutipan KAR"/>
    <w:basedOn w:val="FontParagrafDefault"/>
    <w:link w:val="Kutipan"/>
    <w:uiPriority w:val="29"/>
    <w:rsid w:val="00115689"/>
    <w:rPr>
      <w:i/>
      <w:iCs/>
      <w:color w:val="404040" w:themeColor="text1" w:themeTint="BF"/>
    </w:rPr>
  </w:style>
  <w:style w:type="paragraph" w:styleId="DaftarParagraf">
    <w:name w:val="List Paragraph"/>
    <w:basedOn w:val="Normal"/>
    <w:uiPriority w:val="34"/>
    <w:qFormat/>
    <w:rsid w:val="00115689"/>
    <w:pPr>
      <w:ind w:left="720"/>
      <w:contextualSpacing/>
    </w:pPr>
  </w:style>
  <w:style w:type="character" w:styleId="PenekananKeras">
    <w:name w:val="Intense Emphasis"/>
    <w:basedOn w:val="FontParagrafDefault"/>
    <w:uiPriority w:val="21"/>
    <w:qFormat/>
    <w:rsid w:val="00115689"/>
    <w:rPr>
      <w:i/>
      <w:iCs/>
      <w:color w:val="0F4761" w:themeColor="accent1" w:themeShade="BF"/>
    </w:rPr>
  </w:style>
  <w:style w:type="paragraph" w:styleId="KutipanyangSering">
    <w:name w:val="Intense Quote"/>
    <w:basedOn w:val="Normal"/>
    <w:next w:val="Normal"/>
    <w:link w:val="KutipanyangSeringKAR"/>
    <w:uiPriority w:val="30"/>
    <w:qFormat/>
    <w:rsid w:val="00115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15689"/>
    <w:rPr>
      <w:i/>
      <w:iCs/>
      <w:color w:val="0F4761" w:themeColor="accent1" w:themeShade="BF"/>
    </w:rPr>
  </w:style>
  <w:style w:type="character" w:styleId="ReferensiyangSering">
    <w:name w:val="Intense Reference"/>
    <w:basedOn w:val="FontParagrafDefault"/>
    <w:uiPriority w:val="32"/>
    <w:qFormat/>
    <w:rsid w:val="00115689"/>
    <w:rPr>
      <w:b/>
      <w:bCs/>
      <w:smallCaps/>
      <w:color w:val="0F4761" w:themeColor="accent1" w:themeShade="BF"/>
      <w:spacing w:val="5"/>
    </w:rPr>
  </w:style>
  <w:style w:type="character" w:styleId="Hyperlink">
    <w:name w:val="Hyperlink"/>
    <w:basedOn w:val="FontParagrafDefault"/>
    <w:uiPriority w:val="99"/>
    <w:unhideWhenUsed/>
    <w:rsid w:val="0070417B"/>
    <w:rPr>
      <w:color w:val="467886" w:themeColor="hyperlink"/>
      <w:u w:val="single"/>
    </w:rPr>
  </w:style>
  <w:style w:type="character" w:customStyle="1" w:styleId="SebutanYangBelumTerselesaikan1">
    <w:name w:val="Sebutan Yang Belum Terselesaikan1"/>
    <w:basedOn w:val="FontParagrafDefault"/>
    <w:uiPriority w:val="99"/>
    <w:semiHidden/>
    <w:unhideWhenUsed/>
    <w:rsid w:val="0070417B"/>
    <w:rPr>
      <w:color w:val="605E5C"/>
      <w:shd w:val="clear" w:color="auto" w:fill="E1DFDD"/>
    </w:rPr>
  </w:style>
  <w:style w:type="paragraph" w:styleId="TeksBalon">
    <w:name w:val="Balloon Text"/>
    <w:basedOn w:val="Normal"/>
    <w:link w:val="TeksBalonKAR"/>
    <w:uiPriority w:val="99"/>
    <w:semiHidden/>
    <w:unhideWhenUsed/>
    <w:rsid w:val="00244115"/>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244115"/>
    <w:rPr>
      <w:rFonts w:ascii="Tahoma" w:hAnsi="Tahoma" w:cs="Tahoma"/>
      <w:sz w:val="16"/>
      <w:szCs w:val="16"/>
    </w:rPr>
  </w:style>
  <w:style w:type="table" w:styleId="KisiTabel">
    <w:name w:val="Table Grid"/>
    <w:basedOn w:val="TabelNormal"/>
    <w:uiPriority w:val="39"/>
    <w:rsid w:val="00C049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FC46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06169">
      <w:bodyDiv w:val="1"/>
      <w:marLeft w:val="0"/>
      <w:marRight w:val="0"/>
      <w:marTop w:val="0"/>
      <w:marBottom w:val="0"/>
      <w:divBdr>
        <w:top w:val="none" w:sz="0" w:space="0" w:color="auto"/>
        <w:left w:val="none" w:sz="0" w:space="0" w:color="auto"/>
        <w:bottom w:val="none" w:sz="0" w:space="0" w:color="auto"/>
        <w:right w:val="none" w:sz="0" w:space="0" w:color="auto"/>
      </w:divBdr>
    </w:div>
    <w:div w:id="273176770">
      <w:bodyDiv w:val="1"/>
      <w:marLeft w:val="0"/>
      <w:marRight w:val="0"/>
      <w:marTop w:val="0"/>
      <w:marBottom w:val="0"/>
      <w:divBdr>
        <w:top w:val="none" w:sz="0" w:space="0" w:color="auto"/>
        <w:left w:val="none" w:sz="0" w:space="0" w:color="auto"/>
        <w:bottom w:val="none" w:sz="0" w:space="0" w:color="auto"/>
        <w:right w:val="none" w:sz="0" w:space="0" w:color="auto"/>
      </w:divBdr>
    </w:div>
    <w:div w:id="553083625">
      <w:bodyDiv w:val="1"/>
      <w:marLeft w:val="0"/>
      <w:marRight w:val="0"/>
      <w:marTop w:val="0"/>
      <w:marBottom w:val="0"/>
      <w:divBdr>
        <w:top w:val="none" w:sz="0" w:space="0" w:color="auto"/>
        <w:left w:val="none" w:sz="0" w:space="0" w:color="auto"/>
        <w:bottom w:val="none" w:sz="0" w:space="0" w:color="auto"/>
        <w:right w:val="none" w:sz="0" w:space="0" w:color="auto"/>
      </w:divBdr>
    </w:div>
    <w:div w:id="569196510">
      <w:bodyDiv w:val="1"/>
      <w:marLeft w:val="0"/>
      <w:marRight w:val="0"/>
      <w:marTop w:val="0"/>
      <w:marBottom w:val="0"/>
      <w:divBdr>
        <w:top w:val="none" w:sz="0" w:space="0" w:color="auto"/>
        <w:left w:val="none" w:sz="0" w:space="0" w:color="auto"/>
        <w:bottom w:val="none" w:sz="0" w:space="0" w:color="auto"/>
        <w:right w:val="none" w:sz="0" w:space="0" w:color="auto"/>
      </w:divBdr>
    </w:div>
    <w:div w:id="834881763">
      <w:bodyDiv w:val="1"/>
      <w:marLeft w:val="0"/>
      <w:marRight w:val="0"/>
      <w:marTop w:val="0"/>
      <w:marBottom w:val="0"/>
      <w:divBdr>
        <w:top w:val="none" w:sz="0" w:space="0" w:color="auto"/>
        <w:left w:val="none" w:sz="0" w:space="0" w:color="auto"/>
        <w:bottom w:val="none" w:sz="0" w:space="0" w:color="auto"/>
        <w:right w:val="none" w:sz="0" w:space="0" w:color="auto"/>
      </w:divBdr>
    </w:div>
    <w:div w:id="865679002">
      <w:bodyDiv w:val="1"/>
      <w:marLeft w:val="0"/>
      <w:marRight w:val="0"/>
      <w:marTop w:val="0"/>
      <w:marBottom w:val="0"/>
      <w:divBdr>
        <w:top w:val="none" w:sz="0" w:space="0" w:color="auto"/>
        <w:left w:val="none" w:sz="0" w:space="0" w:color="auto"/>
        <w:bottom w:val="none" w:sz="0" w:space="0" w:color="auto"/>
        <w:right w:val="none" w:sz="0" w:space="0" w:color="auto"/>
      </w:divBdr>
    </w:div>
    <w:div w:id="1009679557">
      <w:bodyDiv w:val="1"/>
      <w:marLeft w:val="0"/>
      <w:marRight w:val="0"/>
      <w:marTop w:val="0"/>
      <w:marBottom w:val="0"/>
      <w:divBdr>
        <w:top w:val="none" w:sz="0" w:space="0" w:color="auto"/>
        <w:left w:val="none" w:sz="0" w:space="0" w:color="auto"/>
        <w:bottom w:val="none" w:sz="0" w:space="0" w:color="auto"/>
        <w:right w:val="none" w:sz="0" w:space="0" w:color="auto"/>
      </w:divBdr>
    </w:div>
    <w:div w:id="1013995382">
      <w:bodyDiv w:val="1"/>
      <w:marLeft w:val="0"/>
      <w:marRight w:val="0"/>
      <w:marTop w:val="0"/>
      <w:marBottom w:val="0"/>
      <w:divBdr>
        <w:top w:val="none" w:sz="0" w:space="0" w:color="auto"/>
        <w:left w:val="none" w:sz="0" w:space="0" w:color="auto"/>
        <w:bottom w:val="none" w:sz="0" w:space="0" w:color="auto"/>
        <w:right w:val="none" w:sz="0" w:space="0" w:color="auto"/>
      </w:divBdr>
    </w:div>
    <w:div w:id="1073550669">
      <w:bodyDiv w:val="1"/>
      <w:marLeft w:val="0"/>
      <w:marRight w:val="0"/>
      <w:marTop w:val="0"/>
      <w:marBottom w:val="0"/>
      <w:divBdr>
        <w:top w:val="none" w:sz="0" w:space="0" w:color="auto"/>
        <w:left w:val="none" w:sz="0" w:space="0" w:color="auto"/>
        <w:bottom w:val="none" w:sz="0" w:space="0" w:color="auto"/>
        <w:right w:val="none" w:sz="0" w:space="0" w:color="auto"/>
      </w:divBdr>
    </w:div>
    <w:div w:id="1089348570">
      <w:bodyDiv w:val="1"/>
      <w:marLeft w:val="0"/>
      <w:marRight w:val="0"/>
      <w:marTop w:val="0"/>
      <w:marBottom w:val="0"/>
      <w:divBdr>
        <w:top w:val="none" w:sz="0" w:space="0" w:color="auto"/>
        <w:left w:val="none" w:sz="0" w:space="0" w:color="auto"/>
        <w:bottom w:val="none" w:sz="0" w:space="0" w:color="auto"/>
        <w:right w:val="none" w:sz="0" w:space="0" w:color="auto"/>
      </w:divBdr>
    </w:div>
    <w:div w:id="1138498388">
      <w:bodyDiv w:val="1"/>
      <w:marLeft w:val="0"/>
      <w:marRight w:val="0"/>
      <w:marTop w:val="0"/>
      <w:marBottom w:val="0"/>
      <w:divBdr>
        <w:top w:val="none" w:sz="0" w:space="0" w:color="auto"/>
        <w:left w:val="none" w:sz="0" w:space="0" w:color="auto"/>
        <w:bottom w:val="none" w:sz="0" w:space="0" w:color="auto"/>
        <w:right w:val="none" w:sz="0" w:space="0" w:color="auto"/>
      </w:divBdr>
    </w:div>
    <w:div w:id="1213881985">
      <w:bodyDiv w:val="1"/>
      <w:marLeft w:val="0"/>
      <w:marRight w:val="0"/>
      <w:marTop w:val="0"/>
      <w:marBottom w:val="0"/>
      <w:divBdr>
        <w:top w:val="none" w:sz="0" w:space="0" w:color="auto"/>
        <w:left w:val="none" w:sz="0" w:space="0" w:color="auto"/>
        <w:bottom w:val="none" w:sz="0" w:space="0" w:color="auto"/>
        <w:right w:val="none" w:sz="0" w:space="0" w:color="auto"/>
      </w:divBdr>
    </w:div>
    <w:div w:id="1215510618">
      <w:bodyDiv w:val="1"/>
      <w:marLeft w:val="0"/>
      <w:marRight w:val="0"/>
      <w:marTop w:val="0"/>
      <w:marBottom w:val="0"/>
      <w:divBdr>
        <w:top w:val="none" w:sz="0" w:space="0" w:color="auto"/>
        <w:left w:val="none" w:sz="0" w:space="0" w:color="auto"/>
        <w:bottom w:val="none" w:sz="0" w:space="0" w:color="auto"/>
        <w:right w:val="none" w:sz="0" w:space="0" w:color="auto"/>
      </w:divBdr>
    </w:div>
    <w:div w:id="1409185619">
      <w:bodyDiv w:val="1"/>
      <w:marLeft w:val="0"/>
      <w:marRight w:val="0"/>
      <w:marTop w:val="0"/>
      <w:marBottom w:val="0"/>
      <w:divBdr>
        <w:top w:val="none" w:sz="0" w:space="0" w:color="auto"/>
        <w:left w:val="none" w:sz="0" w:space="0" w:color="auto"/>
        <w:bottom w:val="none" w:sz="0" w:space="0" w:color="auto"/>
        <w:right w:val="none" w:sz="0" w:space="0" w:color="auto"/>
      </w:divBdr>
    </w:div>
    <w:div w:id="1782873419">
      <w:bodyDiv w:val="1"/>
      <w:marLeft w:val="0"/>
      <w:marRight w:val="0"/>
      <w:marTop w:val="0"/>
      <w:marBottom w:val="0"/>
      <w:divBdr>
        <w:top w:val="none" w:sz="0" w:space="0" w:color="auto"/>
        <w:left w:val="none" w:sz="0" w:space="0" w:color="auto"/>
        <w:bottom w:val="none" w:sz="0" w:space="0" w:color="auto"/>
        <w:right w:val="none" w:sz="0" w:space="0" w:color="auto"/>
      </w:divBdr>
    </w:div>
    <w:div w:id="1868523187">
      <w:bodyDiv w:val="1"/>
      <w:marLeft w:val="0"/>
      <w:marRight w:val="0"/>
      <w:marTop w:val="0"/>
      <w:marBottom w:val="0"/>
      <w:divBdr>
        <w:top w:val="none" w:sz="0" w:space="0" w:color="auto"/>
        <w:left w:val="none" w:sz="0" w:space="0" w:color="auto"/>
        <w:bottom w:val="none" w:sz="0" w:space="0" w:color="auto"/>
        <w:right w:val="none" w:sz="0" w:space="0" w:color="auto"/>
      </w:divBdr>
    </w:div>
    <w:div w:id="209166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adityatriprasetyo5@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536</TotalTime>
  <Pages>8</Pages>
  <Words>2735</Words>
  <Characters>15592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6281359530562</dc:creator>
  <cp:lastModifiedBy>6281359530562</cp:lastModifiedBy>
  <cp:revision>526</cp:revision>
  <dcterms:created xsi:type="dcterms:W3CDTF">2024-04-13T19:34:00Z</dcterms:created>
  <dcterms:modified xsi:type="dcterms:W3CDTF">2024-04-14T23:15:00Z</dcterms:modified>
</cp:coreProperties>
</file>