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Judul : Malaysia Sudah Jauh Menyalip Indonesia! Johor &amp; Singapura Jadi Pusat Teknologi Asean!</w:t>
      </w:r>
    </w:p>
    <w:p w:rsidR="00000000" w:rsidDel="00000000" w:rsidP="00000000" w:rsidRDefault="00000000" w:rsidRPr="00000000" w14:paraId="00000002">
      <w:pPr>
        <w:rPr>
          <w:b w:val="1"/>
        </w:rPr>
      </w:pPr>
      <w:r w:rsidDel="00000000" w:rsidR="00000000" w:rsidRPr="00000000">
        <w:rPr>
          <w:b w:val="1"/>
          <w:rtl w:val="0"/>
        </w:rPr>
        <w:t xml:space="preserve">Thumbnail 1 Tulisan : Pusat Teknologi Asean!</w:t>
      </w:r>
    </w:p>
    <w:p w:rsidR="00000000" w:rsidDel="00000000" w:rsidP="00000000" w:rsidRDefault="00000000" w:rsidRPr="00000000" w14:paraId="00000003">
      <w:pPr>
        <w:rPr>
          <w:b w:val="1"/>
        </w:rPr>
      </w:pPr>
      <w:r w:rsidDel="00000000" w:rsidR="00000000" w:rsidRPr="00000000">
        <w:rPr>
          <w:b w:val="1"/>
          <w:rtl w:val="0"/>
        </w:rPr>
        <w:t xml:space="preserve">Konsep thumbnail buat gambar kayak gini: </w:t>
      </w:r>
      <w:hyperlink r:id="rId7">
        <w:r w:rsidDel="00000000" w:rsidR="00000000" w:rsidRPr="00000000">
          <w:rPr>
            <w:b w:val="1"/>
            <w:color w:val="1155cc"/>
            <w:u w:val="single"/>
            <w:rtl w:val="0"/>
          </w:rPr>
          <w:t xml:space="preserve">https://i3.ytimg.com/vi/kMhle4o0uk0/maxresdefault.jpg</w:t>
        </w:r>
      </w:hyperlink>
      <w:r w:rsidDel="00000000" w:rsidR="00000000" w:rsidRPr="00000000">
        <w:rPr>
          <w:b w:val="1"/>
          <w:rtl w:val="0"/>
        </w:rPr>
        <w:t xml:space="preserve"> </w:t>
      </w:r>
    </w:p>
    <w:p w:rsidR="00000000" w:rsidDel="00000000" w:rsidP="00000000" w:rsidRDefault="00000000" w:rsidRPr="00000000" w14:paraId="00000004">
      <w:pPr>
        <w:rPr>
          <w:b w:val="1"/>
        </w:rPr>
      </w:pPr>
      <w:r w:rsidDel="00000000" w:rsidR="00000000" w:rsidRPr="00000000">
        <w:rPr>
          <w:b w:val="1"/>
          <w:rtl w:val="0"/>
        </w:rPr>
        <w:t xml:space="preserve">Thumbnail 2 : Indonesia Ditinggal Lagi!</w:t>
      </w:r>
    </w:p>
    <w:p w:rsidR="00000000" w:rsidDel="00000000" w:rsidP="00000000" w:rsidRDefault="00000000" w:rsidRPr="00000000" w14:paraId="00000005">
      <w:pPr>
        <w:rPr>
          <w:b w:val="1"/>
        </w:rPr>
      </w:pPr>
      <w:hyperlink r:id="rId8">
        <w:r w:rsidDel="00000000" w:rsidR="00000000" w:rsidRPr="00000000">
          <w:rPr>
            <w:b w:val="1"/>
            <w:color w:val="1155cc"/>
            <w:u w:val="single"/>
            <w:rtl w:val="0"/>
          </w:rPr>
          <w:t xml:space="preserve">https://bisnisindonesia.id/article/malaysia-incar-jadi-hub-pembuatan-chip-apa-kabar-indonesia</w:t>
        </w:r>
      </w:hyperlink>
      <w:r w:rsidDel="00000000" w:rsidR="00000000" w:rsidRPr="00000000">
        <w:rPr>
          <w:b w:val="1"/>
          <w:rtl w:val="0"/>
        </w:rPr>
        <w:t xml:space="preserve"> </w:t>
      </w:r>
    </w:p>
    <w:p w:rsidR="00000000" w:rsidDel="00000000" w:rsidP="00000000" w:rsidRDefault="00000000" w:rsidRPr="00000000" w14:paraId="00000006">
      <w:pPr>
        <w:rPr>
          <w:color w:val="0e0e0e"/>
          <w:sz w:val="21"/>
          <w:szCs w:val="21"/>
        </w:rPr>
      </w:pPr>
      <w:r w:rsidDel="00000000" w:rsidR="00000000" w:rsidRPr="00000000">
        <w:rPr>
          <w:b w:val="1"/>
          <w:rtl w:val="0"/>
        </w:rPr>
        <w:t xml:space="preserve">Revisi Final 1 : </w:t>
      </w:r>
      <w:r w:rsidDel="00000000" w:rsidR="00000000" w:rsidRPr="00000000">
        <w:rPr>
          <w:rtl w:val="0"/>
        </w:rPr>
      </w:r>
    </w:p>
    <w:p w:rsidR="00000000" w:rsidDel="00000000" w:rsidP="00000000" w:rsidRDefault="00000000" w:rsidRPr="00000000" w14:paraId="00000007">
      <w:pPr>
        <w:spacing w:after="0" w:line="276" w:lineRule="auto"/>
        <w:rPr>
          <w:color w:val="0e0e0e"/>
          <w:sz w:val="21"/>
          <w:szCs w:val="21"/>
        </w:rPr>
      </w:pPr>
      <w:r w:rsidDel="00000000" w:rsidR="00000000" w:rsidRPr="00000000">
        <w:rPr>
          <w:rtl w:val="0"/>
        </w:rPr>
      </w:r>
    </w:p>
    <w:p w:rsidR="00000000" w:rsidDel="00000000" w:rsidP="00000000" w:rsidRDefault="00000000" w:rsidRPr="00000000" w14:paraId="00000008">
      <w:pPr>
        <w:spacing w:after="0" w:line="276" w:lineRule="auto"/>
        <w:rPr>
          <w:color w:val="0e0e0e"/>
          <w:sz w:val="21"/>
          <w:szCs w:val="21"/>
        </w:rPr>
      </w:pPr>
      <w:r w:rsidDel="00000000" w:rsidR="00000000" w:rsidRPr="00000000">
        <w:rPr>
          <w:color w:val="0e0e0e"/>
          <w:sz w:val="21"/>
          <w:szCs w:val="21"/>
          <w:rtl w:val="0"/>
        </w:rPr>
        <w:t xml:space="preserve">Hook Final : </w:t>
      </w:r>
    </w:p>
    <w:p w:rsidR="00000000" w:rsidDel="00000000" w:rsidP="00000000" w:rsidRDefault="00000000" w:rsidRPr="00000000" w14:paraId="00000009">
      <w:pPr>
        <w:spacing w:after="0" w:line="276" w:lineRule="auto"/>
        <w:rPr>
          <w:color w:val="0e0e0e"/>
          <w:sz w:val="21"/>
          <w:szCs w:val="21"/>
        </w:rPr>
      </w:pPr>
      <w:r w:rsidDel="00000000" w:rsidR="00000000" w:rsidRPr="00000000">
        <w:rPr>
          <w:color w:val="0e0e0e"/>
          <w:sz w:val="21"/>
          <w:szCs w:val="21"/>
          <w:rtl w:val="0"/>
        </w:rPr>
        <w:t xml:space="preserve">Dulu di Era Reformasi Indonesia menjadi Kakak semua Negara Asean. Banyak sekali warna negara Malaysia yang mengirim warganya untuk belajar dari Indonesia. Tapi Sekarang banyak warga Indonesia berbondong-bondong jadi TKI “pekerja” di Malaysia. Ini akan jadi Problem besar untuk Indonesia dalam beberapa tahun kedepan kalau Indonesia tidak segera berbenah. Indonesia benar-benar akan ditinggal oleh Malaysia. Terutama di Industri Chip / Semikonduktor. Buat sahabat SB30 yang gak tau Semikonduktor itu semacam “otak” elektronik yang ngatur semua perangkat Elektronik kita. Dan sekarang, semikonduktor bukan cuma urusan teknis doang, tapi udah jadi isu geopolitik yang kompleks. </w:t>
      </w:r>
    </w:p>
    <w:p w:rsidR="00000000" w:rsidDel="00000000" w:rsidP="00000000" w:rsidRDefault="00000000" w:rsidRPr="00000000" w14:paraId="0000000A">
      <w:pPr>
        <w:spacing w:after="0" w:line="276" w:lineRule="auto"/>
        <w:rPr>
          <w:color w:val="0e0e0e"/>
          <w:sz w:val="21"/>
          <w:szCs w:val="21"/>
        </w:rPr>
      </w:pPr>
      <w:r w:rsidDel="00000000" w:rsidR="00000000" w:rsidRPr="00000000">
        <w:rPr>
          <w:color w:val="0e0e0e"/>
          <w:sz w:val="21"/>
          <w:szCs w:val="21"/>
          <w:rtl w:val="0"/>
        </w:rPr>
        <w:t xml:space="preserve">Negara yang bisa memproduksi Semikonduktor ini akan menjadi negara yang punya daya saing kedepannya. Ingat ya, ini adalah otak, jadi dari komputer, mobil, smart home, kulkas, dan lain-lain. semuanya itu membutuhkan Chip ini. Kalau tidak ada chip ini peralatan kita ini tidak bisa berjalan. Makanya kalau ada masalah supply chip ini langsung jadi masalah Global. Karena itulah negara yang bisa memproduksi Chip ini menjadi negara “maju” di masa depan.</w:t>
      </w:r>
    </w:p>
    <w:p w:rsidR="00000000" w:rsidDel="00000000" w:rsidP="00000000" w:rsidRDefault="00000000" w:rsidRPr="00000000" w14:paraId="0000000B">
      <w:pPr>
        <w:spacing w:after="0" w:line="276" w:lineRule="auto"/>
        <w:rPr>
          <w:color w:val="0e0e0e"/>
          <w:sz w:val="21"/>
          <w:szCs w:val="21"/>
        </w:rPr>
      </w:pPr>
      <w:r w:rsidDel="00000000" w:rsidR="00000000" w:rsidRPr="00000000">
        <w:rPr>
          <w:rtl w:val="0"/>
        </w:rPr>
      </w:r>
    </w:p>
    <w:p w:rsidR="00000000" w:rsidDel="00000000" w:rsidP="00000000" w:rsidRDefault="00000000" w:rsidRPr="00000000" w14:paraId="0000000C">
      <w:pPr>
        <w:spacing w:after="0" w:line="276" w:lineRule="auto"/>
        <w:rPr>
          <w:color w:val="0e0e0e"/>
          <w:sz w:val="21"/>
          <w:szCs w:val="21"/>
        </w:rPr>
      </w:pPr>
      <w:r w:rsidDel="00000000" w:rsidR="00000000" w:rsidRPr="00000000">
        <w:rPr>
          <w:color w:val="0e0e0e"/>
          <w:sz w:val="21"/>
          <w:szCs w:val="21"/>
          <w:rtl w:val="0"/>
        </w:rPr>
        <w:t xml:space="preserve">Seserius itu sampai malaysia bekerja sama dengan di singapura di Johor. </w:t>
      </w:r>
    </w:p>
    <w:p w:rsidR="00000000" w:rsidDel="00000000" w:rsidP="00000000" w:rsidRDefault="00000000" w:rsidRPr="00000000" w14:paraId="0000000D">
      <w:pPr>
        <w:spacing w:after="0" w:line="276" w:lineRule="auto"/>
        <w:rPr>
          <w:color w:val="0e0e0e"/>
          <w:sz w:val="21"/>
          <w:szCs w:val="21"/>
        </w:rPr>
      </w:pPr>
      <w:hyperlink r:id="rId9">
        <w:r w:rsidDel="00000000" w:rsidR="00000000" w:rsidRPr="00000000">
          <w:rPr>
            <w:color w:val="1155cc"/>
            <w:sz w:val="21"/>
            <w:szCs w:val="21"/>
            <w:u w:val="single"/>
            <w:rtl w:val="0"/>
          </w:rPr>
          <w:t xml:space="preserve">https://gokepri.com/singapura-malaysia-kembangkan-zona-ekonomi-di-johor-apa-dampaknya-ke-indonesia/</w:t>
        </w:r>
      </w:hyperlink>
      <w:r w:rsidDel="00000000" w:rsidR="00000000" w:rsidRPr="00000000">
        <w:rPr>
          <w:color w:val="0e0e0e"/>
          <w:sz w:val="21"/>
          <w:szCs w:val="21"/>
          <w:rtl w:val="0"/>
        </w:rPr>
        <w:t xml:space="preserve"> </w:t>
      </w:r>
    </w:p>
    <w:p w:rsidR="00000000" w:rsidDel="00000000" w:rsidP="00000000" w:rsidRDefault="00000000" w:rsidRPr="00000000" w14:paraId="0000000E">
      <w:pPr>
        <w:spacing w:after="0" w:line="276" w:lineRule="auto"/>
        <w:rPr>
          <w:color w:val="0e0e0e"/>
          <w:sz w:val="21"/>
          <w:szCs w:val="21"/>
        </w:rPr>
      </w:pPr>
      <w:r w:rsidDel="00000000" w:rsidR="00000000" w:rsidRPr="00000000">
        <w:rPr>
          <w:color w:val="0e0e0e"/>
          <w:sz w:val="21"/>
          <w:szCs w:val="21"/>
          <w:rtl w:val="0"/>
        </w:rPr>
        <w:t xml:space="preserve">Mereka membuat zona Ekonomi Khusus. Lalu apa dampaknya buat Indonesia? kita akan bahas lengkap di video kali ini</w:t>
      </w:r>
    </w:p>
    <w:p w:rsidR="00000000" w:rsidDel="00000000" w:rsidP="00000000" w:rsidRDefault="00000000" w:rsidRPr="00000000" w14:paraId="0000000F">
      <w:pPr>
        <w:spacing w:after="0" w:line="276" w:lineRule="auto"/>
        <w:rPr>
          <w:color w:val="0e0e0e"/>
          <w:sz w:val="21"/>
          <w:szCs w:val="21"/>
        </w:rPr>
      </w:pPr>
      <w:r w:rsidDel="00000000" w:rsidR="00000000" w:rsidRPr="00000000">
        <w:rPr>
          <w:rtl w:val="0"/>
        </w:rPr>
      </w:r>
    </w:p>
    <w:p w:rsidR="00000000" w:rsidDel="00000000" w:rsidP="00000000" w:rsidRDefault="00000000" w:rsidRPr="00000000" w14:paraId="00000010">
      <w:pPr>
        <w:spacing w:after="0" w:line="276" w:lineRule="auto"/>
        <w:rPr>
          <w:b w:val="1"/>
          <w:color w:val="0e0e0e"/>
          <w:sz w:val="26"/>
          <w:szCs w:val="26"/>
        </w:rPr>
      </w:pPr>
      <w:r w:rsidDel="00000000" w:rsidR="00000000" w:rsidRPr="00000000">
        <w:rPr>
          <w:b w:val="1"/>
          <w:color w:val="0e0e0e"/>
          <w:sz w:val="26"/>
          <w:szCs w:val="26"/>
          <w:rtl w:val="0"/>
        </w:rPr>
        <w:t xml:space="preserve">✨ Answer With But</w:t>
      </w:r>
    </w:p>
    <w:p w:rsidR="00000000" w:rsidDel="00000000" w:rsidP="00000000" w:rsidRDefault="00000000" w:rsidRPr="00000000" w14:paraId="00000011">
      <w:pPr>
        <w:spacing w:after="0" w:line="276" w:lineRule="auto"/>
        <w:rPr>
          <w:color w:val="0e0e0e"/>
          <w:sz w:val="21"/>
          <w:szCs w:val="21"/>
        </w:rPr>
      </w:pPr>
      <w:r w:rsidDel="00000000" w:rsidR="00000000" w:rsidRPr="00000000">
        <w:rPr>
          <w:color w:val="0e0e0e"/>
          <w:sz w:val="21"/>
          <w:szCs w:val="21"/>
          <w:rtl w:val="0"/>
        </w:rPr>
        <w:t xml:space="preserve">Sebenernya, Malaysia udah lama nangkring di posisi kuat di industri semikonduktor Asia Tenggara. Infrastruktur mereka maju, pemerintahnya gencar kasih insentif, dan perusahaan raksasa seperti Intel, Infineon, juga Texas Instruments udah pada </w:t>
      </w:r>
      <w:r w:rsidDel="00000000" w:rsidR="00000000" w:rsidRPr="00000000">
        <w:rPr>
          <w:i w:val="1"/>
          <w:color w:val="0e0e0e"/>
          <w:sz w:val="21"/>
          <w:szCs w:val="21"/>
          <w:rtl w:val="0"/>
        </w:rPr>
        <w:t xml:space="preserve">pede</w:t>
      </w:r>
      <w:r w:rsidDel="00000000" w:rsidR="00000000" w:rsidRPr="00000000">
        <w:rPr>
          <w:color w:val="0e0e0e"/>
          <w:sz w:val="21"/>
          <w:szCs w:val="21"/>
          <w:rtl w:val="0"/>
        </w:rPr>
        <w:t xml:space="preserve"> berinvestasi di Malaysia. Teman-teman bisa lihat kota Penang dimana Warga Indonesia paling banyak berobat. Disana benar-benar banyak sekali perusahaan teknologi Dunia membuat pabrik. Ya Kita tau Indonesia sepertinya lagi serius banget buat membalik keadaan. Ada rencana bangun fasilitas semikonduktor 12 miliar dolar AS di Pulau Rempang, ditambah lagi kabar Apple bakal kucurin dana 1 miliar dolar AS. Dengan segala potensi sumber daya dan jumlah penduduk yang masif, Indonesia punya potensi besar untuk melesat. Jadilah persaingan ini nggak sekadar rebutan investor, tapi juga perlombaan siapa yang bakal jadi </w:t>
      </w:r>
      <w:r w:rsidDel="00000000" w:rsidR="00000000" w:rsidRPr="00000000">
        <w:rPr>
          <w:i w:val="1"/>
          <w:color w:val="0e0e0e"/>
          <w:sz w:val="21"/>
          <w:szCs w:val="21"/>
          <w:rtl w:val="0"/>
        </w:rPr>
        <w:t xml:space="preserve">game-changer</w:t>
      </w:r>
      <w:r w:rsidDel="00000000" w:rsidR="00000000" w:rsidRPr="00000000">
        <w:rPr>
          <w:color w:val="0e0e0e"/>
          <w:sz w:val="21"/>
          <w:szCs w:val="21"/>
          <w:rtl w:val="0"/>
        </w:rPr>
        <w:t xml:space="preserve"> di Asia Tenggara.</w:t>
      </w:r>
    </w:p>
    <w:p w:rsidR="00000000" w:rsidDel="00000000" w:rsidP="00000000" w:rsidRDefault="00000000" w:rsidRPr="00000000" w14:paraId="00000012">
      <w:pPr>
        <w:spacing w:after="0" w:line="276" w:lineRule="auto"/>
        <w:rPr>
          <w:b w:val="1"/>
          <w:color w:val="0e0e0e"/>
          <w:sz w:val="26"/>
          <w:szCs w:val="26"/>
        </w:rPr>
      </w:pPr>
      <w:r w:rsidDel="00000000" w:rsidR="00000000" w:rsidRPr="00000000">
        <w:rPr>
          <w:b w:val="1"/>
          <w:color w:val="0e0e0e"/>
          <w:sz w:val="26"/>
          <w:szCs w:val="26"/>
          <w:rtl w:val="0"/>
        </w:rPr>
        <w:t xml:space="preserve">🧠 Explanation 1: Malaysia dan Kedigdayaannya</w:t>
      </w:r>
    </w:p>
    <w:p w:rsidR="00000000" w:rsidDel="00000000" w:rsidP="00000000" w:rsidRDefault="00000000" w:rsidRPr="00000000" w14:paraId="00000013">
      <w:pPr>
        <w:spacing w:after="0" w:line="276" w:lineRule="auto"/>
        <w:rPr>
          <w:color w:val="0e0e0e"/>
          <w:sz w:val="21"/>
          <w:szCs w:val="21"/>
        </w:rPr>
      </w:pPr>
      <w:r w:rsidDel="00000000" w:rsidR="00000000" w:rsidRPr="00000000">
        <w:rPr>
          <w:color w:val="0e0e0e"/>
          <w:sz w:val="21"/>
          <w:szCs w:val="21"/>
          <w:rtl w:val="0"/>
        </w:rPr>
        <w:t xml:space="preserve">Kita mulai dari Malaysia. Kenapa mereka bisa menjadi sangat kuat di sektor semikonduktor? Panjang ceritanya, tapi intinya, Malaysia udah ngebangun fondasi kuat sejak dekade ’70-an. Mereka menyadari industri elektronik dan semikonduktor bakal jadi tulang punggung ekonomi masa depan. Jadi, pemerintah Malaysia pun jor-joran menarik </w:t>
      </w:r>
      <w:r w:rsidDel="00000000" w:rsidR="00000000" w:rsidRPr="00000000">
        <w:rPr>
          <w:i w:val="1"/>
          <w:color w:val="0e0e0e"/>
          <w:sz w:val="21"/>
          <w:szCs w:val="21"/>
          <w:rtl w:val="0"/>
        </w:rPr>
        <w:t xml:space="preserve">foreign direct investment</w:t>
      </w:r>
      <w:r w:rsidDel="00000000" w:rsidR="00000000" w:rsidRPr="00000000">
        <w:rPr>
          <w:color w:val="0e0e0e"/>
          <w:sz w:val="21"/>
          <w:szCs w:val="21"/>
          <w:rtl w:val="0"/>
        </w:rPr>
        <w:t xml:space="preserve"> (FDI) dengan paket insentif yang menggoda: keringanan pajak, kemudahan perizinan, dan program pelatihan tenaga kerja.</w:t>
      </w:r>
    </w:p>
    <w:p w:rsidR="00000000" w:rsidDel="00000000" w:rsidP="00000000" w:rsidRDefault="00000000" w:rsidRPr="00000000" w14:paraId="00000014">
      <w:pPr>
        <w:spacing w:after="0" w:line="276" w:lineRule="auto"/>
        <w:rPr>
          <w:color w:val="0e0e0e"/>
          <w:sz w:val="21"/>
          <w:szCs w:val="21"/>
        </w:rPr>
      </w:pPr>
      <w:r w:rsidDel="00000000" w:rsidR="00000000" w:rsidRPr="00000000">
        <w:rPr>
          <w:color w:val="0e0e0e"/>
          <w:sz w:val="21"/>
          <w:szCs w:val="21"/>
          <w:rtl w:val="0"/>
        </w:rPr>
        <w:t xml:space="preserve">Hasilnya? Sampai sekarang, Malaysia mampu menguasai sekitar 13% pasar global dalam pengemasan, perakitan, dan pengujian semikonduktor. 13% itu besar banget lho guys. Nama-nama besar semacam Intel, Infineon, Texas Instruments, NXP, dan lain-lain bermarkas di beberapa kawasan industri seperti Penang dan Kulim. Lebih jauh, di era Perdana Menteri Anwar Ibrahim, pemerintahnya makin memperkuat strategi ini: ada dana 25 miliar ringgit buat menopang industri semikonduktor, meliputi program pelatihan 60.000 insinyur baru, insentif fiskal, dan rencana ekspansi </w:t>
      </w:r>
      <w:r w:rsidDel="00000000" w:rsidR="00000000" w:rsidRPr="00000000">
        <w:rPr>
          <w:i w:val="1"/>
          <w:color w:val="0e0e0e"/>
          <w:sz w:val="21"/>
          <w:szCs w:val="21"/>
          <w:rtl w:val="0"/>
        </w:rPr>
        <w:t xml:space="preserve">supply chain</w:t>
      </w:r>
      <w:r w:rsidDel="00000000" w:rsidR="00000000" w:rsidRPr="00000000">
        <w:rPr>
          <w:color w:val="0e0e0e"/>
          <w:sz w:val="21"/>
          <w:szCs w:val="21"/>
          <w:rtl w:val="0"/>
        </w:rPr>
        <w:t xml:space="preserve"> di Malaysia.</w:t>
      </w:r>
    </w:p>
    <w:p w:rsidR="00000000" w:rsidDel="00000000" w:rsidP="00000000" w:rsidRDefault="00000000" w:rsidRPr="00000000" w14:paraId="00000015">
      <w:pPr>
        <w:spacing w:after="0" w:line="276" w:lineRule="auto"/>
        <w:rPr>
          <w:color w:val="0e0e0e"/>
          <w:sz w:val="21"/>
          <w:szCs w:val="21"/>
        </w:rPr>
      </w:pPr>
      <w:r w:rsidDel="00000000" w:rsidR="00000000" w:rsidRPr="00000000">
        <w:rPr>
          <w:color w:val="0e0e0e"/>
          <w:sz w:val="21"/>
          <w:szCs w:val="21"/>
          <w:rtl w:val="0"/>
        </w:rPr>
        <w:t xml:space="preserve">Rumor terbaru nya Malaysia juga mau kembangin pusat teknologi asean di johor bareng dengan Singapura.</w:t>
      </w:r>
    </w:p>
    <w:p w:rsidR="00000000" w:rsidDel="00000000" w:rsidP="00000000" w:rsidRDefault="00000000" w:rsidRPr="00000000" w14:paraId="00000016">
      <w:pPr>
        <w:spacing w:after="0" w:line="276" w:lineRule="auto"/>
        <w:rPr>
          <w:color w:val="0e0e0e"/>
          <w:sz w:val="21"/>
          <w:szCs w:val="21"/>
        </w:rPr>
      </w:pPr>
      <w:r w:rsidDel="00000000" w:rsidR="00000000" w:rsidRPr="00000000">
        <w:rPr>
          <w:rtl w:val="0"/>
        </w:rPr>
      </w:r>
    </w:p>
    <w:p w:rsidR="00000000" w:rsidDel="00000000" w:rsidP="00000000" w:rsidRDefault="00000000" w:rsidRPr="00000000" w14:paraId="00000017">
      <w:pPr>
        <w:spacing w:after="0" w:line="276" w:lineRule="auto"/>
        <w:rPr>
          <w:color w:val="0e0e0e"/>
          <w:sz w:val="21"/>
          <w:szCs w:val="21"/>
        </w:rPr>
      </w:pPr>
      <w:hyperlink r:id="rId10">
        <w:r w:rsidDel="00000000" w:rsidR="00000000" w:rsidRPr="00000000">
          <w:rPr>
            <w:color w:val="1155cc"/>
            <w:sz w:val="21"/>
            <w:szCs w:val="21"/>
            <w:u w:val="single"/>
            <w:rtl w:val="0"/>
          </w:rPr>
          <w:t xml:space="preserve">https://www.tempo.co/internasional/malaysia-dan-singapura-sepakat-membentuk-johor-singapore-economic-zone-apa-itu--1193227</w:t>
        </w:r>
      </w:hyperlink>
      <w:r w:rsidDel="00000000" w:rsidR="00000000" w:rsidRPr="00000000">
        <w:rPr>
          <w:color w:val="0e0e0e"/>
          <w:sz w:val="21"/>
          <w:szCs w:val="21"/>
          <w:rtl w:val="0"/>
        </w:rPr>
        <w:t xml:space="preserve"> </w:t>
      </w:r>
    </w:p>
    <w:p w:rsidR="00000000" w:rsidDel="00000000" w:rsidP="00000000" w:rsidRDefault="00000000" w:rsidRPr="00000000" w14:paraId="00000018">
      <w:pPr>
        <w:spacing w:after="0" w:line="276" w:lineRule="auto"/>
        <w:rPr>
          <w:color w:val="0e0e0e"/>
          <w:sz w:val="21"/>
          <w:szCs w:val="21"/>
        </w:rPr>
      </w:pPr>
      <w:r w:rsidDel="00000000" w:rsidR="00000000" w:rsidRPr="00000000">
        <w:rPr>
          <w:rtl w:val="0"/>
        </w:rPr>
      </w:r>
    </w:p>
    <w:p w:rsidR="00000000" w:rsidDel="00000000" w:rsidP="00000000" w:rsidRDefault="00000000" w:rsidRPr="00000000" w14:paraId="00000019">
      <w:pPr>
        <w:spacing w:after="0" w:line="276" w:lineRule="auto"/>
        <w:rPr>
          <w:color w:val="0e0e0e"/>
          <w:sz w:val="21"/>
          <w:szCs w:val="21"/>
        </w:rPr>
      </w:pPr>
      <w:r w:rsidDel="00000000" w:rsidR="00000000" w:rsidRPr="00000000">
        <w:rPr>
          <w:color w:val="0e0e0e"/>
          <w:sz w:val="21"/>
          <w:szCs w:val="21"/>
          <w:rtl w:val="0"/>
        </w:rPr>
        <w:t xml:space="preserve">Memang, Malaysia belum sekuat Taiwan atau Korea Selatan dalam hal desain </w:t>
      </w:r>
      <w:r w:rsidDel="00000000" w:rsidR="00000000" w:rsidRPr="00000000">
        <w:rPr>
          <w:i w:val="1"/>
          <w:color w:val="0e0e0e"/>
          <w:sz w:val="21"/>
          <w:szCs w:val="21"/>
          <w:rtl w:val="0"/>
        </w:rPr>
        <w:t xml:space="preserve">high-end</w:t>
      </w:r>
      <w:r w:rsidDel="00000000" w:rsidR="00000000" w:rsidRPr="00000000">
        <w:rPr>
          <w:color w:val="0e0e0e"/>
          <w:sz w:val="21"/>
          <w:szCs w:val="21"/>
          <w:rtl w:val="0"/>
        </w:rPr>
        <w:t xml:space="preserve"> chip, tapi mereka solid di </w:t>
      </w:r>
      <w:r w:rsidDel="00000000" w:rsidR="00000000" w:rsidRPr="00000000">
        <w:rPr>
          <w:i w:val="1"/>
          <w:color w:val="0e0e0e"/>
          <w:sz w:val="21"/>
          <w:szCs w:val="21"/>
          <w:rtl w:val="0"/>
        </w:rPr>
        <w:t xml:space="preserve">manufacturing</w:t>
      </w:r>
      <w:r w:rsidDel="00000000" w:rsidR="00000000" w:rsidRPr="00000000">
        <w:rPr>
          <w:color w:val="0e0e0e"/>
          <w:sz w:val="21"/>
          <w:szCs w:val="21"/>
          <w:rtl w:val="0"/>
        </w:rPr>
        <w:t xml:space="preserve">. Artinya, proses hulu dan hilir di bidang elektronika dan semikonduktor udah cukup terorganisir dengan baik. Ini menjadikan Malaysia pusat gravitasi industri semikonduktor di Asia Tenggara. </w:t>
      </w:r>
    </w:p>
    <w:p w:rsidR="00000000" w:rsidDel="00000000" w:rsidP="00000000" w:rsidRDefault="00000000" w:rsidRPr="00000000" w14:paraId="0000001A">
      <w:pPr>
        <w:spacing w:after="0" w:line="276" w:lineRule="auto"/>
        <w:rPr>
          <w:color w:val="0e0e0e"/>
          <w:sz w:val="21"/>
          <w:szCs w:val="21"/>
        </w:rPr>
      </w:pPr>
      <w:r w:rsidDel="00000000" w:rsidR="00000000" w:rsidRPr="00000000">
        <w:rPr>
          <w:color w:val="0e0e0e"/>
          <w:sz w:val="21"/>
          <w:szCs w:val="21"/>
          <w:rtl w:val="0"/>
        </w:rPr>
        <w:t xml:space="preserve">Langkah mereka ini sudah berkali-kali lipat lebih maju daripada Indonesia sekarang.</w:t>
      </w:r>
    </w:p>
    <w:p w:rsidR="00000000" w:rsidDel="00000000" w:rsidP="00000000" w:rsidRDefault="00000000" w:rsidRPr="00000000" w14:paraId="0000001B">
      <w:pPr>
        <w:spacing w:after="0" w:line="276" w:lineRule="auto"/>
        <w:rPr>
          <w:b w:val="1"/>
          <w:color w:val="0e0e0e"/>
          <w:sz w:val="26"/>
          <w:szCs w:val="26"/>
        </w:rPr>
      </w:pPr>
      <w:r w:rsidDel="00000000" w:rsidR="00000000" w:rsidRPr="00000000">
        <w:rPr>
          <w:b w:val="1"/>
          <w:color w:val="0e0e0e"/>
          <w:sz w:val="26"/>
          <w:szCs w:val="26"/>
          <w:rtl w:val="0"/>
        </w:rPr>
        <w:t xml:space="preserve">🧠 Explanation 2: Ambisi Besar Indonesia</w:t>
      </w:r>
    </w:p>
    <w:p w:rsidR="00000000" w:rsidDel="00000000" w:rsidP="00000000" w:rsidRDefault="00000000" w:rsidRPr="00000000" w14:paraId="0000001C">
      <w:pPr>
        <w:spacing w:after="0" w:line="276" w:lineRule="auto"/>
        <w:rPr>
          <w:color w:val="0e0e0e"/>
          <w:sz w:val="21"/>
          <w:szCs w:val="21"/>
        </w:rPr>
      </w:pPr>
      <w:r w:rsidDel="00000000" w:rsidR="00000000" w:rsidRPr="00000000">
        <w:rPr>
          <w:color w:val="0e0e0e"/>
          <w:sz w:val="21"/>
          <w:szCs w:val="21"/>
          <w:rtl w:val="0"/>
        </w:rPr>
        <w:t xml:space="preserve">Sekarang mari “pindah lapangan” ke Indonesia. Negara kita mungkin belum sepopuler Malaysia di sektor semikonduktor, tapi belakangan kelihatan banget geliatnya. Menteri Koordinator Bidang Perekonomian, Airlangga Hartarto, udah ngumumin rencana pembangunan fasilitas semikonduktor senilai 12 miliar dolar AS di Pulau Rempang. Proyek ini diklaim bakal terintegrasi, artinya Indonesia ingin merangkul semua tahap dalam rantai semikonduktor — dari riset, desain, sampai produksi. Dukungan dari Amerika Serikat dan China pun disebut-sebut siap mengalir.</w:t>
      </w:r>
    </w:p>
    <w:p w:rsidR="00000000" w:rsidDel="00000000" w:rsidP="00000000" w:rsidRDefault="00000000" w:rsidRPr="00000000" w14:paraId="0000001D">
      <w:pPr>
        <w:spacing w:after="0" w:line="276" w:lineRule="auto"/>
        <w:rPr>
          <w:color w:val="0e0e0e"/>
          <w:sz w:val="21"/>
          <w:szCs w:val="21"/>
        </w:rPr>
      </w:pPr>
      <w:r w:rsidDel="00000000" w:rsidR="00000000" w:rsidRPr="00000000">
        <w:rPr>
          <w:color w:val="0e0e0e"/>
          <w:sz w:val="21"/>
          <w:szCs w:val="21"/>
          <w:rtl w:val="0"/>
        </w:rPr>
        <w:t xml:space="preserve">Kehadiran Apple yang kabarnya siap menanam 1 miliar dolar AS juga memantik optimisme. Bayangin kalau Apple beneran buka </w:t>
      </w:r>
      <w:r w:rsidDel="00000000" w:rsidR="00000000" w:rsidRPr="00000000">
        <w:rPr>
          <w:i w:val="1"/>
          <w:color w:val="0e0e0e"/>
          <w:sz w:val="21"/>
          <w:szCs w:val="21"/>
          <w:rtl w:val="0"/>
        </w:rPr>
        <w:t xml:space="preserve">manufacturing facility</w:t>
      </w:r>
      <w:r w:rsidDel="00000000" w:rsidR="00000000" w:rsidRPr="00000000">
        <w:rPr>
          <w:color w:val="0e0e0e"/>
          <w:sz w:val="21"/>
          <w:szCs w:val="21"/>
          <w:rtl w:val="0"/>
        </w:rPr>
        <w:t xml:space="preserve"> di sini, atau setidaknya bangun pusat riset dan pengembangan. Hal itu nggak cuma sekadar datangin modal, tapi juga </w:t>
      </w:r>
      <w:r w:rsidDel="00000000" w:rsidR="00000000" w:rsidRPr="00000000">
        <w:rPr>
          <w:i w:val="1"/>
          <w:color w:val="0e0e0e"/>
          <w:sz w:val="21"/>
          <w:szCs w:val="21"/>
          <w:rtl w:val="0"/>
        </w:rPr>
        <w:t xml:space="preserve">transfer knowledge</w:t>
      </w:r>
      <w:r w:rsidDel="00000000" w:rsidR="00000000" w:rsidRPr="00000000">
        <w:rPr>
          <w:color w:val="0e0e0e"/>
          <w:sz w:val="21"/>
          <w:szCs w:val="21"/>
          <w:rtl w:val="0"/>
        </w:rPr>
        <w:t xml:space="preserve"> yang sangat berharga. Inilah momen yang bisa jadi titik balik Indonesia di kancah teknologi global.</w:t>
      </w:r>
    </w:p>
    <w:p w:rsidR="00000000" w:rsidDel="00000000" w:rsidP="00000000" w:rsidRDefault="00000000" w:rsidRPr="00000000" w14:paraId="0000001E">
      <w:pPr>
        <w:spacing w:after="0" w:line="276" w:lineRule="auto"/>
        <w:rPr>
          <w:color w:val="0e0e0e"/>
          <w:sz w:val="21"/>
          <w:szCs w:val="21"/>
        </w:rPr>
      </w:pPr>
      <w:r w:rsidDel="00000000" w:rsidR="00000000" w:rsidRPr="00000000">
        <w:rPr>
          <w:color w:val="0e0e0e"/>
          <w:sz w:val="21"/>
          <w:szCs w:val="21"/>
          <w:rtl w:val="0"/>
        </w:rPr>
        <w:t xml:space="preserve">Pastinya, tantangan di Indonesia masih segudang. Mulai dari infrastruktur, regulasi, hingga ketersediaan tenaga kerja yang memiliki keterampilan spesifik di sektor mikroelektronika. Walau kita punya banyak universitas dan politeknik, belum tentu semuanya siap memasok talenta </w:t>
      </w:r>
      <w:r w:rsidDel="00000000" w:rsidR="00000000" w:rsidRPr="00000000">
        <w:rPr>
          <w:i w:val="1"/>
          <w:color w:val="0e0e0e"/>
          <w:sz w:val="21"/>
          <w:szCs w:val="21"/>
          <w:rtl w:val="0"/>
        </w:rPr>
        <w:t xml:space="preserve">highly-skilled</w:t>
      </w:r>
      <w:r w:rsidDel="00000000" w:rsidR="00000000" w:rsidRPr="00000000">
        <w:rPr>
          <w:color w:val="0e0e0e"/>
          <w:sz w:val="21"/>
          <w:szCs w:val="21"/>
          <w:rtl w:val="0"/>
        </w:rPr>
        <w:t xml:space="preserve"> yang dibutuhkan. Tapi kalau pemerintah dan pelaku industri serius bikin ekosistemnya, kita bisa aja menyamai lompatan Malaysia atau bahkan menyalip. Harapannya gitu!</w:t>
      </w:r>
    </w:p>
    <w:p w:rsidR="00000000" w:rsidDel="00000000" w:rsidP="00000000" w:rsidRDefault="00000000" w:rsidRPr="00000000" w14:paraId="0000001F">
      <w:pPr>
        <w:spacing w:after="0" w:line="276" w:lineRule="auto"/>
        <w:rPr>
          <w:b w:val="1"/>
          <w:color w:val="0e0e0e"/>
          <w:sz w:val="26"/>
          <w:szCs w:val="26"/>
        </w:rPr>
      </w:pPr>
      <w:r w:rsidDel="00000000" w:rsidR="00000000" w:rsidRPr="00000000">
        <w:rPr>
          <w:b w:val="1"/>
          <w:color w:val="0e0e0e"/>
          <w:sz w:val="26"/>
          <w:szCs w:val="26"/>
          <w:rtl w:val="0"/>
        </w:rPr>
        <w:t xml:space="preserve">🧠 Explanation 3: Tekanan dan ‘Kelicikan’ Negara Tetangga</w:t>
      </w:r>
    </w:p>
    <w:p w:rsidR="00000000" w:rsidDel="00000000" w:rsidP="00000000" w:rsidRDefault="00000000" w:rsidRPr="00000000" w14:paraId="00000020">
      <w:pPr>
        <w:spacing w:after="0" w:line="276" w:lineRule="auto"/>
        <w:rPr>
          <w:color w:val="0e0e0e"/>
          <w:sz w:val="21"/>
          <w:szCs w:val="21"/>
        </w:rPr>
      </w:pPr>
      <w:r w:rsidDel="00000000" w:rsidR="00000000" w:rsidRPr="00000000">
        <w:rPr>
          <w:color w:val="0e0e0e"/>
          <w:sz w:val="21"/>
          <w:szCs w:val="21"/>
          <w:rtl w:val="0"/>
        </w:rPr>
        <w:t xml:space="preserve">Di tengah ambisi Indonesia, muncul gosip </w:t>
      </w:r>
      <w:r w:rsidDel="00000000" w:rsidR="00000000" w:rsidRPr="00000000">
        <w:rPr>
          <w:i w:val="1"/>
          <w:color w:val="0e0e0e"/>
          <w:sz w:val="21"/>
          <w:szCs w:val="21"/>
          <w:rtl w:val="0"/>
        </w:rPr>
        <w:t xml:space="preserve">undercover</w:t>
      </w:r>
      <w:r w:rsidDel="00000000" w:rsidR="00000000" w:rsidRPr="00000000">
        <w:rPr>
          <w:color w:val="0e0e0e"/>
          <w:sz w:val="21"/>
          <w:szCs w:val="21"/>
          <w:rtl w:val="0"/>
        </w:rPr>
        <w:t xml:space="preserve"> soal tekanan Malaysia dan Singapura. Konon, kedua negara ini diduga memanfaatkan isu lingkungan dan sosial melalui NGO asing buat menghambat investasi besar di Indonesia. Contohnya proyek di Pulau Rempang, yang katanya bakal menggusur masyarakat adat dan menimbulkan dampak lingkungan. Isu ini sensitif banget, karena melibatkan hak-hak masyarakat lokal serta kelestarian alam.</w:t>
      </w:r>
    </w:p>
    <w:p w:rsidR="00000000" w:rsidDel="00000000" w:rsidP="00000000" w:rsidRDefault="00000000" w:rsidRPr="00000000" w14:paraId="00000021">
      <w:pPr>
        <w:spacing w:after="0" w:line="276" w:lineRule="auto"/>
        <w:rPr>
          <w:color w:val="0e0e0e"/>
          <w:sz w:val="21"/>
          <w:szCs w:val="21"/>
        </w:rPr>
      </w:pPr>
      <w:r w:rsidDel="00000000" w:rsidR="00000000" w:rsidRPr="00000000">
        <w:rPr>
          <w:color w:val="0e0e0e"/>
          <w:sz w:val="21"/>
          <w:szCs w:val="21"/>
          <w:rtl w:val="0"/>
        </w:rPr>
        <w:t xml:space="preserve">Bener nggaknya tudingan itu, kita nggak bisa sembarangan menuduh. Tapi yang jelas, kalau investasi besar di Pulau Rempang sampai </w:t>
      </w:r>
      <w:r w:rsidDel="00000000" w:rsidR="00000000" w:rsidRPr="00000000">
        <w:rPr>
          <w:i w:val="1"/>
          <w:color w:val="0e0e0e"/>
          <w:sz w:val="21"/>
          <w:szCs w:val="21"/>
          <w:rtl w:val="0"/>
        </w:rPr>
        <w:t xml:space="preserve">stuck</w:t>
      </w:r>
      <w:r w:rsidDel="00000000" w:rsidR="00000000" w:rsidRPr="00000000">
        <w:rPr>
          <w:color w:val="0e0e0e"/>
          <w:sz w:val="21"/>
          <w:szCs w:val="21"/>
          <w:rtl w:val="0"/>
        </w:rPr>
        <w:t xml:space="preserve">, Indonesia bakal kehilangan momentum untuk unjuk gigi di sektor semikonduktor. Bagi Malaysia dan Singapura, perlambatan Indonesia bisa berarti memperkokoh posisi mereka. Ini semacam “permainan catur” di tingkat geopolitik. Kita inget dong, dulu Indonesia pernah kalah bersaing ketika investor semikonduktor lebih milih Malaysia karena regulasi kita lebih ruwet dan ekosistemnya kurang memadai. Jangan sampai sejarah itu keulang lagi. atau sudah keulang ya?</w:t>
      </w:r>
    </w:p>
    <w:p w:rsidR="00000000" w:rsidDel="00000000" w:rsidP="00000000" w:rsidRDefault="00000000" w:rsidRPr="00000000" w14:paraId="00000022">
      <w:pPr>
        <w:spacing w:after="0" w:line="276" w:lineRule="auto"/>
        <w:rPr>
          <w:b w:val="1"/>
          <w:color w:val="0e0e0e"/>
          <w:sz w:val="26"/>
          <w:szCs w:val="26"/>
        </w:rPr>
      </w:pPr>
      <w:r w:rsidDel="00000000" w:rsidR="00000000" w:rsidRPr="00000000">
        <w:rPr>
          <w:b w:val="1"/>
          <w:color w:val="0e0e0e"/>
          <w:sz w:val="26"/>
          <w:szCs w:val="26"/>
          <w:rtl w:val="0"/>
        </w:rPr>
        <w:t xml:space="preserve">🧠 Explanation 4: Geopolitik dan Perebutan Dominasi</w:t>
      </w:r>
    </w:p>
    <w:p w:rsidR="00000000" w:rsidDel="00000000" w:rsidP="00000000" w:rsidRDefault="00000000" w:rsidRPr="00000000" w14:paraId="00000023">
      <w:pPr>
        <w:spacing w:after="0" w:line="276" w:lineRule="auto"/>
        <w:rPr>
          <w:color w:val="0e0e0e"/>
          <w:sz w:val="21"/>
          <w:szCs w:val="21"/>
        </w:rPr>
      </w:pPr>
      <w:r w:rsidDel="00000000" w:rsidR="00000000" w:rsidRPr="00000000">
        <w:rPr>
          <w:color w:val="0e0e0e"/>
          <w:sz w:val="21"/>
          <w:szCs w:val="21"/>
          <w:rtl w:val="0"/>
        </w:rPr>
        <w:t xml:space="preserve">Nggak cuma di level regional, persaingan semikonduktor juga terhubung ke adu kuat antara Amerika Serikat dan China. Keduanya butuh pasokan semikonduktor yang stabil dan bisa dikontrol. Malaysia udah lama dikenal netral dan stabil secara politik, makanya investasi Amerika maupun China bisa sama-sama masuk. Perdana Menteri Anwar Ibrahim menyebut negaranya sebagai “lokasi non-blok yang paling aman dan stabil” buat rantai pasok semikonduktor.</w:t>
      </w:r>
    </w:p>
    <w:p w:rsidR="00000000" w:rsidDel="00000000" w:rsidP="00000000" w:rsidRDefault="00000000" w:rsidRPr="00000000" w14:paraId="00000024">
      <w:pPr>
        <w:spacing w:after="0" w:line="276" w:lineRule="auto"/>
        <w:rPr>
          <w:color w:val="0e0e0e"/>
          <w:sz w:val="21"/>
          <w:szCs w:val="21"/>
        </w:rPr>
      </w:pPr>
      <w:r w:rsidDel="00000000" w:rsidR="00000000" w:rsidRPr="00000000">
        <w:rPr>
          <w:color w:val="0e0e0e"/>
          <w:sz w:val="21"/>
          <w:szCs w:val="21"/>
          <w:rtl w:val="0"/>
        </w:rPr>
        <w:t xml:space="preserve">Sementara Indonesia sedang menjalin kemitraan strategis dengan kedua kubu itu. Kalau Amerika atau China mau membangun basis industri di Indonesia, kita bakal dapet transfer teknologi dan investasi. Tapi itu juga mengharuskan Indonesia membuat jaminan bahwa infrastruktur dan iklim investasinya bener-bener mendukung. Bayangin kalau pabrik semikonduktor berdiri, tapi listrik suka mati dan jalanan macet parah. Belum lagi isu perizinan yang sering bikin pelaku bisnis pusing. Semua tantangan ini butuh solusi cepat biar kepercayaan investor nggak menguap begitu aja.</w:t>
      </w:r>
    </w:p>
    <w:p w:rsidR="00000000" w:rsidDel="00000000" w:rsidP="00000000" w:rsidRDefault="00000000" w:rsidRPr="00000000" w14:paraId="00000025">
      <w:pPr>
        <w:spacing w:after="0" w:line="276" w:lineRule="auto"/>
        <w:rPr>
          <w:color w:val="0e0e0e"/>
          <w:sz w:val="21"/>
          <w:szCs w:val="21"/>
        </w:rPr>
      </w:pPr>
      <w:r w:rsidDel="00000000" w:rsidR="00000000" w:rsidRPr="00000000">
        <w:rPr>
          <w:color w:val="0e0e0e"/>
          <w:sz w:val="21"/>
          <w:szCs w:val="21"/>
          <w:rtl w:val="0"/>
        </w:rPr>
        <w:t xml:space="preserve">Dari sisi geopolitik, semakin kuat peran Indonesia di rantai pasok semikonduktor, semakin strategis pula posisi kita di mata Amerika dan China. Artinya, kita punya daya tawar untuk negosiasi lebih jauh di bidang lain, entah itu perdagangan, pertahanan, atau pendidikan. Tapi tentu saja, hal ini bergantung pada seberapa cepat dan serius kita mau berbenah.</w:t>
      </w:r>
    </w:p>
    <w:p w:rsidR="00000000" w:rsidDel="00000000" w:rsidP="00000000" w:rsidRDefault="00000000" w:rsidRPr="00000000" w14:paraId="00000026">
      <w:pPr>
        <w:spacing w:after="0" w:line="276" w:lineRule="auto"/>
        <w:rPr>
          <w:b w:val="1"/>
          <w:color w:val="0e0e0e"/>
          <w:sz w:val="26"/>
          <w:szCs w:val="26"/>
        </w:rPr>
      </w:pPr>
      <w:r w:rsidDel="00000000" w:rsidR="00000000" w:rsidRPr="00000000">
        <w:rPr>
          <w:b w:val="1"/>
          <w:color w:val="0e0e0e"/>
          <w:sz w:val="26"/>
          <w:szCs w:val="26"/>
          <w:rtl w:val="0"/>
        </w:rPr>
        <w:t xml:space="preserve">💡 Conclusions</w:t>
      </w:r>
    </w:p>
    <w:p w:rsidR="00000000" w:rsidDel="00000000" w:rsidP="00000000" w:rsidRDefault="00000000" w:rsidRPr="00000000" w14:paraId="00000027">
      <w:pPr>
        <w:spacing w:after="0" w:line="276" w:lineRule="auto"/>
        <w:rPr>
          <w:color w:val="0e0e0e"/>
          <w:sz w:val="21"/>
          <w:szCs w:val="21"/>
        </w:rPr>
      </w:pPr>
      <w:r w:rsidDel="00000000" w:rsidR="00000000" w:rsidRPr="00000000">
        <w:rPr>
          <w:color w:val="0e0e0e"/>
          <w:sz w:val="21"/>
          <w:szCs w:val="21"/>
          <w:rtl w:val="0"/>
        </w:rPr>
        <w:t xml:space="preserve">Dari keseluruhan cerita ini, kita bisa lihat betapa besar peran semikonduktor dalam ekonomi global. Malaysia udah sukses memanfaatkan momentum sejak puluhan tahun lalu, menjadikan sektor semikonduktor sebagai salah satu tulang punggung ekonominya. Mereka punya infrastruktur matang, dukungan pemerintah solid, dan sumber daya manusia yang terlatih. Sementara itu, Indonesia baru belakangan ini </w:t>
      </w:r>
      <w:r w:rsidDel="00000000" w:rsidR="00000000" w:rsidRPr="00000000">
        <w:rPr>
          <w:i w:val="1"/>
          <w:color w:val="0e0e0e"/>
          <w:sz w:val="21"/>
          <w:szCs w:val="21"/>
          <w:rtl w:val="0"/>
        </w:rPr>
        <w:t xml:space="preserve">ngegas</w:t>
      </w:r>
      <w:r w:rsidDel="00000000" w:rsidR="00000000" w:rsidRPr="00000000">
        <w:rPr>
          <w:color w:val="0e0e0e"/>
          <w:sz w:val="21"/>
          <w:szCs w:val="21"/>
          <w:rtl w:val="0"/>
        </w:rPr>
        <w:t xml:space="preserve"> buat merangkul industri yang sama, salah satunya lewat proyek di Pulau Rempang dan kabar heboh tentang investasi 1 miliar dolar Amerika dari Apple.</w:t>
      </w:r>
    </w:p>
    <w:p w:rsidR="00000000" w:rsidDel="00000000" w:rsidP="00000000" w:rsidRDefault="00000000" w:rsidRPr="00000000" w14:paraId="00000028">
      <w:pPr>
        <w:spacing w:after="0" w:line="276" w:lineRule="auto"/>
        <w:rPr>
          <w:color w:val="0e0e0e"/>
          <w:sz w:val="21"/>
          <w:szCs w:val="21"/>
        </w:rPr>
      </w:pPr>
      <w:r w:rsidDel="00000000" w:rsidR="00000000" w:rsidRPr="00000000">
        <w:rPr>
          <w:color w:val="0e0e0e"/>
          <w:sz w:val="21"/>
          <w:szCs w:val="21"/>
          <w:rtl w:val="0"/>
        </w:rPr>
        <w:t xml:space="preserve">Tapi, jalan Indonesia masih terjal. Kendala infrastruktur, regulasi, dan ketersediaan SDM berkualitas bisa jadi penghambat. Di level global, ini semua juga nyambung ke kompetisi Amerika Serikat dan China. Kedua raksasa tersebut memandang Asia Tenggara sebagai mitra penting untuk mengamankan rantai pasok semikonduktor di tengah perang dagang dan pertarungan teknologi mereka.</w:t>
      </w:r>
    </w:p>
    <w:p w:rsidR="00000000" w:rsidDel="00000000" w:rsidP="00000000" w:rsidRDefault="00000000" w:rsidRPr="00000000" w14:paraId="00000029">
      <w:pPr>
        <w:spacing w:after="0" w:line="276" w:lineRule="auto"/>
        <w:rPr>
          <w:color w:val="0e0e0e"/>
          <w:sz w:val="21"/>
          <w:szCs w:val="21"/>
        </w:rPr>
      </w:pPr>
      <w:r w:rsidDel="00000000" w:rsidR="00000000" w:rsidRPr="00000000">
        <w:rPr>
          <w:color w:val="0e0e0e"/>
          <w:sz w:val="21"/>
          <w:szCs w:val="21"/>
          <w:rtl w:val="0"/>
        </w:rPr>
        <w:t xml:space="preserve">Pertanyaannya sekarang: Apakah Indonesia sanggup benar-benar menata diri dan menjadi </w:t>
      </w:r>
      <w:r w:rsidDel="00000000" w:rsidR="00000000" w:rsidRPr="00000000">
        <w:rPr>
          <w:i w:val="1"/>
          <w:color w:val="0e0e0e"/>
          <w:sz w:val="21"/>
          <w:szCs w:val="21"/>
          <w:rtl w:val="0"/>
        </w:rPr>
        <w:t xml:space="preserve">the next big player</w:t>
      </w:r>
      <w:r w:rsidDel="00000000" w:rsidR="00000000" w:rsidRPr="00000000">
        <w:rPr>
          <w:color w:val="0e0e0e"/>
          <w:sz w:val="21"/>
          <w:szCs w:val="21"/>
          <w:rtl w:val="0"/>
        </w:rPr>
        <w:t xml:space="preserve"> di sektor ini? Atau justru Malaysia tetap memimpin, karena mereka lebih dulu mempersiapkan segalanya? Bagaimanapun, persaingan ini bisa jadi pemicu yang sehat untuk mempercepat pembangunan infrastruktur teknologi di asean.</w:t>
      </w:r>
    </w:p>
    <w:p w:rsidR="00000000" w:rsidDel="00000000" w:rsidP="00000000" w:rsidRDefault="00000000" w:rsidRPr="00000000" w14:paraId="0000002A">
      <w:pPr>
        <w:spacing w:after="0" w:line="276" w:lineRule="auto"/>
        <w:rPr>
          <w:color w:val="0e0e0e"/>
          <w:sz w:val="21"/>
          <w:szCs w:val="21"/>
        </w:rPr>
      </w:pPr>
      <w:r w:rsidDel="00000000" w:rsidR="00000000" w:rsidRPr="00000000">
        <w:rPr>
          <w:color w:val="0e0e0e"/>
          <w:sz w:val="21"/>
          <w:szCs w:val="21"/>
          <w:rtl w:val="0"/>
        </w:rPr>
        <w:t xml:space="preserve">Pada akhirnya, kita sebagai bagian dari masyarakat juga harus sadar bahwa perkembangan semikonduktor bukan semata-mata urusan pemerintah dan investor aja. Mulai dari mahasiswa teknik yang berpotensi jadi insinyur semikonduktor masa depan, hingga pelaku usaha lokal yang mungkin bisa terserap dalam rantai pasok industri ini, semua bisa ambil bagian. </w:t>
      </w:r>
    </w:p>
    <w:p w:rsidR="00000000" w:rsidDel="00000000" w:rsidP="00000000" w:rsidRDefault="00000000" w:rsidRPr="00000000" w14:paraId="0000002B">
      <w:pPr>
        <w:spacing w:after="0" w:line="276" w:lineRule="auto"/>
        <w:rPr>
          <w:color w:val="0e0e0e"/>
          <w:sz w:val="21"/>
          <w:szCs w:val="21"/>
        </w:rPr>
      </w:pPr>
      <w:r w:rsidDel="00000000" w:rsidR="00000000" w:rsidRPr="00000000">
        <w:rPr>
          <w:color w:val="0e0e0e"/>
          <w:sz w:val="21"/>
          <w:szCs w:val="21"/>
          <w:rtl w:val="0"/>
        </w:rPr>
        <w:t xml:space="preserve">Jadi, sambil kita menantikan hasilnya, jangan heran kalau cerita semikonduktor di Asia Tenggara bakal terus muncul di headline media internasional. Di satu sisi, Malaysia udah mentereng dengan segala keunggulannya. Di sisi lain, Indonesia yang punya “tenaga kuda” berupa populasi besar Yang menarik minat investor globa. Harapannya sekarang cuma agar Indonesia tidak tertinggal jauh dari Malaysia. Karena kalau sekarang sejujurnya kita sudah tertinggal jauh.</w:t>
      </w:r>
    </w:p>
    <w:p w:rsidR="00000000" w:rsidDel="00000000" w:rsidP="00000000" w:rsidRDefault="00000000" w:rsidRPr="00000000" w14:paraId="0000002C">
      <w:pPr>
        <w:spacing w:after="0" w:line="276" w:lineRule="auto"/>
        <w:rPr>
          <w:i w:val="1"/>
          <w:color w:val="0e0e0e"/>
          <w:sz w:val="21"/>
          <w:szCs w:val="21"/>
        </w:rPr>
      </w:pPr>
      <w:r w:rsidDel="00000000" w:rsidR="00000000" w:rsidRPr="00000000">
        <w:rPr>
          <w:i w:val="1"/>
          <w:color w:val="0e0e0e"/>
          <w:sz w:val="21"/>
          <w:szCs w:val="21"/>
          <w:rtl w:val="0"/>
        </w:rPr>
        <w:t xml:space="preserve">(Sekitar 1.000+ kata)</w:t>
      </w:r>
    </w:p>
    <w:p w:rsidR="00000000" w:rsidDel="00000000" w:rsidP="00000000" w:rsidRDefault="00000000" w:rsidRPr="00000000" w14:paraId="0000002D">
      <w:pPr>
        <w:spacing w:after="0" w:line="276" w:lineRule="auto"/>
        <w:rPr>
          <w:color w:val="0e0e0e"/>
          <w:sz w:val="21"/>
          <w:szCs w:val="2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HOOK</w:t>
      </w:r>
    </w:p>
    <w:p w:rsidR="00000000" w:rsidDel="00000000" w:rsidP="00000000" w:rsidRDefault="00000000" w:rsidRPr="00000000" w14:paraId="00000030">
      <w:pPr>
        <w:ind w:firstLine="720"/>
        <w:jc w:val="both"/>
        <w:rPr/>
      </w:pPr>
      <w:r w:rsidDel="00000000" w:rsidR="00000000" w:rsidRPr="00000000">
        <w:rPr>
          <w:rtl w:val="0"/>
        </w:rPr>
        <w:t xml:space="preserve">Di tahun 2024 ini Apple akhirnya bersedia investasi di Indonesia $1 Billion atau 16 Triliun. Di tengah era teknologi yang merambah setiap sisi kehidupan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semikonduktor bukan lagi sekadar komponen teknis, melainkan pondasi masa depan digital yang tak tergantikan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Asia Tenggara kini menjadi arena pertarungan sengit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di mana Malaysia tampil percaya diri dengan ekosistem kuat dan investasi triliunan rupiah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Sementara itu, Indonesia dengan ambisi membara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sedang menapak jalur baru menuju posisi puncak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dalam perlombaan penuh strategi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pertanyaan sebenarnya bukan sekadar siapa yang akan memimpin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melainkan </w:t>
      </w:r>
      <w:r w:rsidDel="00000000" w:rsidR="00000000" w:rsidRPr="00000000">
        <w:rPr>
          <w:b w:val="1"/>
          <w:rtl w:val="0"/>
        </w:rPr>
        <w:t xml:space="preserve">siapa yang mampu mengubah aturan permainan? </w:t>
      </w: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Dan siapa yang akan menjadi arsitek masa depan teknologi global dari Asia Tenggara? </w:t>
      </w:r>
      <w:r w:rsidDel="00000000" w:rsidR="00000000" w:rsidRPr="00000000">
        <w:rPr>
          <w:rFonts w:ascii="Quattrocento Sans" w:cs="Quattrocento Sans" w:eastAsia="Quattrocento Sans" w:hAnsi="Quattrocento Sans"/>
          <w:b w:val="1"/>
          <w:rtl w:val="0"/>
        </w:rPr>
        <w:t xml:space="preserve">🌟</w:t>
      </w: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Answer with but</w:t>
      </w:r>
    </w:p>
    <w:p w:rsidR="00000000" w:rsidDel="00000000" w:rsidP="00000000" w:rsidRDefault="00000000" w:rsidRPr="00000000" w14:paraId="00000032">
      <w:pPr>
        <w:spacing w:after="0" w:lineRule="auto"/>
        <w:ind w:firstLine="720"/>
        <w:jc w:val="both"/>
        <w:rPr/>
      </w:pPr>
      <w:r w:rsidDel="00000000" w:rsidR="00000000" w:rsidRPr="00000000">
        <w:rPr>
          <w:rtl w:val="0"/>
        </w:rPr>
        <w:t xml:space="preserve">Malaysia saat ini menjadi bintang terang di lanskap semikonduktor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Negara ini memanfaatkan pengalaman panjangnya dalam manufaktur elektronik untuk mengukuhkan posisi sebagai pemain utama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Dengan investasi besar dari perusahaan-perusahaan kelas dunia seperti Intel, Infineon, dan Texas Instruments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Malaysia berhasil menguasai 13% pasar global dalam pengemasan, perakitan, hingga pengujian semikonduktor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Infrastruktur solid, pengalaman lima dekade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serta dukungan pemerintah menjadi pilar utama kesuksesan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Sebuah kombinasi yang tidak hanya mengukuhkan posisinya, tetapi juga menjadikannya pusat gravitasi bagi industri semikonduktor dunia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33">
      <w:pPr>
        <w:spacing w:after="0" w:lineRule="auto"/>
        <w:ind w:firstLine="720"/>
        <w:jc w:val="both"/>
        <w:rPr/>
      </w:pPr>
      <w:r w:rsidDel="00000000" w:rsidR="00000000" w:rsidRPr="00000000">
        <w:rPr>
          <w:rtl w:val="0"/>
        </w:rPr>
        <w:t xml:space="preserve">Di bawah kepemimpinan Perdana Menteri Anwar Ibrahim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Malaysia memancangkan ambisi besar untuk mempertahankan dominasinya di industri semikonduktor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Strategi nasionalnya menargetkan penciptaan ekosistem yang digerakkan oleh perusahaan lokal dinamis dan talenta kelas dunia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Tak tanggung-tanggung, investasi sebesar 25 miliar ringgit digelontorkan untuk insentif fiskal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salah satunya pelatihan 60.000 insinyur baru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untuk mengisyaratkan keyakinan Malaysia sebagai salah satu pilar utama rantai pasokan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34">
      <w:pPr>
        <w:spacing w:after="0" w:lineRule="auto"/>
        <w:ind w:firstLine="720"/>
        <w:jc w:val="both"/>
        <w:rPr/>
      </w:pPr>
      <w:r w:rsidDel="00000000" w:rsidR="00000000" w:rsidRPr="00000000">
        <w:rPr>
          <w:rtl w:val="0"/>
        </w:rPr>
        <w:t xml:space="preserve">Malaysia memang bersinar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tetapi seperti berlian yang belum terasah sepenuhnya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masih banyak yang perlu diperbaiki. Melalui Rencana Induk Industri Baru 2030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negara ini bertekad mendobrak batasan dan melangkah lebih jauh dalam rantai nilai semikonduktor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Meski ambisi Malaysia ditopang oleh kehadiran perusahaan-perusahaan global yang mendiversifikasi produksinya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negara ini masih menghadapi tantangan besar dalam mengatasi kelemahannya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Akankah Malaysia mampu memperkuat cengkeramannya di sektor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atau justru melihat pesaing baru seperti Indonesia melaju cepat dan merebut peluang emas di panggung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35">
      <w:pPr>
        <w:spacing w:after="0" w:lineRule="auto"/>
        <w:jc w:val="both"/>
        <w:rPr/>
      </w:pPr>
      <w:r w:rsidDel="00000000" w:rsidR="00000000" w:rsidRPr="00000000">
        <w:rPr>
          <w:rtl w:val="0"/>
        </w:rPr>
      </w:r>
    </w:p>
    <w:p w:rsidR="00000000" w:rsidDel="00000000" w:rsidP="00000000" w:rsidRDefault="00000000" w:rsidRPr="00000000" w14:paraId="00000036">
      <w:pPr>
        <w:spacing w:after="0" w:lineRule="auto"/>
        <w:jc w:val="both"/>
        <w:rPr>
          <w:b w:val="1"/>
        </w:rPr>
      </w:pPr>
      <w:r w:rsidDel="00000000" w:rsidR="00000000" w:rsidRPr="00000000">
        <w:rPr>
          <w:b w:val="1"/>
          <w:rtl w:val="0"/>
        </w:rPr>
        <w:t xml:space="preserve">Explanation 1: Ambisi Besar Indonesia  </w:t>
      </w:r>
    </w:p>
    <w:p w:rsidR="00000000" w:rsidDel="00000000" w:rsidP="00000000" w:rsidRDefault="00000000" w:rsidRPr="00000000" w14:paraId="00000037">
      <w:pPr>
        <w:spacing w:after="0" w:lineRule="auto"/>
        <w:ind w:firstLine="720"/>
        <w:jc w:val="both"/>
        <w:rPr/>
      </w:pPr>
      <w:r w:rsidDel="00000000" w:rsidR="00000000" w:rsidRPr="00000000">
        <w:rPr>
          <w:rtl w:val="0"/>
        </w:rPr>
        <w:t xml:space="preserve">Di tengah melesatnya Malaysia di industri semikonduktor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Indonesia mulai menapak jalan ambisius untuk ikut bersaing di pasar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Hal ini disampaikan langsung oleh Menteri Koordinator Bidang Perekonomian, Airlangga Hartarto, yang mengumumkan rencana pembangunan fasilitas semikonduktor terintegrasi senilai USD 12 miliar di Pulau Rempang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Dengan dukungan dari Amerika Serikat dan China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Indonesia menunjukkan tekad besar untuk menjadi pemain utama di industri strategis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38">
      <w:pPr>
        <w:spacing w:after="0" w:lineRule="auto"/>
        <w:jc w:val="both"/>
        <w:rPr/>
      </w:pPr>
      <w:r w:rsidDel="00000000" w:rsidR="00000000" w:rsidRPr="00000000">
        <w:rPr>
          <w:rtl w:val="0"/>
        </w:rPr>
      </w:r>
    </w:p>
    <w:p w:rsidR="00000000" w:rsidDel="00000000" w:rsidP="00000000" w:rsidRDefault="00000000" w:rsidRPr="00000000" w14:paraId="00000039">
      <w:pPr>
        <w:spacing w:after="0" w:lineRule="auto"/>
        <w:jc w:val="both"/>
        <w:rPr>
          <w:b w:val="1"/>
        </w:rPr>
      </w:pPr>
      <w:r w:rsidDel="00000000" w:rsidR="00000000" w:rsidRPr="00000000">
        <w:rPr>
          <w:b w:val="1"/>
          <w:rtl w:val="0"/>
        </w:rPr>
        <w:t xml:space="preserve">Explanation 2: Kelicikan Malaysia – Singapura</w:t>
      </w:r>
    </w:p>
    <w:p w:rsidR="00000000" w:rsidDel="00000000" w:rsidP="00000000" w:rsidRDefault="00000000" w:rsidRPr="00000000" w14:paraId="0000003A">
      <w:pPr>
        <w:spacing w:after="0" w:lineRule="auto"/>
        <w:ind w:firstLine="720"/>
        <w:jc w:val="both"/>
        <w:rPr/>
      </w:pPr>
      <w:r w:rsidDel="00000000" w:rsidR="00000000" w:rsidRPr="00000000">
        <w:rPr>
          <w:rtl w:val="0"/>
        </w:rPr>
        <w:t xml:space="preserve">Dalam membangun industrinya, Indonesia menghadapi tantangan besar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tidak hanya dari infrastruktur dan regulasi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tetapi juga tekanan dari negara-negara tetangga seperti Malaysia dan Singapura </w:t>
      </w:r>
      <w:sdt>
        <w:sdtPr>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Kedua negara ini diduga menggunakan organisasi non-pemerintah (NGO)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untuk memanfaatkan isu lingkungan sebagai alat menghambat investasi asing di Indonesia. Proyek besar di Pulau Rempang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yang didukung investasi USD 12 miliar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menjadi salah satu contoh nyata. Kritik terhadap proyek ini mencakup penggusuran masyarakat adat dan potensi kerusakan ekosistem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3B">
      <w:pPr>
        <w:spacing w:after="0" w:lineRule="auto"/>
        <w:jc w:val="both"/>
        <w:rPr/>
      </w:pPr>
      <w:r w:rsidDel="00000000" w:rsidR="00000000" w:rsidRPr="00000000">
        <w:rPr>
          <w:rtl w:val="0"/>
        </w:rPr>
      </w:r>
    </w:p>
    <w:p w:rsidR="00000000" w:rsidDel="00000000" w:rsidP="00000000" w:rsidRDefault="00000000" w:rsidRPr="00000000" w14:paraId="0000003C">
      <w:pPr>
        <w:spacing w:after="0" w:lineRule="auto"/>
        <w:jc w:val="both"/>
        <w:rPr>
          <w:b w:val="1"/>
        </w:rPr>
      </w:pPr>
      <w:r w:rsidDel="00000000" w:rsidR="00000000" w:rsidRPr="00000000">
        <w:rPr>
          <w:b w:val="1"/>
          <w:rtl w:val="0"/>
        </w:rPr>
        <w:t xml:space="preserve">Explanation 3: Dominasi Negara Tetangga</w:t>
      </w:r>
    </w:p>
    <w:p w:rsidR="00000000" w:rsidDel="00000000" w:rsidP="00000000" w:rsidRDefault="00000000" w:rsidRPr="00000000" w14:paraId="0000003D">
      <w:pPr>
        <w:spacing w:after="0" w:lineRule="auto"/>
        <w:ind w:firstLine="720"/>
        <w:jc w:val="both"/>
        <w:rPr/>
      </w:pPr>
      <w:r w:rsidDel="00000000" w:rsidR="00000000" w:rsidRPr="00000000">
        <w:rPr>
          <w:rtl w:val="0"/>
        </w:rPr>
        <w:t xml:space="preserve">Strategi negara tetangga ini tampaknya bertujuan mempertahankan dominasi Malaysia dan Singapura di sektor semikonduktor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sementara Indonesia baru merintis jalannya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Situasi ini mengingatkan pada masa lalu ketika Indonesia kehilangan investor semikonduktor ke Malaysia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akibat regulasi yang kurang kompetitif dan tekanan eksternal.  Namun, peluang Indonesia tetap besar ✨. Dengan langkah strategis dan reformasi regulasi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Indonesia dapat mengubah tantangan menjadi pijakan untuk pertumbuhan lebih besar di sektor semikonduktor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Populasi besar dan program pelatihan insinyur mikroelektronik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adalah aset berharga. Jika strategi yang tepat diterapkan, Indonesia dapat meniru keberhasilan Malaysia di era 1970-an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3E">
      <w:pPr>
        <w:spacing w:after="0" w:lineRule="auto"/>
        <w:jc w:val="both"/>
        <w:rPr/>
      </w:pPr>
      <w:r w:rsidDel="00000000" w:rsidR="00000000" w:rsidRPr="00000000">
        <w:rPr>
          <w:rtl w:val="0"/>
        </w:rPr>
      </w:r>
    </w:p>
    <w:p w:rsidR="00000000" w:rsidDel="00000000" w:rsidP="00000000" w:rsidRDefault="00000000" w:rsidRPr="00000000" w14:paraId="0000003F">
      <w:pPr>
        <w:spacing w:after="0" w:lineRule="auto"/>
        <w:jc w:val="both"/>
        <w:rPr>
          <w:b w:val="1"/>
        </w:rPr>
      </w:pPr>
      <w:r w:rsidDel="00000000" w:rsidR="00000000" w:rsidRPr="00000000">
        <w:rPr>
          <w:b w:val="1"/>
          <w:rtl w:val="0"/>
        </w:rPr>
        <w:t xml:space="preserve">Explanation 4: Permainan Geopolitik</w:t>
      </w:r>
    </w:p>
    <w:p w:rsidR="00000000" w:rsidDel="00000000" w:rsidP="00000000" w:rsidRDefault="00000000" w:rsidRPr="00000000" w14:paraId="00000040">
      <w:pPr>
        <w:spacing w:after="0" w:lineRule="auto"/>
        <w:ind w:firstLine="720"/>
        <w:jc w:val="both"/>
        <w:rPr/>
      </w:pPr>
      <w:r w:rsidDel="00000000" w:rsidR="00000000" w:rsidRPr="00000000">
        <w:rPr>
          <w:rtl w:val="0"/>
        </w:rPr>
        <w:t xml:space="preserve">Perlombaan ini bukan hanya tentang teknologi, tetapi juga permainan geopolitik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Ketika Amerika dan China bersaing untuk dominasi global </w:t>
      </w: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negara-negara Asia Tenggara seperti Malaysia dan Indonesia menjadi medan penting bagi aliansi ekonomi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Malaysia dengan statusnya sebagai lokasi netral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telah berhasil menarik investasi multinasional. Perdana Menteri Anwar Ibrahim bahkan menyebut Malaysia sebagai “lokasi non-blok yang paling aman dan stabil” untuk rantai pasokan semikonduktor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Indonesia kini berusaha memanfaatkan kemitraannya dengan AS dan China untuk membangun kapasitas domestik yang lebih kuat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Namun, tanpa infrastruktur yang mapan seperti Malaysia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Indonesia menghadapi tantangan berat dalam meyakinkan investor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41">
      <w:pPr>
        <w:spacing w:after="0" w:lineRule="auto"/>
        <w:jc w:val="both"/>
        <w:rPr/>
      </w:pPr>
      <w:r w:rsidDel="00000000" w:rsidR="00000000" w:rsidRPr="00000000">
        <w:rPr>
          <w:rtl w:val="0"/>
        </w:rPr>
      </w:r>
    </w:p>
    <w:p w:rsidR="00000000" w:rsidDel="00000000" w:rsidP="00000000" w:rsidRDefault="00000000" w:rsidRPr="00000000" w14:paraId="00000042">
      <w:pPr>
        <w:spacing w:after="0" w:lineRule="auto"/>
        <w:ind w:firstLine="720"/>
        <w:jc w:val="both"/>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Kesimpulan</w:t>
      </w:r>
    </w:p>
    <w:p w:rsidR="00000000" w:rsidDel="00000000" w:rsidP="00000000" w:rsidRDefault="00000000" w:rsidRPr="00000000" w14:paraId="00000044">
      <w:pPr>
        <w:spacing w:after="0" w:lineRule="auto"/>
        <w:ind w:firstLine="720"/>
        <w:jc w:val="both"/>
        <w:rPr/>
      </w:pPr>
      <w:r w:rsidDel="00000000" w:rsidR="00000000" w:rsidRPr="00000000">
        <w:rPr>
          <w:rtl w:val="0"/>
        </w:rPr>
        <w:t xml:space="preserve">Perlombaan semikonduktor di Asia Tenggara mencerminkan dinamika baru dalam ekonomi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Malaysia dengan pengalaman panjang dan ekosistem industri yang matang </w:t>
      </w: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terus memperkuat posisinya melalui strategi ambisius seperti investasi besar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insentif fiskal yang dirancang untuk menciptakan rantai pasokan bernilai tinggi di Kawasan seperti Penang dan Kulim yang telah menjadi pusat inovasi sebagai  sebagai pilar utama industri semikonduktor dunia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45">
      <w:pPr>
        <w:spacing w:after="0" w:lineRule="auto"/>
        <w:ind w:firstLine="720"/>
        <w:jc w:val="both"/>
        <w:rPr/>
      </w:pPr>
      <w:r w:rsidDel="00000000" w:rsidR="00000000" w:rsidRPr="00000000">
        <w:rPr>
          <w:rtl w:val="0"/>
        </w:rPr>
        <w:t xml:space="preserve">Namun, dominasi Malaysia di kawasan ini tidak sepenuhnya aman </w:t>
      </w: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Persaingan regional semakin ketat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terutama dengan munculnya Indonesia yang kini berupaya bangkit melalui langkah-langkah strategis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Investasi besar di Pulau Rempang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dukungan dari negara-negara besar seperti Amerika Serikat dan Tiongkok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serta fokus pada pengembangan sumber daya manusia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menunjukkan ambisi besar Indonesia untuk menjadi pemain utama di sektor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46">
      <w:pPr>
        <w:spacing w:after="0" w:lineRule="auto"/>
        <w:ind w:firstLine="720"/>
        <w:jc w:val="both"/>
        <w:rPr/>
      </w:pPr>
      <w:r w:rsidDel="00000000" w:rsidR="00000000" w:rsidRPr="00000000">
        <w:rPr>
          <w:rtl w:val="0"/>
        </w:rPr>
        <w:t xml:space="preserve">Malaysia dan Indonesia, meski berada pada fase yang berbeda, kehadirannya membawa kekuatan dan tantangan unik ke meja persaingan </w:t>
      </w: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Malaysia harus terus berinovasi agar tidak kehilangan daya saing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sementara Indonesia perlu membangun infrastruktur yang kokoh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dan regulasi yang menarik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untuk menarik lebih banyak investasi. Dalam perlombaan ini, keduanya tidak hanya bersaing </w:t>
      </w: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tetapi juga menghadirkan narasi baru tentang potensi Asia Tenggara dalam membangun masa depan berbasis teknologi tinggi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047">
      <w:pPr>
        <w:spacing w:after="0" w:lineRule="auto"/>
        <w:ind w:firstLine="720"/>
        <w:jc w:val="both"/>
        <w:rPr/>
      </w:pPr>
      <w:r w:rsidDel="00000000" w:rsidR="00000000" w:rsidRPr="00000000">
        <w:rPr>
          <w:rtl w:val="0"/>
        </w:rPr>
        <w:t xml:space="preserve">Dunia kini mengarahkan pandangannya ke kawasan ini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Asia Tenggara sedang menata perannya di panggung global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Perlombaan ini bukan hanya tentang teknologi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melainkan juga tentang visi dan keberanian untuk menjadi pusat gravitasi industri semikonduktor dunia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Masa depan teknologi sedang dibentuk di sini chip demi chip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Semoga Indonesia bisa menyusul Ketinggalan nya dari Malaysia.</w:t>
      </w:r>
    </w:p>
    <w:p w:rsidR="00000000" w:rsidDel="00000000" w:rsidP="00000000" w:rsidRDefault="00000000" w:rsidRPr="00000000" w14:paraId="00000048">
      <w:pPr>
        <w:spacing w:after="0" w:lineRule="auto"/>
        <w:jc w:val="both"/>
        <w:rPr/>
      </w:pPr>
      <w:r w:rsidDel="00000000" w:rsidR="00000000" w:rsidRPr="00000000">
        <w:rPr>
          <w:rtl w:val="0"/>
        </w:rPr>
      </w:r>
    </w:p>
    <w:p w:rsidR="00000000" w:rsidDel="00000000" w:rsidP="00000000" w:rsidRDefault="00000000" w:rsidRPr="00000000" w14:paraId="00000049">
      <w:pPr>
        <w:spacing w:after="0" w:lineRule="auto"/>
        <w:jc w:val="both"/>
        <w:rPr>
          <w:b w:val="1"/>
        </w:rPr>
      </w:pPr>
      <w:r w:rsidDel="00000000" w:rsidR="00000000" w:rsidRPr="00000000">
        <w:rPr>
          <w:b w:val="1"/>
          <w:rtl w:val="0"/>
        </w:rPr>
        <w:t xml:space="preserve">Referensi </w:t>
      </w:r>
    </w:p>
    <w:p w:rsidR="00000000" w:rsidDel="00000000" w:rsidP="00000000" w:rsidRDefault="00000000" w:rsidRPr="00000000" w14:paraId="0000004A">
      <w:pPr>
        <w:spacing w:after="0" w:lineRule="auto"/>
        <w:ind w:left="720" w:hanging="720"/>
        <w:jc w:val="both"/>
        <w:rPr/>
      </w:pPr>
      <w:hyperlink r:id="rId11">
        <w:r w:rsidDel="00000000" w:rsidR="00000000" w:rsidRPr="00000000">
          <w:rPr>
            <w:color w:val="0563c1"/>
            <w:u w:val="single"/>
            <w:rtl w:val="0"/>
          </w:rPr>
          <w:t xml:space="preserve">https://www.cnbcindonesia.com/tech/20240813125527-37-562655/ri-dilupakan-asing-ramai-ramai-pilih-malaysia</w:t>
        </w:r>
      </w:hyperlink>
      <w:r w:rsidDel="00000000" w:rsidR="00000000" w:rsidRPr="00000000">
        <w:rPr>
          <w:rtl w:val="0"/>
        </w:rPr>
      </w:r>
    </w:p>
    <w:p w:rsidR="00000000" w:rsidDel="00000000" w:rsidP="00000000" w:rsidRDefault="00000000" w:rsidRPr="00000000" w14:paraId="0000004B">
      <w:pPr>
        <w:spacing w:after="0" w:lineRule="auto"/>
        <w:ind w:left="720" w:hanging="720"/>
        <w:jc w:val="both"/>
        <w:rPr/>
      </w:pPr>
      <w:r w:rsidDel="00000000" w:rsidR="00000000" w:rsidRPr="00000000">
        <w:rPr>
          <w:rtl w:val="0"/>
        </w:rPr>
      </w:r>
    </w:p>
    <w:p w:rsidR="00000000" w:rsidDel="00000000" w:rsidP="00000000" w:rsidRDefault="00000000" w:rsidRPr="00000000" w14:paraId="0000004C">
      <w:pPr>
        <w:spacing w:after="0" w:lineRule="auto"/>
        <w:ind w:left="720" w:hanging="720"/>
        <w:jc w:val="both"/>
        <w:rPr/>
      </w:pPr>
      <w:hyperlink r:id="rId12">
        <w:r w:rsidDel="00000000" w:rsidR="00000000" w:rsidRPr="00000000">
          <w:rPr>
            <w:color w:val="0563c1"/>
            <w:u w:val="single"/>
            <w:rtl w:val="0"/>
          </w:rPr>
          <w:t xml:space="preserve">https://thediplomat.com/2024/05/malaysia-unveils-plans-to-become-next-global-chip-hub/</w:t>
        </w:r>
      </w:hyperlink>
      <w:r w:rsidDel="00000000" w:rsidR="00000000" w:rsidRPr="00000000">
        <w:rPr>
          <w:rtl w:val="0"/>
        </w:rPr>
      </w:r>
    </w:p>
    <w:p w:rsidR="00000000" w:rsidDel="00000000" w:rsidP="00000000" w:rsidRDefault="00000000" w:rsidRPr="00000000" w14:paraId="0000004D">
      <w:pPr>
        <w:spacing w:after="0" w:lineRule="auto"/>
        <w:ind w:left="720" w:hanging="720"/>
        <w:jc w:val="both"/>
        <w:rPr/>
      </w:pPr>
      <w:r w:rsidDel="00000000" w:rsidR="00000000" w:rsidRPr="00000000">
        <w:rPr>
          <w:rtl w:val="0"/>
        </w:rPr>
      </w:r>
    </w:p>
    <w:p w:rsidR="00000000" w:rsidDel="00000000" w:rsidP="00000000" w:rsidRDefault="00000000" w:rsidRPr="00000000" w14:paraId="0000004E">
      <w:pPr>
        <w:ind w:left="720" w:hanging="720"/>
        <w:jc w:val="both"/>
        <w:rPr/>
      </w:pPr>
      <w:hyperlink r:id="rId13">
        <w:r w:rsidDel="00000000" w:rsidR="00000000" w:rsidRPr="00000000">
          <w:rPr>
            <w:color w:val="0563c1"/>
            <w:u w:val="single"/>
            <w:rtl w:val="0"/>
          </w:rPr>
          <w:t xml:space="preserve">https://www.cnbcindonesia.com/research/20240512135711-128-537387/ini-alasan-malaysia-mampu-jadi-raksasa-semikonduktor-di-asia-tenggara</w:t>
        </w:r>
      </w:hyperlink>
      <w:r w:rsidDel="00000000" w:rsidR="00000000" w:rsidRPr="00000000">
        <w:rPr>
          <w:rtl w:val="0"/>
        </w:rPr>
      </w:r>
    </w:p>
    <w:p w:rsidR="00000000" w:rsidDel="00000000" w:rsidP="00000000" w:rsidRDefault="00000000" w:rsidRPr="00000000" w14:paraId="0000004F">
      <w:pPr>
        <w:ind w:left="720" w:hanging="720"/>
        <w:jc w:val="both"/>
        <w:rPr/>
      </w:pPr>
      <w:hyperlink r:id="rId14">
        <w:r w:rsidDel="00000000" w:rsidR="00000000" w:rsidRPr="00000000">
          <w:rPr>
            <w:color w:val="0563c1"/>
            <w:u w:val="single"/>
            <w:rtl w:val="0"/>
          </w:rPr>
          <w:t xml:space="preserve">https://suaraindo.com/malaysia-singapura-usik-pengembangan-industri-semikonduktor-ri/</w:t>
        </w:r>
      </w:hyperlink>
      <w:r w:rsidDel="00000000" w:rsidR="00000000" w:rsidRPr="00000000">
        <w:rPr>
          <w:rtl w:val="0"/>
        </w:rPr>
      </w:r>
    </w:p>
    <w:p w:rsidR="00000000" w:rsidDel="00000000" w:rsidP="00000000" w:rsidRDefault="00000000" w:rsidRPr="00000000" w14:paraId="00000050">
      <w:pPr>
        <w:ind w:left="720" w:hanging="720"/>
        <w:jc w:val="both"/>
        <w:rPr/>
      </w:pPr>
      <w:hyperlink r:id="rId15">
        <w:r w:rsidDel="00000000" w:rsidR="00000000" w:rsidRPr="00000000">
          <w:rPr>
            <w:color w:val="0563c1"/>
            <w:u w:val="single"/>
            <w:rtl w:val="0"/>
          </w:rPr>
          <w:t xml:space="preserve">https://tribunmerdeka.biz/2024/05/26/strategi-licik-malaysia-singapura-menghambat-perkembangan-industri-semikonduktor-indonesia/?amp=1</w:t>
        </w:r>
      </w:hyperlink>
      <w:r w:rsidDel="00000000" w:rsidR="00000000" w:rsidRPr="00000000">
        <w:rPr>
          <w:rtl w:val="0"/>
        </w:rPr>
      </w:r>
    </w:p>
    <w:p w:rsidR="00000000" w:rsidDel="00000000" w:rsidP="00000000" w:rsidRDefault="00000000" w:rsidRPr="00000000" w14:paraId="00000051">
      <w:pPr>
        <w:ind w:left="720" w:hanging="720"/>
        <w:jc w:val="both"/>
        <w:rPr/>
      </w:pPr>
      <w:hyperlink r:id="rId16">
        <w:r w:rsidDel="00000000" w:rsidR="00000000" w:rsidRPr="00000000">
          <w:rPr>
            <w:color w:val="0563c1"/>
            <w:u w:val="single"/>
            <w:rtl w:val="0"/>
          </w:rPr>
          <w:t xml:space="preserve">https://www.cnbcindonesia.com/research/20240618073255-128-547184/malaysia-siap-jadi-raja-semikonduktor-ri-gimana-nih</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kern w:val="0"/>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paragraph" w:styleId="DaftarParagraf">
    <w:name w:val="List Paragraph"/>
    <w:basedOn w:val="Normal"/>
    <w:uiPriority w:val="34"/>
    <w:qFormat w:val="1"/>
    <w:rsid w:val="0074460A"/>
    <w:pPr>
      <w:ind w:left="720"/>
      <w:contextualSpacing w:val="1"/>
    </w:pPr>
  </w:style>
  <w:style w:type="character" w:styleId="Hyperlink">
    <w:name w:val="Hyperlink"/>
    <w:basedOn w:val="FontParagrafDefault"/>
    <w:uiPriority w:val="99"/>
    <w:unhideWhenUsed w:val="1"/>
    <w:rsid w:val="0068173B"/>
    <w:rPr>
      <w:color w:val="0563c1" w:themeColor="hyperlink"/>
      <w:u w:val="single"/>
    </w:rPr>
  </w:style>
  <w:style w:type="character" w:styleId="SebutanYangBelumTerselesaikan">
    <w:name w:val="Unresolved Mention"/>
    <w:basedOn w:val="FontParagrafDefault"/>
    <w:uiPriority w:val="99"/>
    <w:semiHidden w:val="1"/>
    <w:unhideWhenUsed w:val="1"/>
    <w:rsid w:val="0068173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nbcindonesia.com/tech/20240813125527-37-562655/ri-dilupakan-asing-ramai-ramai-pilih-malaysia" TargetMode="External"/><Relationship Id="rId10" Type="http://schemas.openxmlformats.org/officeDocument/2006/relationships/hyperlink" Target="https://www.tempo.co/internasional/malaysia-dan-singapura-sepakat-membentuk-johor-singapore-economic-zone-apa-itu--1193227" TargetMode="External"/><Relationship Id="rId13" Type="http://schemas.openxmlformats.org/officeDocument/2006/relationships/hyperlink" Target="https://www.cnbcindonesia.com/research/20240512135711-128-537387/ini-alasan-malaysia-mampu-jadi-raksasa-semikonduktor-di-asia-tenggara" TargetMode="External"/><Relationship Id="rId12" Type="http://schemas.openxmlformats.org/officeDocument/2006/relationships/hyperlink" Target="https://thediplomat.com/2024/05/malaysia-unveils-plans-to-become-next-global-chip-h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kepri.com/singapura-malaysia-kembangkan-zona-ekonomi-di-johor-apa-dampaknya-ke-indonesia/" TargetMode="External"/><Relationship Id="rId15" Type="http://schemas.openxmlformats.org/officeDocument/2006/relationships/hyperlink" Target="https://tribunmerdeka.biz/2024/05/26/strategi-licik-malaysia-singapura-menghambat-perkembangan-industri-semikonduktor-indonesia/?amp=1" TargetMode="External"/><Relationship Id="rId14" Type="http://schemas.openxmlformats.org/officeDocument/2006/relationships/hyperlink" Target="https://suaraindo.com/malaysia-singapura-usik-pengembangan-industri-semikonduktor-ri/" TargetMode="External"/><Relationship Id="rId16" Type="http://schemas.openxmlformats.org/officeDocument/2006/relationships/hyperlink" Target="https://www.cnbcindonesia.com/research/20240618073255-128-547184/malaysia-siap-jadi-raja-semikonduktor-ri-gimana-ni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3.ytimg.com/vi/kMhle4o0uk0/maxresdefault.jpg" TargetMode="External"/><Relationship Id="rId8" Type="http://schemas.openxmlformats.org/officeDocument/2006/relationships/hyperlink" Target="https://bisnisindonesia.id/article/malaysia-incar-jadi-hub-pembuatan-chip-apa-kabar-indones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uopDotaq8U6nsS+YNpQrCSAmz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UJfOEpnUFRiWFZ6cnJ0TXliUVFyLTRBWUhqOGV4T2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2024-12-07T06:38:00Z</dcterms:created>
  <dc:creator>6281359530562</dc:creator>
</cp:coreProperties>
</file>