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Literature by Codex</w:t>
      </w:r>
    </w:p>
    <w:p>
      <w:pPr>
        <w:pStyle w:val="Subtitle"/>
      </w:pPr>
      <w:r>
        <w:t>53 additions to Once Upon a Timeline</w:t>
      </w:r>
    </w:p>
    <w:p>
      <w:r>
        <w:t>This companion preserves all 53 works added by Codex: the original Odyssey, Antigone and Frankenstein additions, plus 50 further works from foundational novelists, dramatists and poets. Every entry includes the same seven storyboard scenes, characters, memory cues, recall question and memorable quotation as the website.</w:t>
      </w:r>
    </w:p>
    <w:p>
      <w:r>
        <w:t>Summaries and memory connections are original learning adaptations with plot spoilers. Poetry uses thematic and argumentative landmarks rather than invented plots. Short quotations follow the linked edition; translations and punctuation can vary. Publication, composition and performance dates are distinguished where necessary. Era groups overlap and serve as navigation aids.</w:t>
      </w:r>
    </w:p>
    <w:p>
      <w:r>
        <w:t>Your original three literature documents remain the source of the other 25 works and have not been edited. The website contains 78 works and 545 scenes in total.</w:t>
      </w:r>
    </w:p>
    <w:p>
      <w:pPr>
        <w:pStyle w:val="Heading2"/>
      </w:pPr>
      <w:r>
        <w:t>A reading path</w:t>
      </w:r>
    </w:p>
    <w:p>
      <w:r>
        <w:t>William Shakespeare — Romeo and Juliet, A Midsummer Night’s Dream, Hamlet, King Lear</w:t>
      </w:r>
    </w:p>
    <w:p>
      <w:r>
        <w:t>William Wordsworth — Tintern Abbey, The Prelude</w:t>
      </w:r>
    </w:p>
    <w:p>
      <w:r>
        <w:t>Percy Bysshe Shelley — Ozymandias, Ode to the West Wind, Prometheus Unbound</w:t>
      </w:r>
    </w:p>
    <w:p>
      <w:r>
        <w:t>Jane Austen — Sense and Sensibility, Pride and Prejudice, Emma</w:t>
      </w:r>
    </w:p>
    <w:p>
      <w:r>
        <w:t>Charles Dickens — Oliver Twist, Bleak House, A Tale of Two Cities, Great Expectations</w:t>
      </w:r>
    </w:p>
    <w:p>
      <w:r>
        <w:t>George Eliot — The Mill on the Floss, Silas Marner, Middlemarch</w:t>
      </w:r>
    </w:p>
    <w:p>
      <w:r>
        <w:t>T. S. Eliot — The Love Song of J. Alfred Prufrock, Four Quartets</w:t>
      </w:r>
    </w:p>
    <w:p>
      <w:r>
        <w:t>Virginia Woolf — Mrs Dalloway, To the Lighthouse</w:t>
      </w:r>
    </w:p>
    <w:p>
      <w:pPr>
        <w:pStyle w:val="Heading1"/>
        <w:pageBreakBefore/>
      </w:pPr>
      <w:r>
        <w:t>The Odyssey</w:t>
      </w:r>
    </w:p>
    <w:p>
      <w:r>
        <w:rPr>
          <w:b/>
        </w:rPr>
        <w:t>Homer</w:t>
      </w:r>
      <w:r>
        <w:t xml:space="preserve">  |  c. 8th century BCE  |  Epic</w:t>
      </w:r>
    </w:p>
    <w:p>
      <w:r>
        <w:t>Setting: Mediterranean and Ithaca</w:t>
      </w:r>
    </w:p>
    <w:p>
      <w:r>
        <w:rPr>
          <w:i/>
        </w:rPr>
        <w:t>A long voyage is really a struggle to find home.</w:t>
      </w:r>
    </w:p>
    <w:p>
      <w:pPr>
        <w:pStyle w:val="Heading2"/>
      </w:pPr>
      <w:r>
        <w:t>Characters to remember</w:t>
      </w:r>
    </w:p>
    <w:p>
      <w:r>
        <w:rPr>
          <w:b/>
        </w:rPr>
        <w:t xml:space="preserve">Odysseus: </w:t>
      </w:r>
      <w:r>
        <w:t>Clever traveller and king of Ithaca</w:t>
      </w:r>
      <w:r>
        <w:t xml:space="preserve"> · </w:t>
      </w:r>
      <w:r>
        <w:rPr>
          <w:b/>
        </w:rPr>
        <w:t xml:space="preserve">Penelope: </w:t>
      </w:r>
      <w:r>
        <w:t>His resourceful wife</w:t>
      </w:r>
      <w:r>
        <w:t xml:space="preserve"> · </w:t>
      </w:r>
      <w:r>
        <w:rPr>
          <w:b/>
        </w:rPr>
        <w:t xml:space="preserve">Telemachus: </w:t>
      </w:r>
      <w:r>
        <w:t>Their son</w:t>
      </w:r>
      <w:r>
        <w:t xml:space="preserve"> · </w:t>
      </w:r>
      <w:r>
        <w:rPr>
          <w:b/>
        </w:rPr>
        <w:t xml:space="preserve">Athena: </w:t>
      </w:r>
      <w:r>
        <w:t>Divine helper</w:t>
      </w:r>
      <w:r>
        <w:t xml:space="preserve"> · </w:t>
      </w:r>
      <w:r>
        <w:rPr>
          <w:b/>
        </w:rPr>
        <w:t xml:space="preserve">Polyphemus: </w:t>
      </w:r>
      <w:r>
        <w:t>The Cyclops</w:t>
      </w:r>
    </w:p>
    <w:p>
      <w:pPr>
        <w:pStyle w:val="Heading2"/>
      </w:pPr>
      <w:r>
        <w:t>The story in 7 scenes</w:t>
      </w:r>
    </w:p>
    <w:p>
      <w:pPr>
        <w:keepNext/>
      </w:pPr>
      <w:r>
        <w:rPr>
          <w:b/>
        </w:rPr>
        <w:t xml:space="preserve">1  A home without its king — </w:t>
      </w:r>
      <w:r>
        <w:t>Odysseus is still absent after Troy. Suitors consume his household while Penelope delays remarriage and Telemachus searches for news.</w:t>
      </w:r>
    </w:p>
    <w:p>
      <w:pPr>
        <w:spacing w:after="80"/>
      </w:pPr>
      <w:r>
        <w:rPr>
          <w:i/>
          <w:sz w:val="18"/>
        </w:rPr>
        <w:t>Memory cue: HOME waits</w:t>
      </w:r>
    </w:p>
    <w:p>
      <w:pPr>
        <w:keepNext/>
      </w:pPr>
      <w:r>
        <w:rPr>
          <w:b/>
        </w:rPr>
        <w:t xml:space="preserve">2  Penelope buys time — </w:t>
      </w:r>
      <w:r>
        <w:t>Penelope promises a decision after completing a burial cloth, then secretly unravels her work at night. Her resistance depends on ingenuity as much as her absent husband's adventures do.</w:t>
      </w:r>
    </w:p>
    <w:p>
      <w:pPr>
        <w:spacing w:after="80"/>
      </w:pPr>
      <w:r>
        <w:rPr>
          <w:i/>
          <w:sz w:val="18"/>
        </w:rPr>
        <w:t>Memory cue: CLEVERNESS also keeps the home</w:t>
      </w:r>
    </w:p>
    <w:p>
      <w:pPr>
        <w:keepNext/>
      </w:pPr>
      <w:r>
        <w:rPr>
          <w:b/>
        </w:rPr>
        <w:t xml:space="preserve">3  Nobody escapes — </w:t>
      </w:r>
      <w:r>
        <w:t>Odysseus blinds the Cyclops and escapes beneath sheep. His boast reveals his name, bringing Poseidon's anger upon him.</w:t>
      </w:r>
    </w:p>
    <w:p>
      <w:pPr>
        <w:spacing w:after="80"/>
      </w:pPr>
      <w:r>
        <w:rPr>
          <w:i/>
          <w:sz w:val="18"/>
        </w:rPr>
        <w:t>Memory cue: CLEVERNESS has a cost</w:t>
      </w:r>
    </w:p>
    <w:p>
      <w:pPr>
        <w:keepNext/>
      </w:pPr>
      <w:r>
        <w:rPr>
          <w:b/>
        </w:rPr>
        <w:t xml:space="preserve">4  Temptations at sea — </w:t>
      </w:r>
      <w:r>
        <w:t>Circe, the Sirens and the dangerous straits test the travellers. His companions kill the Sun god's cattle and perish; Odysseus survives alone.</w:t>
      </w:r>
    </w:p>
    <w:p>
      <w:pPr>
        <w:spacing w:after="80"/>
      </w:pPr>
      <w:r>
        <w:rPr>
          <w:i/>
          <w:sz w:val="18"/>
        </w:rPr>
        <w:t>Memory cue: TEMPTATION destroys the crew</w:t>
      </w:r>
    </w:p>
    <w:p>
      <w:pPr>
        <w:keepNext/>
      </w:pPr>
      <w:r>
        <w:rPr>
          <w:b/>
        </w:rPr>
        <w:t xml:space="preserve">5  The stranger receives hospitality — </w:t>
      </w:r>
      <w:r>
        <w:t>The Phaeacians hear Odysseus's account and provide passage home. Storytelling and hospitality become the bridge between solitary survival and the return to a community where his identity matters.</w:t>
      </w:r>
    </w:p>
    <w:p>
      <w:pPr>
        <w:spacing w:after="80"/>
      </w:pPr>
      <w:r>
        <w:rPr>
          <w:i/>
          <w:sz w:val="18"/>
        </w:rPr>
        <w:t>Memory cue: A STORY can open a way home</w:t>
      </w:r>
    </w:p>
    <w:p>
      <w:pPr>
        <w:keepNext/>
      </w:pPr>
      <w:r>
        <w:rPr>
          <w:b/>
        </w:rPr>
        <w:t xml:space="preserve">6  A hidden return — </w:t>
      </w:r>
      <w:r>
        <w:t>After Calypso releases him and the Phaeacians help him, Odysseus reaches Ithaca. Athena disguises him as a beggar; he reunites with his son.</w:t>
      </w:r>
    </w:p>
    <w:p>
      <w:pPr>
        <w:spacing w:after="80"/>
      </w:pPr>
      <w:r>
        <w:rPr>
          <w:i/>
          <w:sz w:val="18"/>
        </w:rPr>
        <w:t>Memory cue: DISGUISE before recognition</w:t>
      </w:r>
    </w:p>
    <w:p>
      <w:pPr>
        <w:keepNext/>
      </w:pPr>
      <w:r>
        <w:rPr>
          <w:b/>
        </w:rPr>
        <w:t xml:space="preserve">7  The bow and the bed — </w:t>
      </w:r>
      <w:r>
        <w:t>Odysseus wins the bow contest and kills the suitors. Penelope's test of their immovable marriage bed confirms his identity; peace eventually follows.</w:t>
      </w:r>
    </w:p>
    <w:p>
      <w:pPr>
        <w:spacing w:after="80"/>
      </w:pPr>
      <w:r>
        <w:rPr>
          <w:i/>
          <w:sz w:val="18"/>
        </w:rPr>
        <w:t>Memory cue: HOME is recognised</w:t>
      </w:r>
    </w:p>
    <w:p>
      <w:pPr>
        <w:pStyle w:val="Heading2"/>
      </w:pPr>
      <w:r>
        <w:t>Recall and context</w:t>
      </w:r>
    </w:p>
    <w:p>
      <w:r>
        <w:rPr>
          <w:b/>
        </w:rPr>
        <w:t>What proves Odysseus is truly Penelope's husband?</w:t>
      </w:r>
    </w:p>
    <w:p>
      <w:r>
        <w:t>His knowledge of their marriage bed, built around a living olive tree.</w:t>
      </w:r>
    </w:p>
    <w:p>
      <w:pPr>
        <w:pStyle w:val="Heading2"/>
      </w:pPr>
      <w:r>
        <w:t>Memorable quote</w:t>
      </w:r>
    </w:p>
    <w:p>
      <w:r>
        <w:rPr>
          <w:i/>
        </w:rPr>
        <w:t>“there is a time for many words and there is a time for sleep.”</w:t>
      </w:r>
    </w:p>
    <w:p>
      <w:r>
        <w:t>Odysseus addressing Alcinous, Book XI; S. H. Butcher and Andrew Lang translation.</w:t>
      </w:r>
    </w:p>
    <w:p>
      <w:r>
        <w:t>Memory connection: Even the great storyteller must pause: remember the voyage inside a hospitable listener's hall.</w:t>
      </w:r>
    </w:p>
    <w:p>
      <w:r>
        <w:t xml:space="preserve">Quotation reference: </w:t>
      </w:r>
      <w:hyperlink r:id="rId9">
        <w:r>
          <w:rPr>
            <w:color w:val="355660"/>
            <w:u w:val="single"/>
          </w:rPr>
          <w:t>Project Gutenberg</w:t>
        </w:r>
      </w:hyperlink>
    </w:p>
    <w:p>
      <w:r>
        <w:t>Context: Traditional approximate date; oral composition and authorship are debated. Scenes follow the remembered journey rather than the epic's nonlinear telling.</w:t>
      </w:r>
    </w:p>
    <w:p>
      <w:r>
        <w:t xml:space="preserve">Read the text: </w:t>
      </w:r>
      <w:hyperlink r:id="rId10">
        <w:r>
          <w:rPr>
            <w:color w:val="355660"/>
            <w:u w:val="single"/>
          </w:rPr>
          <w:t>Project Gutenberg</w:t>
        </w:r>
      </w:hyperlink>
    </w:p>
    <w:p>
      <w:pPr>
        <w:pStyle w:val="Heading1"/>
        <w:pageBreakBefore/>
      </w:pPr>
      <w:r>
        <w:t>Antigone</w:t>
      </w:r>
    </w:p>
    <w:p>
      <w:r>
        <w:rPr>
          <w:b/>
        </w:rPr>
        <w:t>Sophocles</w:t>
      </w:r>
      <w:r>
        <w:t xml:space="preserve">  |  c. 441 BCE  |  Tragedy</w:t>
      </w:r>
    </w:p>
    <w:p>
      <w:r>
        <w:t>Setting: Thebes</w:t>
      </w:r>
    </w:p>
    <w:p>
      <w:r>
        <w:rPr>
          <w:i/>
        </w:rPr>
        <w:t>One burial pits conscience against the state.</w:t>
      </w:r>
    </w:p>
    <w:p>
      <w:pPr>
        <w:pStyle w:val="Heading2"/>
      </w:pPr>
      <w:r>
        <w:t>Characters to remember</w:t>
      </w:r>
    </w:p>
    <w:p>
      <w:r>
        <w:rPr>
          <w:b/>
        </w:rPr>
        <w:t xml:space="preserve">Antigone: </w:t>
      </w:r>
      <w:r>
        <w:t>Defies the burial ban</w:t>
      </w:r>
      <w:r>
        <w:t xml:space="preserve"> · </w:t>
      </w:r>
      <w:r>
        <w:rPr>
          <w:b/>
        </w:rPr>
        <w:t xml:space="preserve">Creon: </w:t>
      </w:r>
      <w:r>
        <w:t>King enforcing his decree</w:t>
      </w:r>
      <w:r>
        <w:t xml:space="preserve"> · </w:t>
      </w:r>
      <w:r>
        <w:rPr>
          <w:b/>
        </w:rPr>
        <w:t xml:space="preserve">Ismene: </w:t>
      </w:r>
      <w:r>
        <w:t>Antigone's cautious sister</w:t>
      </w:r>
      <w:r>
        <w:t xml:space="preserve"> · </w:t>
      </w:r>
      <w:r>
        <w:rPr>
          <w:b/>
        </w:rPr>
        <w:t xml:space="preserve">Haemon: </w:t>
      </w:r>
      <w:r>
        <w:t>Creon's son and Antigone's fiancé</w:t>
      </w:r>
      <w:r>
        <w:t xml:space="preserve"> · </w:t>
      </w:r>
      <w:r>
        <w:rPr>
          <w:b/>
        </w:rPr>
        <w:t xml:space="preserve">Tiresias: </w:t>
      </w:r>
      <w:r>
        <w:t>Prophet warning the king</w:t>
      </w:r>
    </w:p>
    <w:p>
      <w:pPr>
        <w:pStyle w:val="Heading2"/>
      </w:pPr>
      <w:r>
        <w:t>The story in 7 scenes</w:t>
      </w:r>
    </w:p>
    <w:p>
      <w:pPr>
        <w:keepNext/>
      </w:pPr>
      <w:r>
        <w:rPr>
          <w:b/>
        </w:rPr>
        <w:t xml:space="preserve">1  Two brothers dead — </w:t>
      </w:r>
      <w:r>
        <w:t>After civil war, Creon honours Eteocles but forbids burial for Polynices. Antigone believes the dead deserve sacred duties beyond a king's decree.</w:t>
      </w:r>
    </w:p>
    <w:p>
      <w:pPr>
        <w:spacing w:after="80"/>
      </w:pPr>
      <w:r>
        <w:rPr>
          <w:i/>
          <w:sz w:val="18"/>
        </w:rPr>
        <w:t>Memory cue: LAW versus DUTY</w:t>
      </w:r>
    </w:p>
    <w:p>
      <w:pPr>
        <w:keepNext/>
      </w:pPr>
      <w:r>
        <w:rPr>
          <w:b/>
        </w:rPr>
        <w:t xml:space="preserve">2  The forbidden burial — </w:t>
      </w:r>
      <w:r>
        <w:t>Ismene fears resistance. Antigone nevertheless covers her brother's body and is caught; she openly owns her action.</w:t>
      </w:r>
    </w:p>
    <w:p>
      <w:pPr>
        <w:spacing w:after="80"/>
      </w:pPr>
      <w:r>
        <w:rPr>
          <w:i/>
          <w:sz w:val="18"/>
        </w:rPr>
        <w:t>Memory cue: CONSCIENCE acts</w:t>
      </w:r>
    </w:p>
    <w:p>
      <w:pPr>
        <w:keepNext/>
      </w:pPr>
      <w:r>
        <w:rPr>
          <w:b/>
        </w:rPr>
        <w:t xml:space="preserve">3  Ismene wants to share the blame — </w:t>
      </w:r>
      <w:r>
        <w:t>After the arrest, Ismene asks to stand beside her sister in guilt. Antigone refuses to let an earlier refusal become a shared action, complicating the difference between affection and courage.</w:t>
      </w:r>
    </w:p>
    <w:p>
      <w:pPr>
        <w:spacing w:after="80"/>
      </w:pPr>
      <w:r>
        <w:rPr>
          <w:i/>
          <w:sz w:val="18"/>
        </w:rPr>
        <w:t>Memory cue: LOVE does not rewrite the deed</w:t>
      </w:r>
    </w:p>
    <w:p>
      <w:pPr>
        <w:keepNext/>
      </w:pPr>
      <w:r>
        <w:rPr>
          <w:b/>
        </w:rPr>
        <w:t xml:space="preserve">4  The king refuses — </w:t>
      </w:r>
      <w:r>
        <w:t>Haemon asks his father to listen. Creon treats disagreement as disloyalty and orders Antigone sealed in a rocky tomb.</w:t>
      </w:r>
    </w:p>
    <w:p>
      <w:pPr>
        <w:spacing w:after="80"/>
      </w:pPr>
      <w:r>
        <w:rPr>
          <w:i/>
          <w:sz w:val="18"/>
        </w:rPr>
        <w:t>Memory cue: PRIDE will not listen</w:t>
      </w:r>
    </w:p>
    <w:p>
      <w:pPr>
        <w:keepNext/>
      </w:pPr>
      <w:r>
        <w:rPr>
          <w:b/>
        </w:rPr>
        <w:t xml:space="preserve">5  The city has another voice — </w:t>
      </w:r>
      <w:r>
        <w:t>Haemon reports that ordinary people sympathise with Antigone. Creon dismisses counsel as rebellion, revealing how a ruler can mistake listening for a loss of authority precisely when listening is most necessary.</w:t>
      </w:r>
    </w:p>
    <w:p>
      <w:pPr>
        <w:spacing w:after="80"/>
      </w:pPr>
      <w:r>
        <w:rPr>
          <w:i/>
          <w:sz w:val="18"/>
        </w:rPr>
        <w:t>Memory cue: RULING does not mean refusing to hear</w:t>
      </w:r>
    </w:p>
    <w:p>
      <w:pPr>
        <w:keepNext/>
      </w:pPr>
      <w:r>
        <w:rPr>
          <w:b/>
        </w:rPr>
        <w:t xml:space="preserve">6  The warning arrives — </w:t>
      </w:r>
      <w:r>
        <w:t>Tiresias warns that the gods reject Thebes' offerings. Creon finally yields and goes to bury Polynices and free Antigone.</w:t>
      </w:r>
    </w:p>
    <w:p>
      <w:pPr>
        <w:spacing w:after="80"/>
      </w:pPr>
      <w:r>
        <w:rPr>
          <w:i/>
          <w:sz w:val="18"/>
        </w:rPr>
        <w:t>Memory cue: CHANGE comes late</w:t>
      </w:r>
    </w:p>
    <w:p>
      <w:pPr>
        <w:keepNext/>
      </w:pPr>
      <w:r>
        <w:rPr>
          <w:b/>
        </w:rPr>
        <w:t xml:space="preserve">7  Too late to save them — </w:t>
      </w:r>
      <w:r>
        <w:t>Antigone has hanged herself. Haemon dies by suicide, followed by his mother Eurydice. Creon survives to bear the consequences of his rigidity.</w:t>
      </w:r>
    </w:p>
    <w:p>
      <w:pPr>
        <w:spacing w:after="80"/>
      </w:pPr>
      <w:r>
        <w:rPr>
          <w:i/>
          <w:sz w:val="18"/>
        </w:rPr>
        <w:t>Memory cue: DELAY becomes loss</w:t>
      </w:r>
    </w:p>
    <w:p>
      <w:pPr>
        <w:pStyle w:val="Heading2"/>
      </w:pPr>
      <w:r>
        <w:t>Recall and context</w:t>
      </w:r>
    </w:p>
    <w:p>
      <w:r>
        <w:rPr>
          <w:b/>
        </w:rPr>
        <w:t>Why does Antigone oppose Creon?</w:t>
      </w:r>
    </w:p>
    <w:p>
      <w:r>
        <w:t>She places sacred obligations to the dead above the king's burial prohibition.</w:t>
      </w:r>
    </w:p>
    <w:p>
      <w:pPr>
        <w:pStyle w:val="Heading2"/>
      </w:pPr>
      <w:r>
        <w:t>Memorable quote</w:t>
      </w:r>
    </w:p>
    <w:p>
      <w:r>
        <w:rPr>
          <w:i/>
        </w:rPr>
        <w:t>“Love, and not hatred, is the part for me.”</w:t>
      </w:r>
    </w:p>
    <w:p>
      <w:r>
        <w:t>Antigone answering Creon; Lewis Campbell translation.</w:t>
      </w:r>
    </w:p>
    <w:p>
      <w:r>
        <w:t>Memory connection: Her obligations arise from kinship and love, while Creon frames loyalty through enemies.</w:t>
      </w:r>
    </w:p>
    <w:p>
      <w:r>
        <w:t xml:space="preserve">Quotation reference: </w:t>
      </w:r>
      <w:hyperlink r:id="rId11">
        <w:r>
          <w:rPr>
            <w:color w:val="355660"/>
            <w:u w:val="single"/>
          </w:rPr>
          <w:t>Project Gutenberg</w:t>
        </w:r>
      </w:hyperlink>
    </w:p>
    <w:p>
      <w:r>
        <w:t>Context: First performance traditionally dated around 441 BCE; not a modern publication date.</w:t>
      </w:r>
    </w:p>
    <w:p>
      <w:r>
        <w:t xml:space="preserve">Read the text: </w:t>
      </w:r>
      <w:hyperlink r:id="rId12">
        <w:r>
          <w:rPr>
            <w:color w:val="355660"/>
            <w:u w:val="single"/>
          </w:rPr>
          <w:t>Project Gutenberg</w:t>
        </w:r>
      </w:hyperlink>
    </w:p>
    <w:p>
      <w:pPr>
        <w:pStyle w:val="Heading1"/>
        <w:pageBreakBefore/>
      </w:pPr>
      <w:r>
        <w:t>Utopia</w:t>
      </w:r>
    </w:p>
    <w:p>
      <w:r>
        <w:rPr>
          <w:b/>
        </w:rPr>
        <w:t>Thomas More</w:t>
      </w:r>
      <w:r>
        <w:t xml:space="preserve">  |  1516  |  Humanist dialogue</w:t>
      </w:r>
    </w:p>
    <w:p>
      <w:r>
        <w:t>Setting: Europe and an imagined island</w:t>
      </w:r>
    </w:p>
    <w:p>
      <w:r>
        <w:rPr>
          <w:i/>
        </w:rPr>
        <w:t>An imaginary island makes familiar injustice look strange.</w:t>
      </w:r>
    </w:p>
    <w:p>
      <w:pPr>
        <w:pStyle w:val="Heading2"/>
      </w:pPr>
      <w:r>
        <w:t>Characters to remember</w:t>
      </w:r>
    </w:p>
    <w:p>
      <w:r>
        <w:rPr>
          <w:b/>
        </w:rPr>
        <w:t xml:space="preserve">Raphael Hythloday: </w:t>
      </w:r>
      <w:r>
        <w:t>Traveller describing Utopia</w:t>
      </w:r>
      <w:r>
        <w:t xml:space="preserve"> · </w:t>
      </w:r>
      <w:r>
        <w:rPr>
          <w:b/>
        </w:rPr>
        <w:t xml:space="preserve">More: </w:t>
      </w:r>
      <w:r>
        <w:t>Character debating the traveller</w:t>
      </w:r>
      <w:r>
        <w:t xml:space="preserve"> · </w:t>
      </w:r>
      <w:r>
        <w:rPr>
          <w:b/>
        </w:rPr>
        <w:t xml:space="preserve">Peter Giles: </w:t>
      </w:r>
      <w:r>
        <w:t>Introduces the conversation</w:t>
      </w:r>
    </w:p>
    <w:p>
      <w:pPr>
        <w:pStyle w:val="Heading2"/>
      </w:pPr>
      <w:r>
        <w:t>The story in 7 scenes</w:t>
      </w:r>
    </w:p>
    <w:p>
      <w:pPr>
        <w:keepNext/>
      </w:pPr>
      <w:r>
        <w:rPr>
          <w:b/>
        </w:rPr>
        <w:t xml:space="preserve">1  A traveller arrives — </w:t>
      </w:r>
      <w:r>
        <w:t>More and Peter Giles meet Hythloday, whose voyages provide a different view of European society. His authority comes from travel, but his claims invite debate rather than automatic acceptance.</w:t>
      </w:r>
    </w:p>
    <w:p>
      <w:pPr>
        <w:spacing w:after="80"/>
      </w:pPr>
      <w:r>
        <w:rPr>
          <w:i/>
          <w:sz w:val="18"/>
        </w:rPr>
        <w:t>Memory cue: A STRANGER questions the familiar</w:t>
      </w:r>
    </w:p>
    <w:p>
      <w:pPr>
        <w:keepNext/>
      </w:pPr>
      <w:r>
        <w:rPr>
          <w:b/>
        </w:rPr>
        <w:t xml:space="preserve">2  Counsel or compromise — </w:t>
      </w:r>
      <w:r>
        <w:t>The men debate whether a philosopher should advise kings. More's character favours practical influence; Hythloday thinks corrupt courts distort advice and make meaningful reform almost impossible.</w:t>
      </w:r>
    </w:p>
    <w:p>
      <w:pPr>
        <w:spacing w:after="80"/>
      </w:pPr>
      <w:r>
        <w:rPr>
          <w:i/>
          <w:sz w:val="18"/>
        </w:rPr>
        <w:t>Memory cue: CAN wisdom serve power?</w:t>
      </w:r>
    </w:p>
    <w:p>
      <w:pPr>
        <w:keepNext/>
      </w:pPr>
      <w:r>
        <w:rPr>
          <w:b/>
        </w:rPr>
        <w:t xml:space="preserve">3  The punishment problem — </w:t>
      </w:r>
      <w:r>
        <w:t>Hythloday attacks harsh penalties for theft. Enclosure and poverty help produce the behaviour that governments then punish, moving attention from individual blame toward social arrangements.</w:t>
      </w:r>
    </w:p>
    <w:p>
      <w:pPr>
        <w:spacing w:after="80"/>
      </w:pPr>
      <w:r>
        <w:rPr>
          <w:i/>
          <w:sz w:val="18"/>
        </w:rPr>
        <w:t>Memory cue: ASK what creates crime</w:t>
      </w:r>
    </w:p>
    <w:p>
      <w:pPr>
        <w:keepNext/>
      </w:pPr>
      <w:r>
        <w:rPr>
          <w:b/>
        </w:rPr>
        <w:t xml:space="preserve">4  An island without private property — </w:t>
      </w:r>
      <w:r>
        <w:t>Utopia organises work, education and distribution around shared resources. The description challenges European assumptions about wealth, leisure and the relationship between property and conflict.</w:t>
      </w:r>
    </w:p>
    <w:p>
      <w:pPr>
        <w:spacing w:after="80"/>
      </w:pPr>
      <w:r>
        <w:rPr>
          <w:i/>
          <w:sz w:val="18"/>
        </w:rPr>
        <w:t>Memory cue: PROPERTY becomes a question</w:t>
      </w:r>
    </w:p>
    <w:p>
      <w:pPr>
        <w:keepNext/>
      </w:pPr>
      <w:r>
        <w:rPr>
          <w:b/>
        </w:rPr>
        <w:t xml:space="preserve">5  Order has its costs — </w:t>
      </w:r>
      <w:r>
        <w:t>The island also regulates travel and households and uses slavery. Its apparent harmony is therefore unsettling: an attractive arrangement can still rely on restrictions and unequal power.</w:t>
      </w:r>
    </w:p>
    <w:p>
      <w:pPr>
        <w:spacing w:after="80"/>
      </w:pPr>
      <w:r>
        <w:rPr>
          <w:i/>
          <w:sz w:val="18"/>
        </w:rPr>
        <w:t>Memory cue: PERFECTION contains coercion</w:t>
      </w:r>
    </w:p>
    <w:p>
      <w:pPr>
        <w:keepNext/>
      </w:pPr>
      <w:r>
        <w:rPr>
          <w:b/>
        </w:rPr>
        <w:t xml:space="preserve">6  Belief and public life — </w:t>
      </w:r>
      <w:r>
        <w:t>Religious practices differ, with significant toleration but important exclusions. The island's treatment of war, worship and civic duty extends the experiment beyond a simple economic blueprint.</w:t>
      </w:r>
    </w:p>
    <w:p>
      <w:pPr>
        <w:spacing w:after="80"/>
      </w:pPr>
      <w:r>
        <w:rPr>
          <w:i/>
          <w:sz w:val="18"/>
        </w:rPr>
        <w:t>Memory cue: TOLERATION has limits</w:t>
      </w:r>
    </w:p>
    <w:p>
      <w:pPr>
        <w:keepNext/>
      </w:pPr>
      <w:r>
        <w:rPr>
          <w:b/>
        </w:rPr>
        <w:t xml:space="preserve">7  The debate remains open — </w:t>
      </w:r>
      <w:r>
        <w:t>More's character admires some arrangements but rejects others. The dialogue ends without converting every detail into an endorsed programme, leaving readers to test the distance between ideals and institutions.</w:t>
      </w:r>
    </w:p>
    <w:p>
      <w:pPr>
        <w:spacing w:after="80"/>
      </w:pPr>
      <w:r>
        <w:rPr>
          <w:i/>
          <w:sz w:val="18"/>
        </w:rPr>
        <w:t>Memory cue: AN EXPERIMENT not a verdict</w:t>
      </w:r>
    </w:p>
    <w:p>
      <w:pPr>
        <w:pStyle w:val="Heading2"/>
      </w:pPr>
      <w:r>
        <w:t>Recall and context</w:t>
      </w:r>
    </w:p>
    <w:p>
      <w:r>
        <w:rPr>
          <w:b/>
        </w:rPr>
        <w:t>Why is Utopia not simply a blueprint?</w:t>
      </w:r>
    </w:p>
    <w:p>
      <w:r>
        <w:t>Its dialogue, irony and troubling institutions leave the imagined society open to criticism.</w:t>
      </w:r>
    </w:p>
    <w:p>
      <w:pPr>
        <w:pStyle w:val="Heading2"/>
      </w:pPr>
      <w:r>
        <w:t>Memorable quote</w:t>
      </w:r>
    </w:p>
    <w:p>
      <w:r>
        <w:rPr>
          <w:i/>
        </w:rPr>
        <w:t>“as long as there is any property”</w:t>
      </w:r>
    </w:p>
    <w:p>
      <w:r>
        <w:t>Hythloday, Book I; Gilbert Burnet translation, within his argument about property and justice.</w:t>
      </w:r>
    </w:p>
    <w:p>
      <w:r>
        <w:t>Memory connection: Private ownership becomes something to debate rather than an unquestioned social fact.</w:t>
      </w:r>
    </w:p>
    <w:p>
      <w:r>
        <w:t xml:space="preserve">Quotation reference: </w:t>
      </w:r>
      <w:hyperlink r:id="rId13">
        <w:r>
          <w:rPr>
            <w:color w:val="355660"/>
            <w:u w:val="single"/>
          </w:rPr>
          <w:t>Project Gutenberg</w:t>
        </w:r>
      </w:hyperlink>
    </w:p>
    <w:p>
      <w:r>
        <w:t>Context: Originally written in Latin. More is a character as well as the author; the two should not be treated as interchangeable.</w:t>
      </w:r>
    </w:p>
    <w:p>
      <w:r>
        <w:t xml:space="preserve">Read the text: </w:t>
      </w:r>
      <w:hyperlink r:id="rId13">
        <w:r>
          <w:rPr>
            <w:color w:val="355660"/>
            <w:u w:val="single"/>
          </w:rPr>
          <w:t>Project Gutenberg</w:t>
        </w:r>
      </w:hyperlink>
    </w:p>
    <w:p>
      <w:pPr>
        <w:pStyle w:val="Heading1"/>
        <w:pageBreakBefore/>
      </w:pPr>
      <w:r>
        <w:t>Romeo and Juliet</w:t>
      </w:r>
    </w:p>
    <w:p>
      <w:r>
        <w:rPr>
          <w:b/>
        </w:rPr>
        <w:t>William Shakespeare</w:t>
      </w:r>
      <w:r>
        <w:t xml:space="preserve">  |  c. 1595  |  Tragedy</w:t>
      </w:r>
    </w:p>
    <w:p>
      <w:r>
        <w:t>Setting: Verona and Mantua</w:t>
      </w:r>
    </w:p>
    <w:p>
      <w:r>
        <w:rPr>
          <w:i/>
        </w:rPr>
        <w:t>A private love cannot escape a public feud.</w:t>
      </w:r>
    </w:p>
    <w:p>
      <w:pPr>
        <w:pStyle w:val="Heading2"/>
      </w:pPr>
      <w:r>
        <w:t>Characters to remember</w:t>
      </w:r>
    </w:p>
    <w:p>
      <w:r>
        <w:rPr>
          <w:b/>
        </w:rPr>
        <w:t xml:space="preserve">Romeo: </w:t>
      </w:r>
      <w:r>
        <w:t>Montague lover</w:t>
      </w:r>
      <w:r>
        <w:t xml:space="preserve"> · </w:t>
      </w:r>
      <w:r>
        <w:rPr>
          <w:b/>
        </w:rPr>
        <w:t xml:space="preserve">Juliet: </w:t>
      </w:r>
      <w:r>
        <w:t>Capulet lover</w:t>
      </w:r>
      <w:r>
        <w:t xml:space="preserve"> · </w:t>
      </w:r>
      <w:r>
        <w:rPr>
          <w:b/>
        </w:rPr>
        <w:t xml:space="preserve">Mercutio: </w:t>
      </w:r>
      <w:r>
        <w:t>Romeo's witty friend</w:t>
      </w:r>
      <w:r>
        <w:t xml:space="preserve"> · </w:t>
      </w:r>
      <w:r>
        <w:rPr>
          <w:b/>
        </w:rPr>
        <w:t xml:space="preserve">Tybalt: </w:t>
      </w:r>
      <w:r>
        <w:t>Juliet's combative cousin</w:t>
      </w:r>
      <w:r>
        <w:t xml:space="preserve"> · </w:t>
      </w:r>
      <w:r>
        <w:rPr>
          <w:b/>
        </w:rPr>
        <w:t xml:space="preserve">Friar Lawrence: </w:t>
      </w:r>
      <w:r>
        <w:t>Arranges the secret marriage</w:t>
      </w:r>
    </w:p>
    <w:p>
      <w:pPr>
        <w:pStyle w:val="Heading2"/>
      </w:pPr>
      <w:r>
        <w:t>The story in 7 scenes</w:t>
      </w:r>
    </w:p>
    <w:p>
      <w:pPr>
        <w:keepNext/>
      </w:pPr>
      <w:r>
        <w:rPr>
          <w:b/>
        </w:rPr>
        <w:t xml:space="preserve">1  The city belongs to the feud — </w:t>
      </w:r>
      <w:r>
        <w:t>Street fighting reveals the hatred between Montagues and Capulets. Romeo, initially absorbed in Rosaline, has not yet met the person who will transform his life.</w:t>
      </w:r>
    </w:p>
    <w:p>
      <w:pPr>
        <w:spacing w:after="80"/>
      </w:pPr>
      <w:r>
        <w:rPr>
          <w:i/>
          <w:sz w:val="18"/>
        </w:rPr>
        <w:t>Memory cue: HATRED sets the stage</w:t>
      </w:r>
    </w:p>
    <w:p>
      <w:pPr>
        <w:keepNext/>
      </w:pPr>
      <w:r>
        <w:rPr>
          <w:b/>
        </w:rPr>
        <w:t xml:space="preserve">2  The masked encounter — </w:t>
      </w:r>
      <w:r>
        <w:t>Romeo enters a Capulet celebration and meets Juliet. Their attraction precedes recognition of their family names, turning immediate wonder into a dangerous allegiance.</w:t>
      </w:r>
    </w:p>
    <w:p>
      <w:pPr>
        <w:spacing w:after="80"/>
      </w:pPr>
      <w:r>
        <w:rPr>
          <w:i/>
          <w:sz w:val="18"/>
        </w:rPr>
        <w:t>Memory cue: LOVE crosses a boundary</w:t>
      </w:r>
    </w:p>
    <w:p>
      <w:pPr>
        <w:keepNext/>
      </w:pPr>
      <w:r>
        <w:rPr>
          <w:b/>
        </w:rPr>
        <w:t xml:space="preserve">3  A promise at the balcony — </w:t>
      </w:r>
      <w:r>
        <w:t>Juliet questions the power of names while Romeo promises devotion. With the Nurse's help and Friar Lawrence's hopes for reconciliation, the lovers marry secretly.</w:t>
      </w:r>
    </w:p>
    <w:p>
      <w:pPr>
        <w:spacing w:after="80"/>
      </w:pPr>
      <w:r>
        <w:rPr>
          <w:i/>
          <w:sz w:val="18"/>
        </w:rPr>
        <w:t>Memory cue: PRIVATE vows public danger</w:t>
      </w:r>
    </w:p>
    <w:p>
      <w:pPr>
        <w:keepNext/>
      </w:pPr>
      <w:r>
        <w:rPr>
          <w:b/>
        </w:rPr>
        <w:t xml:space="preserve">4  The duel changes everything — </w:t>
      </w:r>
      <w:r>
        <w:t>Romeo tries to avoid fighting his new relative Tybalt. Mercutio is killed, Romeo kills Tybalt in anger, and banishment separates the newly married couple.</w:t>
      </w:r>
    </w:p>
    <w:p>
      <w:pPr>
        <w:spacing w:after="80"/>
      </w:pPr>
      <w:r>
        <w:rPr>
          <w:i/>
          <w:sz w:val="18"/>
        </w:rPr>
        <w:t>Memory cue: ANGER destroys the plan</w:t>
      </w:r>
    </w:p>
    <w:p>
      <w:pPr>
        <w:keepNext/>
      </w:pPr>
      <w:r>
        <w:rPr>
          <w:b/>
        </w:rPr>
        <w:t xml:space="preserve">5  Juliet chooses the potion — </w:t>
      </w:r>
      <w:r>
        <w:t>Pressed to marry Paris, Juliet accepts the Friar's sleeping potion. The plan requires a message explaining that her apparent death is temporary, making accurate communication crucial.</w:t>
      </w:r>
    </w:p>
    <w:p>
      <w:pPr>
        <w:spacing w:after="80"/>
      </w:pPr>
      <w:r>
        <w:rPr>
          <w:i/>
          <w:sz w:val="18"/>
        </w:rPr>
        <w:t>Memory cue: A PLAN depends on a letter</w:t>
      </w:r>
    </w:p>
    <w:p>
      <w:pPr>
        <w:keepNext/>
      </w:pPr>
      <w:r>
        <w:rPr>
          <w:b/>
        </w:rPr>
        <w:t xml:space="preserve">6  The message fails — </w:t>
      </w:r>
      <w:r>
        <w:t>Romeo hears that Juliet is dead before the explanatory letter reaches him. He buys poison and rushes to the tomb, acting on incomplete knowledge rather than waiting.</w:t>
      </w:r>
    </w:p>
    <w:p>
      <w:pPr>
        <w:spacing w:after="80"/>
      </w:pPr>
      <w:r>
        <w:rPr>
          <w:i/>
          <w:sz w:val="18"/>
        </w:rPr>
        <w:t>Memory cue: NEWS without understanding</w:t>
      </w:r>
    </w:p>
    <w:p>
      <w:pPr>
        <w:keepNext/>
      </w:pPr>
      <w:r>
        <w:rPr>
          <w:b/>
        </w:rPr>
        <w:t xml:space="preserve">7  The tomb and the families — </w:t>
      </w:r>
      <w:r>
        <w:t>Romeo dies beside Juliet; she wakes and kills herself after finding him dead. Their families reconcile in grief, gaining understanding only after the young lives are lost.</w:t>
      </w:r>
    </w:p>
    <w:p>
      <w:pPr>
        <w:spacing w:after="80"/>
      </w:pPr>
      <w:r>
        <w:rPr>
          <w:i/>
          <w:sz w:val="18"/>
        </w:rPr>
        <w:t>Memory cue: RECONCILIATION arrives too late</w:t>
      </w:r>
    </w:p>
    <w:p>
      <w:pPr>
        <w:pStyle w:val="Heading2"/>
      </w:pPr>
      <w:r>
        <w:t>Recall and context</w:t>
      </w:r>
    </w:p>
    <w:p>
      <w:r>
        <w:rPr>
          <w:b/>
        </w:rPr>
        <w:t>What makes the potion plan fail?</w:t>
      </w:r>
    </w:p>
    <w:p>
      <w:r>
        <w:t>The explanatory message does not reach Romeo before he hears the false report of Juliet's death.</w:t>
      </w:r>
    </w:p>
    <w:p>
      <w:pPr>
        <w:pStyle w:val="Heading2"/>
      </w:pPr>
      <w:r>
        <w:t>Memorable quote</w:t>
      </w:r>
    </w:p>
    <w:p>
      <w:r>
        <w:rPr>
          <w:i/>
        </w:rPr>
        <w:t>“What's in a name?”</w:t>
      </w:r>
    </w:p>
    <w:p>
      <w:r>
        <w:t>Juliet, Act II, scene 2.</w:t>
      </w:r>
    </w:p>
    <w:p>
      <w:r>
        <w:t>Memory connection: Her question separates the person she loves from the family label that makes him an enemy.</w:t>
      </w:r>
    </w:p>
    <w:p>
      <w:r>
        <w:t xml:space="preserve">Quotation reference: </w:t>
      </w:r>
      <w:hyperlink r:id="rId14">
        <w:r>
          <w:rPr>
            <w:color w:val="355660"/>
            <w:u w:val="single"/>
          </w:rPr>
          <w:t>Project Gutenberg</w:t>
        </w:r>
      </w:hyperlink>
    </w:p>
    <w:p>
      <w:r>
        <w:t>Context: Approximate composition date.</w:t>
      </w:r>
    </w:p>
    <w:p>
      <w:r>
        <w:t xml:space="preserve">Read the text: </w:t>
      </w:r>
      <w:hyperlink r:id="rId14">
        <w:r>
          <w:rPr>
            <w:color w:val="355660"/>
            <w:u w:val="single"/>
          </w:rPr>
          <w:t>Project Gutenberg</w:t>
        </w:r>
      </w:hyperlink>
    </w:p>
    <w:p>
      <w:pPr>
        <w:pStyle w:val="Heading1"/>
        <w:pageBreakBefore/>
      </w:pPr>
      <w:r>
        <w:t>A Midsummer Night’s Dream</w:t>
      </w:r>
    </w:p>
    <w:p>
      <w:r>
        <w:rPr>
          <w:b/>
        </w:rPr>
        <w:t>William Shakespeare</w:t>
      </w:r>
      <w:r>
        <w:t xml:space="preserve">  |  c. 1595–1596  |  Comedy</w:t>
      </w:r>
    </w:p>
    <w:p>
      <w:r>
        <w:t>Setting: Athens and an enchanted wood</w:t>
      </w:r>
    </w:p>
    <w:p>
      <w:r>
        <w:rPr>
          <w:i/>
        </w:rPr>
        <w:t>Love loses its bearings in a forest of transformations.</w:t>
      </w:r>
    </w:p>
    <w:p>
      <w:pPr>
        <w:pStyle w:val="Heading2"/>
      </w:pPr>
      <w:r>
        <w:t>Characters to remember</w:t>
      </w:r>
    </w:p>
    <w:p>
      <w:r>
        <w:rPr>
          <w:b/>
        </w:rPr>
        <w:t xml:space="preserve">Hermia: </w:t>
      </w:r>
      <w:r>
        <w:t>Loves Lysander</w:t>
      </w:r>
      <w:r>
        <w:t xml:space="preserve"> · </w:t>
      </w:r>
      <w:r>
        <w:rPr>
          <w:b/>
        </w:rPr>
        <w:t xml:space="preserve">Lysander: </w:t>
      </w:r>
      <w:r>
        <w:t>Hermia's chosen partner</w:t>
      </w:r>
      <w:r>
        <w:t xml:space="preserve"> · </w:t>
      </w:r>
      <w:r>
        <w:rPr>
          <w:b/>
        </w:rPr>
        <w:t xml:space="preserve">Helena: </w:t>
      </w:r>
      <w:r>
        <w:t>Loves Demetrius</w:t>
      </w:r>
      <w:r>
        <w:t xml:space="preserve"> · </w:t>
      </w:r>
      <w:r>
        <w:rPr>
          <w:b/>
        </w:rPr>
        <w:t xml:space="preserve">Demetrius: </w:t>
      </w:r>
      <w:r>
        <w:t>Pursues Hermia</w:t>
      </w:r>
      <w:r>
        <w:t xml:space="preserve"> · </w:t>
      </w:r>
      <w:r>
        <w:rPr>
          <w:b/>
        </w:rPr>
        <w:t xml:space="preserve">Puck: </w:t>
      </w:r>
      <w:r>
        <w:t>Mischievous spirit</w:t>
      </w:r>
      <w:r>
        <w:t xml:space="preserve"> · </w:t>
      </w:r>
      <w:r>
        <w:rPr>
          <w:b/>
        </w:rPr>
        <w:t xml:space="preserve">Titania: </w:t>
      </w:r>
      <w:r>
        <w:t>Fairy queen</w:t>
      </w:r>
      <w:r>
        <w:t xml:space="preserve"> · </w:t>
      </w:r>
      <w:r>
        <w:rPr>
          <w:b/>
        </w:rPr>
        <w:t xml:space="preserve">Bottom: </w:t>
      </w:r>
      <w:r>
        <w:t>Amateur actor</w:t>
      </w:r>
    </w:p>
    <w:p>
      <w:pPr>
        <w:pStyle w:val="Heading2"/>
      </w:pPr>
      <w:r>
        <w:t>The story in 7 scenes</w:t>
      </w:r>
    </w:p>
    <w:p>
      <w:pPr>
        <w:keepNext/>
      </w:pPr>
      <w:r>
        <w:rPr>
          <w:b/>
        </w:rPr>
        <w:t xml:space="preserve">1  A father's demand — </w:t>
      </w:r>
      <w:r>
        <w:t>Hermia is ordered to accept Demetrius, despite loving Lysander. She and Lysander plan to flee Athens, while Helena reveals the plan hoping to win Demetrius's attention.</w:t>
      </w:r>
    </w:p>
    <w:p>
      <w:pPr>
        <w:spacing w:after="80"/>
      </w:pPr>
      <w:r>
        <w:rPr>
          <w:i/>
          <w:sz w:val="18"/>
        </w:rPr>
        <w:t>Memory cue: DESIRE defies authority</w:t>
      </w:r>
    </w:p>
    <w:p>
      <w:pPr>
        <w:keepNext/>
      </w:pPr>
      <w:r>
        <w:rPr>
          <w:b/>
        </w:rPr>
        <w:t xml:space="preserve">2  The fairies quarrel — </w:t>
      </w:r>
      <w:r>
        <w:t>Oberon and Titania dispute possession of an Indian boy. Oberon orders a magical flower used on Titania and asks Puck to help an unhappy Athenian lover.</w:t>
      </w:r>
    </w:p>
    <w:p>
      <w:pPr>
        <w:spacing w:after="80"/>
      </w:pPr>
      <w:r>
        <w:rPr>
          <w:i/>
          <w:sz w:val="18"/>
        </w:rPr>
        <w:t>Memory cue: MAGIC serves a quarrel</w:t>
      </w:r>
    </w:p>
    <w:p>
      <w:pPr>
        <w:keepNext/>
      </w:pPr>
      <w:r>
        <w:rPr>
          <w:b/>
        </w:rPr>
        <w:t xml:space="preserve">3  The wrong eyelids — </w:t>
      </w:r>
      <w:r>
        <w:t>Puck mistakes Lysander for Demetrius. The potion makes Lysander pursue Helena, and further interference leaves both men chasing her while Hermia feels abandoned.</w:t>
      </w:r>
    </w:p>
    <w:p>
      <w:pPr>
        <w:spacing w:after="80"/>
      </w:pPr>
      <w:r>
        <w:rPr>
          <w:i/>
          <w:sz w:val="18"/>
        </w:rPr>
        <w:t>Memory cue: LOVE becomes unstable</w:t>
      </w:r>
    </w:p>
    <w:p>
      <w:pPr>
        <w:keepNext/>
      </w:pPr>
      <w:r>
        <w:rPr>
          <w:b/>
        </w:rPr>
        <w:t xml:space="preserve">4  Bottom transformed — </w:t>
      </w:r>
      <w:r>
        <w:t>Workmen rehearse a play in the wood. Puck gives Bottom an ass's head, and enchanted Titania falls in love with him, joining fairy grandeur to ordinary theatrical comedy.</w:t>
      </w:r>
    </w:p>
    <w:p>
      <w:pPr>
        <w:spacing w:after="80"/>
      </w:pPr>
      <w:r>
        <w:rPr>
          <w:i/>
          <w:sz w:val="18"/>
        </w:rPr>
        <w:t>Memory cue: HIGH meets humble</w:t>
      </w:r>
    </w:p>
    <w:p>
      <w:pPr>
        <w:keepNext/>
      </w:pPr>
      <w:r>
        <w:rPr>
          <w:b/>
        </w:rPr>
        <w:t xml:space="preserve">5  Friendship is wounded — </w:t>
      </w:r>
      <w:r>
        <w:t>Helena believes the others mock her; Hermia cannot understand the sudden rejection. The emotional confusion threatens not only romance but the women's earlier friendship.</w:t>
      </w:r>
    </w:p>
    <w:p>
      <w:pPr>
        <w:spacing w:after="80"/>
      </w:pPr>
      <w:r>
        <w:rPr>
          <w:i/>
          <w:sz w:val="18"/>
        </w:rPr>
        <w:t>Memory cue: MISREADING hurts friendship</w:t>
      </w:r>
    </w:p>
    <w:p>
      <w:pPr>
        <w:keepNext/>
      </w:pPr>
      <w:r>
        <w:rPr>
          <w:b/>
        </w:rPr>
        <w:t xml:space="preserve">6  The forest is repaired — </w:t>
      </w:r>
      <w:r>
        <w:t>Oberon releases Titania, and Puck restores Lysander's love for Hermia. Demetrius remains enchanted toward Helena; the apparent harmony therefore retains an uneasy magical dependency.</w:t>
      </w:r>
    </w:p>
    <w:p>
      <w:pPr>
        <w:spacing w:after="80"/>
      </w:pPr>
      <w:r>
        <w:rPr>
          <w:i/>
          <w:sz w:val="18"/>
        </w:rPr>
        <w:t>Memory cue: ORDER with a complication</w:t>
      </w:r>
    </w:p>
    <w:p>
      <w:pPr>
        <w:keepNext/>
      </w:pPr>
      <w:r>
        <w:rPr>
          <w:b/>
        </w:rPr>
        <w:t xml:space="preserve">7  The wedding performance — </w:t>
      </w:r>
      <w:r>
        <w:t>The couples celebrate with the workmen's comically awkward Pyramus and Thisbe. Puck's closing address asks the audience to treat the play as a dream if it has offended.</w:t>
      </w:r>
    </w:p>
    <w:p>
      <w:pPr>
        <w:spacing w:after="80"/>
      </w:pPr>
      <w:r>
        <w:rPr>
          <w:i/>
          <w:sz w:val="18"/>
        </w:rPr>
        <w:t>Memory cue: THEATRE turns error into delight</w:t>
      </w:r>
    </w:p>
    <w:p>
      <w:pPr>
        <w:pStyle w:val="Heading2"/>
      </w:pPr>
      <w:r>
        <w:t>Recall and context</w:t>
      </w:r>
    </w:p>
    <w:p>
      <w:r>
        <w:rPr>
          <w:b/>
        </w:rPr>
        <w:t>Which lover remains under the potion's influence at the end?</w:t>
      </w:r>
    </w:p>
    <w:p>
      <w:r>
        <w:t>Demetrius, whose restored love for Helena remains magically induced.</w:t>
      </w:r>
    </w:p>
    <w:p>
      <w:pPr>
        <w:pStyle w:val="Heading2"/>
      </w:pPr>
      <w:r>
        <w:t>Memorable quote</w:t>
      </w:r>
    </w:p>
    <w:p>
      <w:r>
        <w:rPr>
          <w:i/>
        </w:rPr>
        <w:t>“The course of true love never did run smooth.”</w:t>
      </w:r>
    </w:p>
    <w:p>
      <w:r>
        <w:t>Lysander, Act I, scene 1.</w:t>
      </w:r>
    </w:p>
    <w:p>
      <w:r>
        <w:t>Memory connection: The play turns this complaint into a night of obstacles, mistaken desire and eventual reconciliation.</w:t>
      </w:r>
    </w:p>
    <w:p>
      <w:r>
        <w:t xml:space="preserve">Quotation reference: </w:t>
      </w:r>
      <w:hyperlink r:id="rId15">
        <w:r>
          <w:rPr>
            <w:color w:val="355660"/>
            <w:u w:val="single"/>
          </w:rPr>
          <w:t>Project Gutenberg</w:t>
        </w:r>
      </w:hyperlink>
    </w:p>
    <w:p>
      <w:r>
        <w:t>Context: Approximate composition date. The ending restores social order but does not remove every question about consent.</w:t>
      </w:r>
    </w:p>
    <w:p>
      <w:r>
        <w:t xml:space="preserve">Read the text: </w:t>
      </w:r>
      <w:hyperlink r:id="rId15">
        <w:r>
          <w:rPr>
            <w:color w:val="355660"/>
            <w:u w:val="single"/>
          </w:rPr>
          <w:t>Project Gutenberg</w:t>
        </w:r>
      </w:hyperlink>
    </w:p>
    <w:p>
      <w:pPr>
        <w:pStyle w:val="Heading1"/>
        <w:pageBreakBefore/>
      </w:pPr>
      <w:r>
        <w:t>Hamlet</w:t>
      </w:r>
    </w:p>
    <w:p>
      <w:r>
        <w:rPr>
          <w:b/>
        </w:rPr>
        <w:t>William Shakespeare</w:t>
      </w:r>
      <w:r>
        <w:t xml:space="preserve">  |  c. 1600–1601  |  Revenge tragedy</w:t>
      </w:r>
    </w:p>
    <w:p>
      <w:r>
        <w:t>Setting: Elsinore in Denmark</w:t>
      </w:r>
    </w:p>
    <w:p>
      <w:r>
        <w:rPr>
          <w:i/>
        </w:rPr>
        <w:t>A demand for revenge becomes a crisis of knowledge.</w:t>
      </w:r>
    </w:p>
    <w:p>
      <w:pPr>
        <w:pStyle w:val="Heading2"/>
      </w:pPr>
      <w:r>
        <w:t>Characters to remember</w:t>
      </w:r>
    </w:p>
    <w:p>
      <w:r>
        <w:rPr>
          <w:b/>
        </w:rPr>
        <w:t xml:space="preserve">Hamlet: </w:t>
      </w:r>
      <w:r>
        <w:t>Prince seeking truth</w:t>
      </w:r>
      <w:r>
        <w:t xml:space="preserve"> · </w:t>
      </w:r>
      <w:r>
        <w:rPr>
          <w:b/>
        </w:rPr>
        <w:t xml:space="preserve">Claudius: </w:t>
      </w:r>
      <w:r>
        <w:t>King and Hamlet's uncle</w:t>
      </w:r>
      <w:r>
        <w:t xml:space="preserve"> · </w:t>
      </w:r>
      <w:r>
        <w:rPr>
          <w:b/>
        </w:rPr>
        <w:t xml:space="preserve">Gertrude: </w:t>
      </w:r>
      <w:r>
        <w:t>Hamlet's mother</w:t>
      </w:r>
      <w:r>
        <w:t xml:space="preserve"> · </w:t>
      </w:r>
      <w:r>
        <w:rPr>
          <w:b/>
        </w:rPr>
        <w:t xml:space="preserve">Ophelia: </w:t>
      </w:r>
      <w:r>
        <w:t>Woman caught between loyalties</w:t>
      </w:r>
      <w:r>
        <w:t xml:space="preserve"> · </w:t>
      </w:r>
      <w:r>
        <w:rPr>
          <w:b/>
        </w:rPr>
        <w:t xml:space="preserve">Horatio: </w:t>
      </w:r>
      <w:r>
        <w:t>Trusted friend</w:t>
      </w:r>
      <w:r>
        <w:t xml:space="preserve"> · </w:t>
      </w:r>
      <w:r>
        <w:rPr>
          <w:b/>
        </w:rPr>
        <w:t xml:space="preserve">Laertes: </w:t>
      </w:r>
      <w:r>
        <w:t>Ophelia's brother</w:t>
      </w:r>
    </w:p>
    <w:p>
      <w:pPr>
        <w:pStyle w:val="Heading2"/>
      </w:pPr>
      <w:r>
        <w:t>The story in 7 scenes</w:t>
      </w:r>
    </w:p>
    <w:p>
      <w:pPr>
        <w:keepNext/>
      </w:pPr>
      <w:r>
        <w:rPr>
          <w:b/>
        </w:rPr>
        <w:t xml:space="preserve">1  The ghost's accusation — </w:t>
      </w:r>
      <w:r>
        <w:t>Hamlet mourns his father and resents Gertrude's marriage to Claudius. The dead king's ghost accuses Claudius of murder and demands revenge, but a supernatural claim still needs testing.</w:t>
      </w:r>
    </w:p>
    <w:p>
      <w:pPr>
        <w:spacing w:after="80"/>
      </w:pPr>
      <w:r>
        <w:rPr>
          <w:i/>
          <w:sz w:val="18"/>
        </w:rPr>
        <w:t>Memory cue: REVENGE begins with uncertainty</w:t>
      </w:r>
    </w:p>
    <w:p>
      <w:pPr>
        <w:keepNext/>
      </w:pPr>
      <w:r>
        <w:rPr>
          <w:b/>
        </w:rPr>
        <w:t xml:space="preserve">2  A role of madness — </w:t>
      </w:r>
      <w:r>
        <w:t>Hamlet adopts strange behaviour to investigate the court. Ophelia and her father Polonius become entangled in surveillance, while Hamlet's distrust damages relationships that might otherwise support him.</w:t>
      </w:r>
    </w:p>
    <w:p>
      <w:pPr>
        <w:spacing w:after="80"/>
      </w:pPr>
      <w:r>
        <w:rPr>
          <w:i/>
          <w:sz w:val="18"/>
        </w:rPr>
        <w:t>Memory cue: PERFORMANCE obscures truth</w:t>
      </w:r>
    </w:p>
    <w:p>
      <w:pPr>
        <w:keepNext/>
      </w:pPr>
      <w:r>
        <w:rPr>
          <w:b/>
        </w:rPr>
        <w:t xml:space="preserve">3  The play catches the king — </w:t>
      </w:r>
      <w:r>
        <w:t>Visiting actors stage a murder resembling the ghost's account. Claudius's disturbed reaction strengthens Hamlet's conviction, turning theatrical invention into evidence about political reality.</w:t>
      </w:r>
    </w:p>
    <w:p>
      <w:pPr>
        <w:spacing w:after="80"/>
      </w:pPr>
      <w:r>
        <w:rPr>
          <w:i/>
          <w:sz w:val="18"/>
        </w:rPr>
        <w:t>Memory cue: FICTION tests a fact</w:t>
      </w:r>
    </w:p>
    <w:p>
      <w:pPr>
        <w:keepNext/>
      </w:pPr>
      <w:r>
        <w:rPr>
          <w:b/>
        </w:rPr>
        <w:t xml:space="preserve">4  The wrong man behind the curtain — </w:t>
      </w:r>
      <w:r>
        <w:t>Confronting Gertrude, Hamlet stabs the hidden Polonius. His attempt to expose one crime creates another death, driving Ophelia toward breakdown and Laertes toward revenge.</w:t>
      </w:r>
    </w:p>
    <w:p>
      <w:pPr>
        <w:spacing w:after="80"/>
      </w:pPr>
      <w:r>
        <w:rPr>
          <w:i/>
          <w:sz w:val="18"/>
        </w:rPr>
        <w:t>Memory cue: REVENGE harms bystanders</w:t>
      </w:r>
    </w:p>
    <w:p>
      <w:pPr>
        <w:keepNext/>
      </w:pPr>
      <w:r>
        <w:rPr>
          <w:b/>
        </w:rPr>
        <w:t xml:space="preserve">5  A voyage and a funeral — </w:t>
      </w:r>
      <w:r>
        <w:t>Hamlet escapes a plot to kill him abroad and returns to Denmark. Ophelia has drowned; in the graveyard, skulls make mortality concrete and grief erupts at her burial.</w:t>
      </w:r>
    </w:p>
    <w:p>
      <w:pPr>
        <w:spacing w:after="80"/>
      </w:pPr>
      <w:r>
        <w:rPr>
          <w:i/>
          <w:sz w:val="18"/>
        </w:rPr>
        <w:t>Memory cue: DEATH exceeds the argument</w:t>
      </w:r>
    </w:p>
    <w:p>
      <w:pPr>
        <w:keepNext/>
      </w:pPr>
      <w:r>
        <w:rPr>
          <w:b/>
        </w:rPr>
        <w:t xml:space="preserve">6  The poisoned match — </w:t>
      </w:r>
      <w:r>
        <w:t>Claudius and Laertes arrange a duel using poison. Gertrude drinks the poisoned cup; wounds expose the scheme, and Hamlet finally kills Claudius.</w:t>
      </w:r>
    </w:p>
    <w:p>
      <w:pPr>
        <w:spacing w:after="80"/>
      </w:pPr>
      <w:r>
        <w:rPr>
          <w:i/>
          <w:sz w:val="18"/>
        </w:rPr>
        <w:t>Memory cue: THE TRAP catches its makers</w:t>
      </w:r>
    </w:p>
    <w:p>
      <w:pPr>
        <w:keepNext/>
      </w:pPr>
      <w:r>
        <w:rPr>
          <w:b/>
        </w:rPr>
        <w:t xml:space="preserve">7  Horatio must tell the story — </w:t>
      </w:r>
      <w:r>
        <w:t>Hamlet dies after asking Horatio to explain what happened. Fortinbras arrives to assume authority, leaving the ending concerned with both political succession and the fragile preservation of truth.</w:t>
      </w:r>
    </w:p>
    <w:p>
      <w:pPr>
        <w:spacing w:after="80"/>
      </w:pPr>
      <w:r>
        <w:rPr>
          <w:i/>
          <w:sz w:val="18"/>
        </w:rPr>
        <w:t>Memory cue: WITNESS survives revenge</w:t>
      </w:r>
    </w:p>
    <w:p>
      <w:pPr>
        <w:pStyle w:val="Heading2"/>
      </w:pPr>
      <w:r>
        <w:t>Recall and context</w:t>
      </w:r>
    </w:p>
    <w:p>
      <w:r>
        <w:rPr>
          <w:b/>
        </w:rPr>
        <w:t>Why does Hamlet stage the play?</w:t>
      </w:r>
    </w:p>
    <w:p>
      <w:r>
        <w:t>To test the ghost's accusation by watching Claudius respond to a represented murder.</w:t>
      </w:r>
    </w:p>
    <w:p>
      <w:pPr>
        <w:pStyle w:val="Heading2"/>
      </w:pPr>
      <w:r>
        <w:t>Memorable quote</w:t>
      </w:r>
    </w:p>
    <w:p>
      <w:r>
        <w:rPr>
          <w:i/>
        </w:rPr>
        <w:t>“The play's the thing”</w:t>
      </w:r>
    </w:p>
    <w:p>
      <w:r>
        <w:t>Hamlet, Act II, scene 2; the next line explains his plan to test the king.</w:t>
      </w:r>
    </w:p>
    <w:p>
      <w:r>
        <w:t>Memory connection: Performance becomes an experiment for turning suspicion into evidence.</w:t>
      </w:r>
    </w:p>
    <w:p>
      <w:r>
        <w:t xml:space="preserve">Quotation reference: </w:t>
      </w:r>
      <w:hyperlink r:id="rId16">
        <w:r>
          <w:rPr>
            <w:color w:val="355660"/>
            <w:u w:val="single"/>
          </w:rPr>
          <w:t>Project Gutenberg</w:t>
        </w:r>
      </w:hyperlink>
    </w:p>
    <w:p>
      <w:r>
        <w:t>Context: Approximate composition date; quartos and the Folio differ.</w:t>
      </w:r>
    </w:p>
    <w:p>
      <w:r>
        <w:t xml:space="preserve">Read the text: </w:t>
      </w:r>
      <w:hyperlink r:id="rId16">
        <w:r>
          <w:rPr>
            <w:color w:val="355660"/>
            <w:u w:val="single"/>
          </w:rPr>
          <w:t>Project Gutenberg</w:t>
        </w:r>
      </w:hyperlink>
    </w:p>
    <w:p>
      <w:pPr>
        <w:pStyle w:val="Heading1"/>
        <w:pageBreakBefore/>
      </w:pPr>
      <w:r>
        <w:t>King Lear</w:t>
      </w:r>
    </w:p>
    <w:p>
      <w:r>
        <w:rPr>
          <w:b/>
        </w:rPr>
        <w:t>William Shakespeare</w:t>
      </w:r>
      <w:r>
        <w:t xml:space="preserve">  |  c. 1605–1606  |  Tragedy</w:t>
      </w:r>
    </w:p>
    <w:p>
      <w:r>
        <w:t>Setting: Legendary Britain</w:t>
      </w:r>
    </w:p>
    <w:p>
      <w:r>
        <w:rPr>
          <w:i/>
        </w:rPr>
        <w:t>A king mistakes flattery for love and learns through loss.</w:t>
      </w:r>
    </w:p>
    <w:p>
      <w:pPr>
        <w:pStyle w:val="Heading2"/>
      </w:pPr>
      <w:r>
        <w:t>Characters to remember</w:t>
      </w:r>
    </w:p>
    <w:p>
      <w:r>
        <w:rPr>
          <w:b/>
        </w:rPr>
        <w:t xml:space="preserve">Lear: </w:t>
      </w:r>
      <w:r>
        <w:t>King surrendering his kingdom</w:t>
      </w:r>
      <w:r>
        <w:t xml:space="preserve"> · </w:t>
      </w:r>
      <w:r>
        <w:rPr>
          <w:b/>
        </w:rPr>
        <w:t xml:space="preserve">Cordelia: </w:t>
      </w:r>
      <w:r>
        <w:t>Honest youngest daughter</w:t>
      </w:r>
      <w:r>
        <w:t xml:space="preserve"> · </w:t>
      </w:r>
      <w:r>
        <w:rPr>
          <w:b/>
        </w:rPr>
        <w:t xml:space="preserve">Goneril: </w:t>
      </w:r>
      <w:r>
        <w:t>Eldest daughter</w:t>
      </w:r>
      <w:r>
        <w:t xml:space="preserve"> · </w:t>
      </w:r>
      <w:r>
        <w:rPr>
          <w:b/>
        </w:rPr>
        <w:t xml:space="preserve">Regan: </w:t>
      </w:r>
      <w:r>
        <w:t>Second daughter</w:t>
      </w:r>
      <w:r>
        <w:t xml:space="preserve"> · </w:t>
      </w:r>
      <w:r>
        <w:rPr>
          <w:b/>
        </w:rPr>
        <w:t xml:space="preserve">Gloucester: </w:t>
      </w:r>
      <w:r>
        <w:t>Father deceived by his son</w:t>
      </w:r>
      <w:r>
        <w:t xml:space="preserve"> · </w:t>
      </w:r>
      <w:r>
        <w:rPr>
          <w:b/>
        </w:rPr>
        <w:t xml:space="preserve">Edmund: </w:t>
      </w:r>
      <w:r>
        <w:t>Ambitious illegitimate son</w:t>
      </w:r>
      <w:r>
        <w:t xml:space="preserve"> · </w:t>
      </w:r>
      <w:r>
        <w:rPr>
          <w:b/>
        </w:rPr>
        <w:t xml:space="preserve">Edgar: </w:t>
      </w:r>
      <w:r>
        <w:t>Gloucester's loyal son</w:t>
      </w:r>
    </w:p>
    <w:p>
      <w:pPr>
        <w:pStyle w:val="Heading2"/>
      </w:pPr>
      <w:r>
        <w:t>The story in 7 scenes</w:t>
      </w:r>
    </w:p>
    <w:p>
      <w:pPr>
        <w:keepNext/>
      </w:pPr>
      <w:r>
        <w:rPr>
          <w:b/>
        </w:rPr>
        <w:t xml:space="preserve">1  The love test — </w:t>
      </w:r>
      <w:r>
        <w:t>Lear divides his kingdom according to declarations of affection. Goneril and Regan flatter him; Cordelia refuses exaggeration, so Lear disinherits her and banishes the loyal Kent.</w:t>
      </w:r>
    </w:p>
    <w:p>
      <w:pPr>
        <w:spacing w:after="80"/>
      </w:pPr>
      <w:r>
        <w:rPr>
          <w:i/>
          <w:sz w:val="18"/>
        </w:rPr>
        <w:t>Memory cue: WORDS mistaken for love</w:t>
      </w:r>
    </w:p>
    <w:p>
      <w:pPr>
        <w:keepNext/>
      </w:pPr>
      <w:r>
        <w:rPr>
          <w:b/>
        </w:rPr>
        <w:t xml:space="preserve">2  Authority without protection — </w:t>
      </w:r>
      <w:r>
        <w:t>Lear expects royal treatment after surrendering power. His older daughters restrict his retinue, revealing that ceremonial status cannot protect him from the consequences of his own settlement.</w:t>
      </w:r>
    </w:p>
    <w:p>
      <w:pPr>
        <w:spacing w:after="80"/>
      </w:pPr>
      <w:r>
        <w:rPr>
          <w:i/>
          <w:sz w:val="18"/>
        </w:rPr>
        <w:t>Memory cue: POWER given away</w:t>
      </w:r>
    </w:p>
    <w:p>
      <w:pPr>
        <w:keepNext/>
      </w:pPr>
      <w:r>
        <w:rPr>
          <w:b/>
        </w:rPr>
        <w:t xml:space="preserve">3  Another father deceived — </w:t>
      </w:r>
      <w:r>
        <w:t>Edmund fabricates evidence against Edgar and wins Gloucester's trust. The parallel plot repeats Lear's error: a parent judges appearances badly and drives away the faithful child.</w:t>
      </w:r>
    </w:p>
    <w:p>
      <w:pPr>
        <w:spacing w:after="80"/>
      </w:pPr>
      <w:r>
        <w:rPr>
          <w:i/>
          <w:sz w:val="18"/>
        </w:rPr>
        <w:t>Memory cue: FALSE evidence wins trust</w:t>
      </w:r>
    </w:p>
    <w:p>
      <w:pPr>
        <w:keepNext/>
      </w:pPr>
      <w:r>
        <w:rPr>
          <w:b/>
        </w:rPr>
        <w:t xml:space="preserve">4  The storm strips the king — </w:t>
      </w:r>
      <w:r>
        <w:t>Out on the heath with the Fool and disguised Edgar, Lear confronts exposure and suffering. His vulnerability opens sympathy for people whose needs he overlooked as king.</w:t>
      </w:r>
    </w:p>
    <w:p>
      <w:pPr>
        <w:spacing w:after="80"/>
      </w:pPr>
      <w:r>
        <w:rPr>
          <w:i/>
          <w:sz w:val="18"/>
        </w:rPr>
        <w:t>Memory cue: SUFFERING teaches attention</w:t>
      </w:r>
    </w:p>
    <w:p>
      <w:pPr>
        <w:keepNext/>
      </w:pPr>
      <w:r>
        <w:rPr>
          <w:b/>
        </w:rPr>
        <w:t xml:space="preserve">5  Blindness brings recognition — </w:t>
      </w:r>
      <w:r>
        <w:t>Gloucester is blinded after helping Lear. He learns Edmund's betrayal and encounters Edgar in disguise, reversing the difference between physical sight and moral understanding.</w:t>
      </w:r>
    </w:p>
    <w:p>
      <w:pPr>
        <w:spacing w:after="80"/>
      </w:pPr>
      <w:r>
        <w:rPr>
          <w:i/>
          <w:sz w:val="18"/>
        </w:rPr>
        <w:t>Memory cue: BLINDNESS uncovers truth</w:t>
      </w:r>
    </w:p>
    <w:p>
      <w:pPr>
        <w:keepNext/>
      </w:pPr>
      <w:r>
        <w:rPr>
          <w:b/>
        </w:rPr>
        <w:t xml:space="preserve">6  A fragile reunion — </w:t>
      </w:r>
      <w:r>
        <w:t>Cordelia returns with forces to help her father, and Lear accepts her love without demanding a performance. Their reconciliation is real but cannot guarantee political victory.</w:t>
      </w:r>
    </w:p>
    <w:p>
      <w:pPr>
        <w:spacing w:after="80"/>
      </w:pPr>
      <w:r>
        <w:rPr>
          <w:i/>
          <w:sz w:val="18"/>
        </w:rPr>
        <w:t>Memory cue: FORGIVENESS without safety</w:t>
      </w:r>
    </w:p>
    <w:p>
      <w:pPr>
        <w:keepNext/>
      </w:pPr>
      <w:r>
        <w:rPr>
          <w:b/>
        </w:rPr>
        <w:t xml:space="preserve">7  Loss beyond repair — </w:t>
      </w:r>
      <w:r>
        <w:t>Defeat places Lear and Cordelia in captivity. Cordelia is hanged on Edmund's orders, and Lear dies grieving over her body; restored knowledge cannot restore the dead.</w:t>
      </w:r>
    </w:p>
    <w:p>
      <w:pPr>
        <w:spacing w:after="80"/>
      </w:pPr>
      <w:r>
        <w:rPr>
          <w:i/>
          <w:sz w:val="18"/>
        </w:rPr>
        <w:t>Memory cue: KNOWING comes too late</w:t>
      </w:r>
    </w:p>
    <w:p>
      <w:pPr>
        <w:pStyle w:val="Heading2"/>
      </w:pPr>
      <w:r>
        <w:t>Recall and context</w:t>
      </w:r>
    </w:p>
    <w:p>
      <w:r>
        <w:rPr>
          <w:b/>
        </w:rPr>
        <w:t>What connects the Lear and Gloucester plots?</w:t>
      </w:r>
    </w:p>
    <w:p>
      <w:r>
        <w:t>Both fathers misjudge their children, reject loyalty and learn the truth through suffering.</w:t>
      </w:r>
    </w:p>
    <w:p>
      <w:pPr>
        <w:pStyle w:val="Heading2"/>
      </w:pPr>
      <w:r>
        <w:t>Memorable quote</w:t>
      </w:r>
    </w:p>
    <w:p>
      <w:r>
        <w:rPr>
          <w:i/>
        </w:rPr>
        <w:t>“Nothing will come of nothing.”</w:t>
      </w:r>
    </w:p>
    <w:p>
      <w:r>
        <w:t>Lear to Cordelia, Act I, scene 1.</w:t>
      </w:r>
    </w:p>
    <w:p>
      <w:r>
        <w:t>Memory connection: He mistakes honest restraint for absence of love, beginning the catastrophe of misjudgement.</w:t>
      </w:r>
    </w:p>
    <w:p>
      <w:r>
        <w:t xml:space="preserve">Quotation reference: </w:t>
      </w:r>
      <w:hyperlink r:id="rId17">
        <w:r>
          <w:rPr>
            <w:color w:val="355660"/>
            <w:u w:val="single"/>
          </w:rPr>
          <w:t>Project Gutenberg</w:t>
        </w:r>
      </w:hyperlink>
    </w:p>
    <w:p>
      <w:r>
        <w:t>Context: Approximate composition date. The tragedy survives in materially different quarto and Folio versions.</w:t>
      </w:r>
    </w:p>
    <w:p>
      <w:r>
        <w:t xml:space="preserve">Read the text: </w:t>
      </w:r>
      <w:hyperlink r:id="rId17">
        <w:r>
          <w:rPr>
            <w:color w:val="355660"/>
            <w:u w:val="single"/>
          </w:rPr>
          <w:t>Project Gutenberg</w:t>
        </w:r>
      </w:hyperlink>
    </w:p>
    <w:p>
      <w:pPr>
        <w:pStyle w:val="Heading1"/>
        <w:pageBreakBefore/>
      </w:pPr>
      <w:r>
        <w:t>The Duchess of Malfi</w:t>
      </w:r>
    </w:p>
    <w:p>
      <w:r>
        <w:rPr>
          <w:b/>
        </w:rPr>
        <w:t>John Webster</w:t>
      </w:r>
      <w:r>
        <w:t xml:space="preserve">  |  c. 1613–1614  |  Tragedy</w:t>
      </w:r>
    </w:p>
    <w:p>
      <w:r>
        <w:t>Setting: Malfi and surrounding Italian courts</w:t>
      </w:r>
    </w:p>
    <w:p>
      <w:r>
        <w:rPr>
          <w:i/>
        </w:rPr>
        <w:t>A woman's private choice exposes the violence of inherited power.</w:t>
      </w:r>
    </w:p>
    <w:p>
      <w:pPr>
        <w:pStyle w:val="Heading2"/>
      </w:pPr>
      <w:r>
        <w:t>Characters to remember</w:t>
      </w:r>
    </w:p>
    <w:p>
      <w:r>
        <w:rPr>
          <w:b/>
        </w:rPr>
        <w:t xml:space="preserve">The Duchess: </w:t>
      </w:r>
      <w:r>
        <w:t>Widow choosing to remarry</w:t>
      </w:r>
      <w:r>
        <w:t xml:space="preserve"> · </w:t>
      </w:r>
      <w:r>
        <w:rPr>
          <w:b/>
        </w:rPr>
        <w:t xml:space="preserve">Antonio: </w:t>
      </w:r>
      <w:r>
        <w:t>Her steward and secret husband</w:t>
      </w:r>
      <w:r>
        <w:t xml:space="preserve"> · </w:t>
      </w:r>
      <w:r>
        <w:rPr>
          <w:b/>
        </w:rPr>
        <w:t xml:space="preserve">Ferdinand: </w:t>
      </w:r>
      <w:r>
        <w:t>Her controlling brother</w:t>
      </w:r>
      <w:r>
        <w:t xml:space="preserve"> · </w:t>
      </w:r>
      <w:r>
        <w:rPr>
          <w:b/>
        </w:rPr>
        <w:t xml:space="preserve">The Cardinal: </w:t>
      </w:r>
      <w:r>
        <w:t>Her other brother</w:t>
      </w:r>
      <w:r>
        <w:t xml:space="preserve"> · </w:t>
      </w:r>
      <w:r>
        <w:rPr>
          <w:b/>
        </w:rPr>
        <w:t xml:space="preserve">Bosola: </w:t>
      </w:r>
      <w:r>
        <w:t>Spy and conflicted instrument</w:t>
      </w:r>
    </w:p>
    <w:p>
      <w:pPr>
        <w:pStyle w:val="Heading2"/>
      </w:pPr>
      <w:r>
        <w:t>The story in 7 scenes</w:t>
      </w:r>
    </w:p>
    <w:p>
      <w:pPr>
        <w:keepNext/>
      </w:pPr>
      <w:r>
        <w:rPr>
          <w:b/>
        </w:rPr>
        <w:t xml:space="preserve">1  A forbidden remarriage — </w:t>
      </w:r>
      <w:r>
        <w:t>The Duchess's brothers forbid her to marry again. She nevertheless chooses Antonio, a man beneath her social rank, asserting a personal freedom their family power refuses to recognise.</w:t>
      </w:r>
    </w:p>
    <w:p>
      <w:pPr>
        <w:spacing w:after="80"/>
      </w:pPr>
      <w:r>
        <w:rPr>
          <w:i/>
          <w:sz w:val="18"/>
        </w:rPr>
        <w:t>Memory cue: CHOICE challenges rank</w:t>
      </w:r>
    </w:p>
    <w:p>
      <w:pPr>
        <w:keepNext/>
      </w:pPr>
      <w:r>
        <w:rPr>
          <w:b/>
        </w:rPr>
        <w:t xml:space="preserve">2  The household watched — </w:t>
      </w:r>
      <w:r>
        <w:t>Bosola enters her service as a spy. Signs of pregnancy and the birth of children make the private marriage increasingly vulnerable to the surveillance surrounding her.</w:t>
      </w:r>
    </w:p>
    <w:p>
      <w:pPr>
        <w:spacing w:after="80"/>
      </w:pPr>
      <w:r>
        <w:rPr>
          <w:i/>
          <w:sz w:val="18"/>
        </w:rPr>
        <w:t>Memory cue: PRIVACY under inspection</w:t>
      </w:r>
    </w:p>
    <w:p>
      <w:pPr>
        <w:keepNext/>
      </w:pPr>
      <w:r>
        <w:rPr>
          <w:b/>
        </w:rPr>
        <w:t xml:space="preserve">3  The secret household breaks — </w:t>
      </w:r>
      <w:r>
        <w:t>When danger grows, the Duchess helps Antonio escape under a misleading accusation. Separation protects him temporarily but leaves her exposed to her brothers' anger.</w:t>
      </w:r>
    </w:p>
    <w:p>
      <w:pPr>
        <w:spacing w:after="80"/>
      </w:pPr>
      <w:r>
        <w:rPr>
          <w:i/>
          <w:sz w:val="18"/>
        </w:rPr>
        <w:t>Memory cue: LOVE seeks a way out</w:t>
      </w:r>
    </w:p>
    <w:p>
      <w:pPr>
        <w:keepNext/>
      </w:pPr>
      <w:r>
        <w:rPr>
          <w:b/>
        </w:rPr>
        <w:t xml:space="preserve">4  Trust betrayed — </w:t>
      </w:r>
      <w:r>
        <w:t>Bosola wins information about Antonio and the children, then reports it. His intelligence and uneasy conscience do not prevent him from serving the machinery of persecution.</w:t>
      </w:r>
    </w:p>
    <w:p>
      <w:pPr>
        <w:spacing w:after="80"/>
      </w:pPr>
      <w:r>
        <w:rPr>
          <w:i/>
          <w:sz w:val="18"/>
        </w:rPr>
        <w:t>Memory cue: KNOWLEDGE becomes a weapon</w:t>
      </w:r>
    </w:p>
    <w:p>
      <w:pPr>
        <w:keepNext/>
      </w:pPr>
      <w:r>
        <w:rPr>
          <w:b/>
        </w:rPr>
        <w:t xml:space="preserve">5  The prison theatre — </w:t>
      </w:r>
      <w:r>
        <w:t>The Duchess suffers staged horrors, imprisonment and psychological torment. She maintains her identity and dignity even as Ferdinand tries to reduce her to terror and obedience.</w:t>
      </w:r>
    </w:p>
    <w:p>
      <w:pPr>
        <w:spacing w:after="80"/>
      </w:pPr>
      <w:r>
        <w:rPr>
          <w:i/>
          <w:sz w:val="18"/>
        </w:rPr>
        <w:t>Memory cue: DIGNITY under coercion</w:t>
      </w:r>
    </w:p>
    <w:p>
      <w:pPr>
        <w:keepNext/>
      </w:pPr>
      <w:r>
        <w:rPr>
          <w:b/>
        </w:rPr>
        <w:t xml:space="preserve">6  The killing and its aftermath — </w:t>
      </w:r>
      <w:r>
        <w:t>The Duchess and members of her household are murdered. Ferdinand becomes mentally disordered, while Bosola recognises the horror of his own complicity and turns against his employers.</w:t>
      </w:r>
    </w:p>
    <w:p>
      <w:pPr>
        <w:spacing w:after="80"/>
      </w:pPr>
      <w:r>
        <w:rPr>
          <w:i/>
          <w:sz w:val="18"/>
        </w:rPr>
        <w:t>Memory cue: THE SERVANT confronts guilt</w:t>
      </w:r>
    </w:p>
    <w:p>
      <w:pPr>
        <w:keepNext/>
      </w:pPr>
      <w:r>
        <w:rPr>
          <w:b/>
        </w:rPr>
        <w:t xml:space="preserve">7  Revenge deepens the ruin — </w:t>
      </w:r>
      <w:r>
        <w:t>Bosola accidentally kills Antonio before the final violence consumes the brothers and himself. A surviving child offers succession, but the price of the Duchess's autonomy remains devastating.</w:t>
      </w:r>
    </w:p>
    <w:p>
      <w:pPr>
        <w:spacing w:after="80"/>
      </w:pPr>
      <w:r>
        <w:rPr>
          <w:i/>
          <w:sz w:val="18"/>
        </w:rPr>
        <w:t>Memory cue: REPAIR cannot erase violence</w:t>
      </w:r>
    </w:p>
    <w:p>
      <w:pPr>
        <w:pStyle w:val="Heading2"/>
      </w:pPr>
      <w:r>
        <w:t>Recall and context</w:t>
      </w:r>
    </w:p>
    <w:p>
      <w:r>
        <w:rPr>
          <w:b/>
        </w:rPr>
        <w:t>Why does the secret marriage provoke the brothers?</w:t>
      </w:r>
    </w:p>
    <w:p>
      <w:r>
        <w:t>It defies their control over lineage, status and the Duchess's personal life.</w:t>
      </w:r>
    </w:p>
    <w:p>
      <w:pPr>
        <w:pStyle w:val="Heading2"/>
      </w:pPr>
      <w:r>
        <w:t>Memorable quote</w:t>
      </w:r>
    </w:p>
    <w:p>
      <w:r>
        <w:rPr>
          <w:i/>
        </w:rPr>
        <w:t>“I am Duchess of Malfi still.”</w:t>
      </w:r>
    </w:p>
    <w:p>
      <w:r>
        <w:t>The Duchess, Act IV, scene 2.</w:t>
      </w:r>
    </w:p>
    <w:p>
      <w:r>
        <w:t>Memory connection: She asserts her identity and dignity when captivity strips away worldly power.</w:t>
      </w:r>
    </w:p>
    <w:p>
      <w:r>
        <w:t xml:space="preserve">Quotation reference: </w:t>
      </w:r>
      <w:hyperlink r:id="rId18">
        <w:r>
          <w:rPr>
            <w:color w:val="355660"/>
            <w:u w:val="single"/>
          </w:rPr>
          <w:t>Project Gutenberg</w:t>
        </w:r>
      </w:hyperlink>
    </w:p>
    <w:p>
      <w:r>
        <w:t>Context: First performed around 1613–1614; first printed 1623.</w:t>
      </w:r>
    </w:p>
    <w:p>
      <w:r>
        <w:t xml:space="preserve">Read the text: </w:t>
      </w:r>
      <w:hyperlink r:id="rId18">
        <w:r>
          <w:rPr>
            <w:color w:val="355660"/>
            <w:u w:val="single"/>
          </w:rPr>
          <w:t>Project Gutenberg</w:t>
        </w:r>
      </w:hyperlink>
    </w:p>
    <w:p>
      <w:pPr>
        <w:pStyle w:val="Heading1"/>
        <w:pageBreakBefore/>
      </w:pPr>
      <w:r>
        <w:t>Death Be Not Proud</w:t>
      </w:r>
    </w:p>
    <w:p>
      <w:r>
        <w:rPr>
          <w:b/>
        </w:rPr>
        <w:t>John Donne</w:t>
      </w:r>
      <w:r>
        <w:t xml:space="preserve">  |  1633; composed c. 1609  |  Metaphysical sonnet</w:t>
      </w:r>
    </w:p>
    <w:p>
      <w:r>
        <w:t>Setting: An imagined address to Death</w:t>
      </w:r>
    </w:p>
    <w:p>
      <w:r>
        <w:rPr>
          <w:i/>
        </w:rPr>
        <w:t>The speaker cross-examines Death and overturns its claim to power.</w:t>
      </w:r>
    </w:p>
    <w:p>
      <w:pPr>
        <w:pStyle w:val="Heading2"/>
      </w:pPr>
      <w:r>
        <w:t>Characters to remember</w:t>
      </w:r>
    </w:p>
    <w:p>
      <w:r>
        <w:rPr>
          <w:b/>
        </w:rPr>
        <w:t xml:space="preserve">The speaker: </w:t>
      </w:r>
      <w:r>
        <w:t>Challenges Death through faith</w:t>
      </w:r>
      <w:r>
        <w:t xml:space="preserve"> · </w:t>
      </w:r>
      <w:r>
        <w:rPr>
          <w:b/>
        </w:rPr>
        <w:t xml:space="preserve">Death: </w:t>
      </w:r>
      <w:r>
        <w:t>Personified opponent</w:t>
      </w:r>
    </w:p>
    <w:p>
      <w:pPr>
        <w:pStyle w:val="Heading2"/>
      </w:pPr>
      <w:r>
        <w:t>The story in 7 scenes</w:t>
      </w:r>
    </w:p>
    <w:p>
      <w:pPr>
        <w:keepNext/>
      </w:pPr>
      <w:r>
        <w:rPr>
          <w:b/>
        </w:rPr>
        <w:t xml:space="preserve">1  An unexpected challenge — </w:t>
      </w:r>
      <w:r>
        <w:t>Instead of trembling before Death, the speaker addresses it directly and denies its reputation for overwhelming power. The sonnet begins like an argument against a boastful opponent.</w:t>
      </w:r>
    </w:p>
    <w:p>
      <w:pPr>
        <w:spacing w:after="80"/>
      </w:pPr>
      <w:r>
        <w:rPr>
          <w:i/>
          <w:sz w:val="18"/>
        </w:rPr>
        <w:t>Memory cue: DEATH is challenged</w:t>
      </w:r>
    </w:p>
    <w:p>
      <w:pPr>
        <w:keepNext/>
      </w:pPr>
      <w:r>
        <w:rPr>
          <w:b/>
        </w:rPr>
        <w:t xml:space="preserve">2  The claim of victory questioned — </w:t>
      </w:r>
      <w:r>
        <w:t>Death appears to overthrow people, but the speaker insists it cannot finally destroy them. Religious belief changes the meaning of what ordinarily looks like an absolute ending.</w:t>
      </w:r>
    </w:p>
    <w:p>
      <w:pPr>
        <w:spacing w:after="80"/>
      </w:pPr>
      <w:r>
        <w:rPr>
          <w:i/>
          <w:sz w:val="18"/>
        </w:rPr>
        <w:t>Memory cue: APPEARANCE is not final reality</w:t>
      </w:r>
    </w:p>
    <w:p>
      <w:pPr>
        <w:keepNext/>
      </w:pPr>
      <w:r>
        <w:rPr>
          <w:b/>
        </w:rPr>
        <w:t xml:space="preserve">3  Sleep becomes the analogy — </w:t>
      </w:r>
      <w:r>
        <w:t>Rest and sleep bring pleasure, so the speaker imagines death as another form of release. The argument turns a frightening image into a familiar and temporary experience.</w:t>
      </w:r>
    </w:p>
    <w:p>
      <w:pPr>
        <w:spacing w:after="80"/>
      </w:pPr>
      <w:r>
        <w:rPr>
          <w:i/>
          <w:sz w:val="18"/>
        </w:rPr>
        <w:t>Memory cue: SLEEP reduces terror</w:t>
      </w:r>
    </w:p>
    <w:p>
      <w:pPr>
        <w:keepNext/>
      </w:pPr>
      <w:r>
        <w:rPr>
          <w:b/>
        </w:rPr>
        <w:t xml:space="preserve">4  Death has masters — </w:t>
      </w:r>
      <w:r>
        <w:t>Fate, chance, rulers and desperate people govern Death's opportunities. Its supposed sovereignty collapses when the speaker presents it as dependent upon forces outside itself.</w:t>
      </w:r>
    </w:p>
    <w:p>
      <w:pPr>
        <w:spacing w:after="80"/>
      </w:pPr>
      <w:r>
        <w:rPr>
          <w:i/>
          <w:sz w:val="18"/>
        </w:rPr>
        <w:t>Memory cue: THE RULER is a servant</w:t>
      </w:r>
    </w:p>
    <w:p>
      <w:pPr>
        <w:keepNext/>
      </w:pPr>
      <w:r>
        <w:rPr>
          <w:b/>
        </w:rPr>
        <w:t xml:space="preserve">5  Its company is degraded — </w:t>
      </w:r>
      <w:r>
        <w:t>Death lives beside poison, war and sickness. Even drugs and charms can produce sleep, further undermining its claim to a unique and magnificent power.</w:t>
      </w:r>
    </w:p>
    <w:p>
      <w:pPr>
        <w:spacing w:after="80"/>
      </w:pPr>
      <w:r>
        <w:rPr>
          <w:i/>
          <w:sz w:val="18"/>
        </w:rPr>
        <w:t>Memory cue: ITS POWER is ordinary</w:t>
      </w:r>
    </w:p>
    <w:p>
      <w:pPr>
        <w:keepNext/>
      </w:pPr>
      <w:r>
        <w:rPr>
          <w:b/>
        </w:rPr>
        <w:t xml:space="preserve">6  One waking changes everything — </w:t>
      </w:r>
      <w:r>
        <w:t>The speaker imagines a short sleep followed by eternal waking. The Christian resurrection provides the decisive premise: bodily death cannot defeat everlasting life.</w:t>
      </w:r>
    </w:p>
    <w:p>
      <w:pPr>
        <w:spacing w:after="80"/>
      </w:pPr>
      <w:r>
        <w:rPr>
          <w:i/>
          <w:sz w:val="18"/>
        </w:rPr>
        <w:t>Memory cue: WAKING defeats finality</w:t>
      </w:r>
    </w:p>
    <w:p>
      <w:pPr>
        <w:keepNext/>
      </w:pPr>
      <w:r>
        <w:rPr>
          <w:b/>
        </w:rPr>
        <w:t xml:space="preserve">7  The final reversal — </w:t>
      </w:r>
      <w:r>
        <w:t>The ending makes Death itself the thing that dies. The sonnet's wit serves faith by converting a universal fear into a paradoxical declaration of confidence.</w:t>
      </w:r>
    </w:p>
    <w:p>
      <w:pPr>
        <w:spacing w:after="80"/>
      </w:pPr>
      <w:r>
        <w:rPr>
          <w:i/>
          <w:sz w:val="18"/>
        </w:rPr>
        <w:t>Memory cue: DEATH loses the last word</w:t>
      </w:r>
    </w:p>
    <w:p>
      <w:pPr>
        <w:pStyle w:val="Heading2"/>
      </w:pPr>
      <w:r>
        <w:t>Recall and context</w:t>
      </w:r>
    </w:p>
    <w:p>
      <w:r>
        <w:rPr>
          <w:b/>
        </w:rPr>
        <w:t>What belief supports the final paradox?</w:t>
      </w:r>
    </w:p>
    <w:p>
      <w:r>
        <w:t>Resurrection and eternal life make bodily death temporary rather than ultimate.</w:t>
      </w:r>
    </w:p>
    <w:p>
      <w:pPr>
        <w:pStyle w:val="Heading2"/>
      </w:pPr>
      <w:r>
        <w:t>Memorable quote</w:t>
      </w:r>
    </w:p>
    <w:p>
      <w:r>
        <w:rPr>
          <w:i/>
        </w:rPr>
        <w:t>“Death, thou shalt die.”</w:t>
      </w:r>
    </w:p>
    <w:p>
      <w:r>
        <w:t>Holy Sonnet X, final line.</w:t>
      </w:r>
    </w:p>
    <w:p>
      <w:r>
        <w:t>Memory connection: The paradox completes the poem's argument that eternal life defeats death's apparent power.</w:t>
      </w:r>
    </w:p>
    <w:p>
      <w:r>
        <w:t xml:space="preserve">Quotation reference: </w:t>
      </w:r>
      <w:hyperlink r:id="rId19">
        <w:r>
          <w:rPr>
            <w:color w:val="355660"/>
            <w:u w:val="single"/>
          </w:rPr>
          <w:t>Poetry Foundation</w:t>
        </w:r>
      </w:hyperlink>
    </w:p>
    <w:p>
      <w:r>
        <w:t>Context: Probably composed around 1609; published posthumously in 1633. These are argumentative steps, not a narrated encounter.</w:t>
      </w:r>
    </w:p>
    <w:p>
      <w:r>
        <w:t xml:space="preserve">Read the text: </w:t>
      </w:r>
      <w:hyperlink r:id="rId19">
        <w:r>
          <w:rPr>
            <w:color w:val="355660"/>
            <w:u w:val="single"/>
          </w:rPr>
          <w:t>Poetry Foundation</w:t>
        </w:r>
      </w:hyperlink>
    </w:p>
    <w:p>
      <w:pPr>
        <w:pStyle w:val="Heading1"/>
        <w:pageBreakBefore/>
      </w:pPr>
      <w:r>
        <w:t>The Pilgrim’s Progress</w:t>
      </w:r>
    </w:p>
    <w:p>
      <w:r>
        <w:rPr>
          <w:b/>
        </w:rPr>
        <w:t>John Bunyan</w:t>
      </w:r>
      <w:r>
        <w:t xml:space="preserve">  |  1678 and 1684  |  Religious allegory</w:t>
      </w:r>
    </w:p>
    <w:p>
      <w:r>
        <w:t>Setting: A dream landscape of spiritual trials</w:t>
      </w:r>
    </w:p>
    <w:p>
      <w:r>
        <w:rPr>
          <w:i/>
        </w:rPr>
        <w:t>A burdened traveller learns that the journey is the lesson.</w:t>
      </w:r>
    </w:p>
    <w:p>
      <w:pPr>
        <w:pStyle w:val="Heading2"/>
      </w:pPr>
      <w:r>
        <w:t>Characters to remember</w:t>
      </w:r>
    </w:p>
    <w:p>
      <w:r>
        <w:rPr>
          <w:b/>
        </w:rPr>
        <w:t xml:space="preserve">Christian: </w:t>
      </w:r>
      <w:r>
        <w:t>Pilgrim leaving destruction</w:t>
      </w:r>
      <w:r>
        <w:t xml:space="preserve"> · </w:t>
      </w:r>
      <w:r>
        <w:rPr>
          <w:b/>
        </w:rPr>
        <w:t xml:space="preserve">Evangelist: </w:t>
      </w:r>
      <w:r>
        <w:t>Points out the way</w:t>
      </w:r>
      <w:r>
        <w:t xml:space="preserve"> · </w:t>
      </w:r>
      <w:r>
        <w:rPr>
          <w:b/>
        </w:rPr>
        <w:t xml:space="preserve">Faithful: </w:t>
      </w:r>
      <w:r>
        <w:t>Companion who dies for belief</w:t>
      </w:r>
      <w:r>
        <w:t xml:space="preserve"> · </w:t>
      </w:r>
      <w:r>
        <w:rPr>
          <w:b/>
        </w:rPr>
        <w:t xml:space="preserve">Hopeful: </w:t>
      </w:r>
      <w:r>
        <w:t>Companion who continues</w:t>
      </w:r>
      <w:r>
        <w:t xml:space="preserve"> · </w:t>
      </w:r>
      <w:r>
        <w:rPr>
          <w:b/>
        </w:rPr>
        <w:t xml:space="preserve">Christiana: </w:t>
      </w:r>
      <w:r>
        <w:t>Christian's wife and later pilgrim</w:t>
      </w:r>
    </w:p>
    <w:p>
      <w:pPr>
        <w:pStyle w:val="Heading2"/>
      </w:pPr>
      <w:r>
        <w:t>The story in 7 scenes</w:t>
      </w:r>
    </w:p>
    <w:p>
      <w:pPr>
        <w:keepNext/>
      </w:pPr>
      <w:r>
        <w:rPr>
          <w:b/>
        </w:rPr>
        <w:t xml:space="preserve">1  A book and a burden — </w:t>
      </w:r>
      <w:r>
        <w:t>Christian reads a warning about destruction and feels the weight of his sin. Evangelist directs him toward a gate, beginning a journey his neighbours consider foolish.</w:t>
      </w:r>
    </w:p>
    <w:p>
      <w:pPr>
        <w:spacing w:after="80"/>
      </w:pPr>
      <w:r>
        <w:rPr>
          <w:i/>
          <w:sz w:val="18"/>
        </w:rPr>
        <w:t>Memory cue: READING awakens the need</w:t>
      </w:r>
    </w:p>
    <w:p>
      <w:pPr>
        <w:keepNext/>
      </w:pPr>
      <w:r>
        <w:rPr>
          <w:b/>
        </w:rPr>
        <w:t xml:space="preserve">2  The first wrong turns — </w:t>
      </w:r>
      <w:r>
        <w:t>The Slough of Despond and misleading advice threaten his progress. These obstacles translate doubt and easy moral shortcuts into places that can trap an uncertain traveller.</w:t>
      </w:r>
    </w:p>
    <w:p>
      <w:pPr>
        <w:spacing w:after="80"/>
      </w:pPr>
      <w:r>
        <w:rPr>
          <w:i/>
          <w:sz w:val="18"/>
        </w:rPr>
        <w:t>Memory cue: SHORTCUTS delay the journey</w:t>
      </w:r>
    </w:p>
    <w:p>
      <w:pPr>
        <w:keepNext/>
      </w:pPr>
      <w:r>
        <w:rPr>
          <w:b/>
        </w:rPr>
        <w:t xml:space="preserve">3  The burden falls — </w:t>
      </w:r>
      <w:r>
        <w:t>After passing the gate and receiving instruction, Christian reaches the cross. His burden falls away, but release from guilt does not mean that future trials disappear.</w:t>
      </w:r>
    </w:p>
    <w:p>
      <w:pPr>
        <w:spacing w:after="80"/>
      </w:pPr>
      <w:r>
        <w:rPr>
          <w:i/>
          <w:sz w:val="18"/>
        </w:rPr>
        <w:t>Memory cue: RELEASE is a beginning</w:t>
      </w:r>
    </w:p>
    <w:p>
      <w:pPr>
        <w:keepNext/>
      </w:pPr>
      <w:r>
        <w:rPr>
          <w:b/>
        </w:rPr>
        <w:t xml:space="preserve">4  Enemies and companionship — </w:t>
      </w:r>
      <w:r>
        <w:t>Christian confronts Apollyon and the Valley of the Shadow of Death. Faithful's companionship offers support, showing that spiritual courage can include both solitary struggle and shared endurance.</w:t>
      </w:r>
    </w:p>
    <w:p>
      <w:pPr>
        <w:spacing w:after="80"/>
      </w:pPr>
      <w:r>
        <w:rPr>
          <w:i/>
          <w:sz w:val="18"/>
        </w:rPr>
        <w:t>Memory cue: COURAGE needs perseverance</w:t>
      </w:r>
    </w:p>
    <w:p>
      <w:pPr>
        <w:keepNext/>
      </w:pPr>
      <w:r>
        <w:rPr>
          <w:b/>
        </w:rPr>
        <w:t xml:space="preserve">5  Vanity Fair — </w:t>
      </w:r>
      <w:r>
        <w:t>The pilgrims reject a marketplace's values and face persecution. Faithful is executed; Hopeful joins Christian, carrying forward the influence of the witness who has died.</w:t>
      </w:r>
    </w:p>
    <w:p>
      <w:pPr>
        <w:spacing w:after="80"/>
      </w:pPr>
      <w:r>
        <w:rPr>
          <w:i/>
          <w:sz w:val="18"/>
        </w:rPr>
        <w:t>Memory cue: VALUES bring conflict</w:t>
      </w:r>
    </w:p>
    <w:p>
      <w:pPr>
        <w:keepNext/>
      </w:pPr>
      <w:r>
        <w:rPr>
          <w:b/>
        </w:rPr>
        <w:t xml:space="preserve">6  Doubting Castle — </w:t>
      </w:r>
      <w:r>
        <w:t>A mistaken route leads to captivity under Giant Despair. Remembering the key of Promise lets the companions escape, making recollection a practical defence against hopelessness.</w:t>
      </w:r>
    </w:p>
    <w:p>
      <w:pPr>
        <w:spacing w:after="80"/>
      </w:pPr>
      <w:r>
        <w:rPr>
          <w:i/>
          <w:sz w:val="18"/>
        </w:rPr>
        <w:t>Memory cue: REMEMBER the promise</w:t>
      </w:r>
    </w:p>
    <w:p>
      <w:pPr>
        <w:keepNext/>
      </w:pPr>
      <w:r>
        <w:rPr>
          <w:b/>
        </w:rPr>
        <w:t xml:space="preserve">7  Across the final river — </w:t>
      </w:r>
      <w:r>
        <w:t>Christian and Hopeful cross the river of death and reach the Celestial City. Part Two later follows Christiana and the children, widening pilgrimage beyond the first traveller.</w:t>
      </w:r>
    </w:p>
    <w:p>
      <w:pPr>
        <w:spacing w:after="80"/>
      </w:pPr>
      <w:r>
        <w:rPr>
          <w:i/>
          <w:sz w:val="18"/>
        </w:rPr>
        <w:t>Memory cue: THE JOURNEY can be shared</w:t>
      </w:r>
    </w:p>
    <w:p>
      <w:pPr>
        <w:pStyle w:val="Heading2"/>
      </w:pPr>
      <w:r>
        <w:t>Recall and context</w:t>
      </w:r>
    </w:p>
    <w:p>
      <w:r>
        <w:rPr>
          <w:b/>
        </w:rPr>
        <w:t>What allows escape from Doubting Castle?</w:t>
      </w:r>
    </w:p>
    <w:p>
      <w:r>
        <w:t>Christian remembers the key of Promise, which opens the prison doors.</w:t>
      </w:r>
    </w:p>
    <w:p>
      <w:pPr>
        <w:pStyle w:val="Heading2"/>
      </w:pPr>
      <w:r>
        <w:t>Memorable quote</w:t>
      </w:r>
    </w:p>
    <w:p>
      <w:r>
        <w:rPr>
          <w:i/>
        </w:rPr>
        <w:t>“My name is now Christian”</w:t>
      </w:r>
    </w:p>
    <w:p>
      <w:r>
        <w:t>Christian, Part I, early in his journey.</w:t>
      </w:r>
    </w:p>
    <w:p>
      <w:r>
        <w:t>Memory connection: A new name marks a changed allegiance, but the difficult road still has to be travelled.</w:t>
      </w:r>
    </w:p>
    <w:p>
      <w:r>
        <w:t xml:space="preserve">Quotation reference: </w:t>
      </w:r>
      <w:hyperlink r:id="rId20">
        <w:r>
          <w:rPr>
            <w:color w:val="355660"/>
            <w:u w:val="single"/>
          </w:rPr>
          <w:t>Project Gutenberg</w:t>
        </w:r>
      </w:hyperlink>
    </w:p>
    <w:p>
      <w:r>
        <w:t>Context: Part One appeared in 1678; Part Two in 1684. This overview centres on Part One.</w:t>
      </w:r>
    </w:p>
    <w:p>
      <w:r>
        <w:t xml:space="preserve">Read the text: </w:t>
      </w:r>
      <w:hyperlink r:id="rId20">
        <w:r>
          <w:rPr>
            <w:color w:val="355660"/>
            <w:u w:val="single"/>
          </w:rPr>
          <w:t>Project Gutenberg</w:t>
        </w:r>
      </w:hyperlink>
    </w:p>
    <w:p>
      <w:pPr>
        <w:pStyle w:val="Heading1"/>
        <w:pageBreakBefore/>
      </w:pPr>
      <w:r>
        <w:t>Robinson Crusoe</w:t>
      </w:r>
    </w:p>
    <w:p>
      <w:r>
        <w:rPr>
          <w:b/>
        </w:rPr>
        <w:t>Daniel Defoe</w:t>
      </w:r>
      <w:r>
        <w:t xml:space="preserve">  |  1719  |  Adventure novel</w:t>
      </w:r>
    </w:p>
    <w:p>
      <w:r>
        <w:t>Setting: An Atlantic island and colonial trade routes</w:t>
      </w:r>
    </w:p>
    <w:p>
      <w:r>
        <w:rPr>
          <w:i/>
        </w:rPr>
        <w:t>Survival becomes a story about labour, providence and power.</w:t>
      </w:r>
    </w:p>
    <w:p>
      <w:pPr>
        <w:pStyle w:val="Heading2"/>
      </w:pPr>
      <w:r>
        <w:t>Characters to remember</w:t>
      </w:r>
    </w:p>
    <w:p>
      <w:r>
        <w:rPr>
          <w:b/>
        </w:rPr>
        <w:t xml:space="preserve">Crusoe: </w:t>
      </w:r>
      <w:r>
        <w:t>Shipwrecked narrator</w:t>
      </w:r>
      <w:r>
        <w:t xml:space="preserve"> · </w:t>
      </w:r>
      <w:r>
        <w:rPr>
          <w:b/>
        </w:rPr>
        <w:t xml:space="preserve">Friday: </w:t>
      </w:r>
      <w:r>
        <w:t>Man rescued and subordinated by Crusoe</w:t>
      </w:r>
      <w:r>
        <w:t xml:space="preserve"> · </w:t>
      </w:r>
      <w:r>
        <w:rPr>
          <w:b/>
        </w:rPr>
        <w:t xml:space="preserve">The captain: </w:t>
      </w:r>
      <w:r>
        <w:t>Helped during the escape from the island</w:t>
      </w:r>
    </w:p>
    <w:p>
      <w:pPr>
        <w:pStyle w:val="Heading2"/>
      </w:pPr>
      <w:r>
        <w:t>The story in 7 scenes</w:t>
      </w:r>
    </w:p>
    <w:p>
      <w:pPr>
        <w:keepNext/>
      </w:pPr>
      <w:r>
        <w:rPr>
          <w:b/>
        </w:rPr>
        <w:t xml:space="preserve">1  The forbidden voyage — </w:t>
      </w:r>
      <w:r>
        <w:t>Crusoe ignores his father's advice to seek a secure life. Trade, captivity and plantation ownership draw him into an Atlantic world shaped by commerce and coercion.</w:t>
      </w:r>
    </w:p>
    <w:p>
      <w:pPr>
        <w:spacing w:after="80"/>
      </w:pPr>
      <w:r>
        <w:rPr>
          <w:i/>
          <w:sz w:val="18"/>
        </w:rPr>
        <w:t>Memory cue: RESTLESSNESS sets sail</w:t>
      </w:r>
    </w:p>
    <w:p>
      <w:pPr>
        <w:keepNext/>
      </w:pPr>
      <w:r>
        <w:rPr>
          <w:b/>
        </w:rPr>
        <w:t xml:space="preserve">2  Shipwreck and salvage — </w:t>
      </w:r>
      <w:r>
        <w:t>A voyage to acquire enslaved people ends in disaster. Alone on an island, Crusoe salvages tools and supplies from the wreck, turning immediate panic into the problem of staying alive.</w:t>
      </w:r>
    </w:p>
    <w:p>
      <w:pPr>
        <w:spacing w:after="80"/>
      </w:pPr>
      <w:r>
        <w:rPr>
          <w:i/>
          <w:sz w:val="18"/>
        </w:rPr>
        <w:t>Memory cue: RESOURCES make survival possible</w:t>
      </w:r>
    </w:p>
    <w:p>
      <w:pPr>
        <w:keepNext/>
      </w:pPr>
      <w:r>
        <w:rPr>
          <w:b/>
        </w:rPr>
        <w:t xml:space="preserve">3  A world built by labour — </w:t>
      </w:r>
      <w:r>
        <w:t>He constructs shelter, grows grain and domesticates goats. Journals and inventories organise experience, while repeated failures teach him practical patience rather than instant mastery.</w:t>
      </w:r>
    </w:p>
    <w:p>
      <w:pPr>
        <w:spacing w:after="80"/>
      </w:pPr>
      <w:r>
        <w:rPr>
          <w:i/>
          <w:sz w:val="18"/>
        </w:rPr>
        <w:t>Memory cue: LABOUR creates order</w:t>
      </w:r>
    </w:p>
    <w:p>
      <w:pPr>
        <w:keepNext/>
      </w:pPr>
      <w:r>
        <w:rPr>
          <w:b/>
        </w:rPr>
        <w:t xml:space="preserve">4  An inward reckoning — </w:t>
      </w:r>
      <w:r>
        <w:t>Illness and isolation lead Crusoe toward prayer and a providential reading of his life. His religious interpretation accompanies, rather than replaces, the material work of survival.</w:t>
      </w:r>
    </w:p>
    <w:p>
      <w:pPr>
        <w:spacing w:after="80"/>
      </w:pPr>
      <w:r>
        <w:rPr>
          <w:i/>
          <w:sz w:val="18"/>
        </w:rPr>
        <w:t>Memory cue: ISOLATION changes belief</w:t>
      </w:r>
    </w:p>
    <w:p>
      <w:pPr>
        <w:keepNext/>
      </w:pPr>
      <w:r>
        <w:rPr>
          <w:b/>
        </w:rPr>
        <w:t xml:space="preserve">5  The footprint — </w:t>
      </w:r>
      <w:r>
        <w:t>A footprint shatters his sense of secure possession. Fear of visitors makes the island feel unfamiliar again, revealing how fragile his apparent control has always been.</w:t>
      </w:r>
    </w:p>
    <w:p>
      <w:pPr>
        <w:spacing w:after="80"/>
      </w:pPr>
      <w:r>
        <w:rPr>
          <w:i/>
          <w:sz w:val="18"/>
        </w:rPr>
        <w:t>Memory cue: ONE MARK changes the world</w:t>
      </w:r>
    </w:p>
    <w:p>
      <w:pPr>
        <w:keepNext/>
      </w:pPr>
      <w:r>
        <w:rPr>
          <w:b/>
        </w:rPr>
        <w:t xml:space="preserve">6  Friday and the hierarchy — </w:t>
      </w:r>
      <w:r>
        <w:t>Crusoe rescues Friday and gains companionship. Yet he names, instructs and commands him, so the relationship combines affection and assistance with colonial domination.</w:t>
      </w:r>
    </w:p>
    <w:p>
      <w:pPr>
        <w:spacing w:after="80"/>
      </w:pPr>
      <w:r>
        <w:rPr>
          <w:i/>
          <w:sz w:val="18"/>
        </w:rPr>
        <w:t>Memory cue: COMPANIONSHIP is unequal</w:t>
      </w:r>
    </w:p>
    <w:p>
      <w:pPr>
        <w:keepNext/>
      </w:pPr>
      <w:r>
        <w:rPr>
          <w:b/>
        </w:rPr>
        <w:t xml:space="preserve">7  Rescue and return — </w:t>
      </w:r>
      <w:r>
        <w:t>Helping a captain recover his ship allows Crusoe to leave after many years. Wealth awaits him, but the narrative's achievements remain entwined with the exploitative systems that enabled them.</w:t>
      </w:r>
    </w:p>
    <w:p>
      <w:pPr>
        <w:spacing w:after="80"/>
      </w:pPr>
      <w:r>
        <w:rPr>
          <w:i/>
          <w:sz w:val="18"/>
        </w:rPr>
        <w:t>Memory cue: SURVIVAL within empire</w:t>
      </w:r>
    </w:p>
    <w:p>
      <w:pPr>
        <w:pStyle w:val="Heading2"/>
      </w:pPr>
      <w:r>
        <w:t>Recall and context</w:t>
      </w:r>
    </w:p>
    <w:p>
      <w:r>
        <w:rPr>
          <w:b/>
        </w:rPr>
        <w:t>What does the footprint change?</w:t>
      </w:r>
    </w:p>
    <w:p>
      <w:r>
        <w:t>It overturns Crusoe's belief that the island is an entirely private and controllable space.</w:t>
      </w:r>
    </w:p>
    <w:p>
      <w:pPr>
        <w:pStyle w:val="Heading2"/>
      </w:pPr>
      <w:r>
        <w:t>Memorable quote</w:t>
      </w:r>
    </w:p>
    <w:p>
      <w:r>
        <w:rPr>
          <w:i/>
        </w:rPr>
        <w:t>“the middle state”</w:t>
      </w:r>
    </w:p>
    <w:p>
      <w:r>
        <w:t>Crusoe's father's advice in the opening chapter.</w:t>
      </w:r>
    </w:p>
    <w:p>
      <w:r>
        <w:t>Memory connection: The father's ideal of a moderate life frames the risks of Crusoe's restless ambition.</w:t>
      </w:r>
    </w:p>
    <w:p>
      <w:r>
        <w:t xml:space="preserve">Quotation reference: </w:t>
      </w:r>
      <w:hyperlink r:id="rId21">
        <w:r>
          <w:rPr>
            <w:color w:val="355660"/>
            <w:u w:val="single"/>
          </w:rPr>
          <w:t>Project Gutenberg</w:t>
        </w:r>
      </w:hyperlink>
    </w:p>
    <w:p>
      <w:r>
        <w:t>Context: The narration includes slavery and colonial hierarchies; Friday should not be reduced to a nameless helper.</w:t>
      </w:r>
    </w:p>
    <w:p>
      <w:r>
        <w:t xml:space="preserve">Read the text: </w:t>
      </w:r>
      <w:hyperlink r:id="rId21">
        <w:r>
          <w:rPr>
            <w:color w:val="355660"/>
            <w:u w:val="single"/>
          </w:rPr>
          <w:t>Project Gutenberg</w:t>
        </w:r>
      </w:hyperlink>
    </w:p>
    <w:p>
      <w:pPr>
        <w:pStyle w:val="Heading1"/>
        <w:pageBreakBefore/>
      </w:pPr>
      <w:r>
        <w:t>Moll Flanders</w:t>
      </w:r>
    </w:p>
    <w:p>
      <w:r>
        <w:rPr>
          <w:b/>
        </w:rPr>
        <w:t>Daniel Defoe</w:t>
      </w:r>
      <w:r>
        <w:t xml:space="preserve">  |  1722  |  Novel</w:t>
      </w:r>
    </w:p>
    <w:p>
      <w:r>
        <w:t>Setting: England and colonial Virginia</w:t>
      </w:r>
    </w:p>
    <w:p>
      <w:r>
        <w:rPr>
          <w:i/>
        </w:rPr>
        <w:t>A woman's pursuit of security crosses the border between survival and crime.</w:t>
      </w:r>
    </w:p>
    <w:p>
      <w:pPr>
        <w:pStyle w:val="Heading2"/>
      </w:pPr>
      <w:r>
        <w:t>Characters to remember</w:t>
      </w:r>
    </w:p>
    <w:p>
      <w:r>
        <w:rPr>
          <w:b/>
        </w:rPr>
        <w:t xml:space="preserve">Moll: </w:t>
      </w:r>
      <w:r>
        <w:t>Retrospective narrator seeking security</w:t>
      </w:r>
      <w:r>
        <w:t xml:space="preserve"> · </w:t>
      </w:r>
      <w:r>
        <w:rPr>
          <w:b/>
        </w:rPr>
        <w:t xml:space="preserve">The governess: </w:t>
      </w:r>
      <w:r>
        <w:t>Facilitates theft and later helps Moll</w:t>
      </w:r>
      <w:r>
        <w:t xml:space="preserve"> · </w:t>
      </w:r>
      <w:r>
        <w:rPr>
          <w:b/>
        </w:rPr>
        <w:t xml:space="preserve">The Lancashire husband: </w:t>
      </w:r>
      <w:r>
        <w:t>Partner reunited in prison</w:t>
      </w:r>
    </w:p>
    <w:p>
      <w:pPr>
        <w:pStyle w:val="Heading2"/>
      </w:pPr>
      <w:r>
        <w:t>The story in 7 scenes</w:t>
      </w:r>
    </w:p>
    <w:p>
      <w:pPr>
        <w:keepNext/>
      </w:pPr>
      <w:r>
        <w:rPr>
          <w:b/>
        </w:rPr>
        <w:t xml:space="preserve">1  A precarious beginning — </w:t>
      </w:r>
      <w:r>
        <w:t>Born to a woman imprisoned at Newgate, Moll grows up without reliable protection. Her desire to become a gentlewoman is inseparable from fear of dependence and poverty.</w:t>
      </w:r>
    </w:p>
    <w:p>
      <w:pPr>
        <w:spacing w:after="80"/>
      </w:pPr>
      <w:r>
        <w:rPr>
          <w:i/>
          <w:sz w:val="18"/>
        </w:rPr>
        <w:t>Memory cue: SECURITY becomes ambition</w:t>
      </w:r>
    </w:p>
    <w:p>
      <w:pPr>
        <w:keepNext/>
      </w:pPr>
      <w:r>
        <w:rPr>
          <w:b/>
        </w:rPr>
        <w:t xml:space="preserve">2  Marriage as opportunity — </w:t>
      </w:r>
      <w:r>
        <w:t>Moll's relationships and marriages promise advancement but repeatedly disappoint. Her retrospective narration asks readers to see financial calculation beside desire, deception and social vulnerability.</w:t>
      </w:r>
    </w:p>
    <w:p>
      <w:pPr>
        <w:spacing w:after="80"/>
      </w:pPr>
      <w:r>
        <w:rPr>
          <w:i/>
          <w:sz w:val="18"/>
        </w:rPr>
        <w:t>Memory cue: LOVE meets survival</w:t>
      </w:r>
    </w:p>
    <w:p>
      <w:pPr>
        <w:keepNext/>
      </w:pPr>
      <w:r>
        <w:rPr>
          <w:b/>
        </w:rPr>
        <w:t xml:space="preserve">3  A terrible discovery — </w:t>
      </w:r>
      <w:r>
        <w:t>In Virginia, Moll discovers that her husband is her half-brother. The revelation makes apparently respectable domestic life another unstable foundation, and she eventually returns to England.</w:t>
      </w:r>
    </w:p>
    <w:p>
      <w:pPr>
        <w:spacing w:after="80"/>
      </w:pPr>
      <w:r>
        <w:rPr>
          <w:i/>
          <w:sz w:val="18"/>
        </w:rPr>
        <w:t>Memory cue: RESPECTABILITY hides a shock</w:t>
      </w:r>
    </w:p>
    <w:p>
      <w:pPr>
        <w:keepNext/>
      </w:pPr>
      <w:r>
        <w:rPr>
          <w:b/>
        </w:rPr>
        <w:t xml:space="preserve">4  The Lancashire match — </w:t>
      </w:r>
      <w:r>
        <w:t>A marriage joins two people who have misrepresented their fortunes. Moll and her husband separate when the hoped-for financial security proves illusory, exposing deception on both sides.</w:t>
      </w:r>
    </w:p>
    <w:p>
      <w:pPr>
        <w:spacing w:after="80"/>
      </w:pPr>
      <w:r>
        <w:rPr>
          <w:i/>
          <w:sz w:val="18"/>
        </w:rPr>
        <w:t>Memory cue: TWO pretences meet</w:t>
      </w:r>
    </w:p>
    <w:p>
      <w:pPr>
        <w:keepNext/>
      </w:pPr>
      <w:r>
        <w:rPr>
          <w:b/>
        </w:rPr>
        <w:t xml:space="preserve">5  The criminal profession — </w:t>
      </w:r>
      <w:r>
        <w:t>With legitimate resources shrinking, Moll becomes an accomplished thief. The governess assists her, and success temporarily masks how quickly a mistake can turn survival into imprisonment.</w:t>
      </w:r>
    </w:p>
    <w:p>
      <w:pPr>
        <w:spacing w:after="80"/>
      </w:pPr>
      <w:r>
        <w:rPr>
          <w:i/>
          <w:sz w:val="18"/>
        </w:rPr>
        <w:t>Memory cue: SKILL without safety</w:t>
      </w:r>
    </w:p>
    <w:p>
      <w:pPr>
        <w:keepNext/>
      </w:pPr>
      <w:r>
        <w:rPr>
          <w:b/>
        </w:rPr>
        <w:t xml:space="preserve">6  Newgate and repentance — </w:t>
      </w:r>
      <w:r>
        <w:t>Arrest brings Moll back to the prison associated with her birth. Facing death, she professes repentance and reunites with the Lancashire husband, though her self-presentation invites scrutiny.</w:t>
      </w:r>
    </w:p>
    <w:p>
      <w:pPr>
        <w:spacing w:after="80"/>
      </w:pPr>
      <w:r>
        <w:rPr>
          <w:i/>
          <w:sz w:val="18"/>
        </w:rPr>
        <w:t>Memory cue: THE BEGINNING returns</w:t>
      </w:r>
    </w:p>
    <w:p>
      <w:pPr>
        <w:keepNext/>
      </w:pPr>
      <w:r>
        <w:rPr>
          <w:b/>
        </w:rPr>
        <w:t xml:space="preserve">7  A colonial second chance — </w:t>
      </w:r>
      <w:r>
        <w:t>Transportation to Virginia leads toward wealth and a later return to England. The ending blends penitence and prosperity, leaving moral renewal entangled with economic reward.</w:t>
      </w:r>
    </w:p>
    <w:p>
      <w:pPr>
        <w:spacing w:after="80"/>
      </w:pPr>
      <w:r>
        <w:rPr>
          <w:i/>
          <w:sz w:val="18"/>
        </w:rPr>
        <w:t>Memory cue: REPENTANCE and profit</w:t>
      </w:r>
    </w:p>
    <w:p>
      <w:pPr>
        <w:pStyle w:val="Heading2"/>
      </w:pPr>
      <w:r>
        <w:t>Recall and context</w:t>
      </w:r>
    </w:p>
    <w:p>
      <w:r>
        <w:rPr>
          <w:b/>
        </w:rPr>
        <w:t>Why does money matter so much to Moll's choices?</w:t>
      </w:r>
    </w:p>
    <w:p>
      <w:r>
        <w:t>Her insecure social position makes economic protection a persistent condition of independence and survival.</w:t>
      </w:r>
    </w:p>
    <w:p>
      <w:pPr>
        <w:pStyle w:val="Heading2"/>
      </w:pPr>
      <w:r>
        <w:t>Memorable quote</w:t>
      </w:r>
    </w:p>
    <w:p>
      <w:r>
        <w:rPr>
          <w:i/>
        </w:rPr>
        <w:t>“my true name is so well known”</w:t>
      </w:r>
    </w:p>
    <w:p>
      <w:r>
        <w:t>The narrator's opening paragraph.</w:t>
      </w:r>
    </w:p>
    <w:p>
      <w:r>
        <w:t>Memory connection: The concealed name introduces a life told through reputation, survival and deliberate self-presentation.</w:t>
      </w:r>
    </w:p>
    <w:p>
      <w:r>
        <w:t xml:space="preserve">Quotation reference: </w:t>
      </w:r>
      <w:hyperlink r:id="rId22">
        <w:r>
          <w:rPr>
            <w:color w:val="355660"/>
            <w:u w:val="single"/>
          </w:rPr>
          <w:t>Project Gutenberg</w:t>
        </w:r>
      </w:hyperlink>
    </w:p>
    <w:p>
      <w:r>
        <w:t>Context: A retrospective and potentially self-justifying narration; the full sequence of marriages is condensed.</w:t>
      </w:r>
    </w:p>
    <w:p>
      <w:r>
        <w:t xml:space="preserve">Read the text: </w:t>
      </w:r>
      <w:hyperlink r:id="rId22">
        <w:r>
          <w:rPr>
            <w:color w:val="355660"/>
            <w:u w:val="single"/>
          </w:rPr>
          <w:t>Project Gutenberg</w:t>
        </w:r>
      </w:hyperlink>
    </w:p>
    <w:p>
      <w:pPr>
        <w:pStyle w:val="Heading1"/>
        <w:pageBreakBefore/>
      </w:pPr>
      <w:r>
        <w:t>Gulliver’s Travels</w:t>
      </w:r>
    </w:p>
    <w:p>
      <w:r>
        <w:rPr>
          <w:b/>
        </w:rPr>
        <w:t>Jonathan Swift</w:t>
      </w:r>
      <w:r>
        <w:t xml:space="preserve">  |  1726  |  Satirical travel fiction</w:t>
      </w:r>
    </w:p>
    <w:p>
      <w:r>
        <w:t>Setting: Four imagined lands and England</w:t>
      </w:r>
    </w:p>
    <w:p>
      <w:r>
        <w:rPr>
          <w:i/>
        </w:rPr>
        <w:t>Changing scale makes human pride look absurd.</w:t>
      </w:r>
    </w:p>
    <w:p>
      <w:pPr>
        <w:pStyle w:val="Heading2"/>
      </w:pPr>
      <w:r>
        <w:t>Characters to remember</w:t>
      </w:r>
    </w:p>
    <w:p>
      <w:r>
        <w:rPr>
          <w:b/>
        </w:rPr>
        <w:t xml:space="preserve">Gulliver: </w:t>
      </w:r>
      <w:r>
        <w:t>Traveller and unreliable observer</w:t>
      </w:r>
      <w:r>
        <w:t xml:space="preserve"> · </w:t>
      </w:r>
      <w:r>
        <w:rPr>
          <w:b/>
        </w:rPr>
        <w:t xml:space="preserve">The Lilliputians: </w:t>
      </w:r>
      <w:r>
        <w:t>Tiny people with familiar rivalries</w:t>
      </w:r>
      <w:r>
        <w:t xml:space="preserve"> · </w:t>
      </w:r>
      <w:r>
        <w:rPr>
          <w:b/>
        </w:rPr>
        <w:t xml:space="preserve">The Brobdingnag king: </w:t>
      </w:r>
      <w:r>
        <w:t>Questions European civilisation</w:t>
      </w:r>
      <w:r>
        <w:t xml:space="preserve"> · </w:t>
      </w:r>
      <w:r>
        <w:rPr>
          <w:b/>
        </w:rPr>
        <w:t xml:space="preserve">The Houyhnhnms: </w:t>
      </w:r>
      <w:r>
        <w:t>Rational horses</w:t>
      </w:r>
      <w:r>
        <w:t xml:space="preserve"> · </w:t>
      </w:r>
      <w:r>
        <w:rPr>
          <w:b/>
        </w:rPr>
        <w:t xml:space="preserve">The Yahoos: </w:t>
      </w:r>
      <w:r>
        <w:t>Degraded humanlike beings</w:t>
      </w:r>
    </w:p>
    <w:p>
      <w:pPr>
        <w:pStyle w:val="Heading2"/>
      </w:pPr>
      <w:r>
        <w:t>The story in 7 scenes</w:t>
      </w:r>
    </w:p>
    <w:p>
      <w:pPr>
        <w:keepNext/>
      </w:pPr>
      <w:r>
        <w:rPr>
          <w:b/>
        </w:rPr>
        <w:t xml:space="preserve">1  Small people great quarrels — </w:t>
      </w:r>
      <w:r>
        <w:t>Shipwreck takes Gulliver to Lilliput, where tiny inhabitants bind his enormous body. Court politics and conflicts over trivial differences make disproportionate human pride visible.</w:t>
      </w:r>
    </w:p>
    <w:p>
      <w:pPr>
        <w:spacing w:after="80"/>
      </w:pPr>
      <w:r>
        <w:rPr>
          <w:i/>
          <w:sz w:val="18"/>
        </w:rPr>
        <w:t>Memory cue: SMALL scale familiar vanity</w:t>
      </w:r>
    </w:p>
    <w:p>
      <w:pPr>
        <w:keepNext/>
      </w:pPr>
      <w:r>
        <w:rPr>
          <w:b/>
        </w:rPr>
        <w:t xml:space="preserve">2  A dangerous favourite — </w:t>
      </w:r>
      <w:r>
        <w:t>Gulliver serves the emperor but loses favour when he refuses complete domination of a rival country. Court suspicion converts yesterday's useful giant into today's enemy.</w:t>
      </w:r>
    </w:p>
    <w:p>
      <w:pPr>
        <w:spacing w:after="80"/>
      </w:pPr>
      <w:r>
        <w:rPr>
          <w:i/>
          <w:sz w:val="18"/>
        </w:rPr>
        <w:t>Memory cue: SERVICE does not ensure trust</w:t>
      </w:r>
    </w:p>
    <w:p>
      <w:pPr>
        <w:keepNext/>
      </w:pPr>
      <w:r>
        <w:rPr>
          <w:b/>
        </w:rPr>
        <w:t xml:space="preserve">3  The giant kingdom — </w:t>
      </w:r>
      <w:r>
        <w:t>In Brobdingnag Gulliver becomes small and vulnerable. Everyday bodies and creatures seem immense, reversing the confidence he enjoyed when physical scale favoured him.</w:t>
      </w:r>
    </w:p>
    <w:p>
      <w:pPr>
        <w:spacing w:after="80"/>
      </w:pPr>
      <w:r>
        <w:rPr>
          <w:i/>
          <w:sz w:val="18"/>
        </w:rPr>
        <w:t>Memory cue: PERSPECTIVE reverses power</w:t>
      </w:r>
    </w:p>
    <w:p>
      <w:pPr>
        <w:keepNext/>
      </w:pPr>
      <w:r>
        <w:rPr>
          <w:b/>
        </w:rPr>
        <w:t xml:space="preserve">4  Europe under examination — </w:t>
      </w:r>
      <w:r>
        <w:t>Gulliver proudly explains European government and warfare. The giant king responds with disgust, making the traveller's patriotic account expose the cruelty it was meant to celebrate.</w:t>
      </w:r>
    </w:p>
    <w:p>
      <w:pPr>
        <w:spacing w:after="80"/>
      </w:pPr>
      <w:r>
        <w:rPr>
          <w:i/>
          <w:sz w:val="18"/>
        </w:rPr>
        <w:t>Memory cue: PRIDE becomes evidence against itself</w:t>
      </w:r>
    </w:p>
    <w:p>
      <w:pPr>
        <w:keepNext/>
      </w:pPr>
      <w:r>
        <w:rPr>
          <w:b/>
        </w:rPr>
        <w:t xml:space="preserve">5  Ideas detached from life — </w:t>
      </w:r>
      <w:r>
        <w:t>Laputa and the academy at Lagado display learning divorced from practical needs. Failed experiments and abstract speculation parody knowledge that neglects the people it claims to help.</w:t>
      </w:r>
    </w:p>
    <w:p>
      <w:pPr>
        <w:spacing w:after="80"/>
      </w:pPr>
      <w:r>
        <w:rPr>
          <w:i/>
          <w:sz w:val="18"/>
        </w:rPr>
        <w:t>Memory cue: REASON can lose contact</w:t>
      </w:r>
    </w:p>
    <w:p>
      <w:pPr>
        <w:keepNext/>
      </w:pPr>
      <w:r>
        <w:rPr>
          <w:b/>
        </w:rPr>
        <w:t xml:space="preserve">6  Horses and human shame — </w:t>
      </w:r>
      <w:r>
        <w:t>Among the Houyhnhnms, Gulliver admires rational order and identifies humans with the repulsive Yahoos. His admiration grows into a troubling rejection of his own species.</w:t>
      </w:r>
    </w:p>
    <w:p>
      <w:pPr>
        <w:spacing w:after="80"/>
      </w:pPr>
      <w:r>
        <w:rPr>
          <w:i/>
          <w:sz w:val="18"/>
        </w:rPr>
        <w:t>Memory cue: IDEALISING creates estrangement</w:t>
      </w:r>
    </w:p>
    <w:p>
      <w:pPr>
        <w:keepNext/>
      </w:pPr>
      <w:r>
        <w:rPr>
          <w:b/>
        </w:rPr>
        <w:t xml:space="preserve">7  Home becomes unendurable — </w:t>
      </w:r>
      <w:r>
        <w:t>Back in England, Gulliver struggles to tolerate his family and prefers horses. The ending makes readers question not only human pride but the traveller's extreme response to it.</w:t>
      </w:r>
    </w:p>
    <w:p>
      <w:pPr>
        <w:spacing w:after="80"/>
      </w:pPr>
      <w:r>
        <w:rPr>
          <w:i/>
          <w:sz w:val="18"/>
        </w:rPr>
        <w:t>Memory cue: SATIRE also questions its narrator</w:t>
      </w:r>
    </w:p>
    <w:p>
      <w:pPr>
        <w:pStyle w:val="Heading2"/>
      </w:pPr>
      <w:r>
        <w:t>Recall and context</w:t>
      </w:r>
    </w:p>
    <w:p>
      <w:r>
        <w:rPr>
          <w:b/>
        </w:rPr>
        <w:t>Why is Gulliver's changing size useful to the satire?</w:t>
      </w:r>
    </w:p>
    <w:p>
      <w:r>
        <w:t>It makes power and importance look relative, forcing familiar human assumptions into unfamiliar proportions.</w:t>
      </w:r>
    </w:p>
    <w:p>
      <w:pPr>
        <w:pStyle w:val="Heading2"/>
      </w:pPr>
      <w:r>
        <w:t>Memorable quote</w:t>
      </w:r>
    </w:p>
    <w:p>
      <w:r>
        <w:rPr>
          <w:i/>
        </w:rPr>
        <w:t>“the most pernicious race of little odious vermin”</w:t>
      </w:r>
    </w:p>
    <w:p>
      <w:r>
        <w:t>The King of Brobdingnag, Part II, Chapter 6, judging Gulliver's account of Europe.</w:t>
      </w:r>
    </w:p>
    <w:p>
      <w:r>
        <w:t>Memory connection: A change of scale makes supposedly admirable institutions look morally grotesque.</w:t>
      </w:r>
    </w:p>
    <w:p>
      <w:r>
        <w:t xml:space="preserve">Quotation reference: </w:t>
      </w:r>
      <w:hyperlink r:id="rId23">
        <w:r>
          <w:rPr>
            <w:color w:val="355660"/>
            <w:u w:val="single"/>
          </w:rPr>
          <w:t>Project Gutenberg</w:t>
        </w:r>
      </w:hyperlink>
    </w:p>
    <w:p>
      <w:r>
        <w:t>Context: Four voyages are summarised; Gulliver's opinions do not automatically equal Swift's.</w:t>
      </w:r>
    </w:p>
    <w:p>
      <w:r>
        <w:t xml:space="preserve">Read the text: </w:t>
      </w:r>
      <w:hyperlink r:id="rId23">
        <w:r>
          <w:rPr>
            <w:color w:val="355660"/>
            <w:u w:val="single"/>
          </w:rPr>
          <w:t>Project Gutenberg</w:t>
        </w:r>
      </w:hyperlink>
    </w:p>
    <w:p>
      <w:pPr>
        <w:pStyle w:val="Heading1"/>
        <w:pageBreakBefore/>
      </w:pPr>
      <w:r>
        <w:t>Tom Jones</w:t>
      </w:r>
    </w:p>
    <w:p>
      <w:r>
        <w:rPr>
          <w:b/>
        </w:rPr>
        <w:t>Henry Fielding</w:t>
      </w:r>
      <w:r>
        <w:t xml:space="preserve">  |  1749  |  Comic novel</w:t>
      </w:r>
    </w:p>
    <w:p>
      <w:r>
        <w:t>Setting: Somerset and London</w:t>
      </w:r>
    </w:p>
    <w:p>
      <w:r>
        <w:rPr>
          <w:i/>
        </w:rPr>
        <w:t>A good heart makes mistakes before it finds its place.</w:t>
      </w:r>
    </w:p>
    <w:p>
      <w:pPr>
        <w:pStyle w:val="Heading2"/>
      </w:pPr>
      <w:r>
        <w:t>Characters to remember</w:t>
      </w:r>
    </w:p>
    <w:p>
      <w:r>
        <w:rPr>
          <w:b/>
        </w:rPr>
        <w:t xml:space="preserve">Tom Jones: </w:t>
      </w:r>
      <w:r>
        <w:t>Foundling with generous impulses</w:t>
      </w:r>
      <w:r>
        <w:t xml:space="preserve"> · </w:t>
      </w:r>
      <w:r>
        <w:rPr>
          <w:b/>
        </w:rPr>
        <w:t xml:space="preserve">Sophia Western: </w:t>
      </w:r>
      <w:r>
        <w:t>Woman he loves</w:t>
      </w:r>
      <w:r>
        <w:t xml:space="preserve"> · </w:t>
      </w:r>
      <w:r>
        <w:rPr>
          <w:b/>
        </w:rPr>
        <w:t xml:space="preserve">Squire Allworthy: </w:t>
      </w:r>
      <w:r>
        <w:t>Tom's guardian</w:t>
      </w:r>
      <w:r>
        <w:t xml:space="preserve"> · </w:t>
      </w:r>
      <w:r>
        <w:rPr>
          <w:b/>
        </w:rPr>
        <w:t xml:space="preserve">Blifil: </w:t>
      </w:r>
      <w:r>
        <w:t>Respectable-looking rival</w:t>
      </w:r>
      <w:r>
        <w:t xml:space="preserve"> · </w:t>
      </w:r>
      <w:r>
        <w:rPr>
          <w:b/>
        </w:rPr>
        <w:t xml:space="preserve">Partridge: </w:t>
      </w:r>
      <w:r>
        <w:t>Companion on the road</w:t>
      </w:r>
    </w:p>
    <w:p>
      <w:pPr>
        <w:pStyle w:val="Heading2"/>
      </w:pPr>
      <w:r>
        <w:t>The story in 7 scenes</w:t>
      </w:r>
    </w:p>
    <w:p>
      <w:pPr>
        <w:keepNext/>
      </w:pPr>
      <w:r>
        <w:rPr>
          <w:b/>
        </w:rPr>
        <w:t xml:space="preserve">1  A foundling is welcomed — </w:t>
      </w:r>
      <w:r>
        <w:t>Allworthy discovers an infant in his bed and raises him. Tom's obscure origins become a social disadvantage, while the household's legitimate child Blifil enjoys an appearance of respectability.</w:t>
      </w:r>
    </w:p>
    <w:p>
      <w:pPr>
        <w:spacing w:after="80"/>
      </w:pPr>
      <w:r>
        <w:rPr>
          <w:i/>
          <w:sz w:val="18"/>
        </w:rPr>
        <w:t>Memory cue: BIRTH does not reveal character</w:t>
      </w:r>
    </w:p>
    <w:p>
      <w:pPr>
        <w:keepNext/>
      </w:pPr>
      <w:r>
        <w:rPr>
          <w:b/>
        </w:rPr>
        <w:t xml:space="preserve">2  Generosity without discipline — </w:t>
      </w:r>
      <w:r>
        <w:t>Tom's kindness coexists with impulsive behaviour. Sophia loves him, but class expectations and his sexual entanglements complicate the difference between a generous nature and responsible conduct.</w:t>
      </w:r>
    </w:p>
    <w:p>
      <w:pPr>
        <w:spacing w:after="80"/>
      </w:pPr>
      <w:r>
        <w:rPr>
          <w:i/>
          <w:sz w:val="18"/>
        </w:rPr>
        <w:t>Memory cue: GOODNESS needs judgement</w:t>
      </w:r>
    </w:p>
    <w:p>
      <w:pPr>
        <w:keepNext/>
      </w:pPr>
      <w:r>
        <w:rPr>
          <w:b/>
        </w:rPr>
        <w:t xml:space="preserve">3  The rival controls the story — </w:t>
      </w:r>
      <w:r>
        <w:t>Blifil manipulates appearances and reports to damage Tom. Allworthy believes the accusations and sends Tom away, showing how moral authority can be misled by a polished exterior.</w:t>
      </w:r>
    </w:p>
    <w:p>
      <w:pPr>
        <w:spacing w:after="80"/>
      </w:pPr>
      <w:r>
        <w:rPr>
          <w:i/>
          <w:sz w:val="18"/>
        </w:rPr>
        <w:t>Memory cue: REPUTATION is constructed</w:t>
      </w:r>
    </w:p>
    <w:p>
      <w:pPr>
        <w:keepNext/>
      </w:pPr>
      <w:r>
        <w:rPr>
          <w:b/>
        </w:rPr>
        <w:t xml:space="preserve">4  The road becomes a school — </w:t>
      </w:r>
      <w:r>
        <w:t>Tom travels with Partridge through inns, accidents and encounters. The comic journey exposes varied motives and social ranks while delaying the simple reunion he desires.</w:t>
      </w:r>
    </w:p>
    <w:p>
      <w:pPr>
        <w:spacing w:after="80"/>
      </w:pPr>
      <w:r>
        <w:rPr>
          <w:i/>
          <w:sz w:val="18"/>
        </w:rPr>
        <w:t>Memory cue: EXPERIENCE complicates certainty</w:t>
      </w:r>
    </w:p>
    <w:p>
      <w:pPr>
        <w:keepNext/>
      </w:pPr>
      <w:r>
        <w:rPr>
          <w:b/>
        </w:rPr>
        <w:t xml:space="preserve">5  London and the compromised choice — </w:t>
      </w:r>
      <w:r>
        <w:t>Tom enters a world of patronage and sexual bargaining, including Lady Bellaston. Meanwhile Sophia resists being traded through marriage, preserving her right to judge him for herself.</w:t>
      </w:r>
    </w:p>
    <w:p>
      <w:pPr>
        <w:spacing w:after="80"/>
      </w:pPr>
      <w:r>
        <w:rPr>
          <w:i/>
          <w:sz w:val="18"/>
        </w:rPr>
        <w:t>Memory cue: ADVANCEMENT has a cost</w:t>
      </w:r>
    </w:p>
    <w:p>
      <w:pPr>
        <w:keepNext/>
      </w:pPr>
      <w:r>
        <w:rPr>
          <w:b/>
        </w:rPr>
        <w:t xml:space="preserve">6  The truth of origins — </w:t>
      </w:r>
      <w:r>
        <w:t>A series of disclosures exposes Blifil's scheming and identifies Tom as Allworthy's nephew. Recognition restores his social position, but it does not erase Sophia's reasons for caution.</w:t>
      </w:r>
    </w:p>
    <w:p>
      <w:pPr>
        <w:spacing w:after="80"/>
      </w:pPr>
      <w:r>
        <w:rPr>
          <w:i/>
          <w:sz w:val="18"/>
        </w:rPr>
        <w:t>Memory cue: TRUTH defeats the polished lie</w:t>
      </w:r>
    </w:p>
    <w:p>
      <w:pPr>
        <w:keepNext/>
      </w:pPr>
      <w:r>
        <w:rPr>
          <w:b/>
        </w:rPr>
        <w:t xml:space="preserve">7  A comic settlement — </w:t>
      </w:r>
      <w:r>
        <w:t>Tom demonstrates greater maturity, and Sophia accepts him. The ending joins inheritance and marriage with the novel's insistence that virtue requires attention to conduct rather than mere reputation.</w:t>
      </w:r>
    </w:p>
    <w:p>
      <w:pPr>
        <w:spacing w:after="80"/>
      </w:pPr>
      <w:r>
        <w:rPr>
          <w:i/>
          <w:sz w:val="18"/>
        </w:rPr>
        <w:t>Memory cue: THE HEART learns restraint</w:t>
      </w:r>
    </w:p>
    <w:p>
      <w:pPr>
        <w:pStyle w:val="Heading2"/>
      </w:pPr>
      <w:r>
        <w:t>Recall and context</w:t>
      </w:r>
    </w:p>
    <w:p>
      <w:r>
        <w:rPr>
          <w:b/>
        </w:rPr>
        <w:t>How does Blifil contrast with Tom?</w:t>
      </w:r>
    </w:p>
    <w:p>
      <w:r>
        <w:t>Blifil cultivates respectable appearances while acting selfishly; Tom is flawed but often generous.</w:t>
      </w:r>
    </w:p>
    <w:p>
      <w:pPr>
        <w:pStyle w:val="Heading2"/>
      </w:pPr>
      <w:r>
        <w:t>Memorable quote</w:t>
      </w:r>
    </w:p>
    <w:p>
      <w:r>
        <w:rPr>
          <w:i/>
        </w:rPr>
        <w:t>“the excellence of the mental entertainment”</w:t>
      </w:r>
    </w:p>
    <w:p>
      <w:r>
        <w:t>Book I, Chapter 1, the narrator's introductory comparison with a public eating-house.</w:t>
      </w:r>
    </w:p>
    <w:p>
      <w:r>
        <w:t>Memory connection: The narrator openly manages the experience, reminding us to notice how the story is served.</w:t>
      </w:r>
    </w:p>
    <w:p>
      <w:r>
        <w:t xml:space="preserve">Quotation reference: </w:t>
      </w:r>
      <w:hyperlink r:id="rId24">
        <w:r>
          <w:rPr>
            <w:color w:val="355660"/>
            <w:u w:val="single"/>
          </w:rPr>
          <w:t>Project Gutenberg</w:t>
        </w:r>
      </w:hyperlink>
    </w:p>
    <w:p>
      <w:r>
        <w:t xml:space="preserve">Read the text: </w:t>
      </w:r>
      <w:hyperlink r:id="rId24">
        <w:r>
          <w:rPr>
            <w:color w:val="355660"/>
            <w:u w:val="single"/>
          </w:rPr>
          <w:t>Project Gutenberg</w:t>
        </w:r>
      </w:hyperlink>
    </w:p>
    <w:p>
      <w:pPr>
        <w:pStyle w:val="Heading1"/>
        <w:pageBreakBefore/>
      </w:pPr>
      <w:r>
        <w:t>Tristram Shandy</w:t>
      </w:r>
    </w:p>
    <w:p>
      <w:r>
        <w:rPr>
          <w:b/>
        </w:rPr>
        <w:t>Laurence Sterne</w:t>
      </w:r>
      <w:r>
        <w:t xml:space="preserve">  |  1759–1767  |  Experimental comic novel</w:t>
      </w:r>
    </w:p>
    <w:p>
      <w:r>
        <w:t>Setting: The Shandy household and remembered journeys</w:t>
      </w:r>
    </w:p>
    <w:p>
      <w:r>
        <w:rPr>
          <w:i/>
        </w:rPr>
        <w:t>A life story keeps escaping the straight line.</w:t>
      </w:r>
    </w:p>
    <w:p>
      <w:pPr>
        <w:pStyle w:val="Heading2"/>
      </w:pPr>
      <w:r>
        <w:t>Characters to remember</w:t>
      </w:r>
    </w:p>
    <w:p>
      <w:r>
        <w:rPr>
          <w:b/>
        </w:rPr>
        <w:t xml:space="preserve">Tristram: </w:t>
      </w:r>
      <w:r>
        <w:t>Digressive narrator</w:t>
      </w:r>
      <w:r>
        <w:t xml:space="preserve"> · </w:t>
      </w:r>
      <w:r>
        <w:rPr>
          <w:b/>
        </w:rPr>
        <w:t xml:space="preserve">Walter Shandy: </w:t>
      </w:r>
      <w:r>
        <w:t>Father with elaborate theories</w:t>
      </w:r>
      <w:r>
        <w:t xml:space="preserve"> · </w:t>
      </w:r>
      <w:r>
        <w:rPr>
          <w:b/>
        </w:rPr>
        <w:t xml:space="preserve">Uncle Toby: </w:t>
      </w:r>
      <w:r>
        <w:t>Gentle veteran absorbed in fortifications</w:t>
      </w:r>
      <w:r>
        <w:t xml:space="preserve"> · </w:t>
      </w:r>
      <w:r>
        <w:rPr>
          <w:b/>
        </w:rPr>
        <w:t xml:space="preserve">Trim: </w:t>
      </w:r>
      <w:r>
        <w:t>Toby's loyal companion</w:t>
      </w:r>
      <w:r>
        <w:t xml:space="preserve"> · </w:t>
      </w:r>
      <w:r>
        <w:rPr>
          <w:b/>
        </w:rPr>
        <w:t xml:space="preserve">Widow Wadman: </w:t>
      </w:r>
      <w:r>
        <w:t>Interested in Toby</w:t>
      </w:r>
    </w:p>
    <w:p>
      <w:pPr>
        <w:pStyle w:val="Heading2"/>
      </w:pPr>
      <w:r>
        <w:t>The story in 7 scenes</w:t>
      </w:r>
    </w:p>
    <w:p>
      <w:pPr>
        <w:keepNext/>
      </w:pPr>
      <w:r>
        <w:rPr>
          <w:b/>
        </w:rPr>
        <w:t xml:space="preserve">1  Before the narrator is born — </w:t>
      </w:r>
      <w:r>
        <w:t>Tristram starts with his conception rather than his adult life. Family interruptions immediately turn a supposedly straightforward biography into a maze of explanations, anecdotes and postponed beginnings.</w:t>
      </w:r>
    </w:p>
    <w:p>
      <w:pPr>
        <w:spacing w:after="80"/>
      </w:pPr>
      <w:r>
        <w:rPr>
          <w:i/>
          <w:sz w:val="18"/>
        </w:rPr>
        <w:t>Memory cue: THE START keeps moving</w:t>
      </w:r>
    </w:p>
    <w:p>
      <w:pPr>
        <w:keepNext/>
      </w:pPr>
      <w:r>
        <w:rPr>
          <w:b/>
        </w:rPr>
        <w:t xml:space="preserve">2  Theory meets accident — </w:t>
      </w:r>
      <w:r>
        <w:t>Walter invests great hopes in systems governing names, education and bodies. Obstetrical mishaps and ordinary contingency repeatedly defeat the certainty of his carefully constructed theories.</w:t>
      </w:r>
    </w:p>
    <w:p>
      <w:pPr>
        <w:spacing w:after="80"/>
      </w:pPr>
      <w:r>
        <w:rPr>
          <w:i/>
          <w:sz w:val="18"/>
        </w:rPr>
        <w:t>Memory cue: LIFE resists a system</w:t>
      </w:r>
    </w:p>
    <w:p>
      <w:pPr>
        <w:keepNext/>
      </w:pPr>
      <w:r>
        <w:rPr>
          <w:b/>
        </w:rPr>
        <w:t xml:space="preserve">3  A name goes wrong — </w:t>
      </w:r>
      <w:r>
        <w:t>The child receives the name Tristram against Walter's wishes. The narrator turns this accident into an extended reflection on how language and expectation influence the story people tell about a life.</w:t>
      </w:r>
    </w:p>
    <w:p>
      <w:pPr>
        <w:spacing w:after="80"/>
      </w:pPr>
      <w:r>
        <w:rPr>
          <w:i/>
          <w:sz w:val="18"/>
        </w:rPr>
        <w:t>Memory cue: A NAME becomes a digression</w:t>
      </w:r>
    </w:p>
    <w:p>
      <w:pPr>
        <w:keepNext/>
      </w:pPr>
      <w:r>
        <w:rPr>
          <w:b/>
        </w:rPr>
        <w:t xml:space="preserve">4  Toby's small battlefields — </w:t>
      </w:r>
      <w:r>
        <w:t>Wounded in war, Uncle Toby reconstructs military sieges with Trim. Their hobby-horse provides comic absorption while revealing Toby's gentleness, loyalty and capacity for fellow-feeling.</w:t>
      </w:r>
    </w:p>
    <w:p>
      <w:pPr>
        <w:spacing w:after="80"/>
      </w:pPr>
      <w:r>
        <w:rPr>
          <w:i/>
          <w:sz w:val="18"/>
        </w:rPr>
        <w:t>Memory cue: OBSESSION can reveal tenderness</w:t>
      </w:r>
    </w:p>
    <w:p>
      <w:pPr>
        <w:keepNext/>
      </w:pPr>
      <w:r>
        <w:rPr>
          <w:b/>
        </w:rPr>
        <w:t xml:space="preserve">5  Courtship and misunderstanding — </w:t>
      </w:r>
      <w:r>
        <w:t>Widow Wadman investigates the implications of Toby's wound, while he understands questions through his military interests. Their crossed intentions make language itself a comic source of confusion.</w:t>
      </w:r>
    </w:p>
    <w:p>
      <w:pPr>
        <w:spacing w:after="80"/>
      </w:pPr>
      <w:r>
        <w:rPr>
          <w:i/>
          <w:sz w:val="18"/>
        </w:rPr>
        <w:t>Memory cue: WORDS follow different maps</w:t>
      </w:r>
    </w:p>
    <w:p>
      <w:pPr>
        <w:keepNext/>
      </w:pPr>
      <w:r>
        <w:rPr>
          <w:b/>
        </w:rPr>
        <w:t xml:space="preserve">6  The page refuses convention — </w:t>
      </w:r>
      <w:r>
        <w:t>Blank, black and marbled pages, interruptions and addresses to readers disrupt the physical form of the book. Reading becomes participation in the narrator's resistance to orderly representation.</w:t>
      </w:r>
    </w:p>
    <w:p>
      <w:pPr>
        <w:spacing w:after="80"/>
      </w:pPr>
      <w:r>
        <w:rPr>
          <w:i/>
          <w:sz w:val="18"/>
        </w:rPr>
        <w:t>Memory cue: THE BOOK performs its argument</w:t>
      </w:r>
    </w:p>
    <w:p>
      <w:pPr>
        <w:keepNext/>
      </w:pPr>
      <w:r>
        <w:rPr>
          <w:b/>
        </w:rPr>
        <w:t xml:space="preserve">7  A life left unfinished — </w:t>
      </w:r>
      <w:r>
        <w:t>Tristram cannot keep pace with the events he wants to describe, and the work ends without completing his biography. The digressions become the substance rather than obstacles to a supposedly proper plot.</w:t>
      </w:r>
    </w:p>
    <w:p>
      <w:pPr>
        <w:spacing w:after="80"/>
      </w:pPr>
      <w:r>
        <w:rPr>
          <w:i/>
          <w:sz w:val="18"/>
        </w:rPr>
        <w:t>Memory cue: THE DETOUR is the experience</w:t>
      </w:r>
    </w:p>
    <w:p>
      <w:pPr>
        <w:pStyle w:val="Heading2"/>
      </w:pPr>
      <w:r>
        <w:t>Recall and context</w:t>
      </w:r>
    </w:p>
    <w:p>
      <w:r>
        <w:rPr>
          <w:b/>
        </w:rPr>
        <w:t>Why does Tristram struggle to finish telling his life?</w:t>
      </w:r>
    </w:p>
    <w:p>
      <w:r>
        <w:t>Digressions and the ongoing passage of time make complete, orderly narration impossible.</w:t>
      </w:r>
    </w:p>
    <w:p>
      <w:pPr>
        <w:pStyle w:val="Heading2"/>
      </w:pPr>
      <w:r>
        <w:t>Memorable quote</w:t>
      </w:r>
    </w:p>
    <w:p>
      <w:r>
        <w:rPr>
          <w:i/>
        </w:rPr>
        <w:t>“I wish either my father or my mother”</w:t>
      </w:r>
    </w:p>
    <w:p>
      <w:r>
        <w:t>Volume I, Chapter 1, opening sentence.</w:t>
      </w:r>
    </w:p>
    <w:p>
      <w:r>
        <w:t>Memory connection: A beginning before birth immediately makes narration digress instead of moving neatly forward.</w:t>
      </w:r>
    </w:p>
    <w:p>
      <w:r>
        <w:t xml:space="preserve">Quotation reference: </w:t>
      </w:r>
      <w:hyperlink r:id="rId25">
        <w:r>
          <w:rPr>
            <w:color w:val="355660"/>
            <w:u w:val="single"/>
          </w:rPr>
          <w:t>Project Gutenberg</w:t>
        </w:r>
      </w:hyperlink>
    </w:p>
    <w:p>
      <w:r>
        <w:t>Context: Published in nine volumes from 1759 to 1767. These frames follow major narrative devices, not a linear plot.</w:t>
      </w:r>
    </w:p>
    <w:p>
      <w:r>
        <w:t xml:space="preserve">Read the text: </w:t>
      </w:r>
      <w:hyperlink r:id="rId25">
        <w:r>
          <w:rPr>
            <w:color w:val="355660"/>
            <w:u w:val="single"/>
          </w:rPr>
          <w:t>Project Gutenberg</w:t>
        </w:r>
      </w:hyperlink>
    </w:p>
    <w:p>
      <w:pPr>
        <w:pStyle w:val="Heading1"/>
        <w:pageBreakBefore/>
      </w:pPr>
      <w:r>
        <w:t>Songs of Innocence and of Experience</w:t>
      </w:r>
    </w:p>
    <w:p>
      <w:r>
        <w:rPr>
          <w:b/>
        </w:rPr>
        <w:t>William Blake</w:t>
      </w:r>
      <w:r>
        <w:t xml:space="preserve">  |  1789; combined 1794  |  Paired poetry collections</w:t>
      </w:r>
    </w:p>
    <w:p>
      <w:r>
        <w:t>Setting: Children, streets and symbolic landscapes</w:t>
      </w:r>
    </w:p>
    <w:p>
      <w:r>
        <w:rPr>
          <w:i/>
        </w:rPr>
        <w:t>Two ways of seeing expose the cost of lost innocence.</w:t>
      </w:r>
    </w:p>
    <w:p>
      <w:pPr>
        <w:pStyle w:val="Heading2"/>
      </w:pPr>
      <w:r>
        <w:t>Characters to remember</w:t>
      </w:r>
    </w:p>
    <w:p>
      <w:r>
        <w:rPr>
          <w:b/>
        </w:rPr>
        <w:t xml:space="preserve">The child: </w:t>
      </w:r>
      <w:r>
        <w:t>Voice of trust and vulnerability</w:t>
      </w:r>
      <w:r>
        <w:t xml:space="preserve"> · </w:t>
      </w:r>
      <w:r>
        <w:rPr>
          <w:b/>
        </w:rPr>
        <w:t xml:space="preserve">The piper: </w:t>
      </w:r>
      <w:r>
        <w:t>Poetic guide in Innocence</w:t>
      </w:r>
      <w:r>
        <w:t xml:space="preserve"> · </w:t>
      </w:r>
      <w:r>
        <w:rPr>
          <w:b/>
        </w:rPr>
        <w:t xml:space="preserve">The bard: </w:t>
      </w:r>
      <w:r>
        <w:t>Challenging guide in Experience</w:t>
      </w:r>
      <w:r>
        <w:t xml:space="preserve"> · </w:t>
      </w:r>
      <w:r>
        <w:rPr>
          <w:b/>
        </w:rPr>
        <w:t xml:space="preserve">The chimney sweeper: </w:t>
      </w:r>
      <w:r>
        <w:t>Child labourer</w:t>
      </w:r>
      <w:r>
        <w:t xml:space="preserve"> · </w:t>
      </w:r>
      <w:r>
        <w:rPr>
          <w:b/>
        </w:rPr>
        <w:t xml:space="preserve">The speaker in London: </w:t>
      </w:r>
      <w:r>
        <w:t>Witness to oppression</w:t>
      </w:r>
    </w:p>
    <w:p>
      <w:pPr>
        <w:pStyle w:val="Heading2"/>
      </w:pPr>
      <w:r>
        <w:t>The story in 7 scenes</w:t>
      </w:r>
    </w:p>
    <w:p>
      <w:pPr>
        <w:keepNext/>
      </w:pPr>
      <w:r>
        <w:rPr>
          <w:b/>
        </w:rPr>
        <w:t xml:space="preserve">1  The piper's invitation — </w:t>
      </w:r>
      <w:r>
        <w:t>The introduction to Innocence imagines music becoming a book for children. Its apparent simplicity offers an imaginative world of tenderness, but that world is never wholly insulated from suffering.</w:t>
      </w:r>
    </w:p>
    <w:p>
      <w:pPr>
        <w:spacing w:after="80"/>
      </w:pPr>
      <w:r>
        <w:rPr>
          <w:i/>
          <w:sz w:val="18"/>
        </w:rPr>
        <w:t>Memory cue: A CHILD'S view opens poetry</w:t>
      </w:r>
    </w:p>
    <w:p>
      <w:pPr>
        <w:keepNext/>
      </w:pPr>
      <w:r>
        <w:rPr>
          <w:b/>
        </w:rPr>
        <w:t xml:space="preserve">2  The lamb and the child — </w:t>
      </w:r>
      <w:r>
        <w:t>The Lamb joins gentleness, childhood and Christian imagery. Repeated questions become a way of recognising kinship between the speaker, the creature and a loving creator.</w:t>
      </w:r>
    </w:p>
    <w:p>
      <w:pPr>
        <w:spacing w:after="80"/>
      </w:pPr>
      <w:r>
        <w:rPr>
          <w:i/>
          <w:sz w:val="18"/>
        </w:rPr>
        <w:t>Memory cue: INNOCENCE sees connection</w:t>
      </w:r>
    </w:p>
    <w:p>
      <w:pPr>
        <w:keepNext/>
      </w:pPr>
      <w:r>
        <w:rPr>
          <w:b/>
        </w:rPr>
        <w:t xml:space="preserve">3  The labouring child — </w:t>
      </w:r>
      <w:r>
        <w:t>The chimney-sweeper poems place childhood beside dangerous work. A reassuring dream in Innocence and a sharper accusation in Experience reveal different ways of responding to the same injustice.</w:t>
      </w:r>
    </w:p>
    <w:p>
      <w:pPr>
        <w:spacing w:after="80"/>
      </w:pPr>
      <w:r>
        <w:rPr>
          <w:i/>
          <w:sz w:val="18"/>
        </w:rPr>
        <w:t>Memory cue: COMFORT can conceal harm</w:t>
      </w:r>
    </w:p>
    <w:p>
      <w:pPr>
        <w:keepNext/>
      </w:pPr>
      <w:r>
        <w:rPr>
          <w:b/>
        </w:rPr>
        <w:t xml:space="preserve">4  The bard calls us awake — </w:t>
      </w:r>
      <w:r>
        <w:t>Experience replaces the piper's invitation with an urgent prophetic voice. Knowledge of constraint, fear and repression makes the reader reconsider what earlier trust may have overlooked.</w:t>
      </w:r>
    </w:p>
    <w:p>
      <w:pPr>
        <w:spacing w:after="80"/>
      </w:pPr>
      <w:r>
        <w:rPr>
          <w:i/>
          <w:sz w:val="18"/>
        </w:rPr>
        <w:t>Memory cue: EXPERIENCE challenges sleep</w:t>
      </w:r>
    </w:p>
    <w:p>
      <w:pPr>
        <w:keepNext/>
      </w:pPr>
      <w:r>
        <w:rPr>
          <w:b/>
        </w:rPr>
        <w:t xml:space="preserve">5  The tiger's question — </w:t>
      </w:r>
      <w:r>
        <w:t>The Tyger asks how terrifying strength relates to creation. It does not settle the mystery, putting fierce energy beside the gentleness associated with the lamb.</w:t>
      </w:r>
    </w:p>
    <w:p>
      <w:pPr>
        <w:spacing w:after="80"/>
      </w:pPr>
      <w:r>
        <w:rPr>
          <w:i/>
          <w:sz w:val="18"/>
        </w:rPr>
        <w:t>Memory cue: CREATION contains opposites</w:t>
      </w:r>
    </w:p>
    <w:p>
      <w:pPr>
        <w:keepNext/>
      </w:pPr>
      <w:r>
        <w:rPr>
          <w:b/>
        </w:rPr>
        <w:t xml:space="preserve">6  The city bears its marks — </w:t>
      </w:r>
      <w:r>
        <w:t>London's speaker hears and sees suffering shaped by institutions and inward restrictions. Streets become a map of power acting upon bodies, relationships and imagination.</w:t>
      </w:r>
    </w:p>
    <w:p>
      <w:pPr>
        <w:spacing w:after="80"/>
      </w:pPr>
      <w:r>
        <w:rPr>
          <w:i/>
          <w:sz w:val="18"/>
        </w:rPr>
        <w:t>Memory cue: OPPRESSION enters the mind</w:t>
      </w:r>
    </w:p>
    <w:p>
      <w:pPr>
        <w:keepNext/>
      </w:pPr>
      <w:r>
        <w:rPr>
          <w:b/>
        </w:rPr>
        <w:t xml:space="preserve">7  Read the pairs together — </w:t>
      </w:r>
      <w:r>
        <w:t>The two collections stage contrary states rather than a simple ranking of innocence below experience. Their dialogue asks how vision might preserve tenderness while confronting injustice honestly.</w:t>
      </w:r>
    </w:p>
    <w:p>
      <w:pPr>
        <w:spacing w:after="80"/>
      </w:pPr>
      <w:r>
        <w:rPr>
          <w:i/>
          <w:sz w:val="18"/>
        </w:rPr>
        <w:t>Memory cue: TWO visions test each other</w:t>
      </w:r>
    </w:p>
    <w:p>
      <w:pPr>
        <w:pStyle w:val="Heading2"/>
      </w:pPr>
      <w:r>
        <w:t>Recall and context</w:t>
      </w:r>
    </w:p>
    <w:p>
      <w:r>
        <w:rPr>
          <w:b/>
        </w:rPr>
        <w:t>Why should the paired poems be read together?</w:t>
      </w:r>
    </w:p>
    <w:p>
      <w:r>
        <w:t>Their different perspectives expose both the value of innocence and the suffering or repression that innocence may miss.</w:t>
      </w:r>
    </w:p>
    <w:p>
      <w:pPr>
        <w:pStyle w:val="Heading2"/>
      </w:pPr>
      <w:r>
        <w:t>Memorable quote</w:t>
      </w:r>
    </w:p>
    <w:p>
      <w:r>
        <w:rPr>
          <w:i/>
        </w:rPr>
        <w:t>“mind-forged manacles”</w:t>
      </w:r>
    </w:p>
    <w:p>
      <w:r>
        <w:t>London, in Songs of Experience.</w:t>
      </w:r>
    </w:p>
    <w:p>
      <w:r>
        <w:t>Memory connection: The compressed image connects public oppression with the restraints people carry within thought.</w:t>
      </w:r>
    </w:p>
    <w:p>
      <w:r>
        <w:t xml:space="preserve">Quotation reference: </w:t>
      </w:r>
      <w:hyperlink r:id="rId26">
        <w:r>
          <w:rPr>
            <w:color w:val="355660"/>
            <w:u w:val="single"/>
          </w:rPr>
          <w:t>Project Gutenberg</w:t>
        </w:r>
      </w:hyperlink>
    </w:p>
    <w:p>
      <w:r>
        <w:t>Context: Innocence appeared in 1789; the combined volume in 1794. Symbolic voices recur across separate poems.</w:t>
      </w:r>
    </w:p>
    <w:p>
      <w:r>
        <w:t xml:space="preserve">Read the text: </w:t>
      </w:r>
      <w:hyperlink r:id="rId26">
        <w:r>
          <w:rPr>
            <w:color w:val="355660"/>
            <w:u w:val="single"/>
          </w:rPr>
          <w:t>Project Gutenberg</w:t>
        </w:r>
      </w:hyperlink>
    </w:p>
    <w:p>
      <w:pPr>
        <w:pStyle w:val="Heading1"/>
        <w:pageBreakBefore/>
      </w:pPr>
      <w:r>
        <w:t>Tintern Abbey</w:t>
      </w:r>
    </w:p>
    <w:p>
      <w:r>
        <w:rPr>
          <w:b/>
        </w:rPr>
        <w:t>William Wordsworth</w:t>
      </w:r>
      <w:r>
        <w:t xml:space="preserve">  |  1798  |  Meditative poem</w:t>
      </w:r>
    </w:p>
    <w:p>
      <w:r>
        <w:t>Setting: The Wye valley on a return visit</w:t>
      </w:r>
    </w:p>
    <w:p>
      <w:r>
        <w:rPr>
          <w:i/>
        </w:rPr>
        <w:t>A landscape remembered becomes a resource for living.</w:t>
      </w:r>
    </w:p>
    <w:p>
      <w:pPr>
        <w:pStyle w:val="Heading2"/>
      </w:pPr>
      <w:r>
        <w:t>Characters to remember</w:t>
      </w:r>
    </w:p>
    <w:p>
      <w:r>
        <w:rPr>
          <w:b/>
        </w:rPr>
        <w:t xml:space="preserve">The speaker: </w:t>
      </w:r>
      <w:r>
        <w:t>Returns after five years</w:t>
      </w:r>
      <w:r>
        <w:t xml:space="preserve"> · </w:t>
      </w:r>
      <w:r>
        <w:rPr>
          <w:b/>
        </w:rPr>
        <w:t xml:space="preserve">Dorothy: </w:t>
      </w:r>
      <w:r>
        <w:t>His sister and companion</w:t>
      </w:r>
    </w:p>
    <w:p>
      <w:pPr>
        <w:pStyle w:val="Heading2"/>
      </w:pPr>
      <w:r>
        <w:t>The story in 7 scenes</w:t>
      </w:r>
    </w:p>
    <w:p>
      <w:pPr>
        <w:keepNext/>
      </w:pPr>
      <w:r>
        <w:rPr>
          <w:b/>
        </w:rPr>
        <w:t xml:space="preserve">1  The place is seen again — </w:t>
      </w:r>
      <w:r>
        <w:t>After five years the speaker revisits the banks of the Wye. Cliffs, trees and signs of rural life begin an encounter between a present landscape and its remembered earlier form.</w:t>
      </w:r>
    </w:p>
    <w:p>
      <w:pPr>
        <w:spacing w:after="80"/>
      </w:pPr>
      <w:r>
        <w:rPr>
          <w:i/>
          <w:sz w:val="18"/>
        </w:rPr>
        <w:t>Memory cue: RETURN activates memory</w:t>
      </w:r>
    </w:p>
    <w:p>
      <w:pPr>
        <w:keepNext/>
      </w:pPr>
      <w:r>
        <w:rPr>
          <w:b/>
        </w:rPr>
        <w:t xml:space="preserve">2  The absent landscape worked — </w:t>
      </w:r>
      <w:r>
        <w:t>During years away, recollections offered calm amid urban weariness. Nature matters not only when directly seen but when memory quietly alters a person's emotional and moral life.</w:t>
      </w:r>
    </w:p>
    <w:p>
      <w:pPr>
        <w:spacing w:after="80"/>
      </w:pPr>
      <w:r>
        <w:rPr>
          <w:i/>
          <w:sz w:val="18"/>
        </w:rPr>
        <w:t>Memory cue: MEMORY travels with us</w:t>
      </w:r>
    </w:p>
    <w:p>
      <w:pPr>
        <w:keepNext/>
      </w:pPr>
      <w:r>
        <w:rPr>
          <w:b/>
        </w:rPr>
        <w:t xml:space="preserve">3  The earlier self returns — </w:t>
      </w:r>
      <w:r>
        <w:t>The speaker recalls his youthful response to nature as an intense physical delight. Revisiting the place makes him aware that his present mind cannot simply recover that earlier mode.</w:t>
      </w:r>
    </w:p>
    <w:p>
      <w:pPr>
        <w:spacing w:after="80"/>
      </w:pPr>
      <w:r>
        <w:rPr>
          <w:i/>
          <w:sz w:val="18"/>
        </w:rPr>
        <w:t>Memory cue: THE SELF has changed</w:t>
      </w:r>
    </w:p>
    <w:p>
      <w:pPr>
        <w:keepNext/>
      </w:pPr>
      <w:r>
        <w:rPr>
          <w:b/>
        </w:rPr>
        <w:t xml:space="preserve">4  A deeper kind of attention — </w:t>
      </w:r>
      <w:r>
        <w:t>Maturity brings awareness of human suffering and a more reflective sense of connection. The apparent loss of youthful excitement is accompanied by another way of perceiving the world.</w:t>
      </w:r>
    </w:p>
    <w:p>
      <w:pPr>
        <w:spacing w:after="80"/>
      </w:pPr>
      <w:r>
        <w:rPr>
          <w:i/>
          <w:sz w:val="18"/>
        </w:rPr>
        <w:t>Memory cue: LOSS makes room for insight</w:t>
      </w:r>
    </w:p>
    <w:p>
      <w:pPr>
        <w:keepNext/>
      </w:pPr>
      <w:r>
        <w:rPr>
          <w:b/>
        </w:rPr>
        <w:t xml:space="preserve">5  Dorothy carries the old energy — </w:t>
      </w:r>
      <w:r>
        <w:t>Watching his sister, the speaker recognises something of his former self. Her presence turns private recollection into a relationship between different stages of experience.</w:t>
      </w:r>
    </w:p>
    <w:p>
      <w:pPr>
        <w:spacing w:after="80"/>
      </w:pPr>
      <w:r>
        <w:rPr>
          <w:i/>
          <w:sz w:val="18"/>
        </w:rPr>
        <w:t>Memory cue: ANOTHER person holds a memory</w:t>
      </w:r>
    </w:p>
    <w:p>
      <w:pPr>
        <w:keepNext/>
      </w:pPr>
      <w:r>
        <w:rPr>
          <w:b/>
        </w:rPr>
        <w:t xml:space="preserve">6  A wish for future comfort — </w:t>
      </w:r>
      <w:r>
        <w:t>He hopes Dorothy will remember the landscape and their shared visit when she faces loneliness or fear. The poem imagines remembrance as protection rather than as escape from every difficulty.</w:t>
      </w:r>
    </w:p>
    <w:p>
      <w:pPr>
        <w:spacing w:after="80"/>
      </w:pPr>
      <w:r>
        <w:rPr>
          <w:i/>
          <w:sz w:val="18"/>
        </w:rPr>
        <w:t>Memory cue: TODAY may sustain tomorrow</w:t>
      </w:r>
    </w:p>
    <w:p>
      <w:pPr>
        <w:keepNext/>
      </w:pPr>
      <w:r>
        <w:rPr>
          <w:b/>
        </w:rPr>
        <w:t xml:space="preserve">7  A shared place — </w:t>
      </w:r>
      <w:r>
        <w:t>The ending joins love for the landscape to love for his sister. Its lasting value now includes the knowledge that they stood there together and may preserve the experience differently.</w:t>
      </w:r>
    </w:p>
    <w:p>
      <w:pPr>
        <w:spacing w:after="80"/>
      </w:pPr>
      <w:r>
        <w:rPr>
          <w:i/>
          <w:sz w:val="18"/>
        </w:rPr>
        <w:t>Memory cue: PLACE becomes relationship</w:t>
      </w:r>
    </w:p>
    <w:p>
      <w:pPr>
        <w:pStyle w:val="Heading2"/>
      </w:pPr>
      <w:r>
        <w:t>Recall and context</w:t>
      </w:r>
    </w:p>
    <w:p>
      <w:r>
        <w:rPr>
          <w:b/>
        </w:rPr>
        <w:t>How does nature help even when the speaker is away from it?</w:t>
      </w:r>
    </w:p>
    <w:p>
      <w:r>
        <w:t>Remembered landscapes bring calm and shape his feelings and moral attention.</w:t>
      </w:r>
    </w:p>
    <w:p>
      <w:pPr>
        <w:pStyle w:val="Heading2"/>
      </w:pPr>
      <w:r>
        <w:t>Memorable quote</w:t>
      </w:r>
    </w:p>
    <w:p>
      <w:r>
        <w:rPr>
          <w:i/>
        </w:rPr>
        <w:t>“The still sad music of humanity”</w:t>
      </w:r>
    </w:p>
    <w:p>
      <w:r>
        <w:t>The speaker describing a more mature response to nature.</w:t>
      </w:r>
    </w:p>
    <w:p>
      <w:r>
        <w:t>Memory connection: Growing older adds awareness of suffering to the earlier delight in landscape.</w:t>
      </w:r>
    </w:p>
    <w:p>
      <w:r>
        <w:t xml:space="preserve">Quotation reference: </w:t>
      </w:r>
      <w:hyperlink r:id="rId27">
        <w:r>
          <w:rPr>
            <w:color w:val="355660"/>
            <w:u w:val="single"/>
          </w:rPr>
          <w:t>Poetry Foundation</w:t>
        </w:r>
      </w:hyperlink>
    </w:p>
    <w:p>
      <w:r>
        <w:t>Context: Full title begins Lines Composed a Few Miles above Tintern Abbey. A reflective progression; the abbey itself is not the central described object.</w:t>
      </w:r>
    </w:p>
    <w:p>
      <w:r>
        <w:t xml:space="preserve">Read the text: </w:t>
      </w:r>
      <w:hyperlink r:id="rId27">
        <w:r>
          <w:rPr>
            <w:color w:val="355660"/>
            <w:u w:val="single"/>
          </w:rPr>
          <w:t>Poetry Foundation</w:t>
        </w:r>
      </w:hyperlink>
    </w:p>
    <w:p>
      <w:pPr>
        <w:pStyle w:val="Heading1"/>
        <w:pageBreakBefore/>
      </w:pPr>
      <w:r>
        <w:t>The Rime of the Ancient Mariner</w:t>
      </w:r>
    </w:p>
    <w:p>
      <w:r>
        <w:rPr>
          <w:b/>
        </w:rPr>
        <w:t>S. T. Coleridge</w:t>
      </w:r>
      <w:r>
        <w:t xml:space="preserve">  |  1798  |  Supernatural narrative poem</w:t>
      </w:r>
    </w:p>
    <w:p>
      <w:r>
        <w:t>Setting: A wedding frame and a haunted sea voyage</w:t>
      </w:r>
    </w:p>
    <w:p>
      <w:r>
        <w:rPr>
          <w:i/>
        </w:rPr>
        <w:t>A senseless killing becomes a lifelong duty to remember.</w:t>
      </w:r>
    </w:p>
    <w:p>
      <w:pPr>
        <w:pStyle w:val="Heading2"/>
      </w:pPr>
      <w:r>
        <w:t>Characters to remember</w:t>
      </w:r>
    </w:p>
    <w:p>
      <w:r>
        <w:rPr>
          <w:b/>
        </w:rPr>
        <w:t xml:space="preserve">The Mariner: </w:t>
      </w:r>
      <w:r>
        <w:t>Compelled storyteller</w:t>
      </w:r>
      <w:r>
        <w:t xml:space="preserve"> · </w:t>
      </w:r>
      <w:r>
        <w:rPr>
          <w:b/>
        </w:rPr>
        <w:t xml:space="preserve">The Wedding Guest: </w:t>
      </w:r>
      <w:r>
        <w:t>Reluctant listener</w:t>
      </w:r>
      <w:r>
        <w:t xml:space="preserve"> · </w:t>
      </w:r>
      <w:r>
        <w:rPr>
          <w:b/>
        </w:rPr>
        <w:t xml:space="preserve">The crew: </w:t>
      </w:r>
      <w:r>
        <w:t>Shipmates sharing the voyage</w:t>
      </w:r>
      <w:r>
        <w:t xml:space="preserve"> · </w:t>
      </w:r>
      <w:r>
        <w:rPr>
          <w:b/>
        </w:rPr>
        <w:t xml:space="preserve">Life-in-Death: </w:t>
      </w:r>
      <w:r>
        <w:t>Supernatural winner of the Mariner</w:t>
      </w:r>
    </w:p>
    <w:p>
      <w:pPr>
        <w:pStyle w:val="Heading2"/>
      </w:pPr>
      <w:r>
        <w:t>The story in 7 scenes</w:t>
      </w:r>
    </w:p>
    <w:p>
      <w:pPr>
        <w:keepNext/>
      </w:pPr>
      <w:r>
        <w:rPr>
          <w:b/>
        </w:rPr>
        <w:t xml:space="preserve">1  The wedding interrupted — </w:t>
      </w:r>
      <w:r>
        <w:t>An old sailor stops a Wedding Guest and compels him to listen. A cheerful social occasion becomes the frame for a story that will change the listener's understanding of life.</w:t>
      </w:r>
    </w:p>
    <w:p>
      <w:pPr>
        <w:spacing w:after="80"/>
      </w:pPr>
      <w:r>
        <w:rPr>
          <w:i/>
          <w:sz w:val="18"/>
        </w:rPr>
        <w:t>Memory cue: A STORY demands attention</w:t>
      </w:r>
    </w:p>
    <w:p>
      <w:pPr>
        <w:keepNext/>
      </w:pPr>
      <w:r>
        <w:rPr>
          <w:b/>
        </w:rPr>
        <w:t xml:space="preserve">2  The bird follows the ship — </w:t>
      </w:r>
      <w:r>
        <w:t>After ice and danger, an albatross appears and accompanies the sailors. The Mariner kills it with his crossbow without supplying a convincing reason, breaking a relationship of apparent hospitality.</w:t>
      </w:r>
    </w:p>
    <w:p>
      <w:pPr>
        <w:spacing w:after="80"/>
      </w:pPr>
      <w:r>
        <w:rPr>
          <w:i/>
          <w:sz w:val="18"/>
        </w:rPr>
        <w:t>Memory cue: A NEEDLESS act begins guilt</w:t>
      </w:r>
    </w:p>
    <w:p>
      <w:pPr>
        <w:keepNext/>
      </w:pPr>
      <w:r>
        <w:rPr>
          <w:b/>
        </w:rPr>
        <w:t xml:space="preserve">3  A still and thirsty sea — </w:t>
      </w:r>
      <w:r>
        <w:t>Wind fails and the sailors suffer surrounded by undrinkable water. They hang the dead bird around the Mariner's neck, turning an action into a visible burden of blame.</w:t>
      </w:r>
    </w:p>
    <w:p>
      <w:pPr>
        <w:spacing w:after="80"/>
      </w:pPr>
      <w:r>
        <w:rPr>
          <w:i/>
          <w:sz w:val="18"/>
        </w:rPr>
        <w:t>Memory cue: GUILT becomes a weight</w:t>
      </w:r>
    </w:p>
    <w:p>
      <w:pPr>
        <w:keepNext/>
      </w:pPr>
      <w:r>
        <w:rPr>
          <w:b/>
        </w:rPr>
        <w:t xml:space="preserve">4  The spectral game — </w:t>
      </w:r>
      <w:r>
        <w:t>Death and Life-in-Death gamble aboard a ghostly ship. The crew die, while the Mariner remains alive among their accusing eyes, condemned to a more isolating form of suffering.</w:t>
      </w:r>
    </w:p>
    <w:p>
      <w:pPr>
        <w:spacing w:after="80"/>
      </w:pPr>
      <w:r>
        <w:rPr>
          <w:i/>
          <w:sz w:val="18"/>
        </w:rPr>
        <w:t>Memory cue: SURVIVAL can be punishment</w:t>
      </w:r>
    </w:p>
    <w:p>
      <w:pPr>
        <w:keepNext/>
      </w:pPr>
      <w:r>
        <w:rPr>
          <w:b/>
        </w:rPr>
        <w:t xml:space="preserve">5  An unplanned blessing — </w:t>
      </w:r>
      <w:r>
        <w:t>He sees the water snakes as beautiful and blesses them without calculating a reward. The albatross falls from his neck, marking a change from contempt toward living things to love.</w:t>
      </w:r>
    </w:p>
    <w:p>
      <w:pPr>
        <w:spacing w:after="80"/>
      </w:pPr>
      <w:r>
        <w:rPr>
          <w:i/>
          <w:sz w:val="18"/>
        </w:rPr>
        <w:t>Memory cue: LOVE begins release</w:t>
      </w:r>
    </w:p>
    <w:p>
      <w:pPr>
        <w:keepNext/>
      </w:pPr>
      <w:r>
        <w:rPr>
          <w:b/>
        </w:rPr>
        <w:t xml:space="preserve">6  The return and the confession — </w:t>
      </w:r>
      <w:r>
        <w:t>Supernatural forces move the ship home, where it sinks. The Mariner seeks the Hermit's absolution and discovers that telling his story relieves a recurring agony.</w:t>
      </w:r>
    </w:p>
    <w:p>
      <w:pPr>
        <w:spacing w:after="80"/>
      </w:pPr>
      <w:r>
        <w:rPr>
          <w:i/>
          <w:sz w:val="18"/>
        </w:rPr>
        <w:t>Memory cue: CONFESSION must return</w:t>
      </w:r>
    </w:p>
    <w:p>
      <w:pPr>
        <w:keepNext/>
      </w:pPr>
      <w:r>
        <w:rPr>
          <w:b/>
        </w:rPr>
        <w:t xml:space="preserve">7  A sadder wiser listener — </w:t>
      </w:r>
      <w:r>
        <w:t>The sailor continues to travel and retell his lesson about reverence for life. The Wedding Guest turns away from the celebration, altered by the experience of hearing rather than living the voyage.</w:t>
      </w:r>
    </w:p>
    <w:p>
      <w:pPr>
        <w:spacing w:after="80"/>
      </w:pPr>
      <w:r>
        <w:rPr>
          <w:i/>
          <w:sz w:val="18"/>
        </w:rPr>
        <w:t>Memory cue: REMEMBER all living things</w:t>
      </w:r>
    </w:p>
    <w:p>
      <w:pPr>
        <w:pStyle w:val="Heading2"/>
      </w:pPr>
      <w:r>
        <w:t>Recall and context</w:t>
      </w:r>
    </w:p>
    <w:p>
      <w:r>
        <w:rPr>
          <w:b/>
        </w:rPr>
        <w:t>What releases the albatross from the Mariner's neck?</w:t>
      </w:r>
    </w:p>
    <w:p>
      <w:r>
        <w:t>His spontaneous blessing of the water snakes, a moment of uncalculated love for living things.</w:t>
      </w:r>
    </w:p>
    <w:p>
      <w:pPr>
        <w:pStyle w:val="Heading2"/>
      </w:pPr>
      <w:r>
        <w:t>Memorable quote</w:t>
      </w:r>
    </w:p>
    <w:p>
      <w:r>
        <w:rPr>
          <w:i/>
        </w:rPr>
        <w:t>“He prayeth best, who loveth best”</w:t>
      </w:r>
    </w:p>
    <w:p>
      <w:r>
        <w:t>Part VII, the Mariner's concluding lesson.</w:t>
      </w:r>
    </w:p>
    <w:p>
      <w:r>
        <w:t>Memory connection: The voyage's guilt and recovery lead toward care for living beings beyond the self.</w:t>
      </w:r>
    </w:p>
    <w:p>
      <w:r>
        <w:t xml:space="preserve">Quotation reference: </w:t>
      </w:r>
      <w:hyperlink r:id="rId28">
        <w:r>
          <w:rPr>
            <w:color w:val="355660"/>
            <w:u w:val="single"/>
          </w:rPr>
          <w:t>Project Gutenberg</w:t>
        </w:r>
      </w:hyperlink>
    </w:p>
    <w:p>
      <w:r>
        <w:t>Context: First version appeared in Lyrical Ballads. This individual entry expands the poem only briefly introduced in the collection.</w:t>
      </w:r>
    </w:p>
    <w:p>
      <w:r>
        <w:t xml:space="preserve">Read the text: </w:t>
      </w:r>
      <w:hyperlink r:id="rId28">
        <w:r>
          <w:rPr>
            <w:color w:val="355660"/>
            <w:u w:val="single"/>
          </w:rPr>
          <w:t>Project Gutenberg</w:t>
        </w:r>
      </w:hyperlink>
    </w:p>
    <w:p>
      <w:pPr>
        <w:pStyle w:val="Heading1"/>
        <w:pageBreakBefore/>
      </w:pPr>
      <w:r>
        <w:t>Sense and Sensibility</w:t>
      </w:r>
    </w:p>
    <w:p>
      <w:r>
        <w:rPr>
          <w:b/>
        </w:rPr>
        <w:t>Jane Austen</w:t>
      </w:r>
      <w:r>
        <w:t xml:space="preserve">  |  1811  |  Novel of manners</w:t>
      </w:r>
    </w:p>
    <w:p>
      <w:r>
        <w:t>Setting: Sussex, Devon and London</w:t>
      </w:r>
    </w:p>
    <w:p>
      <w:r>
        <w:rPr>
          <w:i/>
        </w:rPr>
        <w:t>Two sisters learn that feeling and judgement need each other.</w:t>
      </w:r>
    </w:p>
    <w:p>
      <w:pPr>
        <w:pStyle w:val="Heading2"/>
      </w:pPr>
      <w:r>
        <w:t>Characters to remember</w:t>
      </w:r>
    </w:p>
    <w:p>
      <w:r>
        <w:rPr>
          <w:b/>
        </w:rPr>
        <w:t xml:space="preserve">Elinor Dashwood: </w:t>
      </w:r>
      <w:r>
        <w:t>Restrained elder sister</w:t>
      </w:r>
      <w:r>
        <w:t xml:space="preserve"> · </w:t>
      </w:r>
      <w:r>
        <w:rPr>
          <w:b/>
        </w:rPr>
        <w:t xml:space="preserve">Marianne Dashwood: </w:t>
      </w:r>
      <w:r>
        <w:t>Openly passionate sister</w:t>
      </w:r>
      <w:r>
        <w:t xml:space="preserve"> · </w:t>
      </w:r>
      <w:r>
        <w:rPr>
          <w:b/>
        </w:rPr>
        <w:t xml:space="preserve">Edward Ferrars: </w:t>
      </w:r>
      <w:r>
        <w:t>Elinor's attachment</w:t>
      </w:r>
      <w:r>
        <w:t xml:space="preserve"> · </w:t>
      </w:r>
      <w:r>
        <w:rPr>
          <w:b/>
        </w:rPr>
        <w:t xml:space="preserve">Willoughby: </w:t>
      </w:r>
      <w:r>
        <w:t>Marianne's charming suitor</w:t>
      </w:r>
      <w:r>
        <w:t xml:space="preserve"> · </w:t>
      </w:r>
      <w:r>
        <w:rPr>
          <w:b/>
        </w:rPr>
        <w:t xml:space="preserve">Colonel Brandon: </w:t>
      </w:r>
      <w:r>
        <w:t>Loyal admirer</w:t>
      </w:r>
      <w:r>
        <w:t xml:space="preserve"> · </w:t>
      </w:r>
      <w:r>
        <w:rPr>
          <w:b/>
        </w:rPr>
        <w:t xml:space="preserve">Lucy Steele: </w:t>
      </w:r>
      <w:r>
        <w:t>Holds Edward's secret engagement</w:t>
      </w:r>
    </w:p>
    <w:p>
      <w:pPr>
        <w:pStyle w:val="Heading2"/>
      </w:pPr>
      <w:r>
        <w:t>The story in 7 scenes</w:t>
      </w:r>
    </w:p>
    <w:p>
      <w:pPr>
        <w:keepNext/>
      </w:pPr>
      <w:r>
        <w:rPr>
          <w:b/>
        </w:rPr>
        <w:t xml:space="preserve">1  The home is lost — </w:t>
      </w:r>
      <w:r>
        <w:t>Inheritance leaves the Dashwood women with reduced resources. Moving to a smaller home changes the sisters' prospects, making emotion inseparable from the material arrangements governing family life.</w:t>
      </w:r>
    </w:p>
    <w:p>
      <w:pPr>
        <w:spacing w:after="80"/>
      </w:pPr>
      <w:r>
        <w:rPr>
          <w:i/>
          <w:sz w:val="18"/>
        </w:rPr>
        <w:t>Memory cue: INHERITANCE shapes the choices</w:t>
      </w:r>
    </w:p>
    <w:p>
      <w:pPr>
        <w:keepNext/>
      </w:pPr>
      <w:r>
        <w:rPr>
          <w:b/>
        </w:rPr>
        <w:t xml:space="preserve">2  Two kinds of attachment — </w:t>
      </w:r>
      <w:r>
        <w:t>Elinor feels for Edward but reads uncertain signs cautiously. Marianne meets Willoughby and treats their shared tastes and intense attraction as evidence of a perfect understanding.</w:t>
      </w:r>
    </w:p>
    <w:p>
      <w:pPr>
        <w:spacing w:after="80"/>
      </w:pPr>
      <w:r>
        <w:rPr>
          <w:i/>
          <w:sz w:val="18"/>
        </w:rPr>
        <w:t>Memory cue: FEELING takes different forms</w:t>
      </w:r>
    </w:p>
    <w:p>
      <w:pPr>
        <w:keepNext/>
      </w:pPr>
      <w:r>
        <w:rPr>
          <w:b/>
        </w:rPr>
        <w:t xml:space="preserve">3  The hidden engagement — </w:t>
      </w:r>
      <w:r>
        <w:t>Lucy reveals that she is already engaged to Edward. Elinor must keep the confidence and bear disappointment privately, so her apparent composure conceals considerable emotional labour.</w:t>
      </w:r>
    </w:p>
    <w:p>
      <w:pPr>
        <w:spacing w:after="80"/>
      </w:pPr>
      <w:r>
        <w:rPr>
          <w:i/>
          <w:sz w:val="18"/>
        </w:rPr>
        <w:t>Memory cue: RESTRAINT is not absence of pain</w:t>
      </w:r>
    </w:p>
    <w:p>
      <w:pPr>
        <w:keepNext/>
      </w:pPr>
      <w:r>
        <w:rPr>
          <w:b/>
        </w:rPr>
        <w:t xml:space="preserve">4  A public humiliation — </w:t>
      </w:r>
      <w:r>
        <w:t>In London, Willoughby rejects Marianne and marries for wealth. His earlier warmth proves compatible with selfish choices, breaking her belief that intense feeling guarantees trustworthy conduct.</w:t>
      </w:r>
    </w:p>
    <w:p>
      <w:pPr>
        <w:spacing w:after="80"/>
      </w:pPr>
      <w:r>
        <w:rPr>
          <w:i/>
          <w:sz w:val="18"/>
        </w:rPr>
        <w:t>Memory cue: CHARM is not commitment</w:t>
      </w:r>
    </w:p>
    <w:p>
      <w:pPr>
        <w:keepNext/>
      </w:pPr>
      <w:r>
        <w:rPr>
          <w:b/>
        </w:rPr>
        <w:t xml:space="preserve">5  Brandon's history reframes the man — </w:t>
      </w:r>
      <w:r>
        <w:t>Colonel Brandon reveals Willoughby's treatment of another young woman. The disclosure makes the betrayal more than a romance gone wrong and exposes a pattern of irresponsibility.</w:t>
      </w:r>
    </w:p>
    <w:p>
      <w:pPr>
        <w:spacing w:after="80"/>
      </w:pPr>
      <w:r>
        <w:rPr>
          <w:i/>
          <w:sz w:val="18"/>
        </w:rPr>
        <w:t>Memory cue: A HISTORY changes the portrait</w:t>
      </w:r>
    </w:p>
    <w:p>
      <w:pPr>
        <w:keepNext/>
      </w:pPr>
      <w:r>
        <w:rPr>
          <w:b/>
        </w:rPr>
        <w:t xml:space="preserve">6  Illness and self-recognition — </w:t>
      </w:r>
      <w:r>
        <w:t>Marianne's illness brings the sisters close to loss. Recovery leads her to reconsider her earlier conduct without requiring her to abandon the capacity for strong feeling.</w:t>
      </w:r>
    </w:p>
    <w:p>
      <w:pPr>
        <w:spacing w:after="80"/>
      </w:pPr>
      <w:r>
        <w:rPr>
          <w:i/>
          <w:sz w:val="18"/>
        </w:rPr>
        <w:t>Memory cue: REFLECTION can follow suffering</w:t>
      </w:r>
    </w:p>
    <w:p>
      <w:pPr>
        <w:keepNext/>
      </w:pPr>
      <w:r>
        <w:rPr>
          <w:b/>
        </w:rPr>
        <w:t xml:space="preserve">7  The unexpected release — </w:t>
      </w:r>
      <w:r>
        <w:t>Lucy marries Edward's brother, freeing Edward to propose to Elinor. Marianne eventually marries Brandon; the endings suggest the value of combining affection with responsible attention.</w:t>
      </w:r>
    </w:p>
    <w:p>
      <w:pPr>
        <w:spacing w:after="80"/>
      </w:pPr>
      <w:r>
        <w:rPr>
          <w:i/>
          <w:sz w:val="18"/>
        </w:rPr>
        <w:t>Memory cue: FEELING and judgement can cooperate</w:t>
      </w:r>
    </w:p>
    <w:p>
      <w:pPr>
        <w:pStyle w:val="Heading2"/>
      </w:pPr>
      <w:r>
        <w:t>Recall and context</w:t>
      </w:r>
    </w:p>
    <w:p>
      <w:r>
        <w:rPr>
          <w:b/>
        </w:rPr>
        <w:t>Why should Elinor's restraint not be mistaken for coldness?</w:t>
      </w:r>
    </w:p>
    <w:p>
      <w:r>
        <w:t>She experiences deep pain but bears it privately and considers the needs of others.</w:t>
      </w:r>
    </w:p>
    <w:p>
      <w:pPr>
        <w:pStyle w:val="Heading2"/>
      </w:pPr>
      <w:r>
        <w:t>Memorable quote</w:t>
      </w:r>
    </w:p>
    <w:p>
      <w:r>
        <w:rPr>
          <w:i/>
        </w:rPr>
        <w:t>“I compare it with what it ought to have been”</w:t>
      </w:r>
    </w:p>
    <w:p>
      <w:r>
        <w:t>Marianne, Chapter 46, judging her past conduct.</w:t>
      </w:r>
    </w:p>
    <w:p>
      <w:r>
        <w:t>Memory connection: Her recovery includes self-examination rather than merely exchanging one romantic attachment for another.</w:t>
      </w:r>
    </w:p>
    <w:p>
      <w:r>
        <w:t xml:space="preserve">Quotation reference: </w:t>
      </w:r>
      <w:hyperlink r:id="rId29">
        <w:r>
          <w:rPr>
            <w:color w:val="355660"/>
            <w:u w:val="single"/>
          </w:rPr>
          <w:t>Project Gutenberg</w:t>
        </w:r>
      </w:hyperlink>
    </w:p>
    <w:p>
      <w:r>
        <w:t xml:space="preserve">Read the text: </w:t>
      </w:r>
      <w:hyperlink r:id="rId29">
        <w:r>
          <w:rPr>
            <w:color w:val="355660"/>
            <w:u w:val="single"/>
          </w:rPr>
          <w:t>Project Gutenberg</w:t>
        </w:r>
      </w:hyperlink>
    </w:p>
    <w:p>
      <w:pPr>
        <w:pStyle w:val="Heading1"/>
        <w:pageBreakBefore/>
      </w:pPr>
      <w:r>
        <w:t>Pride and Prejudice</w:t>
      </w:r>
    </w:p>
    <w:p>
      <w:r>
        <w:rPr>
          <w:b/>
        </w:rPr>
        <w:t>Jane Austen</w:t>
      </w:r>
      <w:r>
        <w:t xml:space="preserve">  |  1813  |  Novel of manners</w:t>
      </w:r>
    </w:p>
    <w:p>
      <w:r>
        <w:t>Setting: Hertfordshire, Kent and Derbyshire</w:t>
      </w:r>
    </w:p>
    <w:p>
      <w:r>
        <w:rPr>
          <w:i/>
        </w:rPr>
        <w:t>First impressions must survive the evidence of character.</w:t>
      </w:r>
    </w:p>
    <w:p>
      <w:pPr>
        <w:pStyle w:val="Heading2"/>
      </w:pPr>
      <w:r>
        <w:t>Characters to remember</w:t>
      </w:r>
    </w:p>
    <w:p>
      <w:r>
        <w:rPr>
          <w:b/>
        </w:rPr>
        <w:t xml:space="preserve">Elizabeth Bennet: </w:t>
      </w:r>
      <w:r>
        <w:t>Independent judge of people</w:t>
      </w:r>
      <w:r>
        <w:t xml:space="preserve"> · </w:t>
      </w:r>
      <w:r>
        <w:rPr>
          <w:b/>
        </w:rPr>
        <w:t xml:space="preserve">Mr. Darcy: </w:t>
      </w:r>
      <w:r>
        <w:t>Proud wealthy suitor</w:t>
      </w:r>
      <w:r>
        <w:t xml:space="preserve"> · </w:t>
      </w:r>
      <w:r>
        <w:rPr>
          <w:b/>
        </w:rPr>
        <w:t xml:space="preserve">Jane Bennet: </w:t>
      </w:r>
      <w:r>
        <w:t>Elizabeth's gentle sister</w:t>
      </w:r>
      <w:r>
        <w:t xml:space="preserve"> · </w:t>
      </w:r>
      <w:r>
        <w:rPr>
          <w:b/>
        </w:rPr>
        <w:t xml:space="preserve">Mr. Bingley: </w:t>
      </w:r>
      <w:r>
        <w:t>Loves Jane</w:t>
      </w:r>
      <w:r>
        <w:t xml:space="preserve"> · </w:t>
      </w:r>
      <w:r>
        <w:rPr>
          <w:b/>
        </w:rPr>
        <w:t xml:space="preserve">Wickham: </w:t>
      </w:r>
      <w:r>
        <w:t>Charming and deceptive</w:t>
      </w:r>
      <w:r>
        <w:t xml:space="preserve"> · </w:t>
      </w:r>
      <w:r>
        <w:rPr>
          <w:b/>
        </w:rPr>
        <w:t xml:space="preserve">Lydia Bennet: </w:t>
      </w:r>
      <w:r>
        <w:t>Impulsive younger sister</w:t>
      </w:r>
    </w:p>
    <w:p>
      <w:pPr>
        <w:pStyle w:val="Heading2"/>
      </w:pPr>
      <w:r>
        <w:t>The story in 7 scenes</w:t>
      </w:r>
    </w:p>
    <w:p>
      <w:pPr>
        <w:keepNext/>
      </w:pPr>
      <w:r>
        <w:rPr>
          <w:b/>
        </w:rPr>
        <w:t xml:space="preserve">1  A new neighbour changes expectations — </w:t>
      </w:r>
      <w:r>
        <w:t>Bingley's arrival encourages the Bennet family's marriage hopes. Darcy's reserved pride offends Elizabeth, and she begins to read his character through the injury of their first encounter.</w:t>
      </w:r>
    </w:p>
    <w:p>
      <w:pPr>
        <w:spacing w:after="80"/>
      </w:pPr>
      <w:r>
        <w:rPr>
          <w:i/>
          <w:sz w:val="18"/>
        </w:rPr>
        <w:t>Memory cue: AN IMPRESSION hardens quickly</w:t>
      </w:r>
    </w:p>
    <w:p>
      <w:pPr>
        <w:keepNext/>
      </w:pPr>
      <w:r>
        <w:rPr>
          <w:b/>
        </w:rPr>
        <w:t xml:space="preserve">2  Charm supplies a rival account — </w:t>
      </w:r>
      <w:r>
        <w:t>Wickham offers an attractive story about Darcy's supposed wrongdoing. Elizabeth believes it readily, while Jane and Bingley's affection is interrupted by social interference.</w:t>
      </w:r>
    </w:p>
    <w:p>
      <w:pPr>
        <w:spacing w:after="80"/>
      </w:pPr>
      <w:r>
        <w:rPr>
          <w:i/>
          <w:sz w:val="18"/>
        </w:rPr>
        <w:t>Memory cue: LIKING can distort judgement</w:t>
      </w:r>
    </w:p>
    <w:p>
      <w:pPr>
        <w:keepNext/>
      </w:pPr>
      <w:r>
        <w:rPr>
          <w:b/>
        </w:rPr>
        <w:t xml:space="preserve">3  Marriage has material stakes — </w:t>
      </w:r>
      <w:r>
        <w:t>Elizabeth rejects Mr. Collins, but Charlotte accepts him for security. The contrast makes choice look different for women with different resources and expectations.</w:t>
      </w:r>
    </w:p>
    <w:p>
      <w:pPr>
        <w:spacing w:after="80"/>
      </w:pPr>
      <w:r>
        <w:rPr>
          <w:i/>
          <w:sz w:val="18"/>
        </w:rPr>
        <w:t>Memory cue: FREEDOM depends on circumstances</w:t>
      </w:r>
    </w:p>
    <w:p>
      <w:pPr>
        <w:keepNext/>
      </w:pPr>
      <w:r>
        <w:rPr>
          <w:b/>
        </w:rPr>
        <w:t xml:space="preserve">4  The first proposal fails — </w:t>
      </w:r>
      <w:r>
        <w:t>Darcy proposes while emphasising the objections he has overcome. Elizabeth condemns his treatment of Jane and Wickham, rejecting an offer whose manner seems to confirm his arrogance.</w:t>
      </w:r>
    </w:p>
    <w:p>
      <w:pPr>
        <w:spacing w:after="80"/>
      </w:pPr>
      <w:r>
        <w:rPr>
          <w:i/>
          <w:sz w:val="18"/>
        </w:rPr>
        <w:t>Memory cue: PRIDE ruins the appeal</w:t>
      </w:r>
    </w:p>
    <w:p>
      <w:pPr>
        <w:keepNext/>
      </w:pPr>
      <w:r>
        <w:rPr>
          <w:b/>
        </w:rPr>
        <w:t xml:space="preserve">5  The letter changes the evidence — </w:t>
      </w:r>
      <w:r>
        <w:t>Darcy explains Wickham's conduct and his role in Bingley's withdrawal. Elizabeth begins to recognise how prejudice and vanity have shaped the confidence of her own judgements.</w:t>
      </w:r>
    </w:p>
    <w:p>
      <w:pPr>
        <w:spacing w:after="80"/>
      </w:pPr>
      <w:r>
        <w:rPr>
          <w:i/>
          <w:sz w:val="18"/>
        </w:rPr>
        <w:t>Memory cue: REVISION needs evidence</w:t>
      </w:r>
    </w:p>
    <w:p>
      <w:pPr>
        <w:keepNext/>
      </w:pPr>
      <w:r>
        <w:rPr>
          <w:b/>
        </w:rPr>
        <w:t xml:space="preserve">6  Lydia's crisis tests action — </w:t>
      </w:r>
      <w:r>
        <w:t>Lydia runs away with Wickham, threatening family reputation. Darcy quietly helps secure the marriage, showing through costly action a generosity that earlier appearances concealed.</w:t>
      </w:r>
    </w:p>
    <w:p>
      <w:pPr>
        <w:spacing w:after="80"/>
      </w:pPr>
      <w:r>
        <w:rPr>
          <w:i/>
          <w:sz w:val="18"/>
        </w:rPr>
        <w:t>Memory cue: CHARACTER is seen in deeds</w:t>
      </w:r>
    </w:p>
    <w:p>
      <w:pPr>
        <w:keepNext/>
      </w:pPr>
      <w:r>
        <w:rPr>
          <w:b/>
        </w:rPr>
        <w:t xml:space="preserve">7  Both learn to reconsider — </w:t>
      </w:r>
      <w:r>
        <w:t>Bingley and Jane reunite, and Elizabeth accepts a changed Darcy. Their marriage follows mutual self-correction, joining affection to better understanding rather than merely to wealth.</w:t>
      </w:r>
    </w:p>
    <w:p>
      <w:pPr>
        <w:spacing w:after="80"/>
      </w:pPr>
      <w:r>
        <w:rPr>
          <w:i/>
          <w:sz w:val="18"/>
        </w:rPr>
        <w:t>Memory cue: LOVE grows through revision</w:t>
      </w:r>
    </w:p>
    <w:p>
      <w:pPr>
        <w:pStyle w:val="Heading2"/>
      </w:pPr>
      <w:r>
        <w:t>Recall and context</w:t>
      </w:r>
    </w:p>
    <w:p>
      <w:r>
        <w:rPr>
          <w:b/>
        </w:rPr>
        <w:t>What makes Elizabeth revise her view of Darcy?</w:t>
      </w:r>
    </w:p>
    <w:p>
      <w:r>
        <w:t>His explanatory letter and later actions reveal the weaknesses of her first impressions.</w:t>
      </w:r>
    </w:p>
    <w:p>
      <w:pPr>
        <w:pStyle w:val="Heading2"/>
      </w:pPr>
      <w:r>
        <w:t>Memorable quote</w:t>
      </w:r>
    </w:p>
    <w:p>
      <w:r>
        <w:rPr>
          <w:i/>
        </w:rPr>
        <w:t>“Till this moment I never knew myself.”</w:t>
      </w:r>
    </w:p>
    <w:p>
      <w:r>
        <w:t>Elizabeth, Chapter 36, after reading Darcy's letter.</w:t>
      </w:r>
    </w:p>
    <w:p>
      <w:r>
        <w:t>Memory connection: The central recognition changes her judgement of both Darcy and herself.</w:t>
      </w:r>
    </w:p>
    <w:p>
      <w:r>
        <w:t xml:space="preserve">Quotation reference: </w:t>
      </w:r>
      <w:hyperlink r:id="rId30">
        <w:r>
          <w:rPr>
            <w:color w:val="355660"/>
            <w:u w:val="single"/>
          </w:rPr>
          <w:t>Project Gutenberg</w:t>
        </w:r>
      </w:hyperlink>
    </w:p>
    <w:p>
      <w:r>
        <w:t xml:space="preserve">Read the text: </w:t>
      </w:r>
      <w:hyperlink r:id="rId30">
        <w:r>
          <w:rPr>
            <w:color w:val="355660"/>
            <w:u w:val="single"/>
          </w:rPr>
          <w:t>Project Gutenberg</w:t>
        </w:r>
      </w:hyperlink>
    </w:p>
    <w:p>
      <w:pPr>
        <w:pStyle w:val="Heading1"/>
        <w:pageBreakBefore/>
      </w:pPr>
      <w:r>
        <w:t>Emma</w:t>
      </w:r>
    </w:p>
    <w:p>
      <w:r>
        <w:rPr>
          <w:b/>
        </w:rPr>
        <w:t>Jane Austen</w:t>
      </w:r>
      <w:r>
        <w:t xml:space="preserve">  |  1815; title page 1816  |  Novel of manners</w:t>
      </w:r>
    </w:p>
    <w:p>
      <w:r>
        <w:t>Setting: Highbury in England</w:t>
      </w:r>
    </w:p>
    <w:p>
      <w:r>
        <w:rPr>
          <w:i/>
        </w:rPr>
        <w:t>A confident matchmaker must learn how little she knows.</w:t>
      </w:r>
    </w:p>
    <w:p>
      <w:pPr>
        <w:pStyle w:val="Heading2"/>
      </w:pPr>
      <w:r>
        <w:t>Characters to remember</w:t>
      </w:r>
    </w:p>
    <w:p>
      <w:r>
        <w:rPr>
          <w:b/>
        </w:rPr>
        <w:t xml:space="preserve">Emma Woodhouse: </w:t>
      </w:r>
      <w:r>
        <w:t>Privileged and mistaken matchmaker</w:t>
      </w:r>
      <w:r>
        <w:t xml:space="preserve"> · </w:t>
      </w:r>
      <w:r>
        <w:rPr>
          <w:b/>
        </w:rPr>
        <w:t xml:space="preserve">Harriet Smith: </w:t>
      </w:r>
      <w:r>
        <w:t>Friend influenced by Emma</w:t>
      </w:r>
      <w:r>
        <w:t xml:space="preserve"> · </w:t>
      </w:r>
      <w:r>
        <w:rPr>
          <w:b/>
        </w:rPr>
        <w:t xml:space="preserve">Mr. Knightley: </w:t>
      </w:r>
      <w:r>
        <w:t>Critical friend and eventual partner</w:t>
      </w:r>
      <w:r>
        <w:t xml:space="preserve"> · </w:t>
      </w:r>
      <w:r>
        <w:rPr>
          <w:b/>
        </w:rPr>
        <w:t xml:space="preserve">Frank Churchill: </w:t>
      </w:r>
      <w:r>
        <w:t>Conceals an engagement</w:t>
      </w:r>
      <w:r>
        <w:t xml:space="preserve"> · </w:t>
      </w:r>
      <w:r>
        <w:rPr>
          <w:b/>
        </w:rPr>
        <w:t xml:space="preserve">Jane Fairfax: </w:t>
      </w:r>
      <w:r>
        <w:t>Woman with limited prospects</w:t>
      </w:r>
      <w:r>
        <w:t xml:space="preserve"> · </w:t>
      </w:r>
      <w:r>
        <w:rPr>
          <w:b/>
        </w:rPr>
        <w:t xml:space="preserve">Miss Bates: </w:t>
      </w:r>
      <w:r>
        <w:t>Vulnerable neighbour</w:t>
      </w:r>
    </w:p>
    <w:p>
      <w:pPr>
        <w:pStyle w:val="Heading2"/>
      </w:pPr>
      <w:r>
        <w:t>The story in 7 scenes</w:t>
      </w:r>
    </w:p>
    <w:p>
      <w:pPr>
        <w:keepNext/>
      </w:pPr>
      <w:r>
        <w:rPr>
          <w:b/>
        </w:rPr>
        <w:t xml:space="preserve">1  The matchmaker feels certain — </w:t>
      </w:r>
      <w:r>
        <w:t>Emma credits herself with arranging a successful marriage and turns toward Harriet's future. Wealth and security let her treat other people's prospects as an entertaining field for intervention.</w:t>
      </w:r>
    </w:p>
    <w:p>
      <w:pPr>
        <w:spacing w:after="80"/>
      </w:pPr>
      <w:r>
        <w:rPr>
          <w:i/>
          <w:sz w:val="18"/>
        </w:rPr>
        <w:t>Memory cue: PRIVILEGE encourages confidence</w:t>
      </w:r>
    </w:p>
    <w:p>
      <w:pPr>
        <w:keepNext/>
      </w:pPr>
      <w:r>
        <w:rPr>
          <w:b/>
        </w:rPr>
        <w:t xml:space="preserve">2  The farmer is discouraged — </w:t>
      </w:r>
      <w:r>
        <w:t>Emma persuades Harriet to reject Robert Martin despite his genuine affection. Her assumptions about rank outweigh the evidence of a suitable and caring relationship.</w:t>
      </w:r>
    </w:p>
    <w:p>
      <w:pPr>
        <w:spacing w:after="80"/>
      </w:pPr>
      <w:r>
        <w:rPr>
          <w:i/>
          <w:sz w:val="18"/>
        </w:rPr>
        <w:t>Memory cue: STATUS overrides good evidence</w:t>
      </w:r>
    </w:p>
    <w:p>
      <w:pPr>
        <w:keepNext/>
      </w:pPr>
      <w:r>
        <w:rPr>
          <w:b/>
        </w:rPr>
        <w:t xml:space="preserve">3  Mr. Elton reveals the mistake — </w:t>
      </w:r>
      <w:r>
        <w:t>Emma imagines Elton loves Harriet, but he proposes to Emma instead. The surprise exposes how easily she interprets another person's conduct through the plot she wants to construct.</w:t>
      </w:r>
    </w:p>
    <w:p>
      <w:pPr>
        <w:spacing w:after="80"/>
      </w:pPr>
      <w:r>
        <w:rPr>
          <w:i/>
          <w:sz w:val="18"/>
        </w:rPr>
        <w:t>Memory cue: THE STORY was hers not his</w:t>
      </w:r>
    </w:p>
    <w:p>
      <w:pPr>
        <w:keepNext/>
      </w:pPr>
      <w:r>
        <w:rPr>
          <w:b/>
        </w:rPr>
        <w:t xml:space="preserve">4  Frank supplies more misdirection — </w:t>
      </w:r>
      <w:r>
        <w:t>Frank Churchill flirts while secretly engaged to Jane Fairfax. Emma enjoys the attention and misunderstands Jane, whose position requires much greater caution and discretion.</w:t>
      </w:r>
    </w:p>
    <w:p>
      <w:pPr>
        <w:spacing w:after="80"/>
      </w:pPr>
      <w:r>
        <w:rPr>
          <w:i/>
          <w:sz w:val="18"/>
        </w:rPr>
        <w:t>Memory cue: PLAYFUL appearances hide serious stakes</w:t>
      </w:r>
    </w:p>
    <w:p>
      <w:pPr>
        <w:keepNext/>
      </w:pPr>
      <w:r>
        <w:rPr>
          <w:b/>
        </w:rPr>
        <w:t xml:space="preserve">5  Box Hill wounds Miss Bates — </w:t>
      </w:r>
      <w:r>
        <w:t>Emma makes a cutting joke at Miss Bates's expense. Knightley's rebuke forces her to see the cruelty of exercising social ease against someone with little protection.</w:t>
      </w:r>
    </w:p>
    <w:p>
      <w:pPr>
        <w:spacing w:after="80"/>
      </w:pPr>
      <w:r>
        <w:rPr>
          <w:i/>
          <w:sz w:val="18"/>
        </w:rPr>
        <w:t>Memory cue: WIT can injure the vulnerable</w:t>
      </w:r>
    </w:p>
    <w:p>
      <w:pPr>
        <w:keepNext/>
      </w:pPr>
      <w:r>
        <w:rPr>
          <w:b/>
        </w:rPr>
        <w:t xml:space="preserve">6  Harriet changes Emma's view — </w:t>
      </w:r>
      <w:r>
        <w:t>When Harriet speaks of Knightley, Emma recognises her own feelings and fears the consequences of further interference. The emotional shock makes her imagined mastery of relationships collapse.</w:t>
      </w:r>
    </w:p>
    <w:p>
      <w:pPr>
        <w:spacing w:after="80"/>
      </w:pPr>
      <w:r>
        <w:rPr>
          <w:i/>
          <w:sz w:val="18"/>
        </w:rPr>
        <w:t>Memory cue: SELF-KNOWLEDGE arrives through jealousy</w:t>
      </w:r>
    </w:p>
    <w:p>
      <w:pPr>
        <w:keepNext/>
      </w:pPr>
      <w:r>
        <w:rPr>
          <w:b/>
        </w:rPr>
        <w:t xml:space="preserve">7  Repair through attention — </w:t>
      </w:r>
      <w:r>
        <w:t>Knightley loves Emma, Harriet returns to Martin, and the concealed engagement is explained. Emma's growth depends on humility and practical care rather than the triumph of her matchmaking.</w:t>
      </w:r>
    </w:p>
    <w:p>
      <w:pPr>
        <w:spacing w:after="80"/>
      </w:pPr>
      <w:r>
        <w:rPr>
          <w:i/>
          <w:sz w:val="18"/>
        </w:rPr>
        <w:t>Memory cue: LESS certainty more care</w:t>
      </w:r>
    </w:p>
    <w:p>
      <w:pPr>
        <w:pStyle w:val="Heading2"/>
      </w:pPr>
      <w:r>
        <w:t>Recall and context</w:t>
      </w:r>
    </w:p>
    <w:p>
      <w:r>
        <w:rPr>
          <w:b/>
        </w:rPr>
        <w:t>What does the Box Hill episode teach Emma?</w:t>
      </w:r>
    </w:p>
    <w:p>
      <w:r>
        <w:t>That cleverness and privilege can become cruelty when directed at a vulnerable person.</w:t>
      </w:r>
    </w:p>
    <w:p>
      <w:pPr>
        <w:pStyle w:val="Heading2"/>
      </w:pPr>
      <w:r>
        <w:t>Memorable quote</w:t>
      </w:r>
    </w:p>
    <w:p>
      <w:r>
        <w:rPr>
          <w:i/>
        </w:rPr>
        <w:t>“She was proved to have been universally mistaken”</w:t>
      </w:r>
    </w:p>
    <w:p>
      <w:r>
        <w:t>Narrator, Chapter 47, as Emma confronts the consequences of her matchmaking assumptions.</w:t>
      </w:r>
    </w:p>
    <w:p>
      <w:r>
        <w:t>Memory connection: Her imagination has treated guesses as knowledge; learning requires admitting that gap.</w:t>
      </w:r>
    </w:p>
    <w:p>
      <w:r>
        <w:t xml:space="preserve">Quotation reference: </w:t>
      </w:r>
      <w:hyperlink r:id="rId31">
        <w:r>
          <w:rPr>
            <w:color w:val="355660"/>
            <w:u w:val="single"/>
          </w:rPr>
          <w:t>Project Gutenberg</w:t>
        </w:r>
      </w:hyperlink>
    </w:p>
    <w:p>
      <w:r>
        <w:t>Context: Published December 1815 with a title page dated 1816.</w:t>
      </w:r>
    </w:p>
    <w:p>
      <w:r>
        <w:t xml:space="preserve">Read the text: </w:t>
      </w:r>
      <w:hyperlink r:id="rId31">
        <w:r>
          <w:rPr>
            <w:color w:val="355660"/>
            <w:u w:val="single"/>
          </w:rPr>
          <w:t>Project Gutenberg</w:t>
        </w:r>
      </w:hyperlink>
    </w:p>
    <w:p>
      <w:pPr>
        <w:pStyle w:val="Heading1"/>
        <w:pageBreakBefore/>
      </w:pPr>
      <w:r>
        <w:t>Kubla Khan</w:t>
      </w:r>
    </w:p>
    <w:p>
      <w:r>
        <w:rPr>
          <w:b/>
        </w:rPr>
        <w:t>S. T. Coleridge</w:t>
      </w:r>
      <w:r>
        <w:t xml:space="preserve">  |  1816  |  Visionary fragment</w:t>
      </w:r>
    </w:p>
    <w:p>
      <w:r>
        <w:t>Setting: Xanadu and a remembered imaginative vision</w:t>
      </w:r>
    </w:p>
    <w:p>
      <w:r>
        <w:rPr>
          <w:i/>
        </w:rPr>
        <w:t>A pleasure palace rises beside forces no ruler can contain.</w:t>
      </w:r>
    </w:p>
    <w:p>
      <w:pPr>
        <w:pStyle w:val="Heading2"/>
      </w:pPr>
      <w:r>
        <w:t>Characters to remember</w:t>
      </w:r>
    </w:p>
    <w:p>
      <w:r>
        <w:rPr>
          <w:b/>
        </w:rPr>
        <w:t xml:space="preserve">Kubla: </w:t>
      </w:r>
      <w:r>
        <w:t>Ruler ordering the pleasure dome</w:t>
      </w:r>
      <w:r>
        <w:t xml:space="preserve"> · </w:t>
      </w:r>
      <w:r>
        <w:rPr>
          <w:b/>
        </w:rPr>
        <w:t xml:space="preserve">The visionary speaker: </w:t>
      </w:r>
      <w:r>
        <w:t>Imagines recovering creative power</w:t>
      </w:r>
      <w:r>
        <w:t xml:space="preserve"> · </w:t>
      </w:r>
      <w:r>
        <w:rPr>
          <w:b/>
        </w:rPr>
        <w:t xml:space="preserve">The Abyssinian maid: </w:t>
      </w:r>
      <w:r>
        <w:t>Figure whose music the speaker remembers</w:t>
      </w:r>
    </w:p>
    <w:p>
      <w:pPr>
        <w:pStyle w:val="Heading2"/>
      </w:pPr>
      <w:r>
        <w:t>The story in 7 scenes</w:t>
      </w:r>
    </w:p>
    <w:p>
      <w:pPr>
        <w:keepNext/>
      </w:pPr>
      <w:r>
        <w:rPr>
          <w:b/>
        </w:rPr>
        <w:t xml:space="preserve">1  The dome is decreed — </w:t>
      </w:r>
      <w:r>
        <w:t>Kubla commands a pleasure dome in Xanadu. Ordered gardens and enclosing walls initially suggest human power shaping a magnificent and protected space.</w:t>
      </w:r>
    </w:p>
    <w:p>
      <w:pPr>
        <w:spacing w:after="80"/>
      </w:pPr>
      <w:r>
        <w:rPr>
          <w:i/>
          <w:sz w:val="18"/>
        </w:rPr>
        <w:t>Memory cue: COMMAND designs a world</w:t>
      </w:r>
    </w:p>
    <w:p>
      <w:pPr>
        <w:keepNext/>
      </w:pPr>
      <w:r>
        <w:rPr>
          <w:b/>
        </w:rPr>
        <w:t xml:space="preserve">2  The river travels beyond order — </w:t>
      </w:r>
      <w:r>
        <w:t>Alph flows through vast caverns toward a sunless sea. The landscape immediately exceeds the ruler's gardens, connecting controlled beauty to depths that cannot be surveyed.</w:t>
      </w:r>
    </w:p>
    <w:p>
      <w:pPr>
        <w:spacing w:after="80"/>
      </w:pPr>
      <w:r>
        <w:rPr>
          <w:i/>
          <w:sz w:val="18"/>
        </w:rPr>
        <w:t>Memory cue: ORDER has an outside</w:t>
      </w:r>
    </w:p>
    <w:p>
      <w:pPr>
        <w:keepNext/>
      </w:pPr>
      <w:r>
        <w:rPr>
          <w:b/>
        </w:rPr>
        <w:t xml:space="preserve">3  The chasm erupts — </w:t>
      </w:r>
      <w:r>
        <w:t>A violent fountain bursts from a wild cleft, hurling fragments through the air. Creative energy appears at once fertile, sacred and frightening, resisting a merely decorative reading of the scene.</w:t>
      </w:r>
    </w:p>
    <w:p>
      <w:pPr>
        <w:spacing w:after="80"/>
      </w:pPr>
      <w:r>
        <w:rPr>
          <w:i/>
          <w:sz w:val="18"/>
        </w:rPr>
        <w:t>Memory cue: CREATION is turbulent</w:t>
      </w:r>
    </w:p>
    <w:p>
      <w:pPr>
        <w:keepNext/>
      </w:pPr>
      <w:r>
        <w:rPr>
          <w:b/>
        </w:rPr>
        <w:t xml:space="preserve">4  The ancestors warn — </w:t>
      </w:r>
      <w:r>
        <w:t>Kubla hears voices prophesying war while river and dome coexist in the visionary landscape. Even the pleasure of the palace is shadowed by conflict and instability.</w:t>
      </w:r>
    </w:p>
    <w:p>
      <w:pPr>
        <w:spacing w:after="80"/>
      </w:pPr>
      <w:r>
        <w:rPr>
          <w:i/>
          <w:sz w:val="18"/>
        </w:rPr>
        <w:t>Memory cue: DELIGHT is not secure</w:t>
      </w:r>
    </w:p>
    <w:p>
      <w:pPr>
        <w:keepNext/>
      </w:pPr>
      <w:r>
        <w:rPr>
          <w:b/>
        </w:rPr>
        <w:t xml:space="preserve">5  Music returns in memory — </w:t>
      </w:r>
      <w:r>
        <w:t>The speaker recalls an Abyssinian maid playing a dulcimer. Her song suggests a different source of creation, moving the poem from an imperial command toward inward imaginative recovery.</w:t>
      </w:r>
    </w:p>
    <w:p>
      <w:pPr>
        <w:spacing w:after="80"/>
      </w:pPr>
      <w:r>
        <w:rPr>
          <w:i/>
          <w:sz w:val="18"/>
        </w:rPr>
        <w:t>Memory cue: MEMORY offers a song</w:t>
      </w:r>
    </w:p>
    <w:p>
      <w:pPr>
        <w:keepNext/>
      </w:pPr>
      <w:r>
        <w:rPr>
          <w:b/>
        </w:rPr>
        <w:t xml:space="preserve">6  The wished-for reconstruction — </w:t>
      </w:r>
      <w:r>
        <w:t>If he could revive the music within himself, the speaker imagines building the dome through poetry. The palace becomes an image of artistic power rather than simply a historical structure.</w:t>
      </w:r>
    </w:p>
    <w:p>
      <w:pPr>
        <w:spacing w:after="80"/>
      </w:pPr>
      <w:r>
        <w:rPr>
          <w:i/>
          <w:sz w:val="18"/>
        </w:rPr>
        <w:t>Memory cue: POETRY rebuilds the vision</w:t>
      </w:r>
    </w:p>
    <w:p>
      <w:pPr>
        <w:keepNext/>
      </w:pPr>
      <w:r>
        <w:rPr>
          <w:b/>
        </w:rPr>
        <w:t xml:space="preserve">7  The poet becomes uncanny — </w:t>
      </w:r>
      <w:r>
        <w:t>An audience would respond to such a creator with awe and protective ritual. The fragment leaves imaginative power both desirable and disturbing, and its promised reconstruction remains conditional.</w:t>
      </w:r>
    </w:p>
    <w:p>
      <w:pPr>
        <w:spacing w:after="80"/>
      </w:pPr>
      <w:r>
        <w:rPr>
          <w:i/>
          <w:sz w:val="18"/>
        </w:rPr>
        <w:t>Memory cue: INSPIRATION is powerful and elusive</w:t>
      </w:r>
    </w:p>
    <w:p>
      <w:pPr>
        <w:pStyle w:val="Heading2"/>
      </w:pPr>
      <w:r>
        <w:t>Recall and context</w:t>
      </w:r>
    </w:p>
    <w:p>
      <w:r>
        <w:rPr>
          <w:b/>
        </w:rPr>
        <w:t>What changes when the Abyssinian maid appears?</w:t>
      </w:r>
    </w:p>
    <w:p>
      <w:r>
        <w:t>The focus shifts from Kubla's commanded palace to the speaker's wish to recover a musical vision and create through poetry.</w:t>
      </w:r>
    </w:p>
    <w:p>
      <w:pPr>
        <w:pStyle w:val="Heading2"/>
      </w:pPr>
      <w:r>
        <w:t>Memorable quote</w:t>
      </w:r>
    </w:p>
    <w:p>
      <w:r>
        <w:rPr>
          <w:i/>
        </w:rPr>
        <w:t>“A sunny pleasure-dome with caves of ice!”</w:t>
      </w:r>
    </w:p>
    <w:p>
      <w:r>
        <w:t>The visionary contrast near the end of the landscape description.</w:t>
      </w:r>
    </w:p>
    <w:p>
      <w:r>
        <w:t>Memory connection: Opposite images make the imagined creation dazzling, unstable and difficult to recover.</w:t>
      </w:r>
    </w:p>
    <w:p>
      <w:r>
        <w:t xml:space="preserve">Quotation reference: </w:t>
      </w:r>
      <w:hyperlink r:id="rId32">
        <w:r>
          <w:rPr>
            <w:color w:val="355660"/>
            <w:u w:val="single"/>
          </w:rPr>
          <w:t>Project Gutenberg</w:t>
        </w:r>
      </w:hyperlink>
    </w:p>
    <w:p>
      <w:r>
        <w:t>Context: Published 1816. Coleridge's preface describes a dream and an interruption; these are part of his account, not independently verified facts.</w:t>
      </w:r>
    </w:p>
    <w:p>
      <w:r>
        <w:t xml:space="preserve">Read the text: </w:t>
      </w:r>
      <w:hyperlink r:id="rId32">
        <w:r>
          <w:rPr>
            <w:color w:val="355660"/>
            <w:u w:val="single"/>
          </w:rPr>
          <w:t>Project Gutenberg</w:t>
        </w:r>
      </w:hyperlink>
    </w:p>
    <w:p>
      <w:pPr>
        <w:pStyle w:val="Heading1"/>
        <w:pageBreakBefore/>
      </w:pPr>
      <w:r>
        <w:t>Frankenstein</w:t>
      </w:r>
    </w:p>
    <w:p>
      <w:r>
        <w:rPr>
          <w:b/>
        </w:rPr>
        <w:t>Mary Shelley</w:t>
      </w:r>
      <w:r>
        <w:t xml:space="preserve">  |  1818; revised 1831  |  Gothic novel</w:t>
      </w:r>
    </w:p>
    <w:p>
      <w:r>
        <w:t>Setting: Geneva, the Alps and the Arctic</w:t>
      </w:r>
    </w:p>
    <w:p>
      <w:r>
        <w:rPr>
          <w:i/>
        </w:rPr>
        <w:t>Creating life is only the beginning of responsibility.</w:t>
      </w:r>
    </w:p>
    <w:p>
      <w:pPr>
        <w:pStyle w:val="Heading2"/>
      </w:pPr>
      <w:r>
        <w:t>Characters to remember</w:t>
      </w:r>
    </w:p>
    <w:p>
      <w:r>
        <w:rPr>
          <w:b/>
        </w:rPr>
        <w:t xml:space="preserve">Victor Frankenstein: </w:t>
      </w:r>
      <w:r>
        <w:t>Creator who abandons his creature</w:t>
      </w:r>
      <w:r>
        <w:t xml:space="preserve"> · </w:t>
      </w:r>
      <w:r>
        <w:rPr>
          <w:b/>
        </w:rPr>
        <w:t xml:space="preserve">The creature: </w:t>
      </w:r>
      <w:r>
        <w:t>Intelligent being seeking belonging</w:t>
      </w:r>
      <w:r>
        <w:t xml:space="preserve"> · </w:t>
      </w:r>
      <w:r>
        <w:rPr>
          <w:b/>
        </w:rPr>
        <w:t xml:space="preserve">Elizabeth: </w:t>
      </w:r>
      <w:r>
        <w:t>Victor's beloved</w:t>
      </w:r>
      <w:r>
        <w:t xml:space="preserve"> · </w:t>
      </w:r>
      <w:r>
        <w:rPr>
          <w:b/>
        </w:rPr>
        <w:t xml:space="preserve">Robert Walton: </w:t>
      </w:r>
      <w:r>
        <w:t>Arctic explorer and frame narrator</w:t>
      </w:r>
      <w:r>
        <w:t xml:space="preserve"> · </w:t>
      </w:r>
      <w:r>
        <w:rPr>
          <w:b/>
        </w:rPr>
        <w:t xml:space="preserve">Henry Clerval: </w:t>
      </w:r>
      <w:r>
        <w:t>Victor's friend</w:t>
      </w:r>
    </w:p>
    <w:p>
      <w:pPr>
        <w:pStyle w:val="Heading2"/>
      </w:pPr>
      <w:r>
        <w:t>The story in 7 scenes</w:t>
      </w:r>
    </w:p>
    <w:p>
      <w:pPr>
        <w:keepNext/>
      </w:pPr>
      <w:r>
        <w:rPr>
          <w:b/>
        </w:rPr>
        <w:t xml:space="preserve">1  An Arctic warning — </w:t>
      </w:r>
      <w:r>
        <w:t>Walton rescues Victor in the Arctic. Victor tells how scientific ambition led him to create life and then recoil from what he had made.</w:t>
      </w:r>
    </w:p>
    <w:p>
      <w:pPr>
        <w:spacing w:after="80"/>
      </w:pPr>
      <w:r>
        <w:rPr>
          <w:i/>
          <w:sz w:val="18"/>
        </w:rPr>
        <w:t>Memory cue: AMBITION tells its cost</w:t>
      </w:r>
    </w:p>
    <w:p>
      <w:pPr>
        <w:keepNext/>
      </w:pPr>
      <w:r>
        <w:rPr>
          <w:b/>
        </w:rPr>
        <w:t xml:space="preserve">2  Life abandoned — </w:t>
      </w:r>
      <w:r>
        <w:t>The creature awakens, but Victor flees. Without care or acceptance, the being learns language and observes a family from hiding.</w:t>
      </w:r>
    </w:p>
    <w:p>
      <w:pPr>
        <w:spacing w:after="80"/>
      </w:pPr>
      <w:r>
        <w:rPr>
          <w:i/>
          <w:sz w:val="18"/>
        </w:rPr>
        <w:t>Memory cue: CREATION needs care</w:t>
      </w:r>
    </w:p>
    <w:p>
      <w:pPr>
        <w:keepNext/>
      </w:pPr>
      <w:r>
        <w:rPr>
          <w:b/>
        </w:rPr>
        <w:t xml:space="preserve">3  The family behind the wall — </w:t>
      </w:r>
      <w:r>
        <w:t>The creature learns language and human sympathy by observing the De Lacey household. His capacity for tenderness precedes his violence, making the rejection of his request for belonging crucial to the moral argument.</w:t>
      </w:r>
    </w:p>
    <w:p>
      <w:pPr>
        <w:spacing w:after="80"/>
      </w:pPr>
      <w:r>
        <w:rPr>
          <w:i/>
          <w:sz w:val="18"/>
        </w:rPr>
        <w:t>Memory cue: LEARNING opens a need for belonging</w:t>
      </w:r>
    </w:p>
    <w:p>
      <w:pPr>
        <w:keepNext/>
      </w:pPr>
      <w:r>
        <w:rPr>
          <w:b/>
        </w:rPr>
        <w:t xml:space="preserve">4  Rejection turns violent — </w:t>
      </w:r>
      <w:r>
        <w:t>Rejected despite his longing for companionship, the creature kills Victor's brother William and frames Justine. He later demands a companion of his own.</w:t>
      </w:r>
    </w:p>
    <w:p>
      <w:pPr>
        <w:spacing w:after="80"/>
      </w:pPr>
      <w:r>
        <w:rPr>
          <w:i/>
          <w:sz w:val="18"/>
        </w:rPr>
        <w:t>Memory cue: EXCLUSION breeds revenge</w:t>
      </w:r>
    </w:p>
    <w:p>
      <w:pPr>
        <w:keepNext/>
      </w:pPr>
      <w:r>
        <w:rPr>
          <w:b/>
        </w:rPr>
        <w:t xml:space="preserve">5  A companion is negotiated — </w:t>
      </w:r>
      <w:r>
        <w:t>The creature asks Victor for a second being and promises withdrawal from human society. Victor must weigh responsibility to his creation against uncertain consequences, rather than simply repeat the original act of making life.</w:t>
      </w:r>
    </w:p>
    <w:p>
      <w:pPr>
        <w:spacing w:after="80"/>
      </w:pPr>
      <w:r>
        <w:rPr>
          <w:i/>
          <w:sz w:val="18"/>
        </w:rPr>
        <w:t>Memory cue: CREATION creates continuing obligations</w:t>
      </w:r>
    </w:p>
    <w:p>
      <w:pPr>
        <w:keepNext/>
      </w:pPr>
      <w:r>
        <w:rPr>
          <w:b/>
        </w:rPr>
        <w:t xml:space="preserve">6  The promise is broken — </w:t>
      </w:r>
      <w:r>
        <w:t>Victor begins a second creature but destroys it. The first retaliates, murdering Clerval and later Elizabeth on Victor's wedding night.</w:t>
      </w:r>
    </w:p>
    <w:p>
      <w:pPr>
        <w:spacing w:after="80"/>
      </w:pPr>
      <w:r>
        <w:rPr>
          <w:i/>
          <w:sz w:val="18"/>
        </w:rPr>
        <w:t>Memory cue: BROKEN promise deepens loss</w:t>
      </w:r>
    </w:p>
    <w:p>
      <w:pPr>
        <w:keepNext/>
      </w:pPr>
      <w:r>
        <w:rPr>
          <w:b/>
        </w:rPr>
        <w:t xml:space="preserve">7  Pursuit into ice — </w:t>
      </w:r>
      <w:r>
        <w:t>Victor pursues his creation north and dies aboard Walton's ship. The creature mourns, announces his own intended death and disappears; Walton turns back.</w:t>
      </w:r>
    </w:p>
    <w:p>
      <w:pPr>
        <w:spacing w:after="80"/>
      </w:pPr>
      <w:r>
        <w:rPr>
          <w:i/>
          <w:sz w:val="18"/>
        </w:rPr>
        <w:t>Memory cue: RESPONSIBILITY remembered</w:t>
      </w:r>
    </w:p>
    <w:p>
      <w:pPr>
        <w:pStyle w:val="Heading2"/>
      </w:pPr>
      <w:r>
        <w:t>Recall and context</w:t>
      </w:r>
    </w:p>
    <w:p>
      <w:r>
        <w:rPr>
          <w:b/>
        </w:rPr>
        <w:t>Who is Frankenstein?</w:t>
      </w:r>
    </w:p>
    <w:p>
      <w:r>
        <w:t>Victor, the creator. His creature is not given a personal name.</w:t>
      </w:r>
    </w:p>
    <w:p>
      <w:pPr>
        <w:pStyle w:val="Heading2"/>
      </w:pPr>
      <w:r>
        <w:t>Memorable quote</w:t>
      </w:r>
    </w:p>
    <w:p>
      <w:r>
        <w:rPr>
          <w:i/>
        </w:rPr>
        <w:t>“I ought to be thy Adam”</w:t>
      </w:r>
    </w:p>
    <w:p>
      <w:r>
        <w:t>The creature confronting Victor, Chapter 10 in the 1831 edition.</w:t>
      </w:r>
    </w:p>
    <w:p>
      <w:r>
        <w:t>Memory connection: The abandoned creation asks his maker to recognise responsibility and the need for belonging.</w:t>
      </w:r>
    </w:p>
    <w:p>
      <w:r>
        <w:t xml:space="preserve">Quotation reference: </w:t>
      </w:r>
      <w:hyperlink r:id="rId33">
        <w:r>
          <w:rPr>
            <w:color w:val="355660"/>
            <w:u w:val="single"/>
          </w:rPr>
          <w:t>Project Gutenberg</w:t>
        </w:r>
      </w:hyperlink>
    </w:p>
    <w:p>
      <w:r>
        <w:t>Context: Summary based on the 1818 text. The ending reports the creature's intention; his death is not witnessed.</w:t>
      </w:r>
    </w:p>
    <w:p>
      <w:r>
        <w:t xml:space="preserve">Read the text: </w:t>
      </w:r>
      <w:hyperlink r:id="rId33">
        <w:r>
          <w:rPr>
            <w:color w:val="355660"/>
            <w:u w:val="single"/>
          </w:rPr>
          <w:t>Project Gutenberg</w:t>
        </w:r>
      </w:hyperlink>
    </w:p>
    <w:p>
      <w:pPr>
        <w:pStyle w:val="Heading1"/>
        <w:pageBreakBefore/>
      </w:pPr>
      <w:r>
        <w:t>Ozymandias</w:t>
      </w:r>
    </w:p>
    <w:p>
      <w:r>
        <w:rPr>
          <w:b/>
        </w:rPr>
        <w:t>Percy Bysshe Shelley</w:t>
      </w:r>
      <w:r>
        <w:t xml:space="preserve">  |  1818  |  Sonnet</w:t>
      </w:r>
    </w:p>
    <w:p>
      <w:r>
        <w:t>Setting: An ancient ruin in a desert</w:t>
      </w:r>
    </w:p>
    <w:p>
      <w:r>
        <w:rPr>
          <w:i/>
        </w:rPr>
        <w:t>A ruler commands eternity; the desert answers.</w:t>
      </w:r>
    </w:p>
    <w:p>
      <w:pPr>
        <w:pStyle w:val="Heading2"/>
      </w:pPr>
      <w:r>
        <w:t>Characters to remember</w:t>
      </w:r>
    </w:p>
    <w:p>
      <w:r>
        <w:rPr>
          <w:b/>
        </w:rPr>
        <w:t xml:space="preserve">The speaker: </w:t>
      </w:r>
      <w:r>
        <w:t>Receives the account</w:t>
      </w:r>
      <w:r>
        <w:t xml:space="preserve"> · </w:t>
      </w:r>
      <w:r>
        <w:rPr>
          <w:b/>
        </w:rPr>
        <w:t xml:space="preserve">The traveller: </w:t>
      </w:r>
      <w:r>
        <w:t>Describes the ruin</w:t>
      </w:r>
      <w:r>
        <w:t xml:space="preserve"> · </w:t>
      </w:r>
      <w:r>
        <w:rPr>
          <w:b/>
        </w:rPr>
        <w:t xml:space="preserve">Ozymandias: </w:t>
      </w:r>
      <w:r>
        <w:t>King represented by a broken statue</w:t>
      </w:r>
      <w:r>
        <w:t xml:space="preserve"> · </w:t>
      </w:r>
      <w:r>
        <w:rPr>
          <w:b/>
        </w:rPr>
        <w:t xml:space="preserve">The sculptor: </w:t>
      </w:r>
      <w:r>
        <w:t>Preserved the ruler's expression</w:t>
      </w:r>
    </w:p>
    <w:p>
      <w:pPr>
        <w:pStyle w:val="Heading2"/>
      </w:pPr>
      <w:r>
        <w:t>The story in 7 scenes</w:t>
      </w:r>
    </w:p>
    <w:p>
      <w:pPr>
        <w:keepNext/>
      </w:pPr>
      <w:r>
        <w:rPr>
          <w:b/>
        </w:rPr>
        <w:t xml:space="preserve">1  A report from afar — </w:t>
      </w:r>
      <w:r>
        <w:t>The speaker meets a traveller who describes an ancient landscape. The poem reaches its king through another person's account, immediately placing imperial authority at a distance.</w:t>
      </w:r>
    </w:p>
    <w:p>
      <w:pPr>
        <w:spacing w:after="80"/>
      </w:pPr>
      <w:r>
        <w:rPr>
          <w:i/>
          <w:sz w:val="18"/>
        </w:rPr>
        <w:t>Memory cue: POWER arrives as a report</w:t>
      </w:r>
    </w:p>
    <w:p>
      <w:pPr>
        <w:keepNext/>
      </w:pPr>
      <w:r>
        <w:rPr>
          <w:b/>
        </w:rPr>
        <w:t xml:space="preserve">2  The body is broken — </w:t>
      </w:r>
      <w:r>
        <w:t>Two enormous legs remain while the face lies damaged in the sand. The fragments promise greatness but also make visible the failure of the monument to preserve wholeness.</w:t>
      </w:r>
    </w:p>
    <w:p>
      <w:pPr>
        <w:spacing w:after="80"/>
      </w:pPr>
      <w:r>
        <w:rPr>
          <w:i/>
          <w:sz w:val="18"/>
        </w:rPr>
        <w:t>Memory cue: A MONUMENT cannot stay whole</w:t>
      </w:r>
    </w:p>
    <w:p>
      <w:pPr>
        <w:keepNext/>
      </w:pPr>
      <w:r>
        <w:rPr>
          <w:b/>
        </w:rPr>
        <w:t xml:space="preserve">3  The expression survives — </w:t>
      </w:r>
      <w:r>
        <w:t>The sculptor captured contempt and commanding pride. Art preserves evidence of the ruler's temperament even when the actual political power that produced it has vanished.</w:t>
      </w:r>
    </w:p>
    <w:p>
      <w:pPr>
        <w:spacing w:after="80"/>
      </w:pPr>
      <w:r>
        <w:rPr>
          <w:i/>
          <w:sz w:val="18"/>
        </w:rPr>
        <w:t>Memory cue: ART remembers the arrogance</w:t>
      </w:r>
    </w:p>
    <w:p>
      <w:pPr>
        <w:keepNext/>
      </w:pPr>
      <w:r>
        <w:rPr>
          <w:b/>
        </w:rPr>
        <w:t xml:space="preserve">4  The pedestal speaks — </w:t>
      </w:r>
      <w:r>
        <w:t>An inscription announces the king's extraordinary status and challenges rivals to compare achievements. Its certainty contrasts with the damaged body that now carries the words.</w:t>
      </w:r>
    </w:p>
    <w:p>
      <w:pPr>
        <w:spacing w:after="80"/>
      </w:pPr>
      <w:r>
        <w:rPr>
          <w:i/>
          <w:sz w:val="18"/>
        </w:rPr>
        <w:t>Memory cue: THE BOAST survives its empire</w:t>
      </w:r>
    </w:p>
    <w:p>
      <w:pPr>
        <w:keepNext/>
      </w:pPr>
      <w:r>
        <w:rPr>
          <w:b/>
        </w:rPr>
        <w:t xml:space="preserve">5  The reader looks around — </w:t>
      </w:r>
      <w:r>
        <w:t>No mighty works answer the command. The absence around the statue turns the expected proof of supremacy into evidence that supremacy has an ending.</w:t>
      </w:r>
    </w:p>
    <w:p>
      <w:pPr>
        <w:spacing w:after="80"/>
      </w:pPr>
      <w:r>
        <w:rPr>
          <w:i/>
          <w:sz w:val="18"/>
        </w:rPr>
        <w:t>Memory cue: ABSENCE reverses the claim</w:t>
      </w:r>
    </w:p>
    <w:p>
      <w:pPr>
        <w:keepNext/>
      </w:pPr>
      <w:r>
        <w:rPr>
          <w:b/>
        </w:rPr>
        <w:t xml:space="preserve">6  The sands extend — </w:t>
      </w:r>
      <w:r>
        <w:t>The landscape reaches beyond the human fragment in every direction. Time and the desert are not presented as obedient servants of the authority once asserted there.</w:t>
      </w:r>
    </w:p>
    <w:p>
      <w:pPr>
        <w:spacing w:after="80"/>
      </w:pPr>
      <w:r>
        <w:rPr>
          <w:i/>
          <w:sz w:val="18"/>
        </w:rPr>
        <w:t>Memory cue: TIME outlasts command</w:t>
      </w:r>
    </w:p>
    <w:p>
      <w:pPr>
        <w:keepNext/>
      </w:pPr>
      <w:r>
        <w:rPr>
          <w:b/>
        </w:rPr>
        <w:t xml:space="preserve">7  The irony completes the portrait — </w:t>
      </w:r>
      <w:r>
        <w:t>The poem preserves the boast while changing its meaning. Readers remember Ozymandias because the monument fails, making art an unpredictable custodian of a ruler's intended legacy.</w:t>
      </w:r>
    </w:p>
    <w:p>
      <w:pPr>
        <w:spacing w:after="80"/>
      </w:pPr>
      <w:r>
        <w:rPr>
          <w:i/>
          <w:sz w:val="18"/>
        </w:rPr>
        <w:t>Memory cue: IMMORTALITY arrives as irony</w:t>
      </w:r>
    </w:p>
    <w:p>
      <w:pPr>
        <w:pStyle w:val="Heading2"/>
      </w:pPr>
      <w:r>
        <w:t>Recall and context</w:t>
      </w:r>
    </w:p>
    <w:p>
      <w:r>
        <w:rPr>
          <w:b/>
        </w:rPr>
        <w:t>Why is the inscription ironic?</w:t>
      </w:r>
    </w:p>
    <w:p>
      <w:r>
        <w:t>It demands admiration for lasting power while standing beside ruins surrounded by emptiness.</w:t>
      </w:r>
    </w:p>
    <w:p>
      <w:pPr>
        <w:pStyle w:val="Heading2"/>
      </w:pPr>
      <w:r>
        <w:t>Memorable quote</w:t>
      </w:r>
    </w:p>
    <w:p>
      <w:r>
        <w:rPr>
          <w:i/>
        </w:rPr>
        <w:t>“Nothing beside remains.”</w:t>
      </w:r>
    </w:p>
    <w:p>
      <w:r>
        <w:t>The traveller's account, after the statue's boast.</w:t>
      </w:r>
    </w:p>
    <w:p>
      <w:r>
        <w:t>Memory connection: The ruined setting overturns a ruler's claim to lasting power.</w:t>
      </w:r>
    </w:p>
    <w:p>
      <w:r>
        <w:t xml:space="preserve">Quotation reference: </w:t>
      </w:r>
      <w:hyperlink r:id="rId34">
        <w:r>
          <w:rPr>
            <w:color w:val="355660"/>
            <w:u w:val="single"/>
          </w:rPr>
          <w:t>Poetry Foundation</w:t>
        </w:r>
      </w:hyperlink>
    </w:p>
    <w:p>
      <w:r>
        <w:t>Context: A progression through the sonnet's framed description, not an invented biography of the king.</w:t>
      </w:r>
    </w:p>
    <w:p>
      <w:r>
        <w:t xml:space="preserve">Read the text: </w:t>
      </w:r>
      <w:hyperlink r:id="rId34">
        <w:r>
          <w:rPr>
            <w:color w:val="355660"/>
            <w:u w:val="single"/>
          </w:rPr>
          <w:t>Poetry Foundation</w:t>
        </w:r>
      </w:hyperlink>
    </w:p>
    <w:p>
      <w:pPr>
        <w:pStyle w:val="Heading1"/>
        <w:pageBreakBefore/>
      </w:pPr>
      <w:r>
        <w:t>Ode to a Nightingale</w:t>
      </w:r>
    </w:p>
    <w:p>
      <w:r>
        <w:rPr>
          <w:b/>
        </w:rPr>
        <w:t>John Keats</w:t>
      </w:r>
      <w:r>
        <w:t xml:space="preserve">  |  1819  |  Ode</w:t>
      </w:r>
    </w:p>
    <w:p>
      <w:r>
        <w:t>Setting: An imagined encounter with birdsong</w:t>
      </w:r>
    </w:p>
    <w:p>
      <w:r>
        <w:rPr>
          <w:i/>
        </w:rPr>
        <w:t>A beautiful song offers escape, then returns us to uncertainty.</w:t>
      </w:r>
    </w:p>
    <w:p>
      <w:pPr>
        <w:pStyle w:val="Heading2"/>
      </w:pPr>
      <w:r>
        <w:t>Characters to remember</w:t>
      </w:r>
    </w:p>
    <w:p>
      <w:r>
        <w:rPr>
          <w:b/>
        </w:rPr>
        <w:t xml:space="preserve">The speaker: </w:t>
      </w:r>
      <w:r>
        <w:t>Drawn toward and away from mortality</w:t>
      </w:r>
      <w:r>
        <w:t xml:space="preserve"> · </w:t>
      </w:r>
      <w:r>
        <w:rPr>
          <w:b/>
        </w:rPr>
        <w:t xml:space="preserve">The nightingale: </w:t>
      </w:r>
      <w:r>
        <w:t>Singer imagined beyond human sorrow</w:t>
      </w:r>
    </w:p>
    <w:p>
      <w:pPr>
        <w:pStyle w:val="Heading2"/>
      </w:pPr>
      <w:r>
        <w:t>The story in 7 scenes</w:t>
      </w:r>
    </w:p>
    <w:p>
      <w:pPr>
        <w:keepNext/>
      </w:pPr>
      <w:r>
        <w:rPr>
          <w:b/>
        </w:rPr>
        <w:t xml:space="preserve">1  Joy feels like an ache — </w:t>
      </w:r>
      <w:r>
        <w:t>The speaker's intense response to the bird resembles numbness and pain. Its apparently effortless happiness exposes the emotional weight of his own human condition.</w:t>
      </w:r>
    </w:p>
    <w:p>
      <w:pPr>
        <w:spacing w:after="80"/>
      </w:pPr>
      <w:r>
        <w:rPr>
          <w:i/>
          <w:sz w:val="18"/>
        </w:rPr>
        <w:t>Memory cue: BEAUTY can hurt</w:t>
      </w:r>
    </w:p>
    <w:p>
      <w:pPr>
        <w:keepNext/>
      </w:pPr>
      <w:r>
        <w:rPr>
          <w:b/>
        </w:rPr>
        <w:t xml:space="preserve">2  An imagined cup of escape — </w:t>
      </w:r>
      <w:r>
        <w:t>He wishes for wine associated with warmth, festivity and distant landscapes. The desire is less for an ordinary drink than for a means of leaving weariness behind.</w:t>
      </w:r>
    </w:p>
    <w:p>
      <w:pPr>
        <w:spacing w:after="80"/>
      </w:pPr>
      <w:r>
        <w:rPr>
          <w:i/>
          <w:sz w:val="18"/>
        </w:rPr>
        <w:t>Memory cue: LONGING seeks an exit</w:t>
      </w:r>
    </w:p>
    <w:p>
      <w:pPr>
        <w:keepNext/>
      </w:pPr>
      <w:r>
        <w:rPr>
          <w:b/>
        </w:rPr>
        <w:t xml:space="preserve">3  The human world remembered — </w:t>
      </w:r>
      <w:r>
        <w:t>Illness, ageing and grief make human experience unstable. Remembering these conditions deepens the contrast between the speaker's vulnerability and the song he wants to follow.</w:t>
      </w:r>
    </w:p>
    <w:p>
      <w:pPr>
        <w:spacing w:after="80"/>
      </w:pPr>
      <w:r>
        <w:rPr>
          <w:i/>
          <w:sz w:val="18"/>
        </w:rPr>
        <w:t>Memory cue: MORTALITY shadows delight</w:t>
      </w:r>
    </w:p>
    <w:p>
      <w:pPr>
        <w:keepNext/>
      </w:pPr>
      <w:r>
        <w:rPr>
          <w:b/>
        </w:rPr>
        <w:t xml:space="preserve">4  Poetry replaces the wine — </w:t>
      </w:r>
      <w:r>
        <w:t>He turns toward imagination as a means of joining the bird. The night landscape becomes vivid through sounds and scents, with vision itself partly withheld.</w:t>
      </w:r>
    </w:p>
    <w:p>
      <w:pPr>
        <w:spacing w:after="80"/>
      </w:pPr>
      <w:r>
        <w:rPr>
          <w:i/>
          <w:sz w:val="18"/>
        </w:rPr>
        <w:t>Memory cue: IMAGINATION changes the journey</w:t>
      </w:r>
    </w:p>
    <w:p>
      <w:pPr>
        <w:keepNext/>
      </w:pPr>
      <w:r>
        <w:rPr>
          <w:b/>
        </w:rPr>
        <w:t xml:space="preserve">5  Death becomes tempting — </w:t>
      </w:r>
      <w:r>
        <w:t>Listening in darkness, the speaker imagines dying at a moment of beauty. Yet the bird would go on singing while he would no longer be able to hear it.</w:t>
      </w:r>
    </w:p>
    <w:p>
      <w:pPr>
        <w:spacing w:after="80"/>
      </w:pPr>
      <w:r>
        <w:rPr>
          <w:i/>
          <w:sz w:val="18"/>
        </w:rPr>
        <w:t>Memory cue: ESCAPE would also end listening</w:t>
      </w:r>
    </w:p>
    <w:p>
      <w:pPr>
        <w:keepNext/>
      </w:pPr>
      <w:r>
        <w:rPr>
          <w:b/>
        </w:rPr>
        <w:t xml:space="preserve">6  The song crosses history — </w:t>
      </w:r>
      <w:r>
        <w:t>The nightingale's music seems to reach earlier listeners and imagined worlds. Its apparent immortality belongs to recurrent song rather than to the literal endless life of this individual bird.</w:t>
      </w:r>
    </w:p>
    <w:p>
      <w:pPr>
        <w:spacing w:after="80"/>
      </w:pPr>
      <w:r>
        <w:rPr>
          <w:i/>
          <w:sz w:val="18"/>
        </w:rPr>
        <w:t>Memory cue: SONG outlasts a single listener</w:t>
      </w:r>
    </w:p>
    <w:p>
      <w:pPr>
        <w:keepNext/>
      </w:pPr>
      <w:r>
        <w:rPr>
          <w:b/>
        </w:rPr>
        <w:t xml:space="preserve">7  The music fades — </w:t>
      </w:r>
      <w:r>
        <w:t>The bird's departure breaks the imaginative experience. The speaker cannot clearly distinguish vision from dream, ending with a question rather than a triumphant conquest of mortality.</w:t>
      </w:r>
    </w:p>
    <w:p>
      <w:pPr>
        <w:spacing w:after="80"/>
      </w:pPr>
      <w:r>
        <w:rPr>
          <w:i/>
          <w:sz w:val="18"/>
        </w:rPr>
        <w:t>Memory cue: THE QUESTION remains awake</w:t>
      </w:r>
    </w:p>
    <w:p>
      <w:pPr>
        <w:pStyle w:val="Heading2"/>
      </w:pPr>
      <w:r>
        <w:t>Recall and context</w:t>
      </w:r>
    </w:p>
    <w:p>
      <w:r>
        <w:rPr>
          <w:b/>
        </w:rPr>
        <w:t>In what sense is the bird imagined as immortal?</w:t>
      </w:r>
    </w:p>
    <w:p>
      <w:r>
        <w:t>Its recurring song seems to link listeners across time; the individual bird is not literally deathless.</w:t>
      </w:r>
    </w:p>
    <w:p>
      <w:pPr>
        <w:pStyle w:val="Heading2"/>
      </w:pPr>
      <w:r>
        <w:t>Memorable quote</w:t>
      </w:r>
    </w:p>
    <w:p>
      <w:r>
        <w:rPr>
          <w:i/>
        </w:rPr>
        <w:t>“Was it a vision, or a waking dream?”</w:t>
      </w:r>
    </w:p>
    <w:p>
      <w:r>
        <w:t>Final stanza.</w:t>
      </w:r>
    </w:p>
    <w:p>
      <w:r>
        <w:t>Memory connection: The speaker returns from imagined escape unable to settle the status of the experience.</w:t>
      </w:r>
    </w:p>
    <w:p>
      <w:r>
        <w:t xml:space="preserve">Quotation reference: </w:t>
      </w:r>
      <w:hyperlink r:id="rId35">
        <w:r>
          <w:rPr>
            <w:color w:val="355660"/>
            <w:u w:val="single"/>
          </w:rPr>
          <w:t>Project Gutenberg</w:t>
        </w:r>
      </w:hyperlink>
    </w:p>
    <w:p>
      <w:r>
        <w:t>Context: First published 1819; included in the 1820 volume. The frames follow a lyric movement, not a physical expedition.</w:t>
      </w:r>
    </w:p>
    <w:p>
      <w:r>
        <w:t xml:space="preserve">Read the text: </w:t>
      </w:r>
      <w:hyperlink r:id="rId35">
        <w:r>
          <w:rPr>
            <w:color w:val="355660"/>
            <w:u w:val="single"/>
          </w:rPr>
          <w:t>Project Gutenberg</w:t>
        </w:r>
      </w:hyperlink>
    </w:p>
    <w:p>
      <w:pPr>
        <w:pStyle w:val="Heading1"/>
        <w:pageBreakBefore/>
      </w:pPr>
      <w:r>
        <w:t>Don Juan</w:t>
      </w:r>
    </w:p>
    <w:p>
      <w:r>
        <w:rPr>
          <w:b/>
        </w:rPr>
        <w:t>Lord Byron</w:t>
      </w:r>
      <w:r>
        <w:t xml:space="preserve">  |  1819–1824  |  Satirical verse narrative</w:t>
      </w:r>
    </w:p>
    <w:p>
      <w:r>
        <w:t>Setting: Spain, the Mediterranean, Russia and England</w:t>
      </w:r>
    </w:p>
    <w:p>
      <w:r>
        <w:rPr>
          <w:i/>
        </w:rPr>
        <w:t>An adventurous young man exposes the world's confident pretences.</w:t>
      </w:r>
    </w:p>
    <w:p>
      <w:pPr>
        <w:pStyle w:val="Heading2"/>
      </w:pPr>
      <w:r>
        <w:t>Characters to remember</w:t>
      </w:r>
    </w:p>
    <w:p>
      <w:r>
        <w:rPr>
          <w:b/>
        </w:rPr>
        <w:t xml:space="preserve">Juan: </w:t>
      </w:r>
      <w:r>
        <w:t>Young traveller often acted upon by others</w:t>
      </w:r>
      <w:r>
        <w:t xml:space="preserve"> · </w:t>
      </w:r>
      <w:r>
        <w:rPr>
          <w:b/>
        </w:rPr>
        <w:t xml:space="preserve">Donna Julia: </w:t>
      </w:r>
      <w:r>
        <w:t>Early lover</w:t>
      </w:r>
      <w:r>
        <w:t xml:space="preserve"> · </w:t>
      </w:r>
      <w:r>
        <w:rPr>
          <w:b/>
        </w:rPr>
        <w:t xml:space="preserve">Haidée: </w:t>
      </w:r>
      <w:r>
        <w:t>Rescues and loves Juan</w:t>
      </w:r>
      <w:r>
        <w:t xml:space="preserve"> · </w:t>
      </w:r>
      <w:r>
        <w:rPr>
          <w:b/>
        </w:rPr>
        <w:t xml:space="preserve">Lambro: </w:t>
      </w:r>
      <w:r>
        <w:t>Haidée's father</w:t>
      </w:r>
      <w:r>
        <w:t xml:space="preserve"> · </w:t>
      </w:r>
      <w:r>
        <w:rPr>
          <w:b/>
        </w:rPr>
        <w:t xml:space="preserve">The narrator: </w:t>
      </w:r>
      <w:r>
        <w:t>Digressive and satirical guide</w:t>
      </w:r>
    </w:p>
    <w:p>
      <w:pPr>
        <w:pStyle w:val="Heading2"/>
      </w:pPr>
      <w:r>
        <w:t>The story in 7 scenes</w:t>
      </w:r>
    </w:p>
    <w:p>
      <w:pPr>
        <w:keepNext/>
      </w:pPr>
      <w:r>
        <w:rPr>
          <w:b/>
        </w:rPr>
        <w:t xml:space="preserve">1  The hero is proposed — </w:t>
      </w:r>
      <w:r>
        <w:t>The narrator chooses Juan and immediately unsettles the conventional heroic opening. His comments on society, poetry and morality compete with the adventures he supposedly wants to narrate.</w:t>
      </w:r>
    </w:p>
    <w:p>
      <w:pPr>
        <w:spacing w:after="80"/>
      </w:pPr>
      <w:r>
        <w:rPr>
          <w:i/>
          <w:sz w:val="18"/>
        </w:rPr>
        <w:t>Memory cue: THE TELLING is part of the story</w:t>
      </w:r>
    </w:p>
    <w:p>
      <w:pPr>
        <w:keepNext/>
      </w:pPr>
      <w:r>
        <w:rPr>
          <w:b/>
        </w:rPr>
        <w:t xml:space="preserve">2  An education meets desire — </w:t>
      </w:r>
      <w:r>
        <w:t>Juan's upbringing does not protect him from an affair with Donna Julia. Discovery sends him away from Spain, making scandal rather than noble purpose the start of his travel.</w:t>
      </w:r>
    </w:p>
    <w:p>
      <w:pPr>
        <w:spacing w:after="80"/>
      </w:pPr>
      <w:r>
        <w:rPr>
          <w:i/>
          <w:sz w:val="18"/>
        </w:rPr>
        <w:t>Memory cue: RESPECTABILITY cannot contain desire</w:t>
      </w:r>
    </w:p>
    <w:p>
      <w:pPr>
        <w:keepNext/>
      </w:pPr>
      <w:r>
        <w:rPr>
          <w:b/>
        </w:rPr>
        <w:t xml:space="preserve">3  Shipwreck strips away civilisation — </w:t>
      </w:r>
      <w:r>
        <w:t>The sea destroys the familiar social world. Hunger and extreme suffering expose how fragile ordinary moral confidence can become when survival replaces comfort.</w:t>
      </w:r>
    </w:p>
    <w:p>
      <w:pPr>
        <w:spacing w:after="80"/>
      </w:pPr>
      <w:r>
        <w:rPr>
          <w:i/>
          <w:sz w:val="18"/>
        </w:rPr>
        <w:t>Memory cue: NECESSITY tests appearances</w:t>
      </w:r>
    </w:p>
    <w:p>
      <w:pPr>
        <w:keepNext/>
      </w:pPr>
      <w:r>
        <w:rPr>
          <w:b/>
        </w:rPr>
        <w:t xml:space="preserve">4  Haidée offers a different life — </w:t>
      </w:r>
      <w:r>
        <w:t>Rescued by Haidée, Juan enters an island romance that appears removed from conventional hypocrisy. Their happiness nevertheless depends on an unstable temporary absence of paternal authority.</w:t>
      </w:r>
    </w:p>
    <w:p>
      <w:pPr>
        <w:spacing w:after="80"/>
      </w:pPr>
      <w:r>
        <w:rPr>
          <w:i/>
          <w:sz w:val="18"/>
        </w:rPr>
        <w:t>Memory cue: AN IDYLL has a condition</w:t>
      </w:r>
    </w:p>
    <w:p>
      <w:pPr>
        <w:keepNext/>
      </w:pPr>
      <w:r>
        <w:rPr>
          <w:b/>
        </w:rPr>
        <w:t xml:space="preserve">5  Lambro returns — </w:t>
      </w:r>
      <w:r>
        <w:t>Haidée's father breaks the lovers' world and Juan is sold onward. Haidée's tragic fate contrasts with the mobile hero's continued adventures, showing that consequences are not distributed equally.</w:t>
      </w:r>
    </w:p>
    <w:p>
      <w:pPr>
        <w:spacing w:after="80"/>
      </w:pPr>
      <w:r>
        <w:rPr>
          <w:i/>
          <w:sz w:val="18"/>
        </w:rPr>
        <w:t>Memory cue: ROMANCE meets ownership</w:t>
      </w:r>
    </w:p>
    <w:p>
      <w:pPr>
        <w:keepNext/>
      </w:pPr>
      <w:r>
        <w:rPr>
          <w:b/>
        </w:rPr>
        <w:t xml:space="preserve">6  Empires and fashionable life — </w:t>
      </w:r>
      <w:r>
        <w:t>Juan moves through the Ottoman court, war, Catherine's Russia and English high society. Institutions that claim grandeur appear entangled with appetite, vanity and opportunism.</w:t>
      </w:r>
    </w:p>
    <w:p>
      <w:pPr>
        <w:spacing w:after="80"/>
      </w:pPr>
      <w:r>
        <w:rPr>
          <w:i/>
          <w:sz w:val="18"/>
        </w:rPr>
        <w:t>Memory cue: POWER wears respectable costumes</w:t>
      </w:r>
    </w:p>
    <w:p>
      <w:pPr>
        <w:keepNext/>
      </w:pPr>
      <w:r>
        <w:rPr>
          <w:b/>
        </w:rPr>
        <w:t xml:space="preserve">7  The narrator keeps digressing — </w:t>
      </w:r>
      <w:r>
        <w:t>The unfinished poem does not provide a final moral settlement. Its humour repeatedly interrupts certainty, asking readers to distrust polished accounts of heroism and social virtue.</w:t>
      </w:r>
    </w:p>
    <w:p>
      <w:pPr>
        <w:spacing w:after="80"/>
      </w:pPr>
      <w:r>
        <w:rPr>
          <w:i/>
          <w:sz w:val="18"/>
        </w:rPr>
        <w:t>Memory cue: SATIRE refuses a tidy destination</w:t>
      </w:r>
    </w:p>
    <w:p>
      <w:pPr>
        <w:pStyle w:val="Heading2"/>
      </w:pPr>
      <w:r>
        <w:t>Recall and context</w:t>
      </w:r>
    </w:p>
    <w:p>
      <w:r>
        <w:rPr>
          <w:b/>
        </w:rPr>
        <w:t>How does Byron's Juan differ from a purely active seducer?</w:t>
      </w:r>
    </w:p>
    <w:p>
      <w:r>
        <w:t>He is often acted upon and carried through circumstances, while the narrator uses his travels to satirise society.</w:t>
      </w:r>
    </w:p>
    <w:p>
      <w:pPr>
        <w:pStyle w:val="Heading2"/>
      </w:pPr>
      <w:r>
        <w:t>Memorable quote</w:t>
      </w:r>
    </w:p>
    <w:p>
      <w:r>
        <w:rPr>
          <w:i/>
        </w:rPr>
        <w:t>“But words are things,”</w:t>
      </w:r>
    </w:p>
    <w:p>
      <w:r>
        <w:t>Canto III, stanza 88.</w:t>
      </w:r>
    </w:p>
    <w:p>
      <w:r>
        <w:t>Memory connection: The narrator's wit also claims that language can provoke enduring consequences.</w:t>
      </w:r>
    </w:p>
    <w:p>
      <w:r>
        <w:t xml:space="preserve">Quotation reference: </w:t>
      </w:r>
      <w:hyperlink r:id="rId36">
        <w:r>
          <w:rPr>
            <w:color w:val="355660"/>
            <w:u w:val="single"/>
          </w:rPr>
          <w:t>Project Gutenberg</w:t>
        </w:r>
      </w:hyperlink>
    </w:p>
    <w:p>
      <w:r>
        <w:t>Context: Published in stages from 1819 to 1824 and left unfinished.</w:t>
      </w:r>
    </w:p>
    <w:p>
      <w:r>
        <w:t xml:space="preserve">Read the text: </w:t>
      </w:r>
      <w:hyperlink r:id="rId36">
        <w:r>
          <w:rPr>
            <w:color w:val="355660"/>
            <w:u w:val="single"/>
          </w:rPr>
          <w:t>Project Gutenberg</w:t>
        </w:r>
      </w:hyperlink>
    </w:p>
    <w:p>
      <w:pPr>
        <w:pStyle w:val="Heading1"/>
        <w:pageBreakBefore/>
      </w:pPr>
      <w:r>
        <w:t>Ode to the West Wind</w:t>
      </w:r>
    </w:p>
    <w:p>
      <w:r>
        <w:rPr>
          <w:b/>
        </w:rPr>
        <w:t>Percy Bysshe Shelley</w:t>
      </w:r>
      <w:r>
        <w:t xml:space="preserve">  |  1820; written 1819  |  Ode</w:t>
      </w:r>
    </w:p>
    <w:p>
      <w:r>
        <w:t>Setting: An autumn landscape and the speaker's imagination</w:t>
      </w:r>
    </w:p>
    <w:p>
      <w:r>
        <w:rPr>
          <w:i/>
        </w:rPr>
        <w:t>The force that scatters dead leaves might also scatter new ideas.</w:t>
      </w:r>
    </w:p>
    <w:p>
      <w:pPr>
        <w:pStyle w:val="Heading2"/>
      </w:pPr>
      <w:r>
        <w:t>Characters to remember</w:t>
      </w:r>
    </w:p>
    <w:p>
      <w:r>
        <w:rPr>
          <w:b/>
        </w:rPr>
        <w:t xml:space="preserve">The speaker: </w:t>
      </w:r>
      <w:r>
        <w:t>Seeks renewed creative strength</w:t>
      </w:r>
      <w:r>
        <w:t xml:space="preserve"> · </w:t>
      </w:r>
      <w:r>
        <w:rPr>
          <w:b/>
        </w:rPr>
        <w:t xml:space="preserve">The West Wind: </w:t>
      </w:r>
      <w:r>
        <w:t>Personified destroyer and preserver</w:t>
      </w:r>
    </w:p>
    <w:p>
      <w:pPr>
        <w:pStyle w:val="Heading2"/>
      </w:pPr>
      <w:r>
        <w:t>The story in 7 scenes</w:t>
      </w:r>
    </w:p>
    <w:p>
      <w:pPr>
        <w:keepNext/>
      </w:pPr>
      <w:r>
        <w:rPr>
          <w:b/>
        </w:rPr>
        <w:t xml:space="preserve">1  Leaves driven before the wind — </w:t>
      </w:r>
      <w:r>
        <w:t>Autumn's wind sweeps dead leaves away. The opening describes destruction vividly, but the same motion prepares for something beyond seasonal decay.</w:t>
      </w:r>
    </w:p>
    <w:p>
      <w:pPr>
        <w:spacing w:after="80"/>
      </w:pPr>
      <w:r>
        <w:rPr>
          <w:i/>
          <w:sz w:val="18"/>
        </w:rPr>
        <w:t>Memory cue: DESTRUCTION begins a cycle</w:t>
      </w:r>
    </w:p>
    <w:p>
      <w:pPr>
        <w:keepNext/>
      </w:pPr>
      <w:r>
        <w:rPr>
          <w:b/>
        </w:rPr>
        <w:t xml:space="preserve">2  Seeds await another season — </w:t>
      </w:r>
      <w:r>
        <w:t>The wind carries seeds to places where they lie dormant. What resembles burial is also preservation, making renewal dependent upon a period of apparent death.</w:t>
      </w:r>
    </w:p>
    <w:p>
      <w:pPr>
        <w:spacing w:after="80"/>
      </w:pPr>
      <w:r>
        <w:rPr>
          <w:i/>
          <w:sz w:val="18"/>
        </w:rPr>
        <w:t>Memory cue: BURIAL can protect life</w:t>
      </w:r>
    </w:p>
    <w:p>
      <w:pPr>
        <w:keepNext/>
      </w:pPr>
      <w:r>
        <w:rPr>
          <w:b/>
        </w:rPr>
        <w:t xml:space="preserve">3  The sky is transformed — </w:t>
      </w:r>
      <w:r>
        <w:t>Clouds spread across the heavens like another mass of leaves. Storm imagery extends the wind's power from land to sky, giving the force a nearly cosmic scale.</w:t>
      </w:r>
    </w:p>
    <w:p>
      <w:pPr>
        <w:spacing w:after="80"/>
      </w:pPr>
      <w:r>
        <w:rPr>
          <w:i/>
          <w:sz w:val="18"/>
        </w:rPr>
        <w:t>Memory cue: ONE FORCE crosses elements</w:t>
      </w:r>
    </w:p>
    <w:p>
      <w:pPr>
        <w:keepNext/>
      </w:pPr>
      <w:r>
        <w:rPr>
          <w:b/>
        </w:rPr>
        <w:t xml:space="preserve">4  The sea responds — </w:t>
      </w:r>
      <w:r>
        <w:t>The poem imagines the Mediterranean awakened and Atlantic depths shaken. Even regions beyond ordinary human sight become responsive to the wind's disturbing energy.</w:t>
      </w:r>
    </w:p>
    <w:p>
      <w:pPr>
        <w:spacing w:after="80"/>
      </w:pPr>
      <w:r>
        <w:rPr>
          <w:i/>
          <w:sz w:val="18"/>
        </w:rPr>
        <w:t>Memory cue: POWER reaches below the surface</w:t>
      </w:r>
    </w:p>
    <w:p>
      <w:pPr>
        <w:keepNext/>
      </w:pPr>
      <w:r>
        <w:rPr>
          <w:b/>
        </w:rPr>
        <w:t xml:space="preserve">5  The speaker feels constrained — </w:t>
      </w:r>
      <w:r>
        <w:t>He wishes to share the wind's freedom, recalling earlier energy and recognising present suffering. The ode turns from praise of nature toward a personal appeal for release.</w:t>
      </w:r>
    </w:p>
    <w:p>
      <w:pPr>
        <w:spacing w:after="80"/>
      </w:pPr>
      <w:r>
        <w:rPr>
          <w:i/>
          <w:sz w:val="18"/>
        </w:rPr>
        <w:t>Memory cue: THE POET needs renewal</w:t>
      </w:r>
    </w:p>
    <w:p>
      <w:pPr>
        <w:keepNext/>
      </w:pPr>
      <w:r>
        <w:rPr>
          <w:b/>
        </w:rPr>
        <w:t xml:space="preserve">6  Make the poet an instrument — </w:t>
      </w:r>
      <w:r>
        <w:t>The speaker asks the wind to play through him and spread his thoughts. Poetry becomes something that might act in the world as forcefully as weather acts upon leaves and clouds.</w:t>
      </w:r>
    </w:p>
    <w:p>
      <w:pPr>
        <w:spacing w:after="80"/>
      </w:pPr>
      <w:r>
        <w:rPr>
          <w:i/>
          <w:sz w:val="18"/>
        </w:rPr>
        <w:t>Memory cue: WORDS can travel outward</w:t>
      </w:r>
    </w:p>
    <w:p>
      <w:pPr>
        <w:keepNext/>
      </w:pPr>
      <w:r>
        <w:rPr>
          <w:b/>
        </w:rPr>
        <w:t xml:space="preserve">7  The question opens a future — </w:t>
      </w:r>
      <w:r>
        <w:t>The final seasonal question connects winter with the possibility of spring. Hope remains grounded in a cycle of destruction and renewal, rather than in the claim that pain has already disappeared.</w:t>
      </w:r>
    </w:p>
    <w:p>
      <w:pPr>
        <w:spacing w:after="80"/>
      </w:pPr>
      <w:r>
        <w:rPr>
          <w:i/>
          <w:sz w:val="18"/>
        </w:rPr>
        <w:t>Memory cue: CHANGE can carry hope</w:t>
      </w:r>
    </w:p>
    <w:p>
      <w:pPr>
        <w:pStyle w:val="Heading2"/>
      </w:pPr>
      <w:r>
        <w:t>Recall and context</w:t>
      </w:r>
    </w:p>
    <w:p>
      <w:r>
        <w:rPr>
          <w:b/>
        </w:rPr>
        <w:t>Why is the wind both destroyer and preserver?</w:t>
      </w:r>
    </w:p>
    <w:p>
      <w:r>
        <w:t>It clears dead growth while carrying seeds that can germinate later.</w:t>
      </w:r>
    </w:p>
    <w:p>
      <w:pPr>
        <w:pStyle w:val="Heading2"/>
      </w:pPr>
      <w:r>
        <w:t>Memorable quote</w:t>
      </w:r>
    </w:p>
    <w:p>
      <w:r>
        <w:rPr>
          <w:i/>
        </w:rPr>
        <w:t>“If Winter comes, can Spring be far behind?”</w:t>
      </w:r>
    </w:p>
    <w:p>
      <w:r>
        <w:t>Canto V, final line.</w:t>
      </w:r>
    </w:p>
    <w:p>
      <w:r>
        <w:t>Memory connection: The seasonal question converts destruction into the possibility of renewal.</w:t>
      </w:r>
    </w:p>
    <w:p>
      <w:r>
        <w:t xml:space="preserve">Quotation reference: </w:t>
      </w:r>
      <w:hyperlink r:id="rId37">
        <w:r>
          <w:rPr>
            <w:color w:val="355660"/>
            <w:u w:val="single"/>
          </w:rPr>
          <w:t>Poetry Foundation</w:t>
        </w:r>
      </w:hyperlink>
    </w:p>
    <w:p>
      <w:r>
        <w:t>Context: Written 1819; published 1820. A five-section ode; seven frames unpack its imagery and turn toward the speaker.</w:t>
      </w:r>
    </w:p>
    <w:p>
      <w:r>
        <w:t xml:space="preserve">Read the text: </w:t>
      </w:r>
      <w:hyperlink r:id="rId37">
        <w:r>
          <w:rPr>
            <w:color w:val="355660"/>
            <w:u w:val="single"/>
          </w:rPr>
          <w:t>Poetry Foundation</w:t>
        </w:r>
      </w:hyperlink>
    </w:p>
    <w:p>
      <w:pPr>
        <w:pStyle w:val="Heading1"/>
        <w:pageBreakBefore/>
      </w:pPr>
      <w:r>
        <w:t>Prometheus Unbound</w:t>
      </w:r>
    </w:p>
    <w:p>
      <w:r>
        <w:rPr>
          <w:b/>
        </w:rPr>
        <w:t>Percy Bysshe Shelley</w:t>
      </w:r>
      <w:r>
        <w:t xml:space="preserve">  |  1820  |  Lyrical drama</w:t>
      </w:r>
    </w:p>
    <w:p>
      <w:r>
        <w:t>Setting: A mythic landscape of oppression and release</w:t>
      </w:r>
    </w:p>
    <w:p>
      <w:r>
        <w:rPr>
          <w:i/>
        </w:rPr>
        <w:t>A captive resists tyranny without becoming another tyrant.</w:t>
      </w:r>
    </w:p>
    <w:p>
      <w:pPr>
        <w:pStyle w:val="Heading2"/>
      </w:pPr>
      <w:r>
        <w:t>Characters to remember</w:t>
      </w:r>
    </w:p>
    <w:p>
      <w:r>
        <w:rPr>
          <w:b/>
        </w:rPr>
        <w:t xml:space="preserve">Prometheus: </w:t>
      </w:r>
      <w:r>
        <w:t>Bound challenger of Jupiter</w:t>
      </w:r>
      <w:r>
        <w:t xml:space="preserve"> · </w:t>
      </w:r>
      <w:r>
        <w:rPr>
          <w:b/>
        </w:rPr>
        <w:t xml:space="preserve">Jupiter: </w:t>
      </w:r>
      <w:r>
        <w:t>Divine tyrant</w:t>
      </w:r>
      <w:r>
        <w:t xml:space="preserve"> · </w:t>
      </w:r>
      <w:r>
        <w:rPr>
          <w:b/>
        </w:rPr>
        <w:t xml:space="preserve">Asia: </w:t>
      </w:r>
      <w:r>
        <w:t>Prometheus's beloved</w:t>
      </w:r>
      <w:r>
        <w:t xml:space="preserve"> · </w:t>
      </w:r>
      <w:r>
        <w:rPr>
          <w:b/>
        </w:rPr>
        <w:t xml:space="preserve">Panthea: </w:t>
      </w:r>
      <w:r>
        <w:t>Asia's companion</w:t>
      </w:r>
      <w:r>
        <w:t xml:space="preserve"> · </w:t>
      </w:r>
      <w:r>
        <w:rPr>
          <w:b/>
        </w:rPr>
        <w:t xml:space="preserve">Demogorgon: </w:t>
      </w:r>
      <w:r>
        <w:t>Power connected with Jupiter's downfall</w:t>
      </w:r>
    </w:p>
    <w:p>
      <w:pPr>
        <w:pStyle w:val="Heading2"/>
      </w:pPr>
      <w:r>
        <w:t>The story in 7 scenes</w:t>
      </w:r>
    </w:p>
    <w:p>
      <w:pPr>
        <w:keepNext/>
      </w:pPr>
      <w:r>
        <w:rPr>
          <w:b/>
        </w:rPr>
        <w:t xml:space="preserve">1  The suffering captive — </w:t>
      </w:r>
      <w:r>
        <w:t>Prometheus endures punishment for opposing Jupiter. His physical bondage represents a wider order in which domination tries to make resistance collapse into submission or bitterness.</w:t>
      </w:r>
    </w:p>
    <w:p>
      <w:pPr>
        <w:spacing w:after="80"/>
      </w:pPr>
      <w:r>
        <w:rPr>
          <w:i/>
          <w:sz w:val="18"/>
        </w:rPr>
        <w:t>Memory cue: TYRANNY punishes resistance</w:t>
      </w:r>
    </w:p>
    <w:p>
      <w:pPr>
        <w:keepNext/>
      </w:pPr>
      <w:r>
        <w:rPr>
          <w:b/>
        </w:rPr>
        <w:t xml:space="preserve">2  The curse is recalled — </w:t>
      </w:r>
      <w:r>
        <w:t>Prometheus hears his earlier curse against Jupiter but now withdraws its spirit of hatred. Refusing to reproduce the oppressor's cruelty becomes essential to the kind of freedom he seeks.</w:t>
      </w:r>
    </w:p>
    <w:p>
      <w:pPr>
        <w:spacing w:after="80"/>
      </w:pPr>
      <w:r>
        <w:rPr>
          <w:i/>
          <w:sz w:val="18"/>
        </w:rPr>
        <w:t>Memory cue: RESISTANCE need not imitate cruelty</w:t>
      </w:r>
    </w:p>
    <w:p>
      <w:pPr>
        <w:keepNext/>
      </w:pPr>
      <w:r>
        <w:rPr>
          <w:b/>
        </w:rPr>
        <w:t xml:space="preserve">3  Temptation and endurance — </w:t>
      </w:r>
      <w:r>
        <w:t>Agents of Jupiter offer pressure and visions of suffering. Prometheus refuses to yield, while sympathetic voices preserve the possibility that endurance has meaning beyond immediate pain.</w:t>
      </w:r>
    </w:p>
    <w:p>
      <w:pPr>
        <w:spacing w:after="80"/>
      </w:pPr>
      <w:r>
        <w:rPr>
          <w:i/>
          <w:sz w:val="18"/>
        </w:rPr>
        <w:t>Memory cue: HOLD without surrendering compassion</w:t>
      </w:r>
    </w:p>
    <w:p>
      <w:pPr>
        <w:keepNext/>
      </w:pPr>
      <w:r>
        <w:rPr>
          <w:b/>
        </w:rPr>
        <w:t xml:space="preserve">4  Asia searches — </w:t>
      </w:r>
      <w:r>
        <w:t>Asia and Panthea move through an increasingly visionary landscape toward Demogorgon. Their journey links emotional and imaginative transformation to the question of how oppressive power can end.</w:t>
      </w:r>
    </w:p>
    <w:p>
      <w:pPr>
        <w:spacing w:after="80"/>
      </w:pPr>
      <w:r>
        <w:rPr>
          <w:i/>
          <w:sz w:val="18"/>
        </w:rPr>
        <w:t>Memory cue: LOVE seeks understanding</w:t>
      </w:r>
    </w:p>
    <w:p>
      <w:pPr>
        <w:keepNext/>
      </w:pPr>
      <w:r>
        <w:rPr>
          <w:b/>
        </w:rPr>
        <w:t xml:space="preserve">5  Jupiter loses his throne — </w:t>
      </w:r>
      <w:r>
        <w:t>Jupiter imagines his rule secure, but Demogorgon confronts him and takes him down. The overthrow disrupts the assumption that established domination possesses an eternal right to continue.</w:t>
      </w:r>
    </w:p>
    <w:p>
      <w:pPr>
        <w:spacing w:after="80"/>
      </w:pPr>
      <w:r>
        <w:rPr>
          <w:i/>
          <w:sz w:val="18"/>
        </w:rPr>
        <w:t>Memory cue: APPARENT eternity collapses</w:t>
      </w:r>
    </w:p>
    <w:p>
      <w:pPr>
        <w:keepNext/>
      </w:pPr>
      <w:r>
        <w:rPr>
          <w:b/>
        </w:rPr>
        <w:t xml:space="preserve">6  Release and reunion — </w:t>
      </w:r>
      <w:r>
        <w:t>Prometheus is freed and reunited with Asia. The transformation extends through nature and human relations, presenting liberation as more than the replacement of one ruler by another.</w:t>
      </w:r>
    </w:p>
    <w:p>
      <w:pPr>
        <w:spacing w:after="80"/>
      </w:pPr>
      <w:r>
        <w:rPr>
          <w:i/>
          <w:sz w:val="18"/>
        </w:rPr>
        <w:t>Memory cue: FREEDOM changes relationships</w:t>
      </w:r>
    </w:p>
    <w:p>
      <w:pPr>
        <w:keepNext/>
      </w:pPr>
      <w:r>
        <w:rPr>
          <w:b/>
        </w:rPr>
        <w:t xml:space="preserve">7  The imaginative world remade — </w:t>
      </w:r>
      <w:r>
        <w:t>The final act celebrates renewal while retaining the need for love, hope and endurance. Its ideal is moral and visionary transformation, not a practical account of a completed political revolution.</w:t>
      </w:r>
    </w:p>
    <w:p>
      <w:pPr>
        <w:spacing w:after="80"/>
      </w:pPr>
      <w:r>
        <w:rPr>
          <w:i/>
          <w:sz w:val="18"/>
        </w:rPr>
        <w:t>Memory cue: POWER is remade through love</w:t>
      </w:r>
    </w:p>
    <w:p>
      <w:pPr>
        <w:pStyle w:val="Heading2"/>
      </w:pPr>
      <w:r>
        <w:t>Recall and context</w:t>
      </w:r>
    </w:p>
    <w:p>
      <w:r>
        <w:rPr>
          <w:b/>
        </w:rPr>
        <w:t>Why does Prometheus withdraw his curse?</w:t>
      </w:r>
    </w:p>
    <w:p>
      <w:r>
        <w:t>He refuses to make hatred the foundation of the freedom he wants.</w:t>
      </w:r>
    </w:p>
    <w:p>
      <w:pPr>
        <w:pStyle w:val="Heading2"/>
      </w:pPr>
      <w:r>
        <w:t>Memorable quote</w:t>
      </w:r>
    </w:p>
    <w:p>
      <w:r>
        <w:rPr>
          <w:i/>
        </w:rPr>
        <w:t>“To suffer woes which Hope thinks infinite;”</w:t>
      </w:r>
    </w:p>
    <w:p>
      <w:r>
        <w:t>Demogorgon's final speech, Act IV.</w:t>
      </w:r>
    </w:p>
    <w:p>
      <w:r>
        <w:t>Memory connection: Resistance includes endurance and love rather than reproducing the tyrant's hatred.</w:t>
      </w:r>
    </w:p>
    <w:p>
      <w:r>
        <w:t xml:space="preserve">Quotation reference: </w:t>
      </w:r>
      <w:hyperlink r:id="rId38">
        <w:r>
          <w:rPr>
            <w:color w:val="355660"/>
            <w:u w:val="single"/>
          </w:rPr>
          <w:t>Project Gutenberg</w:t>
        </w:r>
      </w:hyperlink>
    </w:p>
    <w:p>
      <w:r>
        <w:t>Context: A four-act lyrical drama. The transformed world is a poetic vision, not a historical event.</w:t>
      </w:r>
    </w:p>
    <w:p>
      <w:r>
        <w:t xml:space="preserve">Read the text: </w:t>
      </w:r>
      <w:hyperlink r:id="rId38">
        <w:r>
          <w:rPr>
            <w:color w:val="355660"/>
            <w:u w:val="single"/>
          </w:rPr>
          <w:t>Project Gutenberg</w:t>
        </w:r>
      </w:hyperlink>
    </w:p>
    <w:p>
      <w:pPr>
        <w:pStyle w:val="Heading1"/>
        <w:pageBreakBefore/>
      </w:pPr>
      <w:r>
        <w:t>To Autumn</w:t>
      </w:r>
    </w:p>
    <w:p>
      <w:r>
        <w:rPr>
          <w:b/>
        </w:rPr>
        <w:t>John Keats</w:t>
      </w:r>
      <w:r>
        <w:t xml:space="preserve">  |  1820; written 1819  |  Ode</w:t>
      </w:r>
    </w:p>
    <w:p>
      <w:r>
        <w:t>Setting: Fields, orchards and an autumn evening</w:t>
      </w:r>
    </w:p>
    <w:p>
      <w:r>
        <w:rPr>
          <w:i/>
        </w:rPr>
        <w:t>A season's passing becomes a reason to attend closely.</w:t>
      </w:r>
    </w:p>
    <w:p>
      <w:pPr>
        <w:pStyle w:val="Heading2"/>
      </w:pPr>
      <w:r>
        <w:t>Characters to remember</w:t>
      </w:r>
    </w:p>
    <w:p>
      <w:r>
        <w:rPr>
          <w:b/>
        </w:rPr>
        <w:t xml:space="preserve">Autumn: </w:t>
      </w:r>
      <w:r>
        <w:t>Personified season</w:t>
      </w:r>
      <w:r>
        <w:t xml:space="preserve"> · </w:t>
      </w:r>
      <w:r>
        <w:rPr>
          <w:b/>
        </w:rPr>
        <w:t xml:space="preserve">The observer: </w:t>
      </w:r>
      <w:r>
        <w:t>Attentive poetic viewpoint</w:t>
      </w:r>
    </w:p>
    <w:p>
      <w:pPr>
        <w:pStyle w:val="Heading2"/>
      </w:pPr>
      <w:r>
        <w:t>The story in 7 scenes</w:t>
      </w:r>
    </w:p>
    <w:p>
      <w:pPr>
        <w:keepNext/>
      </w:pPr>
      <w:r>
        <w:rPr>
          <w:b/>
        </w:rPr>
        <w:t xml:space="preserve">1  Ripeness fills the scene — </w:t>
      </w:r>
      <w:r>
        <w:t>Fruit, vines and crops reach fullness under the cooperation of season and sun. The opening dwells on abundance without needing to turn it into a story of personal possession.</w:t>
      </w:r>
    </w:p>
    <w:p>
      <w:pPr>
        <w:spacing w:after="80"/>
      </w:pPr>
      <w:r>
        <w:rPr>
          <w:i/>
          <w:sz w:val="18"/>
        </w:rPr>
        <w:t>Memory cue: FULLNESS asks for attention</w:t>
      </w:r>
    </w:p>
    <w:p>
      <w:pPr>
        <w:keepNext/>
      </w:pPr>
      <w:r>
        <w:rPr>
          <w:b/>
        </w:rPr>
        <w:t xml:space="preserve">2  The bees think warmth will last — </w:t>
      </w:r>
      <w:r>
        <w:t>Flowers continue to provide honey, and the bees seem to imagine an unending season. Their activity gently introduces the distance between present abundance and inevitable change.</w:t>
      </w:r>
    </w:p>
    <w:p>
      <w:pPr>
        <w:spacing w:after="80"/>
      </w:pPr>
      <w:r>
        <w:rPr>
          <w:i/>
          <w:sz w:val="18"/>
        </w:rPr>
        <w:t>Memory cue: DELIGHT does not stop time</w:t>
      </w:r>
    </w:p>
    <w:p>
      <w:pPr>
        <w:keepNext/>
      </w:pPr>
      <w:r>
        <w:rPr>
          <w:b/>
        </w:rPr>
        <w:t xml:space="preserve">3  The season rests — </w:t>
      </w:r>
      <w:r>
        <w:t>Autumn appears as a relaxed worker amid harvest. Personification makes the season tangible while slow gestures replace the urgent motion often associated with human ambition.</w:t>
      </w:r>
    </w:p>
    <w:p>
      <w:pPr>
        <w:spacing w:after="80"/>
      </w:pPr>
      <w:r>
        <w:rPr>
          <w:i/>
          <w:sz w:val="18"/>
        </w:rPr>
        <w:t>Memory cue: A SEASON takes bodily form</w:t>
      </w:r>
    </w:p>
    <w:p>
      <w:pPr>
        <w:keepNext/>
      </w:pPr>
      <w:r>
        <w:rPr>
          <w:b/>
        </w:rPr>
        <w:t xml:space="preserve">4  The harvest has its pauses — </w:t>
      </w:r>
      <w:r>
        <w:t>Reaping, gleaning and the cider press show labour nearing completion. The poem values patient intervals and unfinished movements rather than only the final collected product.</w:t>
      </w:r>
    </w:p>
    <w:p>
      <w:pPr>
        <w:spacing w:after="80"/>
      </w:pPr>
      <w:r>
        <w:rPr>
          <w:i/>
          <w:sz w:val="18"/>
        </w:rPr>
        <w:t>Memory cue: PROCESS has its own beauty</w:t>
      </w:r>
    </w:p>
    <w:p>
      <w:pPr>
        <w:keepNext/>
      </w:pPr>
      <w:r>
        <w:rPr>
          <w:b/>
        </w:rPr>
        <w:t xml:space="preserve">5  Spring's song is not required — </w:t>
      </w:r>
      <w:r>
        <w:t>The poem asks about spring only to release the need for it. Autumn deserves attention on its own terms instead of being measured solely against a younger season.</w:t>
      </w:r>
    </w:p>
    <w:p>
      <w:pPr>
        <w:spacing w:after="80"/>
      </w:pPr>
      <w:r>
        <w:rPr>
          <w:i/>
          <w:sz w:val="18"/>
        </w:rPr>
        <w:t>Memory cue: VALUE the present season</w:t>
      </w:r>
    </w:p>
    <w:p>
      <w:pPr>
        <w:keepNext/>
      </w:pPr>
      <w:r>
        <w:rPr>
          <w:b/>
        </w:rPr>
        <w:t xml:space="preserve">6  Evening gathers its music — </w:t>
      </w:r>
      <w:r>
        <w:t>Gnats, lambs, crickets, birds and swallows form a layered soundscape. The season is not silent simply because it approaches an ending.</w:t>
      </w:r>
    </w:p>
    <w:p>
      <w:pPr>
        <w:spacing w:after="80"/>
      </w:pPr>
      <w:r>
        <w:rPr>
          <w:i/>
          <w:sz w:val="18"/>
        </w:rPr>
        <w:t>Memory cue: PASSING life still sings</w:t>
      </w:r>
    </w:p>
    <w:p>
      <w:pPr>
        <w:keepNext/>
      </w:pPr>
      <w:r>
        <w:rPr>
          <w:b/>
        </w:rPr>
        <w:t xml:space="preserve">7  The ending holds movement — </w:t>
      </w:r>
      <w:r>
        <w:t>Gathering swallows suggest departure without canceling the scene's beauty. Acceptance emerges through sustained observation, allowing fullness and decline to coexist.</w:t>
      </w:r>
    </w:p>
    <w:p>
      <w:pPr>
        <w:spacing w:after="80"/>
      </w:pPr>
      <w:r>
        <w:rPr>
          <w:i/>
          <w:sz w:val="18"/>
        </w:rPr>
        <w:t>Memory cue: ABUNDANCE and ending together</w:t>
      </w:r>
    </w:p>
    <w:p>
      <w:pPr>
        <w:pStyle w:val="Heading2"/>
      </w:pPr>
      <w:r>
        <w:t>Recall and context</w:t>
      </w:r>
    </w:p>
    <w:p>
      <w:r>
        <w:rPr>
          <w:b/>
        </w:rPr>
        <w:t>Why does the poem not need the songs of spring?</w:t>
      </w:r>
    </w:p>
    <w:p>
      <w:r>
        <w:t>Autumn has its own beauty and music, worthy of attention without comparison to renewal.</w:t>
      </w:r>
    </w:p>
    <w:p>
      <w:pPr>
        <w:pStyle w:val="Heading2"/>
      </w:pPr>
      <w:r>
        <w:t>Memorable quote</w:t>
      </w:r>
    </w:p>
    <w:p>
      <w:r>
        <w:rPr>
          <w:i/>
        </w:rPr>
        <w:t>“Season of mists and mellow fruitfulness,”</w:t>
      </w:r>
    </w:p>
    <w:p>
      <w:r>
        <w:t>Opening line.</w:t>
      </w:r>
    </w:p>
    <w:p>
      <w:r>
        <w:t>Memory connection: The rich season begins a poem that finds value in ripeness, change and approaching decline.</w:t>
      </w:r>
    </w:p>
    <w:p>
      <w:r>
        <w:t xml:space="preserve">Quotation reference: </w:t>
      </w:r>
      <w:hyperlink r:id="rId35">
        <w:r>
          <w:rPr>
            <w:color w:val="355660"/>
            <w:u w:val="single"/>
          </w:rPr>
          <w:t>Project Gutenberg</w:t>
        </w:r>
      </w:hyperlink>
    </w:p>
    <w:p>
      <w:r>
        <w:t>Context: Written September 1819; published 1820. Personified figures are memory aids for a non-narrative poem.</w:t>
      </w:r>
    </w:p>
    <w:p>
      <w:r>
        <w:t xml:space="preserve">Read the text: </w:t>
      </w:r>
      <w:hyperlink r:id="rId35">
        <w:r>
          <w:rPr>
            <w:color w:val="355660"/>
            <w:u w:val="single"/>
          </w:rPr>
          <w:t>Project Gutenberg</w:t>
        </w:r>
      </w:hyperlink>
    </w:p>
    <w:p>
      <w:pPr>
        <w:pStyle w:val="Heading1"/>
        <w:pageBreakBefore/>
      </w:pPr>
      <w:r>
        <w:t>Oliver Twist</w:t>
      </w:r>
    </w:p>
    <w:p>
      <w:r>
        <w:rPr>
          <w:b/>
        </w:rPr>
        <w:t>Charles Dickens</w:t>
      </w:r>
      <w:r>
        <w:t xml:space="preserve">  |  1837–1839  |  Social novel</w:t>
      </w:r>
    </w:p>
    <w:p>
      <w:r>
        <w:t>Setting: Workhouses and London</w:t>
      </w:r>
    </w:p>
    <w:p>
      <w:r>
        <w:rPr>
          <w:i/>
        </w:rPr>
        <w:t>An orphan's vulnerability reveals the cruelty behind respectable systems.</w:t>
      </w:r>
    </w:p>
    <w:p>
      <w:pPr>
        <w:pStyle w:val="Heading2"/>
      </w:pPr>
      <w:r>
        <w:t>Characters to remember</w:t>
      </w:r>
    </w:p>
    <w:p>
      <w:r>
        <w:rPr>
          <w:b/>
        </w:rPr>
        <w:t xml:space="preserve">Oliver: </w:t>
      </w:r>
      <w:r>
        <w:t>Orphan seeking care</w:t>
      </w:r>
      <w:r>
        <w:t xml:space="preserve"> · </w:t>
      </w:r>
      <w:r>
        <w:rPr>
          <w:b/>
        </w:rPr>
        <w:t xml:space="preserve">Fagin: </w:t>
      </w:r>
      <w:r>
        <w:t>Organises child theft</w:t>
      </w:r>
      <w:r>
        <w:t xml:space="preserve"> · </w:t>
      </w:r>
      <w:r>
        <w:rPr>
          <w:b/>
        </w:rPr>
        <w:t xml:space="preserve">Nancy: </w:t>
      </w:r>
      <w:r>
        <w:t>Protects Oliver despite danger</w:t>
      </w:r>
      <w:r>
        <w:t xml:space="preserve"> · </w:t>
      </w:r>
      <w:r>
        <w:rPr>
          <w:b/>
        </w:rPr>
        <w:t xml:space="preserve">Bill Sikes: </w:t>
      </w:r>
      <w:r>
        <w:t>Violent criminal</w:t>
      </w:r>
      <w:r>
        <w:t xml:space="preserve"> · </w:t>
      </w:r>
      <w:r>
        <w:rPr>
          <w:b/>
        </w:rPr>
        <w:t xml:space="preserve">Mr. Brownlow: </w:t>
      </w:r>
      <w:r>
        <w:t>Offers safety</w:t>
      </w:r>
      <w:r>
        <w:t xml:space="preserve"> · </w:t>
      </w:r>
      <w:r>
        <w:rPr>
          <w:b/>
        </w:rPr>
        <w:t xml:space="preserve">Monks: </w:t>
      </w:r>
      <w:r>
        <w:t>Plots against Oliver</w:t>
      </w:r>
    </w:p>
    <w:p>
      <w:pPr>
        <w:pStyle w:val="Heading2"/>
      </w:pPr>
      <w:r>
        <w:t>The story in 7 scenes</w:t>
      </w:r>
    </w:p>
    <w:p>
      <w:pPr>
        <w:keepNext/>
      </w:pPr>
      <w:r>
        <w:rPr>
          <w:b/>
        </w:rPr>
        <w:t xml:space="preserve">1  The workhouse child — </w:t>
      </w:r>
      <w:r>
        <w:t>Oliver grows up under punitive charity that treats need as a moral fault. His request for more food becomes scandalous because the institution expects gratitude instead of a voice.</w:t>
      </w:r>
    </w:p>
    <w:p>
      <w:pPr>
        <w:spacing w:after="80"/>
      </w:pPr>
      <w:r>
        <w:rPr>
          <w:i/>
          <w:sz w:val="18"/>
        </w:rPr>
        <w:t>Memory cue: NEED is treated as misconduct</w:t>
      </w:r>
    </w:p>
    <w:p>
      <w:pPr>
        <w:keepNext/>
      </w:pPr>
      <w:r>
        <w:rPr>
          <w:b/>
        </w:rPr>
        <w:t xml:space="preserve">2  Escape into another system — </w:t>
      </w:r>
      <w:r>
        <w:t>After misery in an apprenticeship, Oliver runs to London and meets the Artful Dodger. Fagin's household appears welcoming before its business of training children to steal becomes clear.</w:t>
      </w:r>
    </w:p>
    <w:p>
      <w:pPr>
        <w:spacing w:after="80"/>
      </w:pPr>
      <w:r>
        <w:rPr>
          <w:i/>
          <w:sz w:val="18"/>
        </w:rPr>
        <w:t>Memory cue: SHELTER can conceal exploitation</w:t>
      </w:r>
    </w:p>
    <w:p>
      <w:pPr>
        <w:keepNext/>
      </w:pPr>
      <w:r>
        <w:rPr>
          <w:b/>
        </w:rPr>
        <w:t xml:space="preserve">3  Brownlow offers an alternative — </w:t>
      </w:r>
      <w:r>
        <w:t>Mistakenly caught after a theft, Oliver is helped by Brownlow. Kindness briefly interrupts the criminal world's claim over him, showing that protection changes what choices a child can make.</w:t>
      </w:r>
    </w:p>
    <w:p>
      <w:pPr>
        <w:spacing w:after="80"/>
      </w:pPr>
      <w:r>
        <w:rPr>
          <w:i/>
          <w:sz w:val="18"/>
        </w:rPr>
        <w:t>Memory cue: CARE opens another path</w:t>
      </w:r>
    </w:p>
    <w:p>
      <w:pPr>
        <w:keepNext/>
      </w:pPr>
      <w:r>
        <w:rPr>
          <w:b/>
        </w:rPr>
        <w:t xml:space="preserve">4  The gang takes him back — </w:t>
      </w:r>
      <w:r>
        <w:t>Nancy and Sikes help recapture Oliver, and he is forced into a burglary. Injury during the attempt draws him toward another protective household rather than confirming the criminal identity imposed on him.</w:t>
      </w:r>
    </w:p>
    <w:p>
      <w:pPr>
        <w:spacing w:after="80"/>
      </w:pPr>
      <w:r>
        <w:rPr>
          <w:i/>
          <w:sz w:val="18"/>
        </w:rPr>
        <w:t>Memory cue: COERCION is not character</w:t>
      </w:r>
    </w:p>
    <w:p>
      <w:pPr>
        <w:keepNext/>
      </w:pPr>
      <w:r>
        <w:rPr>
          <w:b/>
        </w:rPr>
        <w:t xml:space="preserve">5  Nancy risks a disclosure — </w:t>
      </w:r>
      <w:r>
        <w:t>Nancy reveals a plot connecting Monks to Oliver's origins. Helping him requires crossing the loyalties and fears that keep her bound to Sikes's world.</w:t>
      </w:r>
    </w:p>
    <w:p>
      <w:pPr>
        <w:spacing w:after="80"/>
      </w:pPr>
      <w:r>
        <w:rPr>
          <w:i/>
          <w:sz w:val="18"/>
        </w:rPr>
        <w:t>Memory cue: KNOWLEDGE becomes an act of care</w:t>
      </w:r>
    </w:p>
    <w:p>
      <w:pPr>
        <w:keepNext/>
      </w:pPr>
      <w:r>
        <w:rPr>
          <w:b/>
        </w:rPr>
        <w:t xml:space="preserve">6  Violence silences the helper — </w:t>
      </w:r>
      <w:r>
        <w:t>Sikes murders Nancy after suspecting betrayal. His flight ends in death, while the machinery surrounding Fagin is exposed; Oliver's rescue carries the cost borne by someone who could not escape herself.</w:t>
      </w:r>
    </w:p>
    <w:p>
      <w:pPr>
        <w:spacing w:after="80"/>
      </w:pPr>
      <w:r>
        <w:rPr>
          <w:i/>
          <w:sz w:val="18"/>
        </w:rPr>
        <w:t>Memory cue: RESCUE has a terrible price</w:t>
      </w:r>
    </w:p>
    <w:p>
      <w:pPr>
        <w:keepNext/>
      </w:pPr>
      <w:r>
        <w:rPr>
          <w:b/>
        </w:rPr>
        <w:t xml:space="preserve">7  Origins and protection — </w:t>
      </w:r>
      <w:r>
        <w:t>The truth of Oliver's parentage and Monks's scheme emerges. Brownlow adopts Oliver, but the novel's indictment reaches beyond one fortunate ending to the institutions that endangered children like him.</w:t>
      </w:r>
    </w:p>
    <w:p>
      <w:pPr>
        <w:spacing w:after="80"/>
      </w:pPr>
      <w:r>
        <w:rPr>
          <w:i/>
          <w:sz w:val="18"/>
        </w:rPr>
        <w:t>Memory cue: ONE RESCUE cannot justify the system</w:t>
      </w:r>
    </w:p>
    <w:p>
      <w:pPr>
        <w:pStyle w:val="Heading2"/>
      </w:pPr>
      <w:r>
        <w:t>Recall and context</w:t>
      </w:r>
    </w:p>
    <w:p>
      <w:r>
        <w:rPr>
          <w:b/>
        </w:rPr>
        <w:t>Why is Nancy central to Oliver's rescue?</w:t>
      </w:r>
    </w:p>
    <w:p>
      <w:r>
        <w:t>She supplies crucial information at personal risk, even though she remains trapped in the criminal world.</w:t>
      </w:r>
    </w:p>
    <w:p>
      <w:pPr>
        <w:pStyle w:val="Heading2"/>
      </w:pPr>
      <w:r>
        <w:t>Memorable quote</w:t>
      </w:r>
    </w:p>
    <w:p>
      <w:r>
        <w:rPr>
          <w:i/>
        </w:rPr>
        <w:t>“Please, sir, I want some more.”</w:t>
      </w:r>
    </w:p>
    <w:p>
      <w:r>
        <w:t>Oliver, Chapter 2, in the workhouse.</w:t>
      </w:r>
    </w:p>
    <w:p>
      <w:r>
        <w:t>Memory connection: An ordinary request for food exposes the institution's cruelty toward a hungry child.</w:t>
      </w:r>
    </w:p>
    <w:p>
      <w:r>
        <w:t xml:space="preserve">Quotation reference: </w:t>
      </w:r>
      <w:hyperlink r:id="rId39">
        <w:r>
          <w:rPr>
            <w:color w:val="355660"/>
            <w:u w:val="single"/>
          </w:rPr>
          <w:t>Project Gutenberg</w:t>
        </w:r>
      </w:hyperlink>
    </w:p>
    <w:p>
      <w:r>
        <w:t>Context: Serialised 1837–1839. Fagin's antisemitic depiction is part of the novel's historical prejudice and should be examined critically.</w:t>
      </w:r>
    </w:p>
    <w:p>
      <w:r>
        <w:t xml:space="preserve">Read the text: </w:t>
      </w:r>
      <w:hyperlink r:id="rId39">
        <w:r>
          <w:rPr>
            <w:color w:val="355660"/>
            <w:u w:val="single"/>
          </w:rPr>
          <w:t>Project Gutenberg</w:t>
        </w:r>
      </w:hyperlink>
    </w:p>
    <w:p>
      <w:pPr>
        <w:pStyle w:val="Heading1"/>
        <w:pageBreakBefore/>
      </w:pPr>
      <w:r>
        <w:t>Jane Eyre</w:t>
      </w:r>
    </w:p>
    <w:p>
      <w:r>
        <w:rPr>
          <w:b/>
        </w:rPr>
        <w:t>Charlotte Brontë</w:t>
      </w:r>
      <w:r>
        <w:t xml:space="preserve">  |  1847  |  Gothic novel</w:t>
      </w:r>
    </w:p>
    <w:p>
      <w:r>
        <w:t>Setting: Gateshead, Lowood, Thornfield and Ferndean</w:t>
      </w:r>
    </w:p>
    <w:p>
      <w:r>
        <w:rPr>
          <w:i/>
        </w:rPr>
        <w:t>A woman seeks love without surrendering self-respect.</w:t>
      </w:r>
    </w:p>
    <w:p>
      <w:pPr>
        <w:pStyle w:val="Heading2"/>
      </w:pPr>
      <w:r>
        <w:t>Characters to remember</w:t>
      </w:r>
    </w:p>
    <w:p>
      <w:r>
        <w:rPr>
          <w:b/>
        </w:rPr>
        <w:t xml:space="preserve">Jane Eyre: </w:t>
      </w:r>
      <w:r>
        <w:t>Orphan and independent narrator</w:t>
      </w:r>
      <w:r>
        <w:t xml:space="preserve"> · </w:t>
      </w:r>
      <w:r>
        <w:rPr>
          <w:b/>
        </w:rPr>
        <w:t xml:space="preserve">Rochester: </w:t>
      </w:r>
      <w:r>
        <w:t>Thornfield's master</w:t>
      </w:r>
      <w:r>
        <w:t xml:space="preserve"> · </w:t>
      </w:r>
      <w:r>
        <w:rPr>
          <w:b/>
        </w:rPr>
        <w:t xml:space="preserve">Helen Burns: </w:t>
      </w:r>
      <w:r>
        <w:t>Jane's school friend</w:t>
      </w:r>
      <w:r>
        <w:t xml:space="preserve"> · </w:t>
      </w:r>
      <w:r>
        <w:rPr>
          <w:b/>
        </w:rPr>
        <w:t xml:space="preserve">Bertha Mason: </w:t>
      </w:r>
      <w:r>
        <w:t>Rochester's confined wife</w:t>
      </w:r>
      <w:r>
        <w:t xml:space="preserve"> · </w:t>
      </w:r>
      <w:r>
        <w:rPr>
          <w:b/>
        </w:rPr>
        <w:t xml:space="preserve">St. John Rivers: </w:t>
      </w:r>
      <w:r>
        <w:t>Missionary and cousin</w:t>
      </w:r>
    </w:p>
    <w:p>
      <w:pPr>
        <w:pStyle w:val="Heading2"/>
      </w:pPr>
      <w:r>
        <w:t>The story in 7 scenes</w:t>
      </w:r>
    </w:p>
    <w:p>
      <w:pPr>
        <w:keepNext/>
      </w:pPr>
      <w:r>
        <w:rPr>
          <w:b/>
        </w:rPr>
        <w:t xml:space="preserve">1  The child resists humiliation — </w:t>
      </w:r>
      <w:r>
        <w:t>At Gateshead, Jane experiences exclusion and punishment, including the terrifying red room. Her anger asserts a self that the household would prefer to keep silent and dependent.</w:t>
      </w:r>
    </w:p>
    <w:p>
      <w:pPr>
        <w:spacing w:after="80"/>
      </w:pPr>
      <w:r>
        <w:rPr>
          <w:i/>
          <w:sz w:val="18"/>
        </w:rPr>
        <w:t>Memory cue: THE VOICE refuses erasure</w:t>
      </w:r>
    </w:p>
    <w:p>
      <w:pPr>
        <w:keepNext/>
      </w:pPr>
      <w:r>
        <w:rPr>
          <w:b/>
        </w:rPr>
        <w:t xml:space="preserve">2  Lowood teaches and wounds — </w:t>
      </w:r>
      <w:r>
        <w:t>The harsh school exposes hypocrisy and neglect. Helen Burns's friendship matters deeply, but her death also teaches Jane that affection cannot always protect the vulnerable.</w:t>
      </w:r>
    </w:p>
    <w:p>
      <w:pPr>
        <w:spacing w:after="80"/>
      </w:pPr>
      <w:r>
        <w:rPr>
          <w:i/>
          <w:sz w:val="18"/>
        </w:rPr>
        <w:t>Memory cue: LEARNING carries loss</w:t>
      </w:r>
    </w:p>
    <w:p>
      <w:pPr>
        <w:keepNext/>
      </w:pPr>
      <w:r>
        <w:rPr>
          <w:b/>
        </w:rPr>
        <w:t xml:space="preserve">3  A governess at Thornfield — </w:t>
      </w:r>
      <w:r>
        <w:t>Jane becomes a teacher in Rochester's household. Their conversations create intimacy across rank, while strange disturbances remind her that the house contains a history she does not know.</w:t>
      </w:r>
    </w:p>
    <w:p>
      <w:pPr>
        <w:spacing w:after="80"/>
      </w:pPr>
      <w:r>
        <w:rPr>
          <w:i/>
          <w:sz w:val="18"/>
        </w:rPr>
        <w:t>Memory cue: CONNECTION beneath a mystery</w:t>
      </w:r>
    </w:p>
    <w:p>
      <w:pPr>
        <w:keepNext/>
      </w:pPr>
      <w:r>
        <w:rPr>
          <w:b/>
        </w:rPr>
        <w:t xml:space="preserve">4  The marriage is interrupted — </w:t>
      </w:r>
      <w:r>
        <w:t>At the wedding, Jane learns that Rochester already has a living wife, Bertha, confined at Thornfield. His account cannot make the proposed marriage compatible with Jane's conscience.</w:t>
      </w:r>
    </w:p>
    <w:p>
      <w:pPr>
        <w:spacing w:after="80"/>
      </w:pPr>
      <w:r>
        <w:rPr>
          <w:i/>
          <w:sz w:val="18"/>
        </w:rPr>
        <w:t>Memory cue: LOVE cannot erase another life</w:t>
      </w:r>
    </w:p>
    <w:p>
      <w:pPr>
        <w:keepNext/>
      </w:pPr>
      <w:r>
        <w:rPr>
          <w:b/>
        </w:rPr>
        <w:t xml:space="preserve">5  Jane chooses departure — </w:t>
      </w:r>
      <w:r>
        <w:t>She leaves despite intense attachment and faces poverty before finding help. Discovering family ties and an inheritance later gives her a different basis for independence.</w:t>
      </w:r>
    </w:p>
    <w:p>
      <w:pPr>
        <w:spacing w:after="80"/>
      </w:pPr>
      <w:r>
        <w:rPr>
          <w:i/>
          <w:sz w:val="18"/>
        </w:rPr>
        <w:t>Memory cue: SELF-RESPECT accepts a cost</w:t>
      </w:r>
    </w:p>
    <w:p>
      <w:pPr>
        <w:keepNext/>
      </w:pPr>
      <w:r>
        <w:rPr>
          <w:b/>
        </w:rPr>
        <w:t xml:space="preserve">6  Another unequal offer — </w:t>
      </w:r>
      <w:r>
        <w:t>St. John wants Jane as a missionary wife without romantic love. She refuses a role that would consume her identity under the language of duty, resisting a different form of domination.</w:t>
      </w:r>
    </w:p>
    <w:p>
      <w:pPr>
        <w:spacing w:after="80"/>
      </w:pPr>
      <w:r>
        <w:rPr>
          <w:i/>
          <w:sz w:val="18"/>
        </w:rPr>
        <w:t>Memory cue: DUTY also needs consent</w:t>
      </w:r>
    </w:p>
    <w:p>
      <w:pPr>
        <w:keepNext/>
      </w:pPr>
      <w:r>
        <w:rPr>
          <w:b/>
        </w:rPr>
        <w:t xml:space="preserve">7  Return on changed terms — </w:t>
      </w:r>
      <w:r>
        <w:t>Jane returns after Thornfield's fire and Bertha's death. Rochester is injured; Jane now has independent resources, and their marriage follows a changed balance of choice and dependence.</w:t>
      </w:r>
    </w:p>
    <w:p>
      <w:pPr>
        <w:spacing w:after="80"/>
      </w:pPr>
      <w:r>
        <w:rPr>
          <w:i/>
          <w:sz w:val="18"/>
        </w:rPr>
        <w:t>Memory cue: LOVE with the self intact</w:t>
      </w:r>
    </w:p>
    <w:p>
      <w:pPr>
        <w:pStyle w:val="Heading2"/>
      </w:pPr>
      <w:r>
        <w:t>Recall and context</w:t>
      </w:r>
    </w:p>
    <w:p>
      <w:r>
        <w:rPr>
          <w:b/>
        </w:rPr>
        <w:t>Why does Jane leave Rochester after the interrupted wedding?</w:t>
      </w:r>
    </w:p>
    <w:p>
      <w:r>
        <w:t>She refuses to sacrifice her conscience and self-respect even for a person she loves.</w:t>
      </w:r>
    </w:p>
    <w:p>
      <w:pPr>
        <w:pStyle w:val="Heading2"/>
      </w:pPr>
      <w:r>
        <w:t>Memorable quote</w:t>
      </w:r>
    </w:p>
    <w:p>
      <w:r>
        <w:rPr>
          <w:i/>
        </w:rPr>
        <w:t>“I am no bird; and no net ensnares me”</w:t>
      </w:r>
    </w:p>
    <w:p>
      <w:r>
        <w:t>Jane to Rochester, Chapter 23.</w:t>
      </w:r>
    </w:p>
    <w:p>
      <w:r>
        <w:t>Memory connection: She asserts freedom and equal human standing within a relationship of unequal social power.</w:t>
      </w:r>
    </w:p>
    <w:p>
      <w:r>
        <w:t xml:space="preserve">Quotation reference: </w:t>
      </w:r>
      <w:hyperlink r:id="rId40">
        <w:r>
          <w:rPr>
            <w:color w:val="355660"/>
            <w:u w:val="single"/>
          </w:rPr>
          <w:t>Project Gutenberg</w:t>
        </w:r>
      </w:hyperlink>
    </w:p>
    <w:p>
      <w:r>
        <w:t>Context: Bertha's representation and confinement raise important questions about race, disability and whose story the narrator can tell.</w:t>
      </w:r>
    </w:p>
    <w:p>
      <w:r>
        <w:t xml:space="preserve">Read the text: </w:t>
      </w:r>
      <w:hyperlink r:id="rId40">
        <w:r>
          <w:rPr>
            <w:color w:val="355660"/>
            <w:u w:val="single"/>
          </w:rPr>
          <w:t>Project Gutenberg</w:t>
        </w:r>
      </w:hyperlink>
    </w:p>
    <w:p>
      <w:pPr>
        <w:pStyle w:val="Heading1"/>
        <w:pageBreakBefore/>
      </w:pPr>
      <w:r>
        <w:t>Wuthering Heights</w:t>
      </w:r>
    </w:p>
    <w:p>
      <w:r>
        <w:rPr>
          <w:b/>
        </w:rPr>
        <w:t>Emily Brontë</w:t>
      </w:r>
      <w:r>
        <w:t xml:space="preserve">  |  1847  |  Gothic novel</w:t>
      </w:r>
    </w:p>
    <w:p>
      <w:r>
        <w:t>Setting: Two houses on the Yorkshire moors</w:t>
      </w:r>
    </w:p>
    <w:p>
      <w:r>
        <w:rPr>
          <w:i/>
        </w:rPr>
        <w:t>Love becomes possession; revenge reaches a second generation.</w:t>
      </w:r>
    </w:p>
    <w:p>
      <w:pPr>
        <w:pStyle w:val="Heading2"/>
      </w:pPr>
      <w:r>
        <w:t>Characters to remember</w:t>
      </w:r>
    </w:p>
    <w:p>
      <w:r>
        <w:rPr>
          <w:b/>
        </w:rPr>
        <w:t xml:space="preserve">Heathcliff: </w:t>
      </w:r>
      <w:r>
        <w:t>Outsider turned avenger</w:t>
      </w:r>
      <w:r>
        <w:t xml:space="preserve"> · </w:t>
      </w:r>
      <w:r>
        <w:rPr>
          <w:b/>
        </w:rPr>
        <w:t xml:space="preserve">Catherine Earnshaw: </w:t>
      </w:r>
      <w:r>
        <w:t>His intense childhood companion</w:t>
      </w:r>
      <w:r>
        <w:t xml:space="preserve"> · </w:t>
      </w:r>
      <w:r>
        <w:rPr>
          <w:b/>
        </w:rPr>
        <w:t xml:space="preserve">Edgar Linton: </w:t>
      </w:r>
      <w:r>
        <w:t>Catherine's husband</w:t>
      </w:r>
      <w:r>
        <w:t xml:space="preserve"> · </w:t>
      </w:r>
      <w:r>
        <w:rPr>
          <w:b/>
        </w:rPr>
        <w:t xml:space="preserve">Cathy Linton: </w:t>
      </w:r>
      <w:r>
        <w:t>Their daughter</w:t>
      </w:r>
      <w:r>
        <w:t xml:space="preserve"> · </w:t>
      </w:r>
      <w:r>
        <w:rPr>
          <w:b/>
        </w:rPr>
        <w:t xml:space="preserve">Hareton Earnshaw: </w:t>
      </w:r>
      <w:r>
        <w:t>Young man denied education</w:t>
      </w:r>
      <w:r>
        <w:t xml:space="preserve"> · </w:t>
      </w:r>
      <w:r>
        <w:rPr>
          <w:b/>
        </w:rPr>
        <w:t xml:space="preserve">Nelly Dean: </w:t>
      </w:r>
      <w:r>
        <w:t>Major narrator</w:t>
      </w:r>
    </w:p>
    <w:p>
      <w:pPr>
        <w:pStyle w:val="Heading2"/>
      </w:pPr>
      <w:r>
        <w:t>The story in 7 scenes</w:t>
      </w:r>
    </w:p>
    <w:p>
      <w:pPr>
        <w:keepNext/>
      </w:pPr>
      <w:r>
        <w:rPr>
          <w:b/>
        </w:rPr>
        <w:t xml:space="preserve">1  The stranger hears a history — </w:t>
      </w:r>
      <w:r>
        <w:t>Lockwood encounters the harsh household of Wuthering Heights and asks Nelly about its past. The story reaches readers through layered narrators whose judgements remain open to question.</w:t>
      </w:r>
    </w:p>
    <w:p>
      <w:pPr>
        <w:spacing w:after="80"/>
      </w:pPr>
      <w:r>
        <w:rPr>
          <w:i/>
          <w:sz w:val="18"/>
        </w:rPr>
        <w:t>Memory cue: THE PAST comes through witnesses</w:t>
      </w:r>
    </w:p>
    <w:p>
      <w:pPr>
        <w:keepNext/>
      </w:pPr>
      <w:r>
        <w:rPr>
          <w:b/>
        </w:rPr>
        <w:t xml:space="preserve">2  An outsider in the family — </w:t>
      </w:r>
      <w:r>
        <w:t>Heathcliff is brought into the Earnshaw household. Catherine shares his wild childhood freedom, while Hindley's hostility subjects him to humiliation and exclusion.</w:t>
      </w:r>
    </w:p>
    <w:p>
      <w:pPr>
        <w:spacing w:after="80"/>
      </w:pPr>
      <w:r>
        <w:rPr>
          <w:i/>
          <w:sz w:val="18"/>
        </w:rPr>
        <w:t>Memory cue: AFFECTION beside degradation</w:t>
      </w:r>
    </w:p>
    <w:p>
      <w:pPr>
        <w:keepNext/>
      </w:pPr>
      <w:r>
        <w:rPr>
          <w:b/>
        </w:rPr>
        <w:t xml:space="preserve">3  Catherine chooses social safety — </w:t>
      </w:r>
      <w:r>
        <w:t>She marries Edgar while claiming a deeper identification with Heathcliff. The choice divides social advancement from emotional allegiance and leaves both attachments painfully unresolved.</w:t>
      </w:r>
    </w:p>
    <w:p>
      <w:pPr>
        <w:spacing w:after="80"/>
      </w:pPr>
      <w:r>
        <w:rPr>
          <w:i/>
          <w:sz w:val="18"/>
        </w:rPr>
        <w:t>Memory cue: TWO futures cannot be reconciled</w:t>
      </w:r>
    </w:p>
    <w:p>
      <w:pPr>
        <w:keepNext/>
      </w:pPr>
      <w:r>
        <w:rPr>
          <w:b/>
        </w:rPr>
        <w:t xml:space="preserve">4  The return intensifies conflict — </w:t>
      </w:r>
      <w:r>
        <w:t>Heathcliff comes back with resources and pursues revenge against the households that hurt him. Catherine's illness and death do not extinguish his attachment or his desire to punish others.</w:t>
      </w:r>
    </w:p>
    <w:p>
      <w:pPr>
        <w:spacing w:after="80"/>
      </w:pPr>
      <w:r>
        <w:rPr>
          <w:i/>
          <w:sz w:val="18"/>
        </w:rPr>
        <w:t>Memory cue: LOSS feeds possession</w:t>
      </w:r>
    </w:p>
    <w:p>
      <w:pPr>
        <w:keepNext/>
      </w:pPr>
      <w:r>
        <w:rPr>
          <w:b/>
        </w:rPr>
        <w:t xml:space="preserve">5  The next generation is trapped — </w:t>
      </w:r>
      <w:r>
        <w:t>Heathcliff gains property and manipulates young people through debt, marriage and withheld education. Cathy and Hareton inherit the injuries of conflicts they did not begin.</w:t>
      </w:r>
    </w:p>
    <w:p>
      <w:pPr>
        <w:spacing w:after="80"/>
      </w:pPr>
      <w:r>
        <w:rPr>
          <w:i/>
          <w:sz w:val="18"/>
        </w:rPr>
        <w:t>Memory cue: REVENGE outlives its first targets</w:t>
      </w:r>
    </w:p>
    <w:p>
      <w:pPr>
        <w:keepNext/>
      </w:pPr>
      <w:r>
        <w:rPr>
          <w:b/>
        </w:rPr>
        <w:t xml:space="preserve">6  Learning offers another relation — </w:t>
      </w:r>
      <w:r>
        <w:t>Cathy and Hareton move from contempt toward affection and shared reading. Their bond presents an alternative to the coercive forms of attachment that governed the earlier generation.</w:t>
      </w:r>
    </w:p>
    <w:p>
      <w:pPr>
        <w:spacing w:after="80"/>
      </w:pPr>
      <w:r>
        <w:rPr>
          <w:i/>
          <w:sz w:val="18"/>
        </w:rPr>
        <w:t>Memory cue: CARE can interrupt inheritance</w:t>
      </w:r>
    </w:p>
    <w:p>
      <w:pPr>
        <w:keepNext/>
      </w:pPr>
      <w:r>
        <w:rPr>
          <w:b/>
        </w:rPr>
        <w:t xml:space="preserve">7  The avenger loses his aim — </w:t>
      </w:r>
      <w:r>
        <w:t>Heathcliff's obsession with Catherine overwhelms his interest in further revenge, and he dies. The younger couple looks toward a future while rumours keep the earlier lovers haunting the landscape.</w:t>
      </w:r>
    </w:p>
    <w:p>
      <w:pPr>
        <w:spacing w:after="80"/>
      </w:pPr>
      <w:r>
        <w:rPr>
          <w:i/>
          <w:sz w:val="18"/>
        </w:rPr>
        <w:t>Memory cue: THE CYCLE may finally break</w:t>
      </w:r>
    </w:p>
    <w:p>
      <w:pPr>
        <w:pStyle w:val="Heading2"/>
      </w:pPr>
      <w:r>
        <w:t>Recall and context</w:t>
      </w:r>
    </w:p>
    <w:p>
      <w:r>
        <w:rPr>
          <w:b/>
        </w:rPr>
        <w:t>What makes Cathy and Hareton's relationship different?</w:t>
      </w:r>
    </w:p>
    <w:p>
      <w:r>
        <w:t>Mutual learning and affection offer a way out of the earlier pattern of humiliation and coercion.</w:t>
      </w:r>
    </w:p>
    <w:p>
      <w:pPr>
        <w:pStyle w:val="Heading2"/>
      </w:pPr>
      <w:r>
        <w:t>Memorable quote</w:t>
      </w:r>
    </w:p>
    <w:p>
      <w:r>
        <w:rPr>
          <w:i/>
        </w:rPr>
        <w:t>“I am Heathcliff”</w:t>
      </w:r>
    </w:p>
    <w:p>
      <w:r>
        <w:t>Catherine to Nelly, Chapter 9.</w:t>
      </w:r>
    </w:p>
    <w:p>
      <w:r>
        <w:t>Memory connection: Her declaration makes their bond a claim about identity, even while her marriage decision divides them.</w:t>
      </w:r>
    </w:p>
    <w:p>
      <w:r>
        <w:t xml:space="preserve">Quotation reference: </w:t>
      </w:r>
      <w:hyperlink r:id="rId41">
        <w:r>
          <w:rPr>
            <w:color w:val="355660"/>
            <w:u w:val="single"/>
          </w:rPr>
          <w:t>Project Gutenberg</w:t>
        </w:r>
      </w:hyperlink>
    </w:p>
    <w:p>
      <w:r>
        <w:t>Context: The nested narration complicates certainty; the supernatural ending remains suggestive rather than conclusively explained.</w:t>
      </w:r>
    </w:p>
    <w:p>
      <w:r>
        <w:t xml:space="preserve">Read the text: </w:t>
      </w:r>
      <w:hyperlink r:id="rId41">
        <w:r>
          <w:rPr>
            <w:color w:val="355660"/>
            <w:u w:val="single"/>
          </w:rPr>
          <w:t>Project Gutenberg</w:t>
        </w:r>
      </w:hyperlink>
    </w:p>
    <w:p>
      <w:pPr>
        <w:pStyle w:val="Heading1"/>
        <w:pageBreakBefore/>
      </w:pPr>
      <w:r>
        <w:t>The Prelude</w:t>
      </w:r>
    </w:p>
    <w:p>
      <w:r>
        <w:rPr>
          <w:b/>
        </w:rPr>
        <w:t>William Wordsworth</w:t>
      </w:r>
      <w:r>
        <w:t xml:space="preserve">  |  1850  |  Autobiographical blank-verse poem</w:t>
      </w:r>
    </w:p>
    <w:p>
      <w:r>
        <w:t>Setting: Childhood landscapes, Britain and revolutionary France</w:t>
      </w:r>
    </w:p>
    <w:p>
      <w:r>
        <w:rPr>
          <w:i/>
        </w:rPr>
        <w:t>The growing mind discovers how it becomes a poet.</w:t>
      </w:r>
    </w:p>
    <w:p>
      <w:pPr>
        <w:pStyle w:val="Heading2"/>
      </w:pPr>
      <w:r>
        <w:t>Characters to remember</w:t>
      </w:r>
    </w:p>
    <w:p>
      <w:r>
        <w:rPr>
          <w:b/>
        </w:rPr>
        <w:t xml:space="preserve">The poetic self: </w:t>
      </w:r>
      <w:r>
        <w:t>Recollects the growth of imagination</w:t>
      </w:r>
      <w:r>
        <w:t xml:space="preserve"> · </w:t>
      </w:r>
      <w:r>
        <w:rPr>
          <w:b/>
        </w:rPr>
        <w:t xml:space="preserve">Coleridge: </w:t>
      </w:r>
      <w:r>
        <w:t>Friend and principal addressee</w:t>
      </w:r>
      <w:r>
        <w:t xml:space="preserve"> · </w:t>
      </w:r>
      <w:r>
        <w:rPr>
          <w:b/>
        </w:rPr>
        <w:t xml:space="preserve">Dorothy: </w:t>
      </w:r>
      <w:r>
        <w:t>Supportive sister</w:t>
      </w:r>
      <w:r>
        <w:t xml:space="preserve"> · </w:t>
      </w:r>
      <w:r>
        <w:rPr>
          <w:b/>
        </w:rPr>
        <w:t xml:space="preserve">Beaupuy: </w:t>
      </w:r>
      <w:r>
        <w:t>French republican acquaintance</w:t>
      </w:r>
    </w:p>
    <w:p>
      <w:pPr>
        <w:pStyle w:val="Heading2"/>
      </w:pPr>
      <w:r>
        <w:t>The story in 7 scenes</w:t>
      </w:r>
    </w:p>
    <w:p>
      <w:pPr>
        <w:keepNext/>
      </w:pPr>
      <w:r>
        <w:rPr>
          <w:b/>
        </w:rPr>
        <w:t xml:space="preserve">1  A mind turns backward — </w:t>
      </w:r>
      <w:r>
        <w:t>The narrator looks toward a poetic vocation by examining the formation of his own mind. Childhood becomes an active source of imaginative growth, rather than merely a collection of charming memories.</w:t>
      </w:r>
    </w:p>
    <w:p>
      <w:pPr>
        <w:spacing w:after="80"/>
      </w:pPr>
      <w:r>
        <w:rPr>
          <w:i/>
          <w:sz w:val="18"/>
        </w:rPr>
        <w:t>Memory cue: THE SUBJECT is a growing mind</w:t>
      </w:r>
    </w:p>
    <w:p>
      <w:pPr>
        <w:keepNext/>
      </w:pPr>
      <w:r>
        <w:rPr>
          <w:b/>
        </w:rPr>
        <w:t xml:space="preserve">2  The stolen boat — </w:t>
      </w:r>
      <w:r>
        <w:t>A furtive rowing excursion changes from pleasure to fear when a mountain seems to loom after the boy. Nature unsettles mastery and continues to work upon his imagination after the event.</w:t>
      </w:r>
    </w:p>
    <w:p>
      <w:pPr>
        <w:spacing w:after="80"/>
      </w:pPr>
      <w:r>
        <w:rPr>
          <w:i/>
          <w:sz w:val="18"/>
        </w:rPr>
        <w:t>Memory cue: FEAR enlarges imagination</w:t>
      </w:r>
    </w:p>
    <w:p>
      <w:pPr>
        <w:keepNext/>
      </w:pPr>
      <w:r>
        <w:rPr>
          <w:b/>
        </w:rPr>
        <w:t xml:space="preserve">3  Learning among landscapes — </w:t>
      </w:r>
      <w:r>
        <w:t>School, skating and solitary exploration develop the senses and emotions. Pleasure and disturbance together teach the young mind to respond to powers it cannot wholly control.</w:t>
      </w:r>
    </w:p>
    <w:p>
      <w:pPr>
        <w:spacing w:after="80"/>
      </w:pPr>
      <w:r>
        <w:rPr>
          <w:i/>
          <w:sz w:val="18"/>
        </w:rPr>
        <w:t>Memory cue: NATURE teaches through feeling</w:t>
      </w:r>
    </w:p>
    <w:p>
      <w:pPr>
        <w:keepNext/>
      </w:pPr>
      <w:r>
        <w:rPr>
          <w:b/>
        </w:rPr>
        <w:t xml:space="preserve">4  Books and crowded life — </w:t>
      </w:r>
      <w:r>
        <w:t>Cambridge and London widen experience beyond the childhood landscape. Learning, theatre and crowds challenge the narrator to recognise imagination amid intellectual systems and urban distraction.</w:t>
      </w:r>
    </w:p>
    <w:p>
      <w:pPr>
        <w:spacing w:after="80"/>
      </w:pPr>
      <w:r>
        <w:rPr>
          <w:i/>
          <w:sz w:val="18"/>
        </w:rPr>
        <w:t>Memory cue: THE WORLD becomes more complex</w:t>
      </w:r>
    </w:p>
    <w:p>
      <w:pPr>
        <w:keepNext/>
      </w:pPr>
      <w:r>
        <w:rPr>
          <w:b/>
        </w:rPr>
        <w:t xml:space="preserve">5  Revolution promises renewal — </w:t>
      </w:r>
      <w:r>
        <w:t>Travel in France and friendship with Beaupuy encourage hopes of liberty and social transformation. Political commitment connects imaginative aspiration with the lives and suffering of others.</w:t>
      </w:r>
    </w:p>
    <w:p>
      <w:pPr>
        <w:spacing w:after="80"/>
      </w:pPr>
      <w:r>
        <w:rPr>
          <w:i/>
          <w:sz w:val="18"/>
        </w:rPr>
        <w:t>Memory cue: HOPE enters history</w:t>
      </w:r>
    </w:p>
    <w:p>
      <w:pPr>
        <w:keepNext/>
      </w:pPr>
      <w:r>
        <w:rPr>
          <w:b/>
        </w:rPr>
        <w:t xml:space="preserve">6  Disillusion and recovery — </w:t>
      </w:r>
      <w:r>
        <w:t>Violence and political disappointment shake the narrator's confidence. Nature, affection and Dorothy's companionship help restore a capacity for feeling and thought beyond abstract systems.</w:t>
      </w:r>
    </w:p>
    <w:p>
      <w:pPr>
        <w:spacing w:after="80"/>
      </w:pPr>
      <w:r>
        <w:rPr>
          <w:i/>
          <w:sz w:val="18"/>
        </w:rPr>
        <w:t>Memory cue: CARE restores imagination</w:t>
      </w:r>
    </w:p>
    <w:p>
      <w:pPr>
        <w:keepNext/>
      </w:pPr>
      <w:r>
        <w:rPr>
          <w:b/>
        </w:rPr>
        <w:t xml:space="preserve">7  A vocation takes shape — </w:t>
      </w:r>
      <w:r>
        <w:t>Later visionary experiences, including Snowdon, support the narrator's understanding of poetic power. Addressing Coleridge, he presents the developed imagination as an ongoing responsibility rather than a finished achievement.</w:t>
      </w:r>
    </w:p>
    <w:p>
      <w:pPr>
        <w:spacing w:after="80"/>
      </w:pPr>
      <w:r>
        <w:rPr>
          <w:i/>
          <w:sz w:val="18"/>
        </w:rPr>
        <w:t>Memory cue: IMAGINATION becomes vocation</w:t>
      </w:r>
    </w:p>
    <w:p>
      <w:pPr>
        <w:pStyle w:val="Heading2"/>
      </w:pPr>
      <w:r>
        <w:t>Recall and context</w:t>
      </w:r>
    </w:p>
    <w:p>
      <w:r>
        <w:rPr>
          <w:b/>
        </w:rPr>
        <w:t>Why is the boat-stealing episode important?</w:t>
      </w:r>
    </w:p>
    <w:p>
      <w:r>
        <w:t>Fear transforms an ordinary excursion into an experience that continues to shape the child's imagination.</w:t>
      </w:r>
    </w:p>
    <w:p>
      <w:pPr>
        <w:pStyle w:val="Heading2"/>
      </w:pPr>
      <w:r>
        <w:t>Memorable quote</w:t>
      </w:r>
    </w:p>
    <w:p>
      <w:r>
        <w:rPr>
          <w:i/>
        </w:rPr>
        <w:t>“spots of time”</w:t>
      </w:r>
    </w:p>
    <w:p>
      <w:r>
        <w:t>Book XII of the 1850 text.</w:t>
      </w:r>
    </w:p>
    <w:p>
      <w:r>
        <w:t>Memory connection: Certain remembered experiences retain a power to restore the mind long after the original event.</w:t>
      </w:r>
    </w:p>
    <w:p>
      <w:r>
        <w:t xml:space="preserve">Quotation reference: </w:t>
      </w:r>
      <w:hyperlink r:id="rId42">
        <w:r>
          <w:rPr>
            <w:color w:val="355660"/>
            <w:u w:val="single"/>
          </w:rPr>
          <w:t>University of North Carolina</w:t>
        </w:r>
      </w:hyperlink>
    </w:p>
    <w:p>
      <w:r>
        <w:t>Context: Published posthumously in 1850, with earlier major versions in 1799 and 1805. Placed with Romantic works by movement despite its Victorian publication date.</w:t>
      </w:r>
    </w:p>
    <w:p>
      <w:r>
        <w:t xml:space="preserve">Read the text: </w:t>
      </w:r>
      <w:hyperlink r:id="rId42">
        <w:r>
          <w:rPr>
            <w:color w:val="355660"/>
            <w:u w:val="single"/>
          </w:rPr>
          <w:t>University of North Carolina</w:t>
        </w:r>
      </w:hyperlink>
    </w:p>
    <w:p>
      <w:pPr>
        <w:pStyle w:val="Heading1"/>
        <w:pageBreakBefore/>
      </w:pPr>
      <w:r>
        <w:t>Bleak House</w:t>
      </w:r>
    </w:p>
    <w:p>
      <w:r>
        <w:rPr>
          <w:b/>
        </w:rPr>
        <w:t>Charles Dickens</w:t>
      </w:r>
      <w:r>
        <w:t xml:space="preserve">  |  1852–1853  |  Social and legal novel</w:t>
      </w:r>
    </w:p>
    <w:p>
      <w:r>
        <w:t>Setting: London and the English countryside</w:t>
      </w:r>
    </w:p>
    <w:p>
      <w:r>
        <w:rPr>
          <w:i/>
        </w:rPr>
        <w:t>An endless lawsuit consumes lives while a hidden history seeks recognition.</w:t>
      </w:r>
    </w:p>
    <w:p>
      <w:pPr>
        <w:pStyle w:val="Heading2"/>
      </w:pPr>
      <w:r>
        <w:t>Characters to remember</w:t>
      </w:r>
    </w:p>
    <w:p>
      <w:r>
        <w:rPr>
          <w:b/>
        </w:rPr>
        <w:t xml:space="preserve">Esther Summerson: </w:t>
      </w:r>
      <w:r>
        <w:t>Modest first-person narrator</w:t>
      </w:r>
      <w:r>
        <w:t xml:space="preserve"> · </w:t>
      </w:r>
      <w:r>
        <w:rPr>
          <w:b/>
        </w:rPr>
        <w:t xml:space="preserve">John Jarndyce: </w:t>
      </w:r>
      <w:r>
        <w:t>Protective guardian</w:t>
      </w:r>
      <w:r>
        <w:t xml:space="preserve"> · </w:t>
      </w:r>
      <w:r>
        <w:rPr>
          <w:b/>
        </w:rPr>
        <w:t xml:space="preserve">Richard Carstone: </w:t>
      </w:r>
      <w:r>
        <w:t>Absorbed by the lawsuit</w:t>
      </w:r>
      <w:r>
        <w:t xml:space="preserve"> · </w:t>
      </w:r>
      <w:r>
        <w:rPr>
          <w:b/>
        </w:rPr>
        <w:t xml:space="preserve">Ada Clare: </w:t>
      </w:r>
      <w:r>
        <w:t>Richard's loving partner</w:t>
      </w:r>
      <w:r>
        <w:t xml:space="preserve"> · </w:t>
      </w:r>
      <w:r>
        <w:rPr>
          <w:b/>
        </w:rPr>
        <w:t xml:space="preserve">Lady Dedlock: </w:t>
      </w:r>
      <w:r>
        <w:t>Conceals Esther's parentage</w:t>
      </w:r>
      <w:r>
        <w:t xml:space="preserve"> · </w:t>
      </w:r>
      <w:r>
        <w:rPr>
          <w:b/>
        </w:rPr>
        <w:t xml:space="preserve">Inspector Bucket: </w:t>
      </w:r>
      <w:r>
        <w:t>Investigates the mystery</w:t>
      </w:r>
      <w:r>
        <w:t xml:space="preserve"> · </w:t>
      </w:r>
      <w:r>
        <w:rPr>
          <w:b/>
        </w:rPr>
        <w:t xml:space="preserve">Jo: </w:t>
      </w:r>
      <w:r>
        <w:t>Neglected street child</w:t>
      </w:r>
    </w:p>
    <w:p>
      <w:pPr>
        <w:pStyle w:val="Heading2"/>
      </w:pPr>
      <w:r>
        <w:t>The story in 7 scenes</w:t>
      </w:r>
    </w:p>
    <w:p>
      <w:pPr>
        <w:keepNext/>
      </w:pPr>
      <w:r>
        <w:rPr>
          <w:b/>
        </w:rPr>
        <w:t xml:space="preserve">1  Fog fills the court — </w:t>
      </w:r>
      <w:r>
        <w:t>The opening's fog surrounds Chancery and the interminable case of Jarndyce and Jarndyce. Legal complexity becomes an atmosphere affecting people who can scarcely understand or control it.</w:t>
      </w:r>
    </w:p>
    <w:p>
      <w:pPr>
        <w:spacing w:after="80"/>
      </w:pPr>
      <w:r>
        <w:rPr>
          <w:i/>
          <w:sz w:val="18"/>
        </w:rPr>
        <w:t>Memory cue: A SYSTEM obscures its own harm</w:t>
      </w:r>
    </w:p>
    <w:p>
      <w:pPr>
        <w:keepNext/>
      </w:pPr>
      <w:r>
        <w:rPr>
          <w:b/>
        </w:rPr>
        <w:t xml:space="preserve">2  Esther finds a household — </w:t>
      </w:r>
      <w:r>
        <w:t>Esther joins Jarndyce's home with Ada and Richard. Her care and self-effacing account create one perspective beside the novel's sharper third-person view of institutions.</w:t>
      </w:r>
    </w:p>
    <w:p>
      <w:pPr>
        <w:spacing w:after="80"/>
      </w:pPr>
      <w:r>
        <w:rPr>
          <w:i/>
          <w:sz w:val="18"/>
        </w:rPr>
        <w:t>Memory cue: CARE works within uncertainty</w:t>
      </w:r>
    </w:p>
    <w:p>
      <w:pPr>
        <w:keepNext/>
      </w:pPr>
      <w:r>
        <w:rPr>
          <w:b/>
        </w:rPr>
        <w:t xml:space="preserve">3  Richard waits for a fortune — </w:t>
      </w:r>
      <w:r>
        <w:t>Richard increasingly invests his hopes in the lawsuit. What appears to promise independence instead drains his attention, resources and ability to build a life outside its expected reward.</w:t>
      </w:r>
    </w:p>
    <w:p>
      <w:pPr>
        <w:spacing w:after="80"/>
      </w:pPr>
      <w:r>
        <w:rPr>
          <w:i/>
          <w:sz w:val="18"/>
        </w:rPr>
        <w:t>Memory cue: EXPECTATION becomes captivity</w:t>
      </w:r>
    </w:p>
    <w:p>
      <w:pPr>
        <w:keepNext/>
      </w:pPr>
      <w:r>
        <w:rPr>
          <w:b/>
        </w:rPr>
        <w:t xml:space="preserve">4  The secret mother — </w:t>
      </w:r>
      <w:r>
        <w:t>Clues surrounding a dead law-writer connect Lady Dedlock with Esther. A concealed personal history becomes vulnerable to investigation and the coercive uses of legal knowledge.</w:t>
      </w:r>
    </w:p>
    <w:p>
      <w:pPr>
        <w:spacing w:after="80"/>
      </w:pPr>
      <w:r>
        <w:rPr>
          <w:i/>
          <w:sz w:val="18"/>
        </w:rPr>
        <w:t>Memory cue: THE PRIVATE life has a trace</w:t>
      </w:r>
    </w:p>
    <w:p>
      <w:pPr>
        <w:keepNext/>
      </w:pPr>
      <w:r>
        <w:rPr>
          <w:b/>
        </w:rPr>
        <w:t xml:space="preserve">5  The neglected child carries consequence — </w:t>
      </w:r>
      <w:r>
        <w:t>Jo's poverty and illness show how social abandonment moves across apparently separate worlds. Esther's infection makes suffering impossible to keep safely outside respectable households.</w:t>
      </w:r>
    </w:p>
    <w:p>
      <w:pPr>
        <w:spacing w:after="80"/>
      </w:pPr>
      <w:r>
        <w:rPr>
          <w:i/>
          <w:sz w:val="18"/>
        </w:rPr>
        <w:t>Memory cue: NEGLECT does not stay elsewhere</w:t>
      </w:r>
    </w:p>
    <w:p>
      <w:pPr>
        <w:keepNext/>
      </w:pPr>
      <w:r>
        <w:rPr>
          <w:b/>
        </w:rPr>
        <w:t xml:space="preserve">6  The search ends in loss — </w:t>
      </w:r>
      <w:r>
        <w:t>Bucket follows Lady Dedlock after exposure drives her from safety. Esther reaches her too late, turning the pursuit of truth into an encounter with a protection that failed.</w:t>
      </w:r>
    </w:p>
    <w:p>
      <w:pPr>
        <w:spacing w:after="80"/>
      </w:pPr>
      <w:r>
        <w:rPr>
          <w:i/>
          <w:sz w:val="18"/>
        </w:rPr>
        <w:t>Memory cue: DISCOVERY cannot restore the dead</w:t>
      </w:r>
    </w:p>
    <w:p>
      <w:pPr>
        <w:keepNext/>
      </w:pPr>
      <w:r>
        <w:rPr>
          <w:b/>
        </w:rPr>
        <w:t xml:space="preserve">7  The case consumes its prize — </w:t>
      </w:r>
      <w:r>
        <w:t>The estate is exhausted by costs, and Richard dies after losing his hope. Esther's later marriage offers private care, but the ending leaves the institutional waste unmistakable.</w:t>
      </w:r>
    </w:p>
    <w:p>
      <w:pPr>
        <w:spacing w:after="80"/>
      </w:pPr>
      <w:r>
        <w:rPr>
          <w:i/>
          <w:sz w:val="18"/>
        </w:rPr>
        <w:t>Memory cue: THE PROCESS eats the purpose</w:t>
      </w:r>
    </w:p>
    <w:p>
      <w:pPr>
        <w:pStyle w:val="Heading2"/>
      </w:pPr>
      <w:r>
        <w:t>Recall and context</w:t>
      </w:r>
    </w:p>
    <w:p>
      <w:r>
        <w:rPr>
          <w:b/>
        </w:rPr>
        <w:t>What finally happens to the money in the lawsuit?</w:t>
      </w:r>
    </w:p>
    <w:p>
      <w:r>
        <w:t>Legal costs consume the estate, destroying the promise on which Richard has built his hopes.</w:t>
      </w:r>
    </w:p>
    <w:p>
      <w:pPr>
        <w:pStyle w:val="Heading2"/>
      </w:pPr>
      <w:r>
        <w:t>Memorable quote</w:t>
      </w:r>
    </w:p>
    <w:p>
      <w:r>
        <w:rPr>
          <w:i/>
        </w:rPr>
        <w:t>“Fog everywhere.”</w:t>
      </w:r>
    </w:p>
    <w:p>
      <w:r>
        <w:t>Chapter 1.</w:t>
      </w:r>
    </w:p>
    <w:p>
      <w:r>
        <w:t>Memory connection: Physical fog becomes a memory image for Chancery's obscurity, delay and suffocating reach.</w:t>
      </w:r>
    </w:p>
    <w:p>
      <w:r>
        <w:t xml:space="preserve">Quotation reference: </w:t>
      </w:r>
      <w:hyperlink r:id="rId43">
        <w:r>
          <w:rPr>
            <w:color w:val="355660"/>
            <w:u w:val="single"/>
          </w:rPr>
          <w:t>Project Gutenberg</w:t>
        </w:r>
      </w:hyperlink>
    </w:p>
    <w:p>
      <w:r>
        <w:t>Context: Serialised 1852–1853. Alternating narrators are central to how the novel connects personal care and systemic criticism.</w:t>
      </w:r>
    </w:p>
    <w:p>
      <w:r>
        <w:t xml:space="preserve">Read the text: </w:t>
      </w:r>
      <w:hyperlink r:id="rId43">
        <w:r>
          <w:rPr>
            <w:color w:val="355660"/>
            <w:u w:val="single"/>
          </w:rPr>
          <w:t>Project Gutenberg</w:t>
        </w:r>
      </w:hyperlink>
    </w:p>
    <w:p>
      <w:pPr>
        <w:pStyle w:val="Heading1"/>
        <w:pageBreakBefore/>
      </w:pPr>
      <w:r>
        <w:t>A Tale of Two Cities</w:t>
      </w:r>
    </w:p>
    <w:p>
      <w:r>
        <w:rPr>
          <w:b/>
        </w:rPr>
        <w:t>Charles Dickens</w:t>
      </w:r>
      <w:r>
        <w:t xml:space="preserve">  |  1859  |  Historical novel</w:t>
      </w:r>
    </w:p>
    <w:p>
      <w:r>
        <w:t>Setting: London and Paris around the French Revolution</w:t>
      </w:r>
    </w:p>
    <w:p>
      <w:r>
        <w:rPr>
          <w:i/>
        </w:rPr>
        <w:t>Private sacrifice confronts public cycles of revenge.</w:t>
      </w:r>
    </w:p>
    <w:p>
      <w:pPr>
        <w:pStyle w:val="Heading2"/>
      </w:pPr>
      <w:r>
        <w:t>Characters to remember</w:t>
      </w:r>
    </w:p>
    <w:p>
      <w:r>
        <w:rPr>
          <w:b/>
        </w:rPr>
        <w:t xml:space="preserve">Dr. Manette: </w:t>
      </w:r>
      <w:r>
        <w:t>Former prisoner restored to family</w:t>
      </w:r>
      <w:r>
        <w:t xml:space="preserve"> · </w:t>
      </w:r>
      <w:r>
        <w:rPr>
          <w:b/>
        </w:rPr>
        <w:t xml:space="preserve">Lucie Manette: </w:t>
      </w:r>
      <w:r>
        <w:t>His devoted daughter</w:t>
      </w:r>
      <w:r>
        <w:t xml:space="preserve"> · </w:t>
      </w:r>
      <w:r>
        <w:rPr>
          <w:b/>
        </w:rPr>
        <w:t xml:space="preserve">Charles Darnay: </w:t>
      </w:r>
      <w:r>
        <w:t>Rejects his aristocratic inheritance</w:t>
      </w:r>
      <w:r>
        <w:t xml:space="preserve"> · </w:t>
      </w:r>
      <w:r>
        <w:rPr>
          <w:b/>
        </w:rPr>
        <w:t xml:space="preserve">Sydney Carton: </w:t>
      </w:r>
      <w:r>
        <w:t>Disillusioned lawyer</w:t>
      </w:r>
      <w:r>
        <w:t xml:space="preserve"> · </w:t>
      </w:r>
      <w:r>
        <w:rPr>
          <w:b/>
        </w:rPr>
        <w:t xml:space="preserve">Madame Defarge: </w:t>
      </w:r>
      <w:r>
        <w:t>Organiser of revolutionary vengeance</w:t>
      </w:r>
    </w:p>
    <w:p>
      <w:pPr>
        <w:pStyle w:val="Heading2"/>
      </w:pPr>
      <w:r>
        <w:t>The story in 7 scenes</w:t>
      </w:r>
    </w:p>
    <w:p>
      <w:pPr>
        <w:keepNext/>
      </w:pPr>
      <w:r>
        <w:rPr>
          <w:b/>
        </w:rPr>
        <w:t xml:space="preserve">1  A prisoner is recalled to life — </w:t>
      </w:r>
      <w:r>
        <w:t>Dr. Manette is recovered after long confinement in the Bastille. Lucie's care begins his restoration, joining a political injustice to the intimate labour of helping a damaged person live again.</w:t>
      </w:r>
    </w:p>
    <w:p>
      <w:pPr>
        <w:spacing w:after="80"/>
      </w:pPr>
      <w:r>
        <w:rPr>
          <w:i/>
          <w:sz w:val="18"/>
        </w:rPr>
        <w:t>Memory cue: CARE makes return possible</w:t>
      </w:r>
    </w:p>
    <w:p>
      <w:pPr>
        <w:keepNext/>
      </w:pPr>
      <w:r>
        <w:rPr>
          <w:b/>
        </w:rPr>
        <w:t xml:space="preserve">2  Two men look alike — </w:t>
      </w:r>
      <w:r>
        <w:t>Darnay's trial in London reveals his resemblance to Carton. The similarity saves him and establishes a connection whose importance exceeds the immediate legal episode.</w:t>
      </w:r>
    </w:p>
    <w:p>
      <w:pPr>
        <w:spacing w:after="80"/>
      </w:pPr>
      <w:r>
        <w:rPr>
          <w:i/>
          <w:sz w:val="18"/>
        </w:rPr>
        <w:t>Memory cue: A RESEMBLANCE plants a possibility</w:t>
      </w:r>
    </w:p>
    <w:p>
      <w:pPr>
        <w:keepNext/>
      </w:pPr>
      <w:r>
        <w:rPr>
          <w:b/>
        </w:rPr>
        <w:t xml:space="preserve">3  A rejected inheritance — </w:t>
      </w:r>
      <w:r>
        <w:t>Darnay distances himself from his French aristocratic family and marries Lucie. Personal decency, however, cannot automatically release him from the historical injuries attached to his name.</w:t>
      </w:r>
    </w:p>
    <w:p>
      <w:pPr>
        <w:spacing w:after="80"/>
      </w:pPr>
      <w:r>
        <w:rPr>
          <w:i/>
          <w:sz w:val="18"/>
        </w:rPr>
        <w:t>Memory cue: A NAME carries history</w:t>
      </w:r>
    </w:p>
    <w:p>
      <w:pPr>
        <w:keepNext/>
      </w:pPr>
      <w:r>
        <w:rPr>
          <w:b/>
        </w:rPr>
        <w:t xml:space="preserve">4  Revolution answers cruelty — </w:t>
      </w:r>
      <w:r>
        <w:t>The old order's violence provokes revolt, and Madame Defarge records enemies. Liberation from oppression begins to turn into a system of inherited vengeance.</w:t>
      </w:r>
    </w:p>
    <w:p>
      <w:pPr>
        <w:spacing w:after="80"/>
      </w:pPr>
      <w:r>
        <w:rPr>
          <w:i/>
          <w:sz w:val="18"/>
        </w:rPr>
        <w:t>Memory cue: JUSTICE can become revenge</w:t>
      </w:r>
    </w:p>
    <w:p>
      <w:pPr>
        <w:keepNext/>
      </w:pPr>
      <w:r>
        <w:rPr>
          <w:b/>
        </w:rPr>
        <w:t xml:space="preserve">5  The past becomes an accusation — </w:t>
      </w:r>
      <w:r>
        <w:t>Returning to aid a servant, Darnay is imprisoned. Manette's old written testimony exposes the crimes of Darnay's family and helps condemn the man Lucie loves.</w:t>
      </w:r>
    </w:p>
    <w:p>
      <w:pPr>
        <w:spacing w:after="80"/>
      </w:pPr>
      <w:r>
        <w:rPr>
          <w:i/>
          <w:sz w:val="18"/>
        </w:rPr>
        <w:t>Memory cue: THE RECORD returns against the family</w:t>
      </w:r>
    </w:p>
    <w:p>
      <w:pPr>
        <w:keepNext/>
      </w:pPr>
      <w:r>
        <w:rPr>
          <w:b/>
        </w:rPr>
        <w:t xml:space="preserve">6  Carton changes the outcome — </w:t>
      </w:r>
      <w:r>
        <w:t>Carton uses the resemblance to substitute himself for Darnay. His earlier promise of devotion to Lucie becomes an action that offers another man and family a future.</w:t>
      </w:r>
    </w:p>
    <w:p>
      <w:pPr>
        <w:spacing w:after="80"/>
      </w:pPr>
      <w:r>
        <w:rPr>
          <w:i/>
          <w:sz w:val="18"/>
        </w:rPr>
        <w:t>Memory cue: LOVE acts without possession</w:t>
      </w:r>
    </w:p>
    <w:p>
      <w:pPr>
        <w:keepNext/>
      </w:pPr>
      <w:r>
        <w:rPr>
          <w:b/>
        </w:rPr>
        <w:t xml:space="preserve">7  The sacrifice looks forward — </w:t>
      </w:r>
      <w:r>
        <w:t>Carton dies at the guillotine with a vision of renewal beyond the present violence. The ending opposes his voluntary sacrifice to the compulsive revenge consuming revolutionary society.</w:t>
      </w:r>
    </w:p>
    <w:p>
      <w:pPr>
        <w:spacing w:after="80"/>
      </w:pPr>
      <w:r>
        <w:rPr>
          <w:i/>
          <w:sz w:val="18"/>
        </w:rPr>
        <w:t>Memory cue: ONE LIFE opens a future</w:t>
      </w:r>
    </w:p>
    <w:p>
      <w:pPr>
        <w:pStyle w:val="Heading2"/>
      </w:pPr>
      <w:r>
        <w:t>Recall and context</w:t>
      </w:r>
    </w:p>
    <w:p>
      <w:r>
        <w:rPr>
          <w:b/>
        </w:rPr>
        <w:t>What lets Carton save Darnay?</w:t>
      </w:r>
    </w:p>
    <w:p>
      <w:r>
        <w:t>Their physical resemblance allows Carton to take his place in prison and at execution.</w:t>
      </w:r>
    </w:p>
    <w:p>
      <w:pPr>
        <w:pStyle w:val="Heading2"/>
      </w:pPr>
      <w:r>
        <w:t>Memorable quote</w:t>
      </w:r>
    </w:p>
    <w:p>
      <w:r>
        <w:rPr>
          <w:i/>
        </w:rPr>
        <w:t>“It was the best of times, it was the worst of times”</w:t>
      </w:r>
    </w:p>
    <w:p>
      <w:r>
        <w:t>Opening sentence, Book I, Chapter 1.</w:t>
      </w:r>
    </w:p>
    <w:p>
      <w:r>
        <w:t>Memory connection: The paired extremes frame an age capable of both brutal violence and extraordinary sacrifice.</w:t>
      </w:r>
    </w:p>
    <w:p>
      <w:r>
        <w:t xml:space="preserve">Quotation reference: </w:t>
      </w:r>
      <w:hyperlink r:id="rId44">
        <w:r>
          <w:rPr>
            <w:color w:val="355660"/>
            <w:u w:val="single"/>
          </w:rPr>
          <w:t>Project Gutenberg</w:t>
        </w:r>
      </w:hyperlink>
    </w:p>
    <w:p>
      <w:r>
        <w:t xml:space="preserve">Read the text: </w:t>
      </w:r>
      <w:hyperlink r:id="rId44">
        <w:r>
          <w:rPr>
            <w:color w:val="355660"/>
            <w:u w:val="single"/>
          </w:rPr>
          <w:t>Project Gutenberg</w:t>
        </w:r>
      </w:hyperlink>
    </w:p>
    <w:p>
      <w:pPr>
        <w:pStyle w:val="Heading1"/>
        <w:pageBreakBefore/>
      </w:pPr>
      <w:r>
        <w:t>Great Expectations</w:t>
      </w:r>
    </w:p>
    <w:p>
      <w:r>
        <w:rPr>
          <w:b/>
        </w:rPr>
        <w:t>Charles Dickens</w:t>
      </w:r>
      <w:r>
        <w:t xml:space="preserve">  |  1860–1861  |  Coming-of-age novel</w:t>
      </w:r>
    </w:p>
    <w:p>
      <w:r>
        <w:t>Setting: Kent and London</w:t>
      </w:r>
    </w:p>
    <w:p>
      <w:r>
        <w:rPr>
          <w:i/>
        </w:rPr>
        <w:t>A fortune exposes what a boy has mistaken for worth.</w:t>
      </w:r>
    </w:p>
    <w:p>
      <w:pPr>
        <w:pStyle w:val="Heading2"/>
      </w:pPr>
      <w:r>
        <w:t>Characters to remember</w:t>
      </w:r>
    </w:p>
    <w:p>
      <w:r>
        <w:rPr>
          <w:b/>
        </w:rPr>
        <w:t xml:space="preserve">Pip: </w:t>
      </w:r>
      <w:r>
        <w:t>Ambitious orphan narrator</w:t>
      </w:r>
      <w:r>
        <w:t xml:space="preserve"> · </w:t>
      </w:r>
      <w:r>
        <w:rPr>
          <w:b/>
        </w:rPr>
        <w:t xml:space="preserve">Joe Gargery: </w:t>
      </w:r>
      <w:r>
        <w:t>Loyal blacksmith</w:t>
      </w:r>
      <w:r>
        <w:t xml:space="preserve"> · </w:t>
      </w:r>
      <w:r>
        <w:rPr>
          <w:b/>
        </w:rPr>
        <w:t xml:space="preserve">Estella: </w:t>
      </w:r>
      <w:r>
        <w:t>Woman Pip idealises</w:t>
      </w:r>
      <w:r>
        <w:t xml:space="preserve"> · </w:t>
      </w:r>
      <w:r>
        <w:rPr>
          <w:b/>
        </w:rPr>
        <w:t xml:space="preserve">Miss Havisham: </w:t>
      </w:r>
      <w:r>
        <w:t>Embittered patron</w:t>
      </w:r>
      <w:r>
        <w:t xml:space="preserve"> · </w:t>
      </w:r>
      <w:r>
        <w:rPr>
          <w:b/>
        </w:rPr>
        <w:t xml:space="preserve">Magwitch: </w:t>
      </w:r>
      <w:r>
        <w:t>Convict and benefactor</w:t>
      </w:r>
      <w:r>
        <w:t xml:space="preserve"> · </w:t>
      </w:r>
      <w:r>
        <w:rPr>
          <w:b/>
        </w:rPr>
        <w:t xml:space="preserve">Herbert Pocket: </w:t>
      </w:r>
      <w:r>
        <w:t>Friend in London</w:t>
      </w:r>
    </w:p>
    <w:p>
      <w:pPr>
        <w:pStyle w:val="Heading2"/>
      </w:pPr>
      <w:r>
        <w:t>The story in 7 scenes</w:t>
      </w:r>
    </w:p>
    <w:p>
      <w:pPr>
        <w:keepNext/>
      </w:pPr>
      <w:r>
        <w:rPr>
          <w:b/>
        </w:rPr>
        <w:t xml:space="preserve">1  The convict on the marsh — </w:t>
      </w:r>
      <w:r>
        <w:t>Young Pip brings food and a file to a desperate escaped prisoner. Fear drives his assistance, but that small act will later become decisive in a way he cannot imagine.</w:t>
      </w:r>
    </w:p>
    <w:p>
      <w:pPr>
        <w:spacing w:after="80"/>
      </w:pPr>
      <w:r>
        <w:rPr>
          <w:i/>
          <w:sz w:val="18"/>
        </w:rPr>
        <w:t>Memory cue: ONE ACT returns years later</w:t>
      </w:r>
    </w:p>
    <w:p>
      <w:pPr>
        <w:keepNext/>
      </w:pPr>
      <w:r>
        <w:rPr>
          <w:b/>
        </w:rPr>
        <w:t xml:space="preserve">2  Satis House creates shame — </w:t>
      </w:r>
      <w:r>
        <w:t>Pip meets Miss Havisham and Estella. Estella's contempt makes his ordinary home and Joe's kindness seem inadequate, tying social ambition to an injured sense of self.</w:t>
      </w:r>
    </w:p>
    <w:p>
      <w:pPr>
        <w:spacing w:after="80"/>
      </w:pPr>
      <w:r>
        <w:rPr>
          <w:i/>
          <w:sz w:val="18"/>
        </w:rPr>
        <w:t>Memory cue: DESIRE teaches him to despise home</w:t>
      </w:r>
    </w:p>
    <w:p>
      <w:pPr>
        <w:keepNext/>
      </w:pPr>
      <w:r>
        <w:rPr>
          <w:b/>
        </w:rPr>
        <w:t xml:space="preserve">3  The expectations arrive — </w:t>
      </w:r>
      <w:r>
        <w:t>An unnamed benefactor finances Pip's life as a gentleman. He assumes Miss Havisham intends him for Estella, constructing a hopeful explanation from evidence that never actually proves it.</w:t>
      </w:r>
    </w:p>
    <w:p>
      <w:pPr>
        <w:spacing w:after="80"/>
      </w:pPr>
      <w:r>
        <w:rPr>
          <w:i/>
          <w:sz w:val="18"/>
        </w:rPr>
        <w:t>Memory cue: A FORTUNE invites a fantasy</w:t>
      </w:r>
    </w:p>
    <w:p>
      <w:pPr>
        <w:keepNext/>
      </w:pPr>
      <w:r>
        <w:rPr>
          <w:b/>
        </w:rPr>
        <w:t xml:space="preserve">4  London changes his conduct — </w:t>
      </w:r>
      <w:r>
        <w:t>Pip learns fashionable habits and accumulates debt with Herbert. His embarrassment about Joe exposes how easily advancement can weaken gratitude toward the people who have cared for him.</w:t>
      </w:r>
    </w:p>
    <w:p>
      <w:pPr>
        <w:spacing w:after="80"/>
      </w:pPr>
      <w:r>
        <w:rPr>
          <w:i/>
          <w:sz w:val="18"/>
        </w:rPr>
        <w:t>Memory cue: STATUS can obscure loyalty</w:t>
      </w:r>
    </w:p>
    <w:p>
      <w:pPr>
        <w:keepNext/>
      </w:pPr>
      <w:r>
        <w:rPr>
          <w:b/>
        </w:rPr>
        <w:t xml:space="preserve">5  The benefactor is revealed — </w:t>
      </w:r>
      <w:r>
        <w:t>Magwitch returns and identifies himself as the source of Pip's money. The discovery destroys Pip's imagined romance and makes his comfort depend on someone society marks as criminal.</w:t>
      </w:r>
    </w:p>
    <w:p>
      <w:pPr>
        <w:spacing w:after="80"/>
      </w:pPr>
      <w:r>
        <w:rPr>
          <w:i/>
          <w:sz w:val="18"/>
        </w:rPr>
        <w:t>Memory cue: THE SOURCE overturns the dream</w:t>
      </w:r>
    </w:p>
    <w:p>
      <w:pPr>
        <w:keepNext/>
      </w:pPr>
      <w:r>
        <w:rPr>
          <w:b/>
        </w:rPr>
        <w:t xml:space="preserve">6  Care replaces disgust — </w:t>
      </w:r>
      <w:r>
        <w:t>Pip tries to help Magwitch escape and comes to recognise his humanity. Arrest and death defeat the practical plan, but Pip's response demonstrates growth beyond his earlier class prejudice.</w:t>
      </w:r>
    </w:p>
    <w:p>
      <w:pPr>
        <w:spacing w:after="80"/>
      </w:pPr>
      <w:r>
        <w:rPr>
          <w:i/>
          <w:sz w:val="18"/>
        </w:rPr>
        <w:t>Memory cue: GRATITUDE becomes responsibility</w:t>
      </w:r>
    </w:p>
    <w:p>
      <w:pPr>
        <w:keepNext/>
      </w:pPr>
      <w:r>
        <w:rPr>
          <w:b/>
        </w:rPr>
        <w:t xml:space="preserve">7  The expectations are reconsidered — </w:t>
      </w:r>
      <w:r>
        <w:t>Joe nurses Pip and helps with his debts. Pip builds a humbler life; the revised ending brings a meeting with Estella without guaranteeing a simple restoration of his youthful fantasy.</w:t>
      </w:r>
    </w:p>
    <w:p>
      <w:pPr>
        <w:spacing w:after="80"/>
      </w:pPr>
      <w:r>
        <w:rPr>
          <w:i/>
          <w:sz w:val="18"/>
        </w:rPr>
        <w:t>Memory cue: WORTH is not a social costume</w:t>
      </w:r>
    </w:p>
    <w:p>
      <w:pPr>
        <w:pStyle w:val="Heading2"/>
      </w:pPr>
      <w:r>
        <w:t>Recall and context</w:t>
      </w:r>
    </w:p>
    <w:p>
      <w:r>
        <w:rPr>
          <w:b/>
        </w:rPr>
        <w:t>Who is Pip's actual benefactor?</w:t>
      </w:r>
    </w:p>
    <w:p>
      <w:r>
        <w:t>Magwitch, the convict Pip helped as a child, rather than Miss Havisham.</w:t>
      </w:r>
    </w:p>
    <w:p>
      <w:pPr>
        <w:pStyle w:val="Heading2"/>
      </w:pPr>
      <w:r>
        <w:t>Memorable quote</w:t>
      </w:r>
    </w:p>
    <w:p>
      <w:r>
        <w:rPr>
          <w:i/>
        </w:rPr>
        <w:t>“I loved her against reason, against promise, against peace”</w:t>
      </w:r>
    </w:p>
    <w:p>
      <w:r>
        <w:t>Pip, Chapter 29, reflecting on Estella.</w:t>
      </w:r>
    </w:p>
    <w:p>
      <w:r>
        <w:t>Memory connection: Desire keeps working against judgement and makes his hoped-for transformation painful.</w:t>
      </w:r>
    </w:p>
    <w:p>
      <w:r>
        <w:t xml:space="preserve">Quotation reference: </w:t>
      </w:r>
      <w:hyperlink r:id="rId45">
        <w:r>
          <w:rPr>
            <w:color w:val="355660"/>
            <w:u w:val="single"/>
          </w:rPr>
          <w:t>Project Gutenberg</w:t>
        </w:r>
      </w:hyperlink>
    </w:p>
    <w:p>
      <w:r>
        <w:t>Context: Serialised 1860–1861. Dickens wrote two endings; the widely printed revised ending remains open to interpretation.</w:t>
      </w:r>
    </w:p>
    <w:p>
      <w:r>
        <w:t xml:space="preserve">Read the text: </w:t>
      </w:r>
      <w:hyperlink r:id="rId45">
        <w:r>
          <w:rPr>
            <w:color w:val="355660"/>
            <w:u w:val="single"/>
          </w:rPr>
          <w:t>Project Gutenberg</w:t>
        </w:r>
      </w:hyperlink>
    </w:p>
    <w:p>
      <w:pPr>
        <w:pStyle w:val="Heading1"/>
        <w:pageBreakBefore/>
      </w:pPr>
      <w:r>
        <w:t>The Mill on the Floss</w:t>
      </w:r>
    </w:p>
    <w:p>
      <w:r>
        <w:rPr>
          <w:b/>
        </w:rPr>
        <w:t>George Eliot</w:t>
      </w:r>
      <w:r>
        <w:t xml:space="preserve">  |  1860  |  Tragic realist novel</w:t>
      </w:r>
    </w:p>
    <w:p>
      <w:r>
        <w:t>Setting: Dorlcote Mill and St. Ogg’s</w:t>
      </w:r>
    </w:p>
    <w:p>
      <w:r>
        <w:rPr>
          <w:i/>
        </w:rPr>
        <w:t>A sister's need for love collides with the terms of belonging.</w:t>
      </w:r>
    </w:p>
    <w:p>
      <w:pPr>
        <w:pStyle w:val="Heading2"/>
      </w:pPr>
      <w:r>
        <w:t>Characters to remember</w:t>
      </w:r>
    </w:p>
    <w:p>
      <w:r>
        <w:rPr>
          <w:b/>
        </w:rPr>
        <w:t xml:space="preserve">Maggie Tulliver: </w:t>
      </w:r>
      <w:r>
        <w:t>Intelligent and emotionally intense</w:t>
      </w:r>
      <w:r>
        <w:t xml:space="preserve"> · </w:t>
      </w:r>
      <w:r>
        <w:rPr>
          <w:b/>
        </w:rPr>
        <w:t xml:space="preserve">Tom Tulliver: </w:t>
      </w:r>
      <w:r>
        <w:t>Brother committed to duty and respectability</w:t>
      </w:r>
      <w:r>
        <w:t xml:space="preserve"> · </w:t>
      </w:r>
      <w:r>
        <w:rPr>
          <w:b/>
        </w:rPr>
        <w:t xml:space="preserve">Philip Wakem: </w:t>
      </w:r>
      <w:r>
        <w:t>Sensitive friend</w:t>
      </w:r>
      <w:r>
        <w:t xml:space="preserve"> · </w:t>
      </w:r>
      <w:r>
        <w:rPr>
          <w:b/>
        </w:rPr>
        <w:t xml:space="preserve">Stephen Guest: </w:t>
      </w:r>
      <w:r>
        <w:t>Attracted to Maggie</w:t>
      </w:r>
      <w:r>
        <w:t xml:space="preserve"> · </w:t>
      </w:r>
      <w:r>
        <w:rPr>
          <w:b/>
        </w:rPr>
        <w:t xml:space="preserve">Lucy Deane: </w:t>
      </w:r>
      <w:r>
        <w:t>Maggie's cousin</w:t>
      </w:r>
    </w:p>
    <w:p>
      <w:pPr>
        <w:pStyle w:val="Heading2"/>
      </w:pPr>
      <w:r>
        <w:t>The story in 7 scenes</w:t>
      </w:r>
    </w:p>
    <w:p>
      <w:pPr>
        <w:keepNext/>
      </w:pPr>
      <w:r>
        <w:rPr>
          <w:b/>
        </w:rPr>
        <w:t xml:space="preserve">1  The siblings inhabit different worlds — </w:t>
      </w:r>
      <w:r>
        <w:t>Maggie's intelligence and impulsiveness contrast with Tom's narrower confidence. Their attachment is strong, but affection becomes difficult when Tom expects obedience rather than understanding.</w:t>
      </w:r>
    </w:p>
    <w:p>
      <w:pPr>
        <w:spacing w:after="80"/>
      </w:pPr>
      <w:r>
        <w:rPr>
          <w:i/>
          <w:sz w:val="18"/>
        </w:rPr>
        <w:t>Memory cue: LOVE can impose conditions</w:t>
      </w:r>
    </w:p>
    <w:p>
      <w:pPr>
        <w:keepNext/>
      </w:pPr>
      <w:r>
        <w:rPr>
          <w:b/>
        </w:rPr>
        <w:t xml:space="preserve">2  The family loses its footing — </w:t>
      </w:r>
      <w:r>
        <w:t>Financial disaster takes the mill from the Tullivers. Mr. Tulliver's resentment of Wakem becomes an inherited conflict, restricting Maggie's connection with Wakem's son Philip.</w:t>
      </w:r>
    </w:p>
    <w:p>
      <w:pPr>
        <w:spacing w:after="80"/>
      </w:pPr>
      <w:r>
        <w:rPr>
          <w:i/>
          <w:sz w:val="18"/>
        </w:rPr>
        <w:t>Memory cue: A DEBT becomes a family boundary</w:t>
      </w:r>
    </w:p>
    <w:p>
      <w:pPr>
        <w:keepNext/>
      </w:pPr>
      <w:r>
        <w:rPr>
          <w:b/>
        </w:rPr>
        <w:t xml:space="preserve">3  Renunciation promises peace — </w:t>
      </w:r>
      <w:r>
        <w:t>Maggie turns toward self-denial in an effort to contain her needs. Reading and inward discipline offer a way to bear disappointment, but they cannot remove her desire for affection and intellectual companionship.</w:t>
      </w:r>
    </w:p>
    <w:p>
      <w:pPr>
        <w:spacing w:after="80"/>
      </w:pPr>
      <w:r>
        <w:rPr>
          <w:i/>
          <w:sz w:val="18"/>
        </w:rPr>
        <w:t>Memory cue: SUPPRESSION is not an easy cure</w:t>
      </w:r>
    </w:p>
    <w:p>
      <w:pPr>
        <w:keepNext/>
      </w:pPr>
      <w:r>
        <w:rPr>
          <w:b/>
        </w:rPr>
        <w:t xml:space="preserve">4  Philip understands her — </w:t>
      </w:r>
      <w:r>
        <w:t>Their secret friendship gives Maggie attention and sympathy denied elsewhere. Tom forbids it, making loyalty to family conflict with a relationship that recognises her individual life.</w:t>
      </w:r>
    </w:p>
    <w:p>
      <w:pPr>
        <w:spacing w:after="80"/>
      </w:pPr>
      <w:r>
        <w:rPr>
          <w:i/>
          <w:sz w:val="18"/>
        </w:rPr>
        <w:t>Memory cue: UNDERSTANDING crosses a prohibition</w:t>
      </w:r>
    </w:p>
    <w:p>
      <w:pPr>
        <w:keepNext/>
      </w:pPr>
      <w:r>
        <w:rPr>
          <w:b/>
        </w:rPr>
        <w:t xml:space="preserve">5  Stephen brings another temptation — </w:t>
      </w:r>
      <w:r>
        <w:t>Maggie and Stephen feel a powerful attraction despite his connection to Lucy. A boat journey carries them beyond a safe return, converting emotional hesitation into a public crisis.</w:t>
      </w:r>
    </w:p>
    <w:p>
      <w:pPr>
        <w:spacing w:after="80"/>
      </w:pPr>
      <w:r>
        <w:rPr>
          <w:i/>
          <w:sz w:val="18"/>
        </w:rPr>
        <w:t>Memory cue: DESIRE puts other lives at risk</w:t>
      </w:r>
    </w:p>
    <w:p>
      <w:pPr>
        <w:keepNext/>
      </w:pPr>
      <w:r>
        <w:rPr>
          <w:b/>
        </w:rPr>
        <w:t xml:space="preserve">6  The return is judged — </w:t>
      </w:r>
      <w:r>
        <w:t>Maggie refuses to marry Stephen and returns, but the community reads her conduct through scandal. Tom rejects her, while limited acts of kindness reveal a more humane response than public condemnation.</w:t>
      </w:r>
    </w:p>
    <w:p>
      <w:pPr>
        <w:spacing w:after="80"/>
      </w:pPr>
      <w:r>
        <w:rPr>
          <w:i/>
          <w:sz w:val="18"/>
        </w:rPr>
        <w:t>Memory cue: CHOOSING rightly may not restore reputation</w:t>
      </w:r>
    </w:p>
    <w:p>
      <w:pPr>
        <w:keepNext/>
      </w:pPr>
      <w:r>
        <w:rPr>
          <w:b/>
        </w:rPr>
        <w:t xml:space="preserve">7  The flood reunites them — </w:t>
      </w:r>
      <w:r>
        <w:t>Maggie rows to rescue Tom during a flood. Brother and sister briefly recover their bond before dying together, leaving reconciliation inseparable from the destruction of their possible future.</w:t>
      </w:r>
    </w:p>
    <w:p>
      <w:pPr>
        <w:spacing w:after="80"/>
      </w:pPr>
      <w:r>
        <w:rPr>
          <w:i/>
          <w:sz w:val="18"/>
        </w:rPr>
        <w:t>Memory cue: THE RIVER joins what judgement divided</w:t>
      </w:r>
    </w:p>
    <w:p>
      <w:pPr>
        <w:pStyle w:val="Heading2"/>
      </w:pPr>
      <w:r>
        <w:t>Recall and context</w:t>
      </w:r>
    </w:p>
    <w:p>
      <w:r>
        <w:rPr>
          <w:b/>
        </w:rPr>
        <w:t>Why does Maggie return from the journey with Stephen?</w:t>
      </w:r>
    </w:p>
    <w:p>
      <w:r>
        <w:t>She refuses a future that would injure Lucy and Philip, despite her own strong attachment.</w:t>
      </w:r>
    </w:p>
    <w:p>
      <w:pPr>
        <w:pStyle w:val="Heading2"/>
      </w:pPr>
      <w:r>
        <w:t>Memorable quote</w:t>
      </w:r>
    </w:p>
    <w:p>
      <w:r>
        <w:rPr>
          <w:i/>
        </w:rPr>
        <w:t>“In their death they were not divided.”</w:t>
      </w:r>
    </w:p>
    <w:p>
      <w:r>
        <w:t>The siblings' epitaph, Conclusion.</w:t>
      </w:r>
    </w:p>
    <w:p>
      <w:r>
        <w:t>Memory connection: The final memorial joins Maggie and Tom after the conflicts that separated them in life.</w:t>
      </w:r>
    </w:p>
    <w:p>
      <w:r>
        <w:t xml:space="preserve">Quotation reference: </w:t>
      </w:r>
      <w:hyperlink r:id="rId46">
        <w:r>
          <w:rPr>
            <w:color w:val="355660"/>
            <w:u w:val="single"/>
          </w:rPr>
          <w:t>Project Gutenberg</w:t>
        </w:r>
      </w:hyperlink>
    </w:p>
    <w:p>
      <w:r>
        <w:t xml:space="preserve">Read the text: </w:t>
      </w:r>
      <w:hyperlink r:id="rId46">
        <w:r>
          <w:rPr>
            <w:color w:val="355660"/>
            <w:u w:val="single"/>
          </w:rPr>
          <w:t>Project Gutenberg</w:t>
        </w:r>
      </w:hyperlink>
    </w:p>
    <w:p>
      <w:pPr>
        <w:pStyle w:val="Heading1"/>
        <w:pageBreakBefore/>
      </w:pPr>
      <w:r>
        <w:t>Silas Marner</w:t>
      </w:r>
    </w:p>
    <w:p>
      <w:r>
        <w:rPr>
          <w:b/>
        </w:rPr>
        <w:t>George Eliot</w:t>
      </w:r>
      <w:r>
        <w:t xml:space="preserve">  |  1861  |  Novel</w:t>
      </w:r>
    </w:p>
    <w:p>
      <w:r>
        <w:t>Setting: Lantern Yard and Raveloe</w:t>
      </w:r>
    </w:p>
    <w:p>
      <w:r>
        <w:rPr>
          <w:i/>
        </w:rPr>
        <w:t>A lost hoard becomes the opening for a human bond.</w:t>
      </w:r>
    </w:p>
    <w:p>
      <w:pPr>
        <w:pStyle w:val="Heading2"/>
      </w:pPr>
      <w:r>
        <w:t>Characters to remember</w:t>
      </w:r>
    </w:p>
    <w:p>
      <w:r>
        <w:rPr>
          <w:b/>
        </w:rPr>
        <w:t xml:space="preserve">Silas Marner: </w:t>
      </w:r>
      <w:r>
        <w:t>Weaver betrayed and isolated</w:t>
      </w:r>
      <w:r>
        <w:t xml:space="preserve"> · </w:t>
      </w:r>
      <w:r>
        <w:rPr>
          <w:b/>
        </w:rPr>
        <w:t xml:space="preserve">Eppie: </w:t>
      </w:r>
      <w:r>
        <w:t>Child he raises</w:t>
      </w:r>
      <w:r>
        <w:t xml:space="preserve"> · </w:t>
      </w:r>
      <w:r>
        <w:rPr>
          <w:b/>
        </w:rPr>
        <w:t xml:space="preserve">Godfrey Cass: </w:t>
      </w:r>
      <w:r>
        <w:t>Her concealed biological father</w:t>
      </w:r>
      <w:r>
        <w:t xml:space="preserve"> · </w:t>
      </w:r>
      <w:r>
        <w:rPr>
          <w:b/>
        </w:rPr>
        <w:t xml:space="preserve">Dunstan Cass: </w:t>
      </w:r>
      <w:r>
        <w:t>Godfrey's reckless brother</w:t>
      </w:r>
      <w:r>
        <w:t xml:space="preserve"> · </w:t>
      </w:r>
      <w:r>
        <w:rPr>
          <w:b/>
        </w:rPr>
        <w:t xml:space="preserve">Dolly Winthrop: </w:t>
      </w:r>
      <w:r>
        <w:t>Supportive neighbour</w:t>
      </w:r>
    </w:p>
    <w:p>
      <w:pPr>
        <w:pStyle w:val="Heading2"/>
      </w:pPr>
      <w:r>
        <w:t>The story in 7 scenes</w:t>
      </w:r>
    </w:p>
    <w:p>
      <w:pPr>
        <w:keepNext/>
      </w:pPr>
      <w:r>
        <w:rPr>
          <w:b/>
        </w:rPr>
        <w:t xml:space="preserve">1  Trust is broken — </w:t>
      </w:r>
      <w:r>
        <w:t>Silas is falsely accused of theft in his religious community. The betrayal destroys his trust in both people and faith, and he leaves for Raveloe with little expectation of belonging.</w:t>
      </w:r>
    </w:p>
    <w:p>
      <w:pPr>
        <w:spacing w:after="80"/>
      </w:pPr>
      <w:r>
        <w:rPr>
          <w:i/>
          <w:sz w:val="18"/>
        </w:rPr>
        <w:t>Memory cue: INJUSTICE creates withdrawal</w:t>
      </w:r>
    </w:p>
    <w:p>
      <w:pPr>
        <w:keepNext/>
      </w:pPr>
      <w:r>
        <w:rPr>
          <w:b/>
        </w:rPr>
        <w:t xml:space="preserve">2  Work and gold replace companionship — </w:t>
      </w:r>
      <w:r>
        <w:t>The weaver's skilled labour produces a growing hoard. Counting money becomes a narrow substitute for relationship, organising his life without answering the emotional need beneath it.</w:t>
      </w:r>
    </w:p>
    <w:p>
      <w:pPr>
        <w:spacing w:after="80"/>
      </w:pPr>
      <w:r>
        <w:rPr>
          <w:i/>
          <w:sz w:val="18"/>
        </w:rPr>
        <w:t>Memory cue: POSSESSION substitutes for connection</w:t>
      </w:r>
    </w:p>
    <w:p>
      <w:pPr>
        <w:keepNext/>
      </w:pPr>
      <w:r>
        <w:rPr>
          <w:b/>
        </w:rPr>
        <w:t xml:space="preserve">3  Another family's secret — </w:t>
      </w:r>
      <w:r>
        <w:t>Godfrey conceals a marriage to Molly while hoping to marry Nancy. Dunstan exploits his vulnerability, showing how respectable appearances can depend upon withholding another person's life.</w:t>
      </w:r>
    </w:p>
    <w:p>
      <w:pPr>
        <w:spacing w:after="80"/>
      </w:pPr>
      <w:r>
        <w:rPr>
          <w:i/>
          <w:sz w:val="18"/>
        </w:rPr>
        <w:t>Memory cue: THE PUBLIC face has a cost</w:t>
      </w:r>
    </w:p>
    <w:p>
      <w:pPr>
        <w:keepNext/>
      </w:pPr>
      <w:r>
        <w:rPr>
          <w:b/>
        </w:rPr>
        <w:t xml:space="preserve">4  The gold disappears — </w:t>
      </w:r>
      <w:r>
        <w:t>Dunstan steals Silas's money and vanishes. Silas seeks help from neighbours, and the loss that first seems purely destructive begins to draw him into communal attention.</w:t>
      </w:r>
    </w:p>
    <w:p>
      <w:pPr>
        <w:spacing w:after="80"/>
      </w:pPr>
      <w:r>
        <w:rPr>
          <w:i/>
          <w:sz w:val="18"/>
        </w:rPr>
        <w:t>Memory cue: LOSS makes an opening</w:t>
      </w:r>
    </w:p>
    <w:p>
      <w:pPr>
        <w:keepNext/>
      </w:pPr>
      <w:r>
        <w:rPr>
          <w:b/>
        </w:rPr>
        <w:t xml:space="preserve">5  The child enters — </w:t>
      </w:r>
      <w:r>
        <w:t>Molly dies outside, and her little daughter wanders into Silas's cottage. He keeps and names her Eppie, choosing responsibility rather than allowing the encounter to remain a passing interruption.</w:t>
      </w:r>
    </w:p>
    <w:p>
      <w:pPr>
        <w:spacing w:after="80"/>
      </w:pPr>
      <w:r>
        <w:rPr>
          <w:i/>
          <w:sz w:val="18"/>
        </w:rPr>
        <w:t>Memory cue: A LIFE replaces the hoard</w:t>
      </w:r>
    </w:p>
    <w:p>
      <w:pPr>
        <w:keepNext/>
      </w:pPr>
      <w:r>
        <w:rPr>
          <w:b/>
        </w:rPr>
        <w:t xml:space="preserve">6  Years of shared care — </w:t>
      </w:r>
      <w:r>
        <w:t>Raising Eppie with Dolly's help reconnects Silas with ordinary social life. The emotional change is built through repeated practical care, not through the instant disappearance of his earlier suffering.</w:t>
      </w:r>
    </w:p>
    <w:p>
      <w:pPr>
        <w:spacing w:after="80"/>
      </w:pPr>
      <w:r>
        <w:rPr>
          <w:i/>
          <w:sz w:val="18"/>
        </w:rPr>
        <w:t>Memory cue: BELONGING grows through care</w:t>
      </w:r>
    </w:p>
    <w:p>
      <w:pPr>
        <w:keepNext/>
      </w:pPr>
      <w:r>
        <w:rPr>
          <w:b/>
        </w:rPr>
        <w:t xml:space="preserve">7  The claim is refused — </w:t>
      </w:r>
      <w:r>
        <w:t>Dunstan's remains and the gold are discovered; Godfrey acknowledges Eppie and offers wealth. She chooses Silas, making lived affection more significant than biological authority and economic advantage.</w:t>
      </w:r>
    </w:p>
    <w:p>
      <w:pPr>
        <w:spacing w:after="80"/>
      </w:pPr>
      <w:r>
        <w:rPr>
          <w:i/>
          <w:sz w:val="18"/>
        </w:rPr>
        <w:t>Memory cue: PARENTHOOD is also what people do</w:t>
      </w:r>
    </w:p>
    <w:p>
      <w:pPr>
        <w:pStyle w:val="Heading2"/>
      </w:pPr>
      <w:r>
        <w:t>Recall and context</w:t>
      </w:r>
    </w:p>
    <w:p>
      <w:r>
        <w:rPr>
          <w:b/>
        </w:rPr>
        <w:t>Why does Eppie refuse Godfrey's offer?</w:t>
      </w:r>
    </w:p>
    <w:p>
      <w:r>
        <w:t>Her lived bond with Silas matters more than the wealth and status Godfrey can provide.</w:t>
      </w:r>
    </w:p>
    <w:p>
      <w:pPr>
        <w:pStyle w:val="Heading2"/>
      </w:pPr>
      <w:r>
        <w:t>Memorable quote</w:t>
      </w:r>
    </w:p>
    <w:p>
      <w:r>
        <w:rPr>
          <w:i/>
        </w:rPr>
        <w:t>“there's good i' this world”</w:t>
      </w:r>
    </w:p>
    <w:p>
      <w:r>
        <w:t>Silas to Eppie, Chapter 21.</w:t>
      </w:r>
    </w:p>
    <w:p>
      <w:r>
        <w:t>Memory connection: Care and belonging restore the faith in others that betrayal had destroyed.</w:t>
      </w:r>
    </w:p>
    <w:p>
      <w:r>
        <w:t xml:space="preserve">Quotation reference: </w:t>
      </w:r>
      <w:hyperlink r:id="rId47">
        <w:r>
          <w:rPr>
            <w:color w:val="355660"/>
            <w:u w:val="single"/>
          </w:rPr>
          <w:t>Project Gutenberg</w:t>
        </w:r>
      </w:hyperlink>
    </w:p>
    <w:p>
      <w:r>
        <w:t xml:space="preserve">Read the text: </w:t>
      </w:r>
      <w:hyperlink r:id="rId47">
        <w:r>
          <w:rPr>
            <w:color w:val="355660"/>
            <w:u w:val="single"/>
          </w:rPr>
          <w:t>Project Gutenberg</w:t>
        </w:r>
      </w:hyperlink>
    </w:p>
    <w:p>
      <w:pPr>
        <w:pStyle w:val="Heading1"/>
        <w:pageBreakBefore/>
      </w:pPr>
      <w:r>
        <w:t>Goblin Market</w:t>
      </w:r>
    </w:p>
    <w:p>
      <w:r>
        <w:rPr>
          <w:b/>
        </w:rPr>
        <w:t>Christina Rossetti</w:t>
      </w:r>
      <w:r>
        <w:t xml:space="preserve">  |  1862  |  Narrative poem</w:t>
      </w:r>
    </w:p>
    <w:p>
      <w:r>
        <w:t>Setting: A household beside a mysterious fruit market</w:t>
      </w:r>
    </w:p>
    <w:p>
      <w:r>
        <w:rPr>
          <w:i/>
        </w:rPr>
        <w:t>Temptation isolates one sister; the other risks herself to bring her back.</w:t>
      </w:r>
    </w:p>
    <w:p>
      <w:pPr>
        <w:pStyle w:val="Heading2"/>
      </w:pPr>
      <w:r>
        <w:t>Characters to remember</w:t>
      </w:r>
    </w:p>
    <w:p>
      <w:r>
        <w:rPr>
          <w:b/>
        </w:rPr>
        <w:t xml:space="preserve">Laura: </w:t>
      </w:r>
      <w:r>
        <w:t>Eats the goblins' fruit</w:t>
      </w:r>
      <w:r>
        <w:t xml:space="preserve"> · </w:t>
      </w:r>
      <w:r>
        <w:rPr>
          <w:b/>
        </w:rPr>
        <w:t xml:space="preserve">Lizzie: </w:t>
      </w:r>
      <w:r>
        <w:t>Protective sister</w:t>
      </w:r>
      <w:r>
        <w:t xml:space="preserve"> · </w:t>
      </w:r>
      <w:r>
        <w:rPr>
          <w:b/>
        </w:rPr>
        <w:t xml:space="preserve">The goblins: </w:t>
      </w:r>
      <w:r>
        <w:t>Enticing fruit merchants</w:t>
      </w:r>
      <w:r>
        <w:t xml:space="preserve"> · </w:t>
      </w:r>
      <w:r>
        <w:rPr>
          <w:b/>
        </w:rPr>
        <w:t xml:space="preserve">Jeanie: </w:t>
      </w:r>
      <w:r>
        <w:t>Remembered earlier victim</w:t>
      </w:r>
    </w:p>
    <w:p>
      <w:pPr>
        <w:pStyle w:val="Heading2"/>
      </w:pPr>
      <w:r>
        <w:t>The story in 7 scenes</w:t>
      </w:r>
    </w:p>
    <w:p>
      <w:pPr>
        <w:keepNext/>
      </w:pPr>
      <w:r>
        <w:rPr>
          <w:b/>
        </w:rPr>
        <w:t xml:space="preserve">1  The merchants call — </w:t>
      </w:r>
      <w:r>
        <w:t>Goblins advertise an abundance of tempting fruit. Lizzie warns Laura against answering them, making sisterly care the first counterweight to the attraction of the market.</w:t>
      </w:r>
    </w:p>
    <w:p>
      <w:pPr>
        <w:spacing w:after="80"/>
      </w:pPr>
      <w:r>
        <w:rPr>
          <w:i/>
          <w:sz w:val="18"/>
        </w:rPr>
        <w:t>Memory cue: DESIRE hears a promise</w:t>
      </w:r>
    </w:p>
    <w:p>
      <w:pPr>
        <w:keepNext/>
      </w:pPr>
      <w:r>
        <w:rPr>
          <w:b/>
        </w:rPr>
        <w:t xml:space="preserve">2  A purchase without money — </w:t>
      </w:r>
      <w:r>
        <w:t>Laura exchanges a lock of hair for fruit and eats intensely. The transaction binds bodily desire to a marketplace whose terms she does not understand.</w:t>
      </w:r>
    </w:p>
    <w:p>
      <w:pPr>
        <w:spacing w:after="80"/>
      </w:pPr>
      <w:r>
        <w:rPr>
          <w:i/>
          <w:sz w:val="18"/>
        </w:rPr>
        <w:t>Memory cue: THE PRICE is personal</w:t>
      </w:r>
    </w:p>
    <w:p>
      <w:pPr>
        <w:keepNext/>
      </w:pPr>
      <w:r>
        <w:rPr>
          <w:b/>
        </w:rPr>
        <w:t xml:space="preserve">3  The song disappears — </w:t>
      </w:r>
      <w:r>
        <w:t>Afterward Laura longs for more but can no longer hear the sellers. Lizzie still hears them, and the unequal access turns shared daily life into Laura's lonely fixation.</w:t>
      </w:r>
    </w:p>
    <w:p>
      <w:pPr>
        <w:spacing w:after="80"/>
      </w:pPr>
      <w:r>
        <w:rPr>
          <w:i/>
          <w:sz w:val="18"/>
        </w:rPr>
        <w:t>Memory cue: CRAVING creates isolation</w:t>
      </w:r>
    </w:p>
    <w:p>
      <w:pPr>
        <w:keepNext/>
      </w:pPr>
      <w:r>
        <w:rPr>
          <w:b/>
        </w:rPr>
        <w:t xml:space="preserve">4  The warning takes shape — </w:t>
      </w:r>
      <w:r>
        <w:t>Laura weakens, recalling the fate of Jeanie, another girl who ate the fruit. Memory now supplies evidence of danger, but knowledge alone cannot undo the craving.</w:t>
      </w:r>
    </w:p>
    <w:p>
      <w:pPr>
        <w:spacing w:after="80"/>
      </w:pPr>
      <w:r>
        <w:rPr>
          <w:i/>
          <w:sz w:val="18"/>
        </w:rPr>
        <w:t>Memory cue: A PREVIOUS life gives warning</w:t>
      </w:r>
    </w:p>
    <w:p>
      <w:pPr>
        <w:keepNext/>
      </w:pPr>
      <w:r>
        <w:rPr>
          <w:b/>
        </w:rPr>
        <w:t xml:space="preserve">5  Lizzie enters the market — </w:t>
      </w:r>
      <w:r>
        <w:t>Lizzie takes a coin and goes to obtain help. The goblins insist she eat, then attack when she refuses, exposing coercion beneath the earlier language of invitation.</w:t>
      </w:r>
    </w:p>
    <w:p>
      <w:pPr>
        <w:spacing w:after="80"/>
      </w:pPr>
      <w:r>
        <w:rPr>
          <w:i/>
          <w:sz w:val="18"/>
        </w:rPr>
        <w:t>Memory cue: A MARKET can turn violent</w:t>
      </w:r>
    </w:p>
    <w:p>
      <w:pPr>
        <w:keepNext/>
      </w:pPr>
      <w:r>
        <w:rPr>
          <w:b/>
        </w:rPr>
        <w:t xml:space="preserve">6  The rescue carries the taste — </w:t>
      </w:r>
      <w:r>
        <w:t>Lizzie returns with juice on her body and invites Laura to take it. Laura experiences a painful crisis before recovery, turning the substance associated with harm into part of her rescue.</w:t>
      </w:r>
    </w:p>
    <w:p>
      <w:pPr>
        <w:spacing w:after="80"/>
      </w:pPr>
      <w:r>
        <w:rPr>
          <w:i/>
          <w:sz w:val="18"/>
        </w:rPr>
        <w:t>Memory cue: CARE bears the risk</w:t>
      </w:r>
    </w:p>
    <w:p>
      <w:pPr>
        <w:keepNext/>
      </w:pPr>
      <w:r>
        <w:rPr>
          <w:b/>
        </w:rPr>
        <w:t xml:space="preserve">7  The sisters remember — </w:t>
      </w:r>
      <w:r>
        <w:t>Later, as mothers, they retell their experience and affirm sisterly solidarity. The ending makes a shared story of protection out of an ordeal that first produced isolation.</w:t>
      </w:r>
    </w:p>
    <w:p>
      <w:pPr>
        <w:spacing w:after="80"/>
      </w:pPr>
      <w:r>
        <w:rPr>
          <w:i/>
          <w:sz w:val="18"/>
        </w:rPr>
        <w:t>Memory cue: REMEMBER who came back for you</w:t>
      </w:r>
    </w:p>
    <w:p>
      <w:pPr>
        <w:pStyle w:val="Heading2"/>
      </w:pPr>
      <w:r>
        <w:t>Recall and context</w:t>
      </w:r>
    </w:p>
    <w:p>
      <w:r>
        <w:rPr>
          <w:b/>
        </w:rPr>
        <w:t>What distinguishes Lizzie's visit from Laura's?</w:t>
      </w:r>
    </w:p>
    <w:p>
      <w:r>
        <w:t>Lizzie refuses the merchants' terms and acts to help her sister rather than satisfy her own craving.</w:t>
      </w:r>
    </w:p>
    <w:p>
      <w:pPr>
        <w:pStyle w:val="Heading2"/>
      </w:pPr>
      <w:r>
        <w:t>Memorable quote</w:t>
      </w:r>
    </w:p>
    <w:p>
      <w:r>
        <w:rPr>
          <w:i/>
        </w:rPr>
        <w:t>“For there is no friend like a sister”</w:t>
      </w:r>
    </w:p>
    <w:p>
      <w:r>
        <w:t>The sisters' final lesson to their children.</w:t>
      </w:r>
    </w:p>
    <w:p>
      <w:r>
        <w:t>Memory connection: The poem turns temptation and rescue into a lasting memory of mutual care.</w:t>
      </w:r>
    </w:p>
    <w:p>
      <w:r>
        <w:t xml:space="preserve">Quotation reference: </w:t>
      </w:r>
      <w:hyperlink r:id="rId48">
        <w:r>
          <w:rPr>
            <w:color w:val="355660"/>
            <w:u w:val="single"/>
          </w:rPr>
          <w:t>Project Gutenberg</w:t>
        </w:r>
      </w:hyperlink>
    </w:p>
    <w:p>
      <w:r>
        <w:t>Context: The poem supports multiple religious, economic and gender interpretations; no single allegory exhausts it.</w:t>
      </w:r>
    </w:p>
    <w:p>
      <w:r>
        <w:t xml:space="preserve">Read the text: </w:t>
      </w:r>
      <w:hyperlink r:id="rId48">
        <w:r>
          <w:rPr>
            <w:color w:val="355660"/>
            <w:u w:val="single"/>
          </w:rPr>
          <w:t>Project Gutenberg</w:t>
        </w:r>
      </w:hyperlink>
    </w:p>
    <w:p>
      <w:pPr>
        <w:pStyle w:val="Heading1"/>
        <w:pageBreakBefore/>
      </w:pPr>
      <w:r>
        <w:t>Middlemarch</w:t>
      </w:r>
    </w:p>
    <w:p>
      <w:r>
        <w:rPr>
          <w:b/>
        </w:rPr>
        <w:t>George Eliot</w:t>
      </w:r>
      <w:r>
        <w:t xml:space="preserve">  |  1871–1872  |  Realist novel</w:t>
      </w:r>
    </w:p>
    <w:p>
      <w:r>
        <w:t>Setting: A provincial English town before the Reform Act</w:t>
      </w:r>
    </w:p>
    <w:p>
      <w:r>
        <w:rPr>
          <w:i/>
        </w:rPr>
        <w:t>Large hopes must learn to work within other people's lives.</w:t>
      </w:r>
    </w:p>
    <w:p>
      <w:pPr>
        <w:pStyle w:val="Heading2"/>
      </w:pPr>
      <w:r>
        <w:t>Characters to remember</w:t>
      </w:r>
    </w:p>
    <w:p>
      <w:r>
        <w:rPr>
          <w:b/>
        </w:rPr>
        <w:t xml:space="preserve">Dorothea Brooke: </w:t>
      </w:r>
      <w:r>
        <w:t>Idealist seeking meaningful work</w:t>
      </w:r>
      <w:r>
        <w:t xml:space="preserve"> · </w:t>
      </w:r>
      <w:r>
        <w:rPr>
          <w:b/>
        </w:rPr>
        <w:t xml:space="preserve">Casaubon: </w:t>
      </w:r>
      <w:r>
        <w:t>Scholar she marries</w:t>
      </w:r>
      <w:r>
        <w:t xml:space="preserve"> · </w:t>
      </w:r>
      <w:r>
        <w:rPr>
          <w:b/>
        </w:rPr>
        <w:t xml:space="preserve">Will Ladislaw: </w:t>
      </w:r>
      <w:r>
        <w:t>Younger man who understands Dorothea</w:t>
      </w:r>
      <w:r>
        <w:t xml:space="preserve"> · </w:t>
      </w:r>
      <w:r>
        <w:rPr>
          <w:b/>
        </w:rPr>
        <w:t xml:space="preserve">Tertius Lydgate: </w:t>
      </w:r>
      <w:r>
        <w:t>Doctor seeking reform</w:t>
      </w:r>
      <w:r>
        <w:t xml:space="preserve"> · </w:t>
      </w:r>
      <w:r>
        <w:rPr>
          <w:b/>
        </w:rPr>
        <w:t xml:space="preserve">Rosamond Vincy: </w:t>
      </w:r>
      <w:r>
        <w:t>His socially ambitious wife</w:t>
      </w:r>
      <w:r>
        <w:t xml:space="preserve"> · </w:t>
      </w:r>
      <w:r>
        <w:rPr>
          <w:b/>
        </w:rPr>
        <w:t xml:space="preserve">Bulstrode: </w:t>
      </w:r>
      <w:r>
        <w:t>Banker with a concealed past</w:t>
      </w:r>
    </w:p>
    <w:p>
      <w:pPr>
        <w:pStyle w:val="Heading2"/>
      </w:pPr>
      <w:r>
        <w:t>The story in 7 scenes</w:t>
      </w:r>
    </w:p>
    <w:p>
      <w:pPr>
        <w:keepNext/>
      </w:pPr>
      <w:r>
        <w:rPr>
          <w:b/>
        </w:rPr>
        <w:t xml:space="preserve">1  The ideal marriage imagined — </w:t>
      </w:r>
      <w:r>
        <w:t>Dorothea mistakes Casaubon's learned project for a means of doing meaningful work. Her desire for purpose makes her overlook the emotional limits of the husband she chooses.</w:t>
      </w:r>
    </w:p>
    <w:p>
      <w:pPr>
        <w:spacing w:after="80"/>
      </w:pPr>
      <w:r>
        <w:rPr>
          <w:i/>
          <w:sz w:val="18"/>
        </w:rPr>
        <w:t>Memory cue: IDEALS can misread people</w:t>
      </w:r>
    </w:p>
    <w:p>
      <w:pPr>
        <w:keepNext/>
      </w:pPr>
      <w:r>
        <w:rPr>
          <w:b/>
        </w:rPr>
        <w:t xml:space="preserve">2  A new doctor arrives — </w:t>
      </w:r>
      <w:r>
        <w:t>Lydgate wants to improve medicine in Middlemarch. His ambitions encounter local habits, financial dependence and the difficulty of persuading a community to value unfamiliar forms of knowledge.</w:t>
      </w:r>
    </w:p>
    <w:p>
      <w:pPr>
        <w:spacing w:after="80"/>
      </w:pPr>
      <w:r>
        <w:rPr>
          <w:i/>
          <w:sz w:val="18"/>
        </w:rPr>
        <w:t>Memory cue: REFORM needs more than expertise</w:t>
      </w:r>
    </w:p>
    <w:p>
      <w:pPr>
        <w:keepNext/>
      </w:pPr>
      <w:r>
        <w:rPr>
          <w:b/>
        </w:rPr>
        <w:t xml:space="preserve">3  The marriage disappoints — </w:t>
      </w:r>
      <w:r>
        <w:t>Casaubon's insecurity and unfinished scholarship constrain Dorothea. Will's attention offers another kind of understanding, but suspicion and family expectation complicate the connection.</w:t>
      </w:r>
    </w:p>
    <w:p>
      <w:pPr>
        <w:spacing w:after="80"/>
      </w:pPr>
      <w:r>
        <w:rPr>
          <w:i/>
          <w:sz w:val="18"/>
        </w:rPr>
        <w:t>Memory cue: DEVOTION meets limitation</w:t>
      </w:r>
    </w:p>
    <w:p>
      <w:pPr>
        <w:keepNext/>
      </w:pPr>
      <w:r>
        <w:rPr>
          <w:b/>
        </w:rPr>
        <w:t xml:space="preserve">4  Another household creates pressure — </w:t>
      </w:r>
      <w:r>
        <w:t>Lydgate marries Rosamond, whose expectations of status and comfort differ from his professional hopes. Debt converts their private disagreement into a threat to his medical independence.</w:t>
      </w:r>
    </w:p>
    <w:p>
      <w:pPr>
        <w:spacing w:after="80"/>
      </w:pPr>
      <w:r>
        <w:rPr>
          <w:i/>
          <w:sz w:val="18"/>
        </w:rPr>
        <w:t>Memory cue: DIFFERENT dreams share one budget</w:t>
      </w:r>
    </w:p>
    <w:p>
      <w:pPr>
        <w:keepNext/>
      </w:pPr>
      <w:r>
        <w:rPr>
          <w:b/>
        </w:rPr>
        <w:t xml:space="preserve">5  The past enters the town — </w:t>
      </w:r>
      <w:r>
        <w:t>Bulstrode's concealed wrongdoing is exposed and entangles Lydgate through financial assistance. Reputation travels across relationships, making even partial association capable of damaging trust.</w:t>
      </w:r>
    </w:p>
    <w:p>
      <w:pPr>
        <w:spacing w:after="80"/>
      </w:pPr>
      <w:r>
        <w:rPr>
          <w:i/>
          <w:sz w:val="18"/>
        </w:rPr>
        <w:t>Memory cue: DEPENDENCE spreads consequence</w:t>
      </w:r>
    </w:p>
    <w:p>
      <w:pPr>
        <w:keepNext/>
      </w:pPr>
      <w:r>
        <w:rPr>
          <w:b/>
        </w:rPr>
        <w:t xml:space="preserve">6  Dorothea sees another person's pain — </w:t>
      </w:r>
      <w:r>
        <w:t>Despite her own disappointment and a misleading encounter, Dorothea reaches toward Rosamond with sympathy. Understanding another life becomes a more practical moral achievement than the grandeur she once imagined.</w:t>
      </w:r>
    </w:p>
    <w:p>
      <w:pPr>
        <w:spacing w:after="80"/>
      </w:pPr>
      <w:r>
        <w:rPr>
          <w:i/>
          <w:sz w:val="18"/>
        </w:rPr>
        <w:t>Memory cue: SYMPATHY interrupts resentment</w:t>
      </w:r>
    </w:p>
    <w:p>
      <w:pPr>
        <w:keepNext/>
      </w:pPr>
      <w:r>
        <w:rPr>
          <w:b/>
        </w:rPr>
        <w:t xml:space="preserve">7  Lives continue beyond their hopes — </w:t>
      </w:r>
      <w:r>
        <w:t>Dorothea chooses Will despite an inheritance penalty; Lydgate's reforms narrow under circumstance. The finale values ordinary, partly hidden acts whose effects extend beyond public fame.</w:t>
      </w:r>
    </w:p>
    <w:p>
      <w:pPr>
        <w:spacing w:after="80"/>
      </w:pPr>
      <w:r>
        <w:rPr>
          <w:i/>
          <w:sz w:val="18"/>
        </w:rPr>
        <w:t>Memory cue: UNRECORDED care also changes the world</w:t>
      </w:r>
    </w:p>
    <w:p>
      <w:pPr>
        <w:pStyle w:val="Heading2"/>
      </w:pPr>
      <w:r>
        <w:t>Recall and context</w:t>
      </w:r>
    </w:p>
    <w:p>
      <w:r>
        <w:rPr>
          <w:b/>
        </w:rPr>
        <w:t>What connects Dorothea's and Lydgate's stories?</w:t>
      </w:r>
    </w:p>
    <w:p>
      <w:r>
        <w:t>Idealistic ambitions are constrained by mistaken marriages, money and the needs of other people.</w:t>
      </w:r>
    </w:p>
    <w:p>
      <w:pPr>
        <w:pStyle w:val="Heading2"/>
      </w:pPr>
      <w:r>
        <w:t>Memorable quote</w:t>
      </w:r>
    </w:p>
    <w:p>
      <w:r>
        <w:rPr>
          <w:i/>
        </w:rPr>
        <w:t>“the growing good of the world”</w:t>
      </w:r>
    </w:p>
    <w:p>
      <w:r>
        <w:t>Finale, the narrator's judgement of Dorothea's less visible influence.</w:t>
      </w:r>
    </w:p>
    <w:p>
      <w:r>
        <w:t>Memory connection: Lives without public greatness can still sustain the welfare of others.</w:t>
      </w:r>
    </w:p>
    <w:p>
      <w:r>
        <w:t xml:space="preserve">Quotation reference: </w:t>
      </w:r>
      <w:hyperlink r:id="rId49">
        <w:r>
          <w:rPr>
            <w:color w:val="355660"/>
            <w:u w:val="single"/>
          </w:rPr>
          <w:t>Project Gutenberg</w:t>
        </w:r>
      </w:hyperlink>
    </w:p>
    <w:p>
      <w:r>
        <w:t>Context: Published in parts 1871–1872. Multiple plots interlock; these frames follow two central strands.</w:t>
      </w:r>
    </w:p>
    <w:p>
      <w:r>
        <w:t xml:space="preserve">Read the text: </w:t>
      </w:r>
      <w:hyperlink r:id="rId49">
        <w:r>
          <w:rPr>
            <w:color w:val="355660"/>
            <w:u w:val="single"/>
          </w:rPr>
          <w:t>Project Gutenberg</w:t>
        </w:r>
      </w:hyperlink>
    </w:p>
    <w:p>
      <w:pPr>
        <w:pStyle w:val="Heading1"/>
        <w:pageBreakBefore/>
      </w:pPr>
      <w:r>
        <w:t>Strange Case of Dr Jekyll and Mr Hyde</w:t>
      </w:r>
    </w:p>
    <w:p>
      <w:r>
        <w:rPr>
          <w:b/>
        </w:rPr>
        <w:t>Robert Louis Stevenson</w:t>
      </w:r>
      <w:r>
        <w:t xml:space="preserve">  |  1886  |  Gothic novella</w:t>
      </w:r>
    </w:p>
    <w:p>
      <w:r>
        <w:t>Setting: London streets and a divided household</w:t>
      </w:r>
    </w:p>
    <w:p>
      <w:r>
        <w:rPr>
          <w:i/>
        </w:rPr>
        <w:t>A respectable man gives his hidden impulses a separate body.</w:t>
      </w:r>
    </w:p>
    <w:p>
      <w:pPr>
        <w:pStyle w:val="Heading2"/>
      </w:pPr>
      <w:r>
        <w:t>Characters to remember</w:t>
      </w:r>
    </w:p>
    <w:p>
      <w:r>
        <w:rPr>
          <w:b/>
        </w:rPr>
        <w:t xml:space="preserve">Dr. Jekyll: </w:t>
      </w:r>
      <w:r>
        <w:t>Scientist attempting moral separation</w:t>
      </w:r>
      <w:r>
        <w:t xml:space="preserve"> · </w:t>
      </w:r>
      <w:r>
        <w:rPr>
          <w:b/>
        </w:rPr>
        <w:t xml:space="preserve">Mr. Hyde: </w:t>
      </w:r>
      <w:r>
        <w:t>Embodied destructive impulses</w:t>
      </w:r>
      <w:r>
        <w:t xml:space="preserve"> · </w:t>
      </w:r>
      <w:r>
        <w:rPr>
          <w:b/>
        </w:rPr>
        <w:t xml:space="preserve">Utterson: </w:t>
      </w:r>
      <w:r>
        <w:t>Lawyer investigating the mystery</w:t>
      </w:r>
      <w:r>
        <w:t xml:space="preserve"> · </w:t>
      </w:r>
      <w:r>
        <w:rPr>
          <w:b/>
        </w:rPr>
        <w:t xml:space="preserve">Dr. Lanyon: </w:t>
      </w:r>
      <w:r>
        <w:t>Friend who witnesses a transformation</w:t>
      </w:r>
      <w:r>
        <w:t xml:space="preserve"> · </w:t>
      </w:r>
      <w:r>
        <w:rPr>
          <w:b/>
        </w:rPr>
        <w:t xml:space="preserve">Poole: </w:t>
      </w:r>
      <w:r>
        <w:t>Jekyll's servant</w:t>
      </w:r>
    </w:p>
    <w:p>
      <w:pPr>
        <w:pStyle w:val="Heading2"/>
      </w:pPr>
      <w:r>
        <w:t>The story in 7 scenes</w:t>
      </w:r>
    </w:p>
    <w:p>
      <w:pPr>
        <w:keepNext/>
      </w:pPr>
      <w:r>
        <w:rPr>
          <w:b/>
        </w:rPr>
        <w:t xml:space="preserve">1  The troubling stranger — </w:t>
      </w:r>
      <w:r>
        <w:t>Accounts of Hyde's brutality introduce a figure associated with a respectable house. Utterson's curiosity is sharpened by Jekyll's will, which grants the disturbing stranger unusual power over his affairs.</w:t>
      </w:r>
    </w:p>
    <w:p>
      <w:pPr>
        <w:spacing w:after="80"/>
      </w:pPr>
      <w:r>
        <w:rPr>
          <w:i/>
          <w:sz w:val="18"/>
        </w:rPr>
        <w:t>Memory cue: A RESPECTABLE door hides violence</w:t>
      </w:r>
    </w:p>
    <w:p>
      <w:pPr>
        <w:keepNext/>
      </w:pPr>
      <w:r>
        <w:rPr>
          <w:b/>
        </w:rPr>
        <w:t xml:space="preserve">2  Jekyll reassures the lawyer — </w:t>
      </w:r>
      <w:r>
        <w:t>Utterson suspects coercion, but Jekyll insists he can end the arrangement. The reassurance depends upon a confidence in control that the unfolding story will steadily undermine.</w:t>
      </w:r>
    </w:p>
    <w:p>
      <w:pPr>
        <w:spacing w:after="80"/>
      </w:pPr>
      <w:r>
        <w:rPr>
          <w:i/>
          <w:sz w:val="18"/>
        </w:rPr>
        <w:t>Memory cue: CONTROL is claimed too easily</w:t>
      </w:r>
    </w:p>
    <w:p>
      <w:pPr>
        <w:keepNext/>
      </w:pPr>
      <w:r>
        <w:rPr>
          <w:b/>
        </w:rPr>
        <w:t xml:space="preserve">3  The crime escalates — </w:t>
      </w:r>
      <w:r>
        <w:t>Hyde murders Sir Danvers Carew and disappears. Jekyll seems to return to sociable respectability, inviting the hope that the secret problem can simply be left behind.</w:t>
      </w:r>
    </w:p>
    <w:p>
      <w:pPr>
        <w:spacing w:after="80"/>
      </w:pPr>
      <w:r>
        <w:rPr>
          <w:i/>
          <w:sz w:val="18"/>
        </w:rPr>
        <w:t>Memory cue: SUPPRESSED violence breaks outward</w:t>
      </w:r>
    </w:p>
    <w:p>
      <w:pPr>
        <w:keepNext/>
      </w:pPr>
      <w:r>
        <w:rPr>
          <w:b/>
        </w:rPr>
        <w:t xml:space="preserve">4  The friend is shattered — </w:t>
      </w:r>
      <w:r>
        <w:t>Lanyon experiences a revelation that destroys his confidence and health. His withheld account makes knowledge itself frightening, delaying the explanation while recording its human cost.</w:t>
      </w:r>
    </w:p>
    <w:p>
      <w:pPr>
        <w:spacing w:after="80"/>
      </w:pPr>
      <w:r>
        <w:rPr>
          <w:i/>
          <w:sz w:val="18"/>
        </w:rPr>
        <w:t>Memory cue: THE TRUTH harms its witness</w:t>
      </w:r>
    </w:p>
    <w:p>
      <w:pPr>
        <w:keepNext/>
      </w:pPr>
      <w:r>
        <w:rPr>
          <w:b/>
        </w:rPr>
        <w:t xml:space="preserve">5  The laboratory is forced — </w:t>
      </w:r>
      <w:r>
        <w:t>Poole fears that something has happened to his master. With Utterson he breaks into the laboratory, finding Hyde dead in circumstances that seem to leave Jekyll missing.</w:t>
      </w:r>
    </w:p>
    <w:p>
      <w:pPr>
        <w:spacing w:after="80"/>
      </w:pPr>
      <w:r>
        <w:rPr>
          <w:i/>
          <w:sz w:val="18"/>
        </w:rPr>
        <w:t>Memory cue: THE ROOM contains the answer</w:t>
      </w:r>
    </w:p>
    <w:p>
      <w:pPr>
        <w:keepNext/>
      </w:pPr>
      <w:r>
        <w:rPr>
          <w:b/>
        </w:rPr>
        <w:t xml:space="preserve">6  The transformation explained — </w:t>
      </w:r>
      <w:r>
        <w:t>Lanyon's testimony reveals that Hyde can become Jekyll. Jekyll's own confession describes a potion intended to separate his moral identities, exposing the investigator's mistaken assumption that they were independent men.</w:t>
      </w:r>
    </w:p>
    <w:p>
      <w:pPr>
        <w:spacing w:after="80"/>
      </w:pPr>
      <w:r>
        <w:rPr>
          <w:i/>
          <w:sz w:val="18"/>
        </w:rPr>
        <w:t>Memory cue: TWO NAMES one divided self</w:t>
      </w:r>
    </w:p>
    <w:p>
      <w:pPr>
        <w:keepNext/>
      </w:pPr>
      <w:r>
        <w:rPr>
          <w:b/>
        </w:rPr>
        <w:t xml:space="preserve">7  The experiment loses its limits — </w:t>
      </w:r>
      <w:r>
        <w:t>Transformations become involuntary and the necessary chemical cannot reliably be reproduced. Jekyll's attempt to outsource responsibility ends in the destruction of the self he meant to protect.</w:t>
      </w:r>
    </w:p>
    <w:p>
      <w:pPr>
        <w:spacing w:after="80"/>
      </w:pPr>
      <w:r>
        <w:rPr>
          <w:i/>
          <w:sz w:val="18"/>
        </w:rPr>
        <w:t>Memory cue: DIVISION does not remove responsibility</w:t>
      </w:r>
    </w:p>
    <w:p>
      <w:pPr>
        <w:pStyle w:val="Heading2"/>
      </w:pPr>
      <w:r>
        <w:t>Recall and context</w:t>
      </w:r>
    </w:p>
    <w:p>
      <w:r>
        <w:rPr>
          <w:b/>
        </w:rPr>
        <w:t>What is wrong with treating Hyde as simply another man?</w:t>
      </w:r>
    </w:p>
    <w:p>
      <w:r>
        <w:t>He is a transformed expression of Jekyll, whose experiment tries to separate impulses without escaping responsibility.</w:t>
      </w:r>
    </w:p>
    <w:p>
      <w:pPr>
        <w:pStyle w:val="Heading2"/>
      </w:pPr>
      <w:r>
        <w:t>Memorable quote</w:t>
      </w:r>
    </w:p>
    <w:p>
      <w:r>
        <w:rPr>
          <w:i/>
        </w:rPr>
        <w:t>“man is not truly one, but truly two.”</w:t>
      </w:r>
    </w:p>
    <w:p>
      <w:r>
        <w:t>Jekyll's final statement.</w:t>
      </w:r>
    </w:p>
    <w:p>
      <w:r>
        <w:t>Memory connection: His theory describes divided impulses, while his failed experiment exposes the danger of trying to separate responsibility from desire.</w:t>
      </w:r>
    </w:p>
    <w:p>
      <w:r>
        <w:t xml:space="preserve">Quotation reference: </w:t>
      </w:r>
      <w:hyperlink r:id="rId50">
        <w:r>
          <w:rPr>
            <w:color w:val="355660"/>
            <w:u w:val="single"/>
          </w:rPr>
          <w:t>Project Gutenberg</w:t>
        </w:r>
      </w:hyperlink>
    </w:p>
    <w:p>
      <w:r>
        <w:t xml:space="preserve">Read the text: </w:t>
      </w:r>
      <w:hyperlink r:id="rId50">
        <w:r>
          <w:rPr>
            <w:color w:val="355660"/>
            <w:u w:val="single"/>
          </w:rPr>
          <w:t>Project Gutenberg</w:t>
        </w:r>
      </w:hyperlink>
    </w:p>
    <w:p>
      <w:pPr>
        <w:pStyle w:val="Heading1"/>
        <w:pageBreakBefore/>
      </w:pPr>
      <w:r>
        <w:t>The Picture of Dorian Gray</w:t>
      </w:r>
    </w:p>
    <w:p>
      <w:r>
        <w:rPr>
          <w:b/>
        </w:rPr>
        <w:t>Oscar Wilde</w:t>
      </w:r>
      <w:r>
        <w:t xml:space="preserve">  |  1890; expanded 1891  |  Gothic philosophical novel</w:t>
      </w:r>
    </w:p>
    <w:p>
      <w:r>
        <w:t>Setting: London society and concealed rooms</w:t>
      </w:r>
    </w:p>
    <w:p>
      <w:r>
        <w:rPr>
          <w:i/>
        </w:rPr>
        <w:t>A beautiful face outsources its conscience to a picture.</w:t>
      </w:r>
    </w:p>
    <w:p>
      <w:pPr>
        <w:pStyle w:val="Heading2"/>
      </w:pPr>
      <w:r>
        <w:t>Characters to remember</w:t>
      </w:r>
    </w:p>
    <w:p>
      <w:r>
        <w:rPr>
          <w:b/>
        </w:rPr>
        <w:t xml:space="preserve">Dorian Gray: </w:t>
      </w:r>
      <w:r>
        <w:t>Young man whose portrait changes</w:t>
      </w:r>
      <w:r>
        <w:t xml:space="preserve"> · </w:t>
      </w:r>
      <w:r>
        <w:rPr>
          <w:b/>
        </w:rPr>
        <w:t xml:space="preserve">Basil Hallward: </w:t>
      </w:r>
      <w:r>
        <w:t>Painter who loves his subject</w:t>
      </w:r>
      <w:r>
        <w:t xml:space="preserve"> · </w:t>
      </w:r>
      <w:r>
        <w:rPr>
          <w:b/>
        </w:rPr>
        <w:t xml:space="preserve">Lord Henry: </w:t>
      </w:r>
      <w:r>
        <w:t>Provocative influence</w:t>
      </w:r>
      <w:r>
        <w:t xml:space="preserve"> · </w:t>
      </w:r>
      <w:r>
        <w:rPr>
          <w:b/>
        </w:rPr>
        <w:t xml:space="preserve">Sibyl Vane: </w:t>
      </w:r>
      <w:r>
        <w:t>Actress Dorian idealises</w:t>
      </w:r>
    </w:p>
    <w:p>
      <w:pPr>
        <w:pStyle w:val="Heading2"/>
      </w:pPr>
      <w:r>
        <w:t>The story in 7 scenes</w:t>
      </w:r>
    </w:p>
    <w:p>
      <w:pPr>
        <w:keepNext/>
      </w:pPr>
      <w:r>
        <w:rPr>
          <w:b/>
        </w:rPr>
        <w:t xml:space="preserve">1  The portrait is admired — </w:t>
      </w:r>
      <w:r>
        <w:t>Basil paints the beautiful Dorian while Lord Henry speaks of youth and pleasure. Dorian begins to see ageing as a loss so severe that he wishes the portrait could bear it for him.</w:t>
      </w:r>
    </w:p>
    <w:p>
      <w:pPr>
        <w:spacing w:after="80"/>
      </w:pPr>
      <w:r>
        <w:rPr>
          <w:i/>
          <w:sz w:val="18"/>
        </w:rPr>
        <w:t>Memory cue: BEAUTY becomes a bargain</w:t>
      </w:r>
    </w:p>
    <w:p>
      <w:pPr>
        <w:keepNext/>
      </w:pPr>
      <w:r>
        <w:rPr>
          <w:b/>
        </w:rPr>
        <w:t xml:space="preserve">2  The actress becomes an image — </w:t>
      </w:r>
      <w:r>
        <w:t>Dorian falls for Sibyl's theatrical performances. When real love changes her acting, he rejects her, exposing his attachment to aesthetic appearance rather than to the person before him.</w:t>
      </w:r>
    </w:p>
    <w:p>
      <w:pPr>
        <w:spacing w:after="80"/>
      </w:pPr>
      <w:r>
        <w:rPr>
          <w:i/>
          <w:sz w:val="18"/>
        </w:rPr>
        <w:t>Memory cue: LOVE confused with performance</w:t>
      </w:r>
    </w:p>
    <w:p>
      <w:pPr>
        <w:keepNext/>
      </w:pPr>
      <w:r>
        <w:rPr>
          <w:b/>
        </w:rPr>
        <w:t xml:space="preserve">3  The canvas records cruelty — </w:t>
      </w:r>
      <w:r>
        <w:t>After Sibyl's death, Dorian sees a change in the portrait. His own face remains young, allowing the consequences of conduct to be hidden in an object rather than displayed publicly.</w:t>
      </w:r>
    </w:p>
    <w:p>
      <w:pPr>
        <w:spacing w:after="80"/>
      </w:pPr>
      <w:r>
        <w:rPr>
          <w:i/>
          <w:sz w:val="18"/>
        </w:rPr>
        <w:t>Memory cue: THE IMAGE keeps the moral record</w:t>
      </w:r>
    </w:p>
    <w:p>
      <w:pPr>
        <w:keepNext/>
      </w:pPr>
      <w:r>
        <w:rPr>
          <w:b/>
        </w:rPr>
        <w:t xml:space="preserve">4  The room holds the secret — </w:t>
      </w:r>
      <w:r>
        <w:t>Dorian conceals the painting and pursues sensation while rumours gather. A corrupting book and Henry's influence matter, but they do not eliminate his responsibility for his choices.</w:t>
      </w:r>
    </w:p>
    <w:p>
      <w:pPr>
        <w:spacing w:after="80"/>
      </w:pPr>
      <w:r>
        <w:rPr>
          <w:i/>
          <w:sz w:val="18"/>
        </w:rPr>
        <w:t>Memory cue: SECRECY protects the public mask</w:t>
      </w:r>
    </w:p>
    <w:p>
      <w:pPr>
        <w:keepNext/>
      </w:pPr>
      <w:r>
        <w:rPr>
          <w:b/>
        </w:rPr>
        <w:t xml:space="preserve">5  The artist sees the truth — </w:t>
      </w:r>
      <w:r>
        <w:t>Basil asks about Dorian's damaged reputation and is shown the portrait. Dorian murders the person who confronts him with the visible result of his life.</w:t>
      </w:r>
    </w:p>
    <w:p>
      <w:pPr>
        <w:spacing w:after="80"/>
      </w:pPr>
      <w:r>
        <w:rPr>
          <w:i/>
          <w:sz w:val="18"/>
        </w:rPr>
        <w:t>Memory cue: THE WITNESS becomes a target</w:t>
      </w:r>
    </w:p>
    <w:p>
      <w:pPr>
        <w:keepNext/>
      </w:pPr>
      <w:r>
        <w:rPr>
          <w:b/>
        </w:rPr>
        <w:t xml:space="preserve">6  Fear follows pleasure — </w:t>
      </w:r>
      <w:r>
        <w:t>Blackmail, memory and the threat from Sibyl's brother undermine Dorian's freedom. Preserved beauty has not preserved peace, and the concealed conscience continues to disturb him.</w:t>
      </w:r>
    </w:p>
    <w:p>
      <w:pPr>
        <w:spacing w:after="80"/>
      </w:pPr>
      <w:r>
        <w:rPr>
          <w:i/>
          <w:sz w:val="18"/>
        </w:rPr>
        <w:t>Memory cue: ESCAPE from appearance is not escape from guilt</w:t>
      </w:r>
    </w:p>
    <w:p>
      <w:pPr>
        <w:keepNext/>
      </w:pPr>
      <w:r>
        <w:rPr>
          <w:b/>
        </w:rPr>
        <w:t xml:space="preserve">7  The portrait is attacked — </w:t>
      </w:r>
      <w:r>
        <w:t>Dorian stabs the canvas to destroy its accusation. He dies marked by age and corruption while the picture regains its beauty, returning the moral record to the body that tried to disown it.</w:t>
      </w:r>
    </w:p>
    <w:p>
      <w:pPr>
        <w:spacing w:after="80"/>
      </w:pPr>
      <w:r>
        <w:rPr>
          <w:i/>
          <w:sz w:val="18"/>
        </w:rPr>
        <w:t>Memory cue: THE RECORD returns to its owner</w:t>
      </w:r>
    </w:p>
    <w:p>
      <w:pPr>
        <w:pStyle w:val="Heading2"/>
      </w:pPr>
      <w:r>
        <w:t>Recall and context</w:t>
      </w:r>
    </w:p>
    <w:p>
      <w:r>
        <w:rPr>
          <w:b/>
        </w:rPr>
        <w:t>What does the portrait reveal that Dorian's face conceals?</w:t>
      </w:r>
    </w:p>
    <w:p>
      <w:r>
        <w:t>The ageing and moral damage produced by his conduct.</w:t>
      </w:r>
    </w:p>
    <w:p>
      <w:pPr>
        <w:pStyle w:val="Heading2"/>
      </w:pPr>
      <w:r>
        <w:t>Memorable quote</w:t>
      </w:r>
    </w:p>
    <w:p>
      <w:r>
        <w:rPr>
          <w:i/>
        </w:rPr>
        <w:t>“Each of us has Heaven and Hell in him”</w:t>
      </w:r>
    </w:p>
    <w:p>
      <w:r>
        <w:t>Dorian to Basil, Chapter 13 in the expanded edition.</w:t>
      </w:r>
    </w:p>
    <w:p>
      <w:r>
        <w:t>Memory connection: The hidden portrait makes a moral division visible while his public appearance conceals it.</w:t>
      </w:r>
    </w:p>
    <w:p>
      <w:r>
        <w:t xml:space="preserve">Quotation reference: </w:t>
      </w:r>
      <w:hyperlink r:id="rId51">
        <w:r>
          <w:rPr>
            <w:color w:val="355660"/>
            <w:u w:val="single"/>
          </w:rPr>
          <w:t>Project Gutenberg</w:t>
        </w:r>
      </w:hyperlink>
    </w:p>
    <w:p>
      <w:r>
        <w:t>Context: Magazine version 1890; expanded book 1891. Lord Henry's epigrams are character speech, not automatically the author's moral endorsement.</w:t>
      </w:r>
    </w:p>
    <w:p>
      <w:r>
        <w:t xml:space="preserve">Read the text: </w:t>
      </w:r>
      <w:hyperlink r:id="rId51">
        <w:r>
          <w:rPr>
            <w:color w:val="355660"/>
            <w:u w:val="single"/>
          </w:rPr>
          <w:t>Project Gutenberg</w:t>
        </w:r>
      </w:hyperlink>
    </w:p>
    <w:p>
      <w:pPr>
        <w:pStyle w:val="Heading1"/>
        <w:pageBreakBefore/>
      </w:pPr>
      <w:r>
        <w:t>The Importance of Being Earnest</w:t>
      </w:r>
    </w:p>
    <w:p>
      <w:r>
        <w:rPr>
          <w:b/>
        </w:rPr>
        <w:t>Oscar Wilde</w:t>
      </w:r>
      <w:r>
        <w:t xml:space="preserve">  |  1895  |  Comedy of manners</w:t>
      </w:r>
    </w:p>
    <w:p>
      <w:r>
        <w:t>Setting: London and an English country house</w:t>
      </w:r>
    </w:p>
    <w:p>
      <w:r>
        <w:rPr>
          <w:i/>
        </w:rPr>
        <w:t>Invented identities expose society's very serious absurdities.</w:t>
      </w:r>
    </w:p>
    <w:p>
      <w:pPr>
        <w:pStyle w:val="Heading2"/>
      </w:pPr>
      <w:r>
        <w:t>Characters to remember</w:t>
      </w:r>
    </w:p>
    <w:p>
      <w:r>
        <w:rPr>
          <w:b/>
        </w:rPr>
        <w:t xml:space="preserve">Jack Worthing: </w:t>
      </w:r>
      <w:r>
        <w:t>Invents a brother called Ernest</w:t>
      </w:r>
      <w:r>
        <w:t xml:space="preserve"> · </w:t>
      </w:r>
      <w:r>
        <w:rPr>
          <w:b/>
        </w:rPr>
        <w:t xml:space="preserve">Algernon Moncrieff: </w:t>
      </w:r>
      <w:r>
        <w:t>Invents an invalid friend</w:t>
      </w:r>
      <w:r>
        <w:t xml:space="preserve"> · </w:t>
      </w:r>
      <w:r>
        <w:rPr>
          <w:b/>
        </w:rPr>
        <w:t xml:space="preserve">Gwendolen Fairfax: </w:t>
      </w:r>
      <w:r>
        <w:t>Loves the name Ernest</w:t>
      </w:r>
      <w:r>
        <w:t xml:space="preserve"> · </w:t>
      </w:r>
      <w:r>
        <w:rPr>
          <w:b/>
        </w:rPr>
        <w:t xml:space="preserve">Cecily Cardew: </w:t>
      </w:r>
      <w:r>
        <w:t>Imagines a romance with Ernest</w:t>
      </w:r>
      <w:r>
        <w:t xml:space="preserve"> · </w:t>
      </w:r>
      <w:r>
        <w:rPr>
          <w:b/>
        </w:rPr>
        <w:t xml:space="preserve">Lady Bracknell: </w:t>
      </w:r>
      <w:r>
        <w:t>Guards social eligibility</w:t>
      </w:r>
      <w:r>
        <w:t xml:space="preserve"> · </w:t>
      </w:r>
      <w:r>
        <w:rPr>
          <w:b/>
        </w:rPr>
        <w:t xml:space="preserve">Miss Prism: </w:t>
      </w:r>
      <w:r>
        <w:t>Holds the past's crucial clue</w:t>
      </w:r>
    </w:p>
    <w:p>
      <w:pPr>
        <w:pStyle w:val="Heading2"/>
      </w:pPr>
      <w:r>
        <w:t>The story in 7 scenes</w:t>
      </w:r>
    </w:p>
    <w:p>
      <w:pPr>
        <w:keepNext/>
      </w:pPr>
      <w:r>
        <w:rPr>
          <w:b/>
        </w:rPr>
        <w:t xml:space="preserve">1  An identity for escape — </w:t>
      </w:r>
      <w:r>
        <w:t>Jack uses the name Ernest in town while posing as a responsible guardian in the country. Algernon has his own fictitious excuse for avoiding duties, turning respectable conduct into a managed performance.</w:t>
      </w:r>
    </w:p>
    <w:p>
      <w:pPr>
        <w:spacing w:after="80"/>
      </w:pPr>
      <w:r>
        <w:rPr>
          <w:i/>
          <w:sz w:val="18"/>
        </w:rPr>
        <w:t>Memory cue: SERIOUS lives need an escape</w:t>
      </w:r>
    </w:p>
    <w:p>
      <w:pPr>
        <w:keepNext/>
      </w:pPr>
      <w:r>
        <w:rPr>
          <w:b/>
        </w:rPr>
        <w:t xml:space="preserve">2  A proposal meets a questionnaire — </w:t>
      </w:r>
      <w:r>
        <w:t>Jack proposes to Gwendolen, but Lady Bracknell investigates his eligibility. His discovery as an infant in a handbag threatens the marriage more than any evidence of his actual character.</w:t>
      </w:r>
    </w:p>
    <w:p>
      <w:pPr>
        <w:spacing w:after="80"/>
      </w:pPr>
      <w:r>
        <w:rPr>
          <w:i/>
          <w:sz w:val="18"/>
        </w:rPr>
        <w:t>Memory cue: BIRTH outranks behaviour</w:t>
      </w:r>
    </w:p>
    <w:p>
      <w:pPr>
        <w:keepNext/>
      </w:pPr>
      <w:r>
        <w:rPr>
          <w:b/>
        </w:rPr>
        <w:t xml:space="preserve">3  Algernon enters the fiction — </w:t>
      </w:r>
      <w:r>
        <w:t>Algernon visits Jack's country home pretending to be the invented brother Ernest. Cecily already has an imagined relationship with that figure, so his deception enters a romance written in advance.</w:t>
      </w:r>
    </w:p>
    <w:p>
      <w:pPr>
        <w:spacing w:after="80"/>
      </w:pPr>
      <w:r>
        <w:rPr>
          <w:i/>
          <w:sz w:val="18"/>
        </w:rPr>
        <w:t>Memory cue: A FICTION finds its admirer</w:t>
      </w:r>
    </w:p>
    <w:p>
      <w:pPr>
        <w:keepNext/>
      </w:pPr>
      <w:r>
        <w:rPr>
          <w:b/>
        </w:rPr>
        <w:t xml:space="preserve">4  Two engagements collide — </w:t>
      </w:r>
      <w:r>
        <w:t>Gwendolen and Cecily compare their claims to an Ernest. Polite conversation turns hostile before the exposure of both men's names redirects their anger toward the deceivers.</w:t>
      </w:r>
    </w:p>
    <w:p>
      <w:pPr>
        <w:spacing w:after="80"/>
      </w:pPr>
      <w:r>
        <w:rPr>
          <w:i/>
          <w:sz w:val="18"/>
        </w:rPr>
        <w:t>Memory cue: A NAME does the work of a person</w:t>
      </w:r>
    </w:p>
    <w:p>
      <w:pPr>
        <w:keepNext/>
      </w:pPr>
      <w:r>
        <w:rPr>
          <w:b/>
        </w:rPr>
        <w:t xml:space="preserve">5  The men try to repair the label — </w:t>
      </w:r>
      <w:r>
        <w:t>Jack and Algernon seek christenings to secure the desired name. The ridiculous solution makes society's declared seriousness about truth look subordinate to a preference for an attractive word.</w:t>
      </w:r>
    </w:p>
    <w:p>
      <w:pPr>
        <w:spacing w:after="80"/>
      </w:pPr>
      <w:r>
        <w:rPr>
          <w:i/>
          <w:sz w:val="18"/>
        </w:rPr>
        <w:t>Memory cue: CHANGE the label keep the desire</w:t>
      </w:r>
    </w:p>
    <w:p>
      <w:pPr>
        <w:keepNext/>
      </w:pPr>
      <w:r>
        <w:rPr>
          <w:b/>
        </w:rPr>
        <w:t xml:space="preserve">6  Miss Prism remembers the handbag — </w:t>
      </w:r>
      <w:r>
        <w:t>The governess's past mistake explains Jack's origins: she exchanged a baby and a manuscript. A domestic accident supplies the ancestry Lady Bracknell demands and connects Jack to Algernon's family.</w:t>
      </w:r>
    </w:p>
    <w:p>
      <w:pPr>
        <w:spacing w:after="80"/>
      </w:pPr>
      <w:r>
        <w:rPr>
          <w:i/>
          <w:sz w:val="18"/>
        </w:rPr>
        <w:t>Memory cue: THE ACCIDENT restores pedigree</w:t>
      </w:r>
    </w:p>
    <w:p>
      <w:pPr>
        <w:keepNext/>
      </w:pPr>
      <w:r>
        <w:rPr>
          <w:b/>
        </w:rPr>
        <w:t xml:space="preserve">7  Earnest at last — </w:t>
      </w:r>
      <w:r>
        <w:t>Jack learns that his actual given name is Ernest. The ending rewards the supposedly invented identity while inviting laughter at a social world in which truth and respectability can depend on coincidence.</w:t>
      </w:r>
    </w:p>
    <w:p>
      <w:pPr>
        <w:spacing w:after="80"/>
      </w:pPr>
      <w:r>
        <w:rPr>
          <w:i/>
          <w:sz w:val="18"/>
        </w:rPr>
        <w:t>Memory cue: TRUTH arrives through absurdity</w:t>
      </w:r>
    </w:p>
    <w:p>
      <w:pPr>
        <w:pStyle w:val="Heading2"/>
      </w:pPr>
      <w:r>
        <w:t>Recall and context</w:t>
      </w:r>
    </w:p>
    <w:p>
      <w:r>
        <w:rPr>
          <w:b/>
        </w:rPr>
        <w:t>Why does the handbag matter?</w:t>
      </w:r>
    </w:p>
    <w:p>
      <w:r>
        <w:t>It is the clue to Jack's parentage and the social eligibility controlling his marriage.</w:t>
      </w:r>
    </w:p>
    <w:p>
      <w:pPr>
        <w:pStyle w:val="Heading2"/>
      </w:pPr>
      <w:r>
        <w:t>Memorable quote</w:t>
      </w:r>
    </w:p>
    <w:p>
      <w:r>
        <w:rPr>
          <w:i/>
        </w:rPr>
        <w:t>“The truth is rarely pure and never simple.”</w:t>
      </w:r>
    </w:p>
    <w:p>
      <w:r>
        <w:t>Algernon, Act I.</w:t>
      </w:r>
    </w:p>
    <w:p>
      <w:r>
        <w:t>Memory connection: A witty defence of complications prepares us for identities and lies that reorganise the marriage plot.</w:t>
      </w:r>
    </w:p>
    <w:p>
      <w:r>
        <w:t xml:space="preserve">Quotation reference: </w:t>
      </w:r>
      <w:hyperlink r:id="rId52">
        <w:r>
          <w:rPr>
            <w:color w:val="355660"/>
            <w:u w:val="single"/>
          </w:rPr>
          <w:t>Project Gutenberg</w:t>
        </w:r>
      </w:hyperlink>
    </w:p>
    <w:p>
      <w:r>
        <w:t xml:space="preserve">Read the text: </w:t>
      </w:r>
      <w:hyperlink r:id="rId52">
        <w:r>
          <w:rPr>
            <w:color w:val="355660"/>
            <w:u w:val="single"/>
          </w:rPr>
          <w:t>Project Gutenberg</w:t>
        </w:r>
      </w:hyperlink>
    </w:p>
    <w:p>
      <w:pPr>
        <w:pStyle w:val="Heading1"/>
        <w:pageBreakBefore/>
      </w:pPr>
      <w:r>
        <w:t>Dracula</w:t>
      </w:r>
    </w:p>
    <w:p>
      <w:r>
        <w:rPr>
          <w:b/>
        </w:rPr>
        <w:t>Bram Stoker</w:t>
      </w:r>
      <w:r>
        <w:t xml:space="preserve">  |  1897  |  Gothic novel</w:t>
      </w:r>
    </w:p>
    <w:p>
      <w:r>
        <w:t>Setting: Transylvania, Whitby and London</w:t>
      </w:r>
    </w:p>
    <w:p>
      <w:r>
        <w:rPr>
          <w:i/>
        </w:rPr>
        <w:t>A scattered set of records becomes the weapon against a hidden predator.</w:t>
      </w:r>
    </w:p>
    <w:p>
      <w:pPr>
        <w:pStyle w:val="Heading2"/>
      </w:pPr>
      <w:r>
        <w:t>Characters to remember</w:t>
      </w:r>
    </w:p>
    <w:p>
      <w:r>
        <w:rPr>
          <w:b/>
        </w:rPr>
        <w:t xml:space="preserve">Count Dracula: </w:t>
      </w:r>
      <w:r>
        <w:t>Vampire seeking new victims</w:t>
      </w:r>
      <w:r>
        <w:t xml:space="preserve"> · </w:t>
      </w:r>
      <w:r>
        <w:rPr>
          <w:b/>
        </w:rPr>
        <w:t xml:space="preserve">Jonathan Harker: </w:t>
      </w:r>
      <w:r>
        <w:t>Solicitor trapped in the castle</w:t>
      </w:r>
      <w:r>
        <w:t xml:space="preserve"> · </w:t>
      </w:r>
      <w:r>
        <w:rPr>
          <w:b/>
        </w:rPr>
        <w:t xml:space="preserve">Mina Harker: </w:t>
      </w:r>
      <w:r>
        <w:t>Organises knowledge and resists infection</w:t>
      </w:r>
      <w:r>
        <w:t xml:space="preserve"> · </w:t>
      </w:r>
      <w:r>
        <w:rPr>
          <w:b/>
        </w:rPr>
        <w:t xml:space="preserve">Lucy Westenra: </w:t>
      </w:r>
      <w:r>
        <w:t>Early English victim</w:t>
      </w:r>
      <w:r>
        <w:t xml:space="preserve"> · </w:t>
      </w:r>
      <w:r>
        <w:rPr>
          <w:b/>
        </w:rPr>
        <w:t xml:space="preserve">Van Helsing: </w:t>
      </w:r>
      <w:r>
        <w:t>Leads the investigation</w:t>
      </w:r>
      <w:r>
        <w:t xml:space="preserve"> · </w:t>
      </w:r>
      <w:r>
        <w:rPr>
          <w:b/>
        </w:rPr>
        <w:t xml:space="preserve">Dr. Seward: </w:t>
      </w:r>
      <w:r>
        <w:t>Doctor recording events</w:t>
      </w:r>
    </w:p>
    <w:p>
      <w:pPr>
        <w:pStyle w:val="Heading2"/>
      </w:pPr>
      <w:r>
        <w:t>The story in 7 scenes</w:t>
      </w:r>
    </w:p>
    <w:p>
      <w:pPr>
        <w:keepNext/>
      </w:pPr>
      <w:r>
        <w:rPr>
          <w:b/>
        </w:rPr>
        <w:t xml:space="preserve">1  The solicitor enters the castle — </w:t>
      </w:r>
      <w:r>
        <w:t>Jonathan travels to Transylvania to assist Dracula's property purchase. Hospitality gradually reveals imprisonment, and strange encounters force him to recognise that his client is no ordinary nobleman.</w:t>
      </w:r>
    </w:p>
    <w:p>
      <w:pPr>
        <w:spacing w:after="80"/>
      </w:pPr>
      <w:r>
        <w:rPr>
          <w:i/>
          <w:sz w:val="18"/>
        </w:rPr>
        <w:t>Memory cue: BUSINESS opens a dangerous door</w:t>
      </w:r>
    </w:p>
    <w:p>
      <w:pPr>
        <w:keepNext/>
      </w:pPr>
      <w:r>
        <w:rPr>
          <w:b/>
        </w:rPr>
        <w:t xml:space="preserve">2  The threat crosses the sea — </w:t>
      </w:r>
      <w:r>
        <w:t>Dracula travels toward England aboard a doomed ship. In Whitby, Lucy's sleepwalking and mysterious decline connect the foreign arrival to an intimate household danger.</w:t>
      </w:r>
    </w:p>
    <w:p>
      <w:pPr>
        <w:spacing w:after="80"/>
      </w:pPr>
      <w:r>
        <w:rPr>
          <w:i/>
          <w:sz w:val="18"/>
        </w:rPr>
        <w:t>Memory cue: THE PREDATOR enters familiar life</w:t>
      </w:r>
    </w:p>
    <w:p>
      <w:pPr>
        <w:keepNext/>
      </w:pPr>
      <w:r>
        <w:rPr>
          <w:b/>
        </w:rPr>
        <w:t xml:space="preserve">3  Medicine meets the unexplained — </w:t>
      </w:r>
      <w:r>
        <w:t>Seward and Van Helsing try to save Lucy with transfusions and protective measures. Conventional knowledge alone cannot account for the attacks, and mistakes allow the threat to continue.</w:t>
      </w:r>
    </w:p>
    <w:p>
      <w:pPr>
        <w:spacing w:after="80"/>
      </w:pPr>
      <w:r>
        <w:rPr>
          <w:i/>
          <w:sz w:val="18"/>
        </w:rPr>
        <w:t>Memory cue: KNOWLEDGE must change its assumptions</w:t>
      </w:r>
    </w:p>
    <w:p>
      <w:pPr>
        <w:keepNext/>
      </w:pPr>
      <w:r>
        <w:rPr>
          <w:b/>
        </w:rPr>
        <w:t xml:space="preserve">4  Lucy becomes another kind of victim — </w:t>
      </w:r>
      <w:r>
        <w:t>After death Lucy appears as a vampire attacking children. The group destroys her vampiric form, presenting release through a violence they believe necessary to restore her humanity.</w:t>
      </w:r>
    </w:p>
    <w:p>
      <w:pPr>
        <w:spacing w:after="80"/>
      </w:pPr>
      <w:r>
        <w:rPr>
          <w:i/>
          <w:sz w:val="18"/>
        </w:rPr>
        <w:t>Memory cue: DEATH has not ended the harm</w:t>
      </w:r>
    </w:p>
    <w:p>
      <w:pPr>
        <w:keepNext/>
      </w:pPr>
      <w:r>
        <w:rPr>
          <w:b/>
        </w:rPr>
        <w:t xml:space="preserve">5  Mina assembles the evidence — </w:t>
      </w:r>
      <w:r>
        <w:t>Diaries, letters, reports and recordings become a shared account. Mina's intellectual labour turns isolated frightening experiences into a pattern that supports coordinated action.</w:t>
      </w:r>
    </w:p>
    <w:p>
      <w:pPr>
        <w:spacing w:after="80"/>
      </w:pPr>
      <w:r>
        <w:rPr>
          <w:i/>
          <w:sz w:val="18"/>
        </w:rPr>
        <w:t>Memory cue: COLLECTED records create power</w:t>
      </w:r>
    </w:p>
    <w:p>
      <w:pPr>
        <w:keepNext/>
      </w:pPr>
      <w:r>
        <w:rPr>
          <w:b/>
        </w:rPr>
        <w:t xml:space="preserve">6  The infection reaches Mina — </w:t>
      </w:r>
      <w:r>
        <w:t>Dracula attacks Mina and creates a bond that both endangers her and assists the pursuit. Excluding her from information proves dangerous, complicating the group's protective intentions.</w:t>
      </w:r>
    </w:p>
    <w:p>
      <w:pPr>
        <w:spacing w:after="80"/>
      </w:pPr>
      <w:r>
        <w:rPr>
          <w:i/>
          <w:sz w:val="18"/>
        </w:rPr>
        <w:t>Memory cue: PROTECTION must include participation</w:t>
      </w:r>
    </w:p>
    <w:p>
      <w:pPr>
        <w:keepNext/>
      </w:pPr>
      <w:r>
        <w:rPr>
          <w:b/>
        </w:rPr>
        <w:t xml:space="preserve">7  The chase closes the circle — </w:t>
      </w:r>
      <w:r>
        <w:t>The pursuers follow Dracula back toward Transylvania and destroy him before sunset completes his escape. Mina's release and the later family record turn the struggle into a remembered collective achievement.</w:t>
      </w:r>
    </w:p>
    <w:p>
      <w:pPr>
        <w:spacing w:after="80"/>
      </w:pPr>
      <w:r>
        <w:rPr>
          <w:i/>
          <w:sz w:val="18"/>
        </w:rPr>
        <w:t>Memory cue: COOPERATION defeats the hidden threat</w:t>
      </w:r>
    </w:p>
    <w:p>
      <w:pPr>
        <w:pStyle w:val="Heading2"/>
      </w:pPr>
      <w:r>
        <w:t>Recall and context</w:t>
      </w:r>
    </w:p>
    <w:p>
      <w:r>
        <w:rPr>
          <w:b/>
        </w:rPr>
        <w:t>Why are the diaries and records essential?</w:t>
      </w:r>
    </w:p>
    <w:p>
      <w:r>
        <w:t>They connect separate experiences and let the group identify and pursue Dracula together.</w:t>
      </w:r>
    </w:p>
    <w:p>
      <w:pPr>
        <w:pStyle w:val="Heading2"/>
      </w:pPr>
      <w:r>
        <w:t>Memorable quote</w:t>
      </w:r>
    </w:p>
    <w:p>
      <w:r>
        <w:rPr>
          <w:i/>
        </w:rPr>
        <w:t>“We learn from failure, not from success!”</w:t>
      </w:r>
    </w:p>
    <w:p>
      <w:r>
        <w:t>Van Helsing, Chapter 10.</w:t>
      </w:r>
    </w:p>
    <w:p>
      <w:r>
        <w:t>Memory connection: The hunters gain useful knowledge by revising mistaken assumptions together.</w:t>
      </w:r>
    </w:p>
    <w:p>
      <w:r>
        <w:t xml:space="preserve">Quotation reference: </w:t>
      </w:r>
      <w:hyperlink r:id="rId53">
        <w:r>
          <w:rPr>
            <w:color w:val="355660"/>
            <w:u w:val="single"/>
          </w:rPr>
          <w:t>Project Gutenberg</w:t>
        </w:r>
      </w:hyperlink>
    </w:p>
    <w:p>
      <w:r>
        <w:t>Context: The novel's fears about gender, foreignness and sexuality require interpretation alongside its adventure plot.</w:t>
      </w:r>
    </w:p>
    <w:p>
      <w:r>
        <w:t xml:space="preserve">Read the text: </w:t>
      </w:r>
      <w:hyperlink r:id="rId53">
        <w:r>
          <w:rPr>
            <w:color w:val="355660"/>
            <w:u w:val="single"/>
          </w:rPr>
          <w:t>Project Gutenberg</w:t>
        </w:r>
      </w:hyperlink>
    </w:p>
    <w:p>
      <w:pPr>
        <w:pStyle w:val="Heading1"/>
        <w:pageBreakBefore/>
      </w:pPr>
      <w:r>
        <w:t>Sons and Lovers</w:t>
      </w:r>
    </w:p>
    <w:p>
      <w:r>
        <w:rPr>
          <w:b/>
        </w:rPr>
        <w:t>D. H. Lawrence</w:t>
      </w:r>
      <w:r>
        <w:t xml:space="preserve">  |  1913  |  Psychological novel</w:t>
      </w:r>
    </w:p>
    <w:p>
      <w:r>
        <w:t>Setting: A Nottinghamshire mining community</w:t>
      </w:r>
    </w:p>
    <w:p>
      <w:r>
        <w:rPr>
          <w:i/>
        </w:rPr>
        <w:t>Intimacy becomes a struggle between attachment and independence.</w:t>
      </w:r>
    </w:p>
    <w:p>
      <w:pPr>
        <w:pStyle w:val="Heading2"/>
      </w:pPr>
      <w:r>
        <w:t>Characters to remember</w:t>
      </w:r>
    </w:p>
    <w:p>
      <w:r>
        <w:rPr>
          <w:b/>
        </w:rPr>
        <w:t xml:space="preserve">Paul Morel: </w:t>
      </w:r>
      <w:r>
        <w:t>Young man and developing artist</w:t>
      </w:r>
      <w:r>
        <w:t xml:space="preserve"> · </w:t>
      </w:r>
      <w:r>
        <w:rPr>
          <w:b/>
        </w:rPr>
        <w:t xml:space="preserve">Gertrude Morel: </w:t>
      </w:r>
      <w:r>
        <w:t>Mother invested in her sons</w:t>
      </w:r>
      <w:r>
        <w:t xml:space="preserve"> · </w:t>
      </w:r>
      <w:r>
        <w:rPr>
          <w:b/>
        </w:rPr>
        <w:t xml:space="preserve">Walter Morel: </w:t>
      </w:r>
      <w:r>
        <w:t>Mining father</w:t>
      </w:r>
      <w:r>
        <w:t xml:space="preserve"> · </w:t>
      </w:r>
      <w:r>
        <w:rPr>
          <w:b/>
        </w:rPr>
        <w:t xml:space="preserve">Miriam Leivers: </w:t>
      </w:r>
      <w:r>
        <w:t>Paul's intellectually intimate attachment</w:t>
      </w:r>
      <w:r>
        <w:t xml:space="preserve"> · </w:t>
      </w:r>
      <w:r>
        <w:rPr>
          <w:b/>
        </w:rPr>
        <w:t xml:space="preserve">Clara Dawes: </w:t>
      </w:r>
      <w:r>
        <w:t>Another partner</w:t>
      </w:r>
      <w:r>
        <w:t xml:space="preserve"> · </w:t>
      </w:r>
      <w:r>
        <w:rPr>
          <w:b/>
        </w:rPr>
        <w:t xml:space="preserve">William Morel: </w:t>
      </w:r>
      <w:r>
        <w:t>Paul's elder brother</w:t>
      </w:r>
    </w:p>
    <w:p>
      <w:pPr>
        <w:pStyle w:val="Heading2"/>
      </w:pPr>
      <w:r>
        <w:t>The story in 7 scenes</w:t>
      </w:r>
    </w:p>
    <w:p>
      <w:pPr>
        <w:keepNext/>
      </w:pPr>
      <w:r>
        <w:rPr>
          <w:b/>
        </w:rPr>
        <w:t xml:space="preserve">1  The household divides — </w:t>
      </w:r>
      <w:r>
        <w:t>Gertrude's marriage to Walter becomes unhappy, shaped by class difference, drink and frustrated expectations. She turns increasingly toward her children, making the household's emotional structure unequal and intense.</w:t>
      </w:r>
    </w:p>
    <w:p>
      <w:pPr>
        <w:spacing w:after="80"/>
      </w:pPr>
      <w:r>
        <w:rPr>
          <w:i/>
          <w:sz w:val="18"/>
        </w:rPr>
        <w:t>Memory cue: A MARRIAGE shapes other attachments</w:t>
      </w:r>
    </w:p>
    <w:p>
      <w:pPr>
        <w:keepNext/>
      </w:pPr>
      <w:r>
        <w:rPr>
          <w:b/>
        </w:rPr>
        <w:t xml:space="preserve">2  William carries the hope — </w:t>
      </w:r>
      <w:r>
        <w:t>The elder son moves away, apparently offering his mother a future beyond disappointment. His death intensifies her grief and redirects much of her emotional investment toward Paul.</w:t>
      </w:r>
    </w:p>
    <w:p>
      <w:pPr>
        <w:spacing w:after="80"/>
      </w:pPr>
      <w:r>
        <w:rPr>
          <w:i/>
          <w:sz w:val="18"/>
        </w:rPr>
        <w:t>Memory cue: LOSS redirects dependence</w:t>
      </w:r>
    </w:p>
    <w:p>
      <w:pPr>
        <w:keepNext/>
      </w:pPr>
      <w:r>
        <w:rPr>
          <w:b/>
        </w:rPr>
        <w:t xml:space="preserve">3  Paul develops a different life — </w:t>
      </w:r>
      <w:r>
        <w:t>Work and artistic interests give Paul possibilities beyond the mining household. His closeness to his mother nevertheless remains central to how he interprets both achievement and affection.</w:t>
      </w:r>
    </w:p>
    <w:p>
      <w:pPr>
        <w:spacing w:after="80"/>
      </w:pPr>
      <w:r>
        <w:rPr>
          <w:i/>
          <w:sz w:val="18"/>
        </w:rPr>
        <w:t>Memory cue: GROWTH remains tied to home</w:t>
      </w:r>
    </w:p>
    <w:p>
      <w:pPr>
        <w:keepNext/>
      </w:pPr>
      <w:r>
        <w:rPr>
          <w:b/>
        </w:rPr>
        <w:t xml:space="preserve">4  Miriam offers spiritual intimacy — </w:t>
      </w:r>
      <w:r>
        <w:t>Paul and Miriam share reading, thought and feeling. He experiences their closeness as both sustaining and demanding, while his mother regards the attachment with suspicion.</w:t>
      </w:r>
    </w:p>
    <w:p>
      <w:pPr>
        <w:spacing w:after="80"/>
      </w:pPr>
      <w:r>
        <w:rPr>
          <w:i/>
          <w:sz w:val="18"/>
        </w:rPr>
        <w:t>Memory cue: A BOND can feel like a claim</w:t>
      </w:r>
    </w:p>
    <w:p>
      <w:pPr>
        <w:keepNext/>
      </w:pPr>
      <w:r>
        <w:rPr>
          <w:b/>
        </w:rPr>
        <w:t xml:space="preserve">5  Clara offers another connection — </w:t>
      </w:r>
      <w:r>
        <w:t>Paul turns toward Clara in a relationship with a different sensual and social character. It does not simply solve his difficulty: intimacy remains troubled by division and competing needs.</w:t>
      </w:r>
    </w:p>
    <w:p>
      <w:pPr>
        <w:spacing w:after="80"/>
      </w:pPr>
      <w:r>
        <w:rPr>
          <w:i/>
          <w:sz w:val="18"/>
        </w:rPr>
        <w:t>Memory cue: ANOTHER partner is not an automatic cure</w:t>
      </w:r>
    </w:p>
    <w:p>
      <w:pPr>
        <w:keepNext/>
      </w:pPr>
      <w:r>
        <w:rPr>
          <w:b/>
        </w:rPr>
        <w:t xml:space="preserve">6  The mother approaches death — </w:t>
      </w:r>
      <w:r>
        <w:t>Gertrude's illness brings Paul's dependence and distress into sharp focus. Her death removes a central attachment while leaving him uncertain how to organise a future without it.</w:t>
      </w:r>
    </w:p>
    <w:p>
      <w:pPr>
        <w:spacing w:after="80"/>
      </w:pPr>
      <w:r>
        <w:rPr>
          <w:i/>
          <w:sz w:val="18"/>
        </w:rPr>
        <w:t>Memory cue: THE CENTRE is lost</w:t>
      </w:r>
    </w:p>
    <w:p>
      <w:pPr>
        <w:keepNext/>
      </w:pPr>
      <w:r>
        <w:rPr>
          <w:b/>
        </w:rPr>
        <w:t xml:space="preserve">7  The city offers an unresolved direction — </w:t>
      </w:r>
      <w:r>
        <w:t>Paul moves toward the lights of the town rather than surrendering to the darkness associated with loss. The ending provides a direction, not a completed resolution of his emotional conflicts.</w:t>
      </w:r>
    </w:p>
    <w:p>
      <w:pPr>
        <w:spacing w:after="80"/>
      </w:pPr>
      <w:r>
        <w:rPr>
          <w:i/>
          <w:sz w:val="18"/>
        </w:rPr>
        <w:t>Memory cue: A FUTURE must still be made</w:t>
      </w:r>
    </w:p>
    <w:p>
      <w:pPr>
        <w:pStyle w:val="Heading2"/>
      </w:pPr>
      <w:r>
        <w:t>Recall and context</w:t>
      </w:r>
    </w:p>
    <w:p>
      <w:r>
        <w:rPr>
          <w:b/>
        </w:rPr>
        <w:t>What complicates Paul's romantic attachments?</w:t>
      </w:r>
    </w:p>
    <w:p>
      <w:r>
        <w:t>His powerful bond with his mother interacts with his own divided desires and fear of being claimed by others.</w:t>
      </w:r>
    </w:p>
    <w:p>
      <w:pPr>
        <w:pStyle w:val="Heading2"/>
      </w:pPr>
      <w:r>
        <w:t>Memorable quote</w:t>
      </w:r>
    </w:p>
    <w:p>
      <w:r>
        <w:rPr>
          <w:i/>
        </w:rPr>
        <w:t>“He would not take that direction”</w:t>
      </w:r>
    </w:p>
    <w:p>
      <w:r>
        <w:t>Closing paragraph, as Paul turns toward the town.</w:t>
      </w:r>
    </w:p>
    <w:p>
      <w:r>
        <w:t>Memory connection: The ending makes a fragile movement toward life after bereavement rather than a complete emotional cure.</w:t>
      </w:r>
    </w:p>
    <w:p>
      <w:r>
        <w:t xml:space="preserve">Quotation reference: </w:t>
      </w:r>
      <w:hyperlink r:id="rId54">
        <w:r>
          <w:rPr>
            <w:color w:val="355660"/>
            <w:u w:val="single"/>
          </w:rPr>
          <w:t>Project Gutenberg</w:t>
        </w:r>
      </w:hyperlink>
    </w:p>
    <w:p>
      <w:r>
        <w:t>Context: Psychological interpretations vary; the novel is not a diagnostic case report.</w:t>
      </w:r>
    </w:p>
    <w:p>
      <w:r>
        <w:t xml:space="preserve">Read the text: </w:t>
      </w:r>
      <w:hyperlink r:id="rId54">
        <w:r>
          <w:rPr>
            <w:color w:val="355660"/>
            <w:u w:val="single"/>
          </w:rPr>
          <w:t>Project Gutenberg</w:t>
        </w:r>
      </w:hyperlink>
    </w:p>
    <w:p>
      <w:pPr>
        <w:pStyle w:val="Heading1"/>
        <w:pageBreakBefore/>
      </w:pPr>
      <w:r>
        <w:t>Dubliners</w:t>
      </w:r>
    </w:p>
    <w:p>
      <w:r>
        <w:rPr>
          <w:b/>
        </w:rPr>
        <w:t>James Joyce</w:t>
      </w:r>
      <w:r>
        <w:t xml:space="preserve">  |  1914  |  Short-story collection</w:t>
      </w:r>
    </w:p>
    <w:p>
      <w:r>
        <w:t>Setting: Dublin at the turn of the twentieth century</w:t>
      </w:r>
    </w:p>
    <w:p>
      <w:r>
        <w:rPr>
          <w:i/>
        </w:rPr>
        <w:t>Small revelations expose lives unable to move.</w:t>
      </w:r>
    </w:p>
    <w:p>
      <w:pPr>
        <w:pStyle w:val="Heading2"/>
      </w:pPr>
      <w:r>
        <w:t>Characters to remember</w:t>
      </w:r>
    </w:p>
    <w:p>
      <w:r>
        <w:rPr>
          <w:b/>
        </w:rPr>
        <w:t xml:space="preserve">The boy in Araby: </w:t>
      </w:r>
      <w:r>
        <w:t>Young admirer facing disillusion</w:t>
      </w:r>
      <w:r>
        <w:t xml:space="preserve"> · </w:t>
      </w:r>
      <w:r>
        <w:rPr>
          <w:b/>
        </w:rPr>
        <w:t xml:space="preserve">Eveline: </w:t>
      </w:r>
      <w:r>
        <w:t>Woman hesitating before escape</w:t>
      </w:r>
      <w:r>
        <w:t xml:space="preserve"> · </w:t>
      </w:r>
      <w:r>
        <w:rPr>
          <w:b/>
        </w:rPr>
        <w:t xml:space="preserve">Little Chandler: </w:t>
      </w:r>
      <w:r>
        <w:t>Dreams of another life</w:t>
      </w:r>
      <w:r>
        <w:t xml:space="preserve"> · </w:t>
      </w:r>
      <w:r>
        <w:rPr>
          <w:b/>
        </w:rPr>
        <w:t xml:space="preserve">Gabriel Conroy: </w:t>
      </w:r>
      <w:r>
        <w:t>Central figure in The Dead</w:t>
      </w:r>
      <w:r>
        <w:t xml:space="preserve"> · </w:t>
      </w:r>
      <w:r>
        <w:rPr>
          <w:b/>
        </w:rPr>
        <w:t xml:space="preserve">Gretta Conroy: </w:t>
      </w:r>
      <w:r>
        <w:t>His wife with a powerful memory</w:t>
      </w:r>
    </w:p>
    <w:p>
      <w:pPr>
        <w:pStyle w:val="Heading2"/>
      </w:pPr>
      <w:r>
        <w:t>The story in 7 scenes</w:t>
      </w:r>
    </w:p>
    <w:p>
      <w:pPr>
        <w:keepNext/>
      </w:pPr>
      <w:r>
        <w:rPr>
          <w:b/>
        </w:rPr>
        <w:t xml:space="preserve">1  A city in separate stories — </w:t>
      </w:r>
      <w:r>
        <w:t>The collection moves through childhood, adolescence, adult life and public institutions. Its characters belong to different stories; the linking thread is a city whose habits often limit action and self-understanding.</w:t>
      </w:r>
    </w:p>
    <w:p>
      <w:pPr>
        <w:spacing w:after="80"/>
      </w:pPr>
      <w:r>
        <w:rPr>
          <w:i/>
          <w:sz w:val="18"/>
        </w:rPr>
        <w:t>Memory cue: ONE CITY many separate lives</w:t>
      </w:r>
    </w:p>
    <w:p>
      <w:pPr>
        <w:keepNext/>
      </w:pPr>
      <w:r>
        <w:rPr>
          <w:b/>
        </w:rPr>
        <w:t xml:space="preserve">2  The bazaar disappoints — </w:t>
      </w:r>
      <w:r>
        <w:t>In Araby, a boy imagines a purchase as an expression of romantic devotion. Arriving late at the commercial bazaar exposes the gap between his exalted fantasy and the ordinary world.</w:t>
      </w:r>
    </w:p>
    <w:p>
      <w:pPr>
        <w:spacing w:after="80"/>
      </w:pPr>
      <w:r>
        <w:rPr>
          <w:i/>
          <w:sz w:val="18"/>
        </w:rPr>
        <w:t>Memory cue: DESIRE meets the unromantic real</w:t>
      </w:r>
    </w:p>
    <w:p>
      <w:pPr>
        <w:keepNext/>
      </w:pPr>
      <w:r>
        <w:rPr>
          <w:b/>
        </w:rPr>
        <w:t xml:space="preserve">3  The departure is refused — </w:t>
      </w:r>
      <w:r>
        <w:t>Eveline considers leaving with Frank but cannot step into the promised future. Duty, fear and memory turn the edge of escape into a scene of immobilisation.</w:t>
      </w:r>
    </w:p>
    <w:p>
      <w:pPr>
        <w:spacing w:after="80"/>
      </w:pPr>
      <w:r>
        <w:rPr>
          <w:i/>
          <w:sz w:val="18"/>
        </w:rPr>
        <w:t>Memory cue: THE DOOR opens but she cannot move</w:t>
      </w:r>
    </w:p>
    <w:p>
      <w:pPr>
        <w:keepNext/>
      </w:pPr>
      <w:r>
        <w:rPr>
          <w:b/>
        </w:rPr>
        <w:t xml:space="preserve">4  Another career is imagined — </w:t>
      </w:r>
      <w:r>
        <w:t>Little Chandler compares himself with a successful friend in A Little Cloud. His yearning for literary distinction collides with insecurity and domestic responsibility, making disappointment recoil upon his family.</w:t>
      </w:r>
    </w:p>
    <w:p>
      <w:pPr>
        <w:spacing w:after="80"/>
      </w:pPr>
      <w:r>
        <w:rPr>
          <w:i/>
          <w:sz w:val="18"/>
        </w:rPr>
        <w:t>Memory cue: COMPARISON deepens frustration</w:t>
      </w:r>
    </w:p>
    <w:p>
      <w:pPr>
        <w:keepNext/>
      </w:pPr>
      <w:r>
        <w:rPr>
          <w:b/>
        </w:rPr>
        <w:t xml:space="preserve">5  Public life repeats the pattern — </w:t>
      </w:r>
      <w:r>
        <w:t>Later stories connect private weakness to politics, religion and institutions. No single villain explains the paralysis; social habits and individual evasions reinforce each other.</w:t>
      </w:r>
    </w:p>
    <w:p>
      <w:pPr>
        <w:spacing w:after="80"/>
      </w:pPr>
      <w:r>
        <w:rPr>
          <w:i/>
          <w:sz w:val="18"/>
        </w:rPr>
        <w:t>Memory cue: THE CITY shares its constraints</w:t>
      </w:r>
    </w:p>
    <w:p>
      <w:pPr>
        <w:keepNext/>
      </w:pPr>
      <w:r>
        <w:rPr>
          <w:b/>
        </w:rPr>
        <w:t xml:space="preserve">6  The party seems secure — </w:t>
      </w:r>
      <w:r>
        <w:t>The Dead places Gabriel within a warm gathering of music and family ritual. His speech and social confidence cannot prepare him for the intimate knowledge his wife will reveal.</w:t>
      </w:r>
    </w:p>
    <w:p>
      <w:pPr>
        <w:spacing w:after="80"/>
      </w:pPr>
      <w:r>
        <w:rPr>
          <w:i/>
          <w:sz w:val="18"/>
        </w:rPr>
        <w:t>Memory cue: CONFIDENCE rests on incomplete knowledge</w:t>
      </w:r>
    </w:p>
    <w:p>
      <w:pPr>
        <w:keepNext/>
      </w:pPr>
      <w:r>
        <w:rPr>
          <w:b/>
        </w:rPr>
        <w:t xml:space="preserve">7  The remembered lover changes the view — </w:t>
      </w:r>
      <w:r>
        <w:t>Gretta recalls Michael Furey, who loved her in youth and died. Gabriel's jealousy gives way to a widened reflection on love and mortality as snow links living and dead.</w:t>
      </w:r>
    </w:p>
    <w:p>
      <w:pPr>
        <w:spacing w:after="80"/>
      </w:pPr>
      <w:r>
        <w:rPr>
          <w:i/>
          <w:sz w:val="18"/>
        </w:rPr>
        <w:t>Memory cue: AN EPIPHANY enlarges the self</w:t>
      </w:r>
    </w:p>
    <w:p>
      <w:pPr>
        <w:pStyle w:val="Heading2"/>
      </w:pPr>
      <w:r>
        <w:t>Recall and context</w:t>
      </w:r>
    </w:p>
    <w:p>
      <w:r>
        <w:rPr>
          <w:b/>
        </w:rPr>
        <w:t>What is an epiphany in these stories?</w:t>
      </w:r>
    </w:p>
    <w:p>
      <w:r>
        <w:t>A sudden recognition that exposes a character's life or self-understanding, often without guaranteeing decisive change.</w:t>
      </w:r>
    </w:p>
    <w:p>
      <w:pPr>
        <w:pStyle w:val="Heading2"/>
      </w:pPr>
      <w:r>
        <w:t>Memorable quote</w:t>
      </w:r>
    </w:p>
    <w:p>
      <w:r>
        <w:rPr>
          <w:i/>
        </w:rPr>
        <w:t>“snow was general all over Ireland”</w:t>
      </w:r>
    </w:p>
    <w:p>
      <w:r>
        <w:t>The Dead, closing paragraph.</w:t>
      </w:r>
    </w:p>
    <w:p>
      <w:r>
        <w:t>Memory connection: The final image enlarges Gabriel's private discovery into a meditation on the living and the dead.</w:t>
      </w:r>
    </w:p>
    <w:p>
      <w:r>
        <w:t xml:space="preserve">Quotation reference: </w:t>
      </w:r>
      <w:hyperlink r:id="rId55">
        <w:r>
          <w:rPr>
            <w:color w:val="355660"/>
            <w:u w:val="single"/>
          </w:rPr>
          <w:t>Project Gutenberg</w:t>
        </w:r>
      </w:hyperlink>
    </w:p>
    <w:p>
      <w:r>
        <w:t>Context: Fifteen distinct stories. Frames select examples rather than inventing a single continuous plot.</w:t>
      </w:r>
    </w:p>
    <w:p>
      <w:r>
        <w:t xml:space="preserve">Read the text: </w:t>
      </w:r>
      <w:hyperlink r:id="rId55">
        <w:r>
          <w:rPr>
            <w:color w:val="355660"/>
            <w:u w:val="single"/>
          </w:rPr>
          <w:t>Project Gutenberg</w:t>
        </w:r>
      </w:hyperlink>
    </w:p>
    <w:p>
      <w:pPr>
        <w:pStyle w:val="Heading1"/>
        <w:pageBreakBefore/>
      </w:pPr>
      <w:r>
        <w:t>The Love Song of J. Alfred Prufrock</w:t>
      </w:r>
    </w:p>
    <w:p>
      <w:r>
        <w:rPr>
          <w:b/>
        </w:rPr>
        <w:t>T. S. Eliot</w:t>
      </w:r>
      <w:r>
        <w:t xml:space="preserve">  |  1915  |  Dramatic monologue</w:t>
      </w:r>
    </w:p>
    <w:p>
      <w:r>
        <w:t>Setting: A modern city and imagined social rooms</w:t>
      </w:r>
    </w:p>
    <w:p>
      <w:r>
        <w:rPr>
          <w:i/>
        </w:rPr>
        <w:t>A man rehearses life so anxiously that he cannot enter it.</w:t>
      </w:r>
    </w:p>
    <w:p>
      <w:pPr>
        <w:pStyle w:val="Heading2"/>
      </w:pPr>
      <w:r>
        <w:t>Characters to remember</w:t>
      </w:r>
    </w:p>
    <w:p>
      <w:r>
        <w:rPr>
          <w:b/>
        </w:rPr>
        <w:t xml:space="preserve">Prufrock: </w:t>
      </w:r>
      <w:r>
        <w:t>Self-conscious speaker</w:t>
      </w:r>
      <w:r>
        <w:t xml:space="preserve"> · </w:t>
      </w:r>
      <w:r>
        <w:rPr>
          <w:b/>
        </w:rPr>
        <w:t xml:space="preserve">The imagined companion: </w:t>
      </w:r>
      <w:r>
        <w:t>Ambiguous addressee</w:t>
      </w:r>
      <w:r>
        <w:t xml:space="preserve"> · </w:t>
      </w:r>
      <w:r>
        <w:rPr>
          <w:b/>
        </w:rPr>
        <w:t xml:space="preserve">The women: </w:t>
      </w:r>
      <w:r>
        <w:t>Social figures he imagines judging him</w:t>
      </w:r>
    </w:p>
    <w:p>
      <w:pPr>
        <w:pStyle w:val="Heading2"/>
      </w:pPr>
      <w:r>
        <w:t>The story in 7 scenes</w:t>
      </w:r>
    </w:p>
    <w:p>
      <w:pPr>
        <w:keepNext/>
      </w:pPr>
      <w:r>
        <w:rPr>
          <w:b/>
        </w:rPr>
        <w:t xml:space="preserve">1  An invitation into paralysis — </w:t>
      </w:r>
      <w:r>
        <w:t>Prufrock proposes a journey through an evening city, but the opening's unsettling imagery makes motion feel strangely immobilised. Invitation and reluctance coexist from the start.</w:t>
      </w:r>
    </w:p>
    <w:p>
      <w:pPr>
        <w:spacing w:after="80"/>
      </w:pPr>
      <w:r>
        <w:rPr>
          <w:i/>
          <w:sz w:val="18"/>
        </w:rPr>
        <w:t>Memory cue: THE INVITATION already hesitates</w:t>
      </w:r>
    </w:p>
    <w:p>
      <w:pPr>
        <w:keepNext/>
      </w:pPr>
      <w:r>
        <w:rPr>
          <w:b/>
        </w:rPr>
        <w:t xml:space="preserve">2  The rooms repeat — </w:t>
      </w:r>
      <w:r>
        <w:t>Social gatherings and cultured conversation recur in his imagination. He experiences the rooms less as places of connection than as stages where his appearance and competence will be examined.</w:t>
      </w:r>
    </w:p>
    <w:p>
      <w:pPr>
        <w:spacing w:after="80"/>
      </w:pPr>
      <w:r>
        <w:rPr>
          <w:i/>
          <w:sz w:val="18"/>
        </w:rPr>
        <w:t>Memory cue: SOCIETY becomes an imagined tribunal</w:t>
      </w:r>
    </w:p>
    <w:p>
      <w:pPr>
        <w:keepNext/>
      </w:pPr>
      <w:r>
        <w:rPr>
          <w:b/>
        </w:rPr>
        <w:t xml:space="preserve">3  Time supplies an excuse — </w:t>
      </w:r>
      <w:r>
        <w:t>Prufrock tells himself there is ample time for decisions and revisions. Repetition turns the promise of future action into a means of avoiding action in the present.</w:t>
      </w:r>
    </w:p>
    <w:p>
      <w:pPr>
        <w:spacing w:after="80"/>
      </w:pPr>
      <w:r>
        <w:rPr>
          <w:i/>
          <w:sz w:val="18"/>
        </w:rPr>
        <w:t>Memory cue: MORE TIME can mean more delay</w:t>
      </w:r>
    </w:p>
    <w:p>
      <w:pPr>
        <w:keepNext/>
      </w:pPr>
      <w:r>
        <w:rPr>
          <w:b/>
        </w:rPr>
        <w:t xml:space="preserve">4  The body feels observed — </w:t>
      </w:r>
      <w:r>
        <w:t>Ageing, clothes and anticipated remarks about his looks preoccupy him. The supposed gaze of others becomes an inward mechanism preventing straightforward self-expression.</w:t>
      </w:r>
    </w:p>
    <w:p>
      <w:pPr>
        <w:spacing w:after="80"/>
      </w:pPr>
      <w:r>
        <w:rPr>
          <w:i/>
          <w:sz w:val="18"/>
        </w:rPr>
        <w:t>Memory cue: THE JUDGE lives inside the speaker</w:t>
      </w:r>
    </w:p>
    <w:p>
      <w:pPr>
        <w:keepNext/>
      </w:pPr>
      <w:r>
        <w:rPr>
          <w:b/>
        </w:rPr>
        <w:t xml:space="preserve">5  The question cannot be spoken — </w:t>
      </w:r>
      <w:r>
        <w:t>He imagines an important declaration followed by misunderstanding or dismissal. Rather than naming the question clearly, he repeatedly rehearses the failure that might follow it.</w:t>
      </w:r>
    </w:p>
    <w:p>
      <w:pPr>
        <w:spacing w:after="80"/>
      </w:pPr>
      <w:r>
        <w:rPr>
          <w:i/>
          <w:sz w:val="18"/>
        </w:rPr>
        <w:t>Memory cue: ANTICIPATED failure prevents the attempt</w:t>
      </w:r>
    </w:p>
    <w:p>
      <w:pPr>
        <w:keepNext/>
      </w:pPr>
      <w:r>
        <w:rPr>
          <w:b/>
        </w:rPr>
        <w:t xml:space="preserve">6  No prince's role — </w:t>
      </w:r>
      <w:r>
        <w:t>Prufrock rejects the grandeur of Hamlet and imagines himself in a secondary, cautious part. The self-comparison mixes comic self-knowledge with resignation about the scale of his own life.</w:t>
      </w:r>
    </w:p>
    <w:p>
      <w:pPr>
        <w:spacing w:after="80"/>
      </w:pPr>
      <w:r>
        <w:rPr>
          <w:i/>
          <w:sz w:val="18"/>
        </w:rPr>
        <w:t>Memory cue: THE SELF chooses a smaller role</w:t>
      </w:r>
    </w:p>
    <w:p>
      <w:pPr>
        <w:keepNext/>
      </w:pPr>
      <w:r>
        <w:rPr>
          <w:b/>
        </w:rPr>
        <w:t xml:space="preserve">7  The sea of imagination breaks — </w:t>
      </w:r>
      <w:r>
        <w:t>Mermaids and an underwater world offer another dream of belonging, but Prufrock doubts they sing for him. Human voices interrupt the vision, leaving desire unable to secure a place in reality.</w:t>
      </w:r>
    </w:p>
    <w:p>
      <w:pPr>
        <w:spacing w:after="80"/>
      </w:pPr>
      <w:r>
        <w:rPr>
          <w:i/>
          <w:sz w:val="18"/>
        </w:rPr>
        <w:t>Memory cue: THE DREAM cannot shelter him forever</w:t>
      </w:r>
    </w:p>
    <w:p>
      <w:pPr>
        <w:pStyle w:val="Heading2"/>
      </w:pPr>
      <w:r>
        <w:t>Recall and context</w:t>
      </w:r>
    </w:p>
    <w:p>
      <w:r>
        <w:rPr>
          <w:b/>
        </w:rPr>
        <w:t>How does time become a trap for Prufrock?</w:t>
      </w:r>
    </w:p>
    <w:p>
      <w:r>
        <w:t>The promise of time for endless revisions gives him a reason to keep postponing action.</w:t>
      </w:r>
    </w:p>
    <w:p>
      <w:pPr>
        <w:pStyle w:val="Heading2"/>
      </w:pPr>
      <w:r>
        <w:t>Memorable quote</w:t>
      </w:r>
    </w:p>
    <w:p>
      <w:r>
        <w:rPr>
          <w:i/>
        </w:rPr>
        <w:t>“Do I dare</w:t>
        <w:br/>
        <w:t>Disturb the universe?”</w:t>
      </w:r>
    </w:p>
    <w:p>
      <w:r>
        <w:t>Prufrock's interior question.</w:t>
      </w:r>
    </w:p>
    <w:p>
      <w:r>
        <w:t>Memory connection: Ordinary social action swells into a cosmic risk inside the hesitant speaker's mind.</w:t>
      </w:r>
    </w:p>
    <w:p>
      <w:r>
        <w:t xml:space="preserve">Quotation reference: </w:t>
      </w:r>
      <w:hyperlink r:id="rId56">
        <w:r>
          <w:rPr>
            <w:color w:val="355660"/>
            <w:u w:val="single"/>
          </w:rPr>
          <w:t>Project Gutenberg</w:t>
        </w:r>
      </w:hyperlink>
    </w:p>
    <w:p>
      <w:r>
        <w:t>Context: First published 1915; collected in Prufrock and Other Observations in 1917. The imagined addressee and central question remain ambiguous.</w:t>
      </w:r>
    </w:p>
    <w:p>
      <w:r>
        <w:t xml:space="preserve">Read the text: </w:t>
      </w:r>
      <w:hyperlink r:id="rId56">
        <w:r>
          <w:rPr>
            <w:color w:val="355660"/>
            <w:u w:val="single"/>
          </w:rPr>
          <w:t>Project Gutenberg</w:t>
        </w:r>
      </w:hyperlink>
    </w:p>
    <w:p>
      <w:pPr>
        <w:pStyle w:val="Heading1"/>
        <w:pageBreakBefore/>
      </w:pPr>
      <w:r>
        <w:t>A Portrait of the Artist as a Young Man</w:t>
      </w:r>
    </w:p>
    <w:p>
      <w:r>
        <w:rPr>
          <w:b/>
        </w:rPr>
        <w:t>James Joyce</w:t>
      </w:r>
      <w:r>
        <w:t xml:space="preserve">  |  1916  |  Modernist coming-of-age novel</w:t>
      </w:r>
    </w:p>
    <w:p>
      <w:r>
        <w:t>Setting: Ireland and the imagined path toward exile</w:t>
      </w:r>
    </w:p>
    <w:p>
      <w:r>
        <w:rPr>
          <w:i/>
        </w:rPr>
        <w:t>A young writer must learn to distinguish inherited voices from his own.</w:t>
      </w:r>
    </w:p>
    <w:p>
      <w:pPr>
        <w:pStyle w:val="Heading2"/>
      </w:pPr>
      <w:r>
        <w:t>Characters to remember</w:t>
      </w:r>
    </w:p>
    <w:p>
      <w:r>
        <w:rPr>
          <w:b/>
        </w:rPr>
        <w:t xml:space="preserve">Stephen Dedalus: </w:t>
      </w:r>
      <w:r>
        <w:t>Developing artist</w:t>
      </w:r>
      <w:r>
        <w:t xml:space="preserve"> · </w:t>
      </w:r>
      <w:r>
        <w:rPr>
          <w:b/>
        </w:rPr>
        <w:t xml:space="preserve">Simon Dedalus: </w:t>
      </w:r>
      <w:r>
        <w:t>His father</w:t>
      </w:r>
      <w:r>
        <w:t xml:space="preserve"> · </w:t>
      </w:r>
      <w:r>
        <w:rPr>
          <w:b/>
        </w:rPr>
        <w:t xml:space="preserve">Dante: </w:t>
      </w:r>
      <w:r>
        <w:t>Family voice of religious loyalty</w:t>
      </w:r>
      <w:r>
        <w:t xml:space="preserve"> · </w:t>
      </w:r>
      <w:r>
        <w:rPr>
          <w:b/>
        </w:rPr>
        <w:t xml:space="preserve">Cranly: </w:t>
      </w:r>
      <w:r>
        <w:t>Friend who tests Stephen's choices</w:t>
      </w:r>
    </w:p>
    <w:p>
      <w:pPr>
        <w:pStyle w:val="Heading2"/>
      </w:pPr>
      <w:r>
        <w:t>The story in 7 scenes</w:t>
      </w:r>
    </w:p>
    <w:p>
      <w:pPr>
        <w:keepNext/>
      </w:pPr>
      <w:r>
        <w:rPr>
          <w:b/>
        </w:rPr>
        <w:t xml:space="preserve">1  Language begins in childhood — </w:t>
      </w:r>
      <w:r>
        <w:t>Stephen's earliest world arrives through songs, stories and bodily sensations. The prose changes with his age, letting readers experience a developing consciousness rather than simply hear an adult summary of it.</w:t>
      </w:r>
    </w:p>
    <w:p>
      <w:pPr>
        <w:spacing w:after="80"/>
      </w:pPr>
      <w:r>
        <w:rPr>
          <w:i/>
          <w:sz w:val="18"/>
        </w:rPr>
        <w:t>Memory cue: THE STYLE grows with the child</w:t>
      </w:r>
    </w:p>
    <w:p>
      <w:pPr>
        <w:keepNext/>
      </w:pPr>
      <w:r>
        <w:rPr>
          <w:b/>
        </w:rPr>
        <w:t xml:space="preserve">2  The family world divides — </w:t>
      </w:r>
      <w:r>
        <w:t>Political and religious conflict erupts around him, including the Christmas dinner dispute over Parnell. Voices of authority reveal that belonging can demand incompatible loyalties.</w:t>
      </w:r>
    </w:p>
    <w:p>
      <w:pPr>
        <w:spacing w:after="80"/>
      </w:pPr>
      <w:r>
        <w:rPr>
          <w:i/>
          <w:sz w:val="18"/>
        </w:rPr>
        <w:t>Memory cue: AUTHORITY disagrees with itself</w:t>
      </w:r>
    </w:p>
    <w:p>
      <w:pPr>
        <w:keepNext/>
      </w:pPr>
      <w:r>
        <w:rPr>
          <w:b/>
        </w:rPr>
        <w:t xml:space="preserve">3  Humiliation and resistance — </w:t>
      </w:r>
      <w:r>
        <w:t>School discipline and family decline make Stephen vulnerable to shame. Complaining against an unjust punishment offers an early experience of using his voice rather than accepting every judgement silently.</w:t>
      </w:r>
    </w:p>
    <w:p>
      <w:pPr>
        <w:spacing w:after="80"/>
      </w:pPr>
      <w:r>
        <w:rPr>
          <w:i/>
          <w:sz w:val="18"/>
        </w:rPr>
        <w:t>Memory cue: THE VOICE begins to answer back</w:t>
      </w:r>
    </w:p>
    <w:p>
      <w:pPr>
        <w:keepNext/>
      </w:pPr>
      <w:r>
        <w:rPr>
          <w:b/>
        </w:rPr>
        <w:t xml:space="preserve">4  Desire becomes religious terror — </w:t>
      </w:r>
      <w:r>
        <w:t>Sexual experience is followed by intense fear during sermons about sin and hell. Stephen embraces strict devotion, attempting to organise his uncertain life through an absolute moral system.</w:t>
      </w:r>
    </w:p>
    <w:p>
      <w:pPr>
        <w:spacing w:after="80"/>
      </w:pPr>
      <w:r>
        <w:rPr>
          <w:i/>
          <w:sz w:val="18"/>
        </w:rPr>
        <w:t>Memory cue: GUILT seeks a complete system</w:t>
      </w:r>
    </w:p>
    <w:p>
      <w:pPr>
        <w:keepNext/>
      </w:pPr>
      <w:r>
        <w:rPr>
          <w:b/>
        </w:rPr>
        <w:t xml:space="preserve">5  The offered vocation is refused — </w:t>
      </w:r>
      <w:r>
        <w:t>The possibility of priesthood briefly promises status and security. Stephen recognises that such a role would not satisfy his developing relation to sensation, language and imaginative freedom.</w:t>
      </w:r>
    </w:p>
    <w:p>
      <w:pPr>
        <w:spacing w:after="80"/>
      </w:pPr>
      <w:r>
        <w:rPr>
          <w:i/>
          <w:sz w:val="18"/>
        </w:rPr>
        <w:t>Memory cue: A PRESTIGIOUS role may be the wrong life</w:t>
      </w:r>
    </w:p>
    <w:p>
      <w:pPr>
        <w:keepNext/>
      </w:pPr>
      <w:r>
        <w:rPr>
          <w:b/>
        </w:rPr>
        <w:t xml:space="preserve">6  Beauty points toward art — </w:t>
      </w:r>
      <w:r>
        <w:t>An encounter with a girl near the sea becomes an imaginative revelation. Stephen begins developing ideas about artistic form, seeking a vocation that transforms experience rather than suppresses it.</w:t>
      </w:r>
    </w:p>
    <w:p>
      <w:pPr>
        <w:spacing w:after="80"/>
      </w:pPr>
      <w:r>
        <w:rPr>
          <w:i/>
          <w:sz w:val="18"/>
        </w:rPr>
        <w:t>Memory cue: PERCEPTION becomes a calling</w:t>
      </w:r>
    </w:p>
    <w:p>
      <w:pPr>
        <w:keepNext/>
      </w:pPr>
      <w:r>
        <w:rPr>
          <w:b/>
        </w:rPr>
        <w:t xml:space="preserve">7  The artist chooses departure — </w:t>
      </w:r>
      <w:r>
        <w:t>Conversations with Cranly test the costs of rejecting conventional loyalties. Stephen prepares to leave Ireland, treating exile as a beginning whose success the novel does not guarantee.</w:t>
      </w:r>
    </w:p>
    <w:p>
      <w:pPr>
        <w:spacing w:after="80"/>
      </w:pPr>
      <w:r>
        <w:rPr>
          <w:i/>
          <w:sz w:val="18"/>
        </w:rPr>
        <w:t>Memory cue: FREEDOM is also a risk</w:t>
      </w:r>
    </w:p>
    <w:p>
      <w:pPr>
        <w:pStyle w:val="Heading2"/>
      </w:pPr>
      <w:r>
        <w:t>Recall and context</w:t>
      </w:r>
    </w:p>
    <w:p>
      <w:r>
        <w:rPr>
          <w:b/>
        </w:rPr>
        <w:t>Why does the prose style change across the novel?</w:t>
      </w:r>
    </w:p>
    <w:p>
      <w:r>
        <w:t>It follows the growth of Stephen's consciousness and language.</w:t>
      </w:r>
    </w:p>
    <w:p>
      <w:pPr>
        <w:pStyle w:val="Heading2"/>
      </w:pPr>
      <w:r>
        <w:t>Memorable quote</w:t>
      </w:r>
    </w:p>
    <w:p>
      <w:r>
        <w:rPr>
          <w:i/>
        </w:rPr>
        <w:t>“silence, exile, and cunning.”</w:t>
      </w:r>
    </w:p>
    <w:p>
      <w:r>
        <w:t>Stephen, Chapter V.</w:t>
      </w:r>
    </w:p>
    <w:p>
      <w:r>
        <w:t>Memory connection: He names the strategies of departure through which he hopes to protect an independent artistic life.</w:t>
      </w:r>
    </w:p>
    <w:p>
      <w:r>
        <w:t xml:space="preserve">Quotation reference: </w:t>
      </w:r>
      <w:hyperlink r:id="rId57">
        <w:r>
          <w:rPr>
            <w:color w:val="355660"/>
            <w:u w:val="single"/>
          </w:rPr>
          <w:t>Project Gutenberg</w:t>
        </w:r>
      </w:hyperlink>
    </w:p>
    <w:p>
      <w:r>
        <w:t>Context: Serialised 1914–1915; book 1916. Stephen is a fictional artist, not a transparent substitute for every view of Joyce.</w:t>
      </w:r>
    </w:p>
    <w:p>
      <w:r>
        <w:t xml:space="preserve">Read the text: </w:t>
      </w:r>
      <w:hyperlink r:id="rId57">
        <w:r>
          <w:rPr>
            <w:color w:val="355660"/>
            <w:u w:val="single"/>
          </w:rPr>
          <w:t>Project Gutenberg</w:t>
        </w:r>
      </w:hyperlink>
    </w:p>
    <w:p>
      <w:pPr>
        <w:pStyle w:val="Heading1"/>
        <w:pageBreakBefore/>
      </w:pPr>
      <w:r>
        <w:t>The Second Coming</w:t>
      </w:r>
    </w:p>
    <w:p>
      <w:r>
        <w:rPr>
          <w:b/>
        </w:rPr>
        <w:t>W. B. Yeats</w:t>
      </w:r>
      <w:r>
        <w:t xml:space="preserve">  |  1920; written 1919  |  Visionary lyric</w:t>
      </w:r>
    </w:p>
    <w:p>
      <w:r>
        <w:t>Setting: A disordered world and an imagined desert</w:t>
      </w:r>
    </w:p>
    <w:p>
      <w:r>
        <w:rPr>
          <w:i/>
        </w:rPr>
        <w:t>A promised revelation arrives in a terrifying new shape.</w:t>
      </w:r>
    </w:p>
    <w:p>
      <w:pPr>
        <w:pStyle w:val="Heading2"/>
      </w:pPr>
      <w:r>
        <w:t>Characters to remember</w:t>
      </w:r>
    </w:p>
    <w:p>
      <w:r>
        <w:rPr>
          <w:b/>
        </w:rPr>
        <w:t xml:space="preserve">The speaker: </w:t>
      </w:r>
      <w:r>
        <w:t>Witnesses disorder and a vision</w:t>
      </w:r>
      <w:r>
        <w:t xml:space="preserve"> · </w:t>
      </w:r>
      <w:r>
        <w:rPr>
          <w:b/>
        </w:rPr>
        <w:t xml:space="preserve">The falcon: </w:t>
      </w:r>
      <w:r>
        <w:t>Image of lost connection</w:t>
      </w:r>
      <w:r>
        <w:t xml:space="preserve"> · </w:t>
      </w:r>
      <w:r>
        <w:rPr>
          <w:b/>
        </w:rPr>
        <w:t xml:space="preserve">The rough beast: </w:t>
      </w:r>
      <w:r>
        <w:t>Figure of an approaching historical order</w:t>
      </w:r>
    </w:p>
    <w:p>
      <w:pPr>
        <w:pStyle w:val="Heading2"/>
      </w:pPr>
      <w:r>
        <w:t>The story in 7 scenes</w:t>
      </w:r>
    </w:p>
    <w:p>
      <w:pPr>
        <w:keepNext/>
      </w:pPr>
      <w:r>
        <w:rPr>
          <w:b/>
        </w:rPr>
        <w:t xml:space="preserve">1  The widening motion — </w:t>
      </w:r>
      <w:r>
        <w:t>A falcon circles beyond the falconer's command. The image opens a world in which established relations between guidance and action have ceased to hold.</w:t>
      </w:r>
    </w:p>
    <w:p>
      <w:pPr>
        <w:spacing w:after="80"/>
      </w:pPr>
      <w:r>
        <w:rPr>
          <w:i/>
          <w:sz w:val="18"/>
        </w:rPr>
        <w:t>Memory cue: THE LINK is broken</w:t>
      </w:r>
    </w:p>
    <w:p>
      <w:pPr>
        <w:keepNext/>
      </w:pPr>
      <w:r>
        <w:rPr>
          <w:b/>
        </w:rPr>
        <w:t xml:space="preserve">2  The centre cannot maintain order — </w:t>
      </w:r>
      <w:r>
        <w:t>Violence and disintegration spread. The speaker's account moves from a single image toward a general crisis, making collapse appear as a change in the structure of the age.</w:t>
      </w:r>
    </w:p>
    <w:p>
      <w:pPr>
        <w:spacing w:after="80"/>
      </w:pPr>
      <w:r>
        <w:rPr>
          <w:i/>
          <w:sz w:val="18"/>
        </w:rPr>
        <w:t>Memory cue: DISORDER reaches the centre</w:t>
      </w:r>
    </w:p>
    <w:p>
      <w:pPr>
        <w:keepNext/>
      </w:pPr>
      <w:r>
        <w:rPr>
          <w:b/>
        </w:rPr>
        <w:t xml:space="preserve">3  Conviction is unevenly distributed — </w:t>
      </w:r>
      <w:r>
        <w:t>The poem contrasts the hesitant with those driven by destructive intensity. Moral judgement is sharpened by a world in which confidence and goodness no longer seem reliably connected.</w:t>
      </w:r>
    </w:p>
    <w:p>
      <w:pPr>
        <w:spacing w:after="80"/>
      </w:pPr>
      <w:r>
        <w:rPr>
          <w:i/>
          <w:sz w:val="18"/>
        </w:rPr>
        <w:t>Memory cue: CERTAINTY does not guarantee wisdom</w:t>
      </w:r>
    </w:p>
    <w:p>
      <w:pPr>
        <w:keepNext/>
      </w:pPr>
      <w:r>
        <w:rPr>
          <w:b/>
        </w:rPr>
        <w:t xml:space="preserve">4  A revelation is expected — </w:t>
      </w:r>
      <w:r>
        <w:t>The speaker reaches for the language of the Christian Second Coming. An inherited framework initially promises a way to understand the crisis and anticipate what follows it.</w:t>
      </w:r>
    </w:p>
    <w:p>
      <w:pPr>
        <w:spacing w:after="80"/>
      </w:pPr>
      <w:r>
        <w:rPr>
          <w:i/>
          <w:sz w:val="18"/>
        </w:rPr>
        <w:t>Memory cue: THE OLD story offers a prediction</w:t>
      </w:r>
    </w:p>
    <w:p>
      <w:pPr>
        <w:keepNext/>
      </w:pPr>
      <w:r>
        <w:rPr>
          <w:b/>
        </w:rPr>
        <w:t xml:space="preserve">5  The desert produces another image — </w:t>
      </w:r>
      <w:r>
        <w:t>A sphinx-like figure appears in the vision, with a human head and lion's body. Its indifferent gaze makes the expected revelation feel alien and menacing rather than consoling.</w:t>
      </w:r>
    </w:p>
    <w:p>
      <w:pPr>
        <w:spacing w:after="80"/>
      </w:pPr>
      <w:r>
        <w:rPr>
          <w:i/>
          <w:sz w:val="18"/>
        </w:rPr>
        <w:t>Memory cue: THE VISION overturns the expectation</w:t>
      </w:r>
    </w:p>
    <w:p>
      <w:pPr>
        <w:keepNext/>
      </w:pPr>
      <w:r>
        <w:rPr>
          <w:b/>
        </w:rPr>
        <w:t xml:space="preserve">6  An age is turning — </w:t>
      </w:r>
      <w:r>
        <w:t>The speaker relates the new image to a long historical cycle disturbed by the earlier Christian birth. The poem draws on Yeats's symbolic history rather than supplying a literal timetable of events.</w:t>
      </w:r>
    </w:p>
    <w:p>
      <w:pPr>
        <w:spacing w:after="80"/>
      </w:pPr>
      <w:r>
        <w:rPr>
          <w:i/>
          <w:sz w:val="18"/>
        </w:rPr>
        <w:t>Memory cue: HISTORY changes its pattern</w:t>
      </w:r>
    </w:p>
    <w:p>
      <w:pPr>
        <w:keepNext/>
      </w:pPr>
      <w:r>
        <w:rPr>
          <w:b/>
        </w:rPr>
        <w:t xml:space="preserve">7  The final question — </w:t>
      </w:r>
      <w:r>
        <w:t>The ending asks what beast moves toward Bethlehem to be born. The question preserves dread and uncertainty, refusing a reassuring conclusion about the world emerging from catastrophe.</w:t>
      </w:r>
    </w:p>
    <w:p>
      <w:pPr>
        <w:spacing w:after="80"/>
      </w:pPr>
      <w:r>
        <w:rPr>
          <w:i/>
          <w:sz w:val="18"/>
        </w:rPr>
        <w:t>Memory cue: A BIRTH may bring terror</w:t>
      </w:r>
    </w:p>
    <w:p>
      <w:pPr>
        <w:pStyle w:val="Heading2"/>
      </w:pPr>
      <w:r>
        <w:t>Recall and context</w:t>
      </w:r>
    </w:p>
    <w:p>
      <w:r>
        <w:rPr>
          <w:b/>
        </w:rPr>
        <w:t>Why is the title unsettling by the end?</w:t>
      </w:r>
    </w:p>
    <w:p>
      <w:r>
        <w:t>The expected Christian renewal is replaced by the vision of a threatening and unfamiliar birth.</w:t>
      </w:r>
    </w:p>
    <w:p>
      <w:pPr>
        <w:pStyle w:val="Heading2"/>
      </w:pPr>
      <w:r>
        <w:t>Memorable quote</w:t>
      </w:r>
    </w:p>
    <w:p>
      <w:r>
        <w:rPr>
          <w:i/>
        </w:rPr>
        <w:t>“Things fall apart; the centre cannot hold;”</w:t>
      </w:r>
    </w:p>
    <w:p>
      <w:r>
        <w:t>Opening stanza.</w:t>
      </w:r>
    </w:p>
    <w:p>
      <w:r>
        <w:t>Memory connection: Social order breaks down before the disturbing vision of an unfamiliar historical arrival.</w:t>
      </w:r>
    </w:p>
    <w:p>
      <w:r>
        <w:t xml:space="preserve">Quotation reference: </w:t>
      </w:r>
      <w:hyperlink r:id="rId58">
        <w:r>
          <w:rPr>
            <w:color w:val="355660"/>
            <w:u w:val="single"/>
          </w:rPr>
          <w:t>Poetry Foundation</w:t>
        </w:r>
      </w:hyperlink>
    </w:p>
    <w:p>
      <w:r>
        <w:t>Context: Written 1919; first published 1920. Symbolic history and apocalypse, not a factual prophecy.</w:t>
      </w:r>
    </w:p>
    <w:p>
      <w:r>
        <w:t xml:space="preserve">Read the text: </w:t>
      </w:r>
      <w:hyperlink r:id="rId58">
        <w:r>
          <w:rPr>
            <w:color w:val="355660"/>
            <w:u w:val="single"/>
          </w:rPr>
          <w:t>Poetry Foundation</w:t>
        </w:r>
      </w:hyperlink>
    </w:p>
    <w:p>
      <w:pPr>
        <w:pStyle w:val="Heading1"/>
        <w:pageBreakBefore/>
      </w:pPr>
      <w:r>
        <w:t>Mrs Dalloway</w:t>
      </w:r>
    </w:p>
    <w:p>
      <w:r>
        <w:rPr>
          <w:b/>
        </w:rPr>
        <w:t>Virginia Woolf</w:t>
      </w:r>
      <w:r>
        <w:t xml:space="preserve">  |  1925  |  Modernist novel</w:t>
      </w:r>
    </w:p>
    <w:p>
      <w:r>
        <w:t>Setting: London during a June day after World War I</w:t>
      </w:r>
    </w:p>
    <w:p>
      <w:r>
        <w:rPr>
          <w:i/>
        </w:rPr>
        <w:t>One day holds the hidden lives behind ordinary appearances.</w:t>
      </w:r>
    </w:p>
    <w:p>
      <w:pPr>
        <w:pStyle w:val="Heading2"/>
      </w:pPr>
      <w:r>
        <w:t>Characters to remember</w:t>
      </w:r>
    </w:p>
    <w:p>
      <w:r>
        <w:rPr>
          <w:b/>
        </w:rPr>
        <w:t xml:space="preserve">Clarissa Dalloway: </w:t>
      </w:r>
      <w:r>
        <w:t>Preparing an evening party</w:t>
      </w:r>
      <w:r>
        <w:t xml:space="preserve"> · </w:t>
      </w:r>
      <w:r>
        <w:rPr>
          <w:b/>
        </w:rPr>
        <w:t xml:space="preserve">Septimus Warren Smith: </w:t>
      </w:r>
      <w:r>
        <w:t>Veteran experiencing severe distress</w:t>
      </w:r>
      <w:r>
        <w:t xml:space="preserve"> · </w:t>
      </w:r>
      <w:r>
        <w:rPr>
          <w:b/>
        </w:rPr>
        <w:t xml:space="preserve">Rezia: </w:t>
      </w:r>
      <w:r>
        <w:t>His isolated wife</w:t>
      </w:r>
      <w:r>
        <w:t xml:space="preserve"> · </w:t>
      </w:r>
      <w:r>
        <w:rPr>
          <w:b/>
        </w:rPr>
        <w:t xml:space="preserve">Peter Walsh: </w:t>
      </w:r>
      <w:r>
        <w:t>Visitor from Clarissa's past</w:t>
      </w:r>
      <w:r>
        <w:t xml:space="preserve"> · </w:t>
      </w:r>
      <w:r>
        <w:rPr>
          <w:b/>
        </w:rPr>
        <w:t xml:space="preserve">Sally Seton: </w:t>
      </w:r>
      <w:r>
        <w:t>Remembered friend</w:t>
      </w:r>
      <w:r>
        <w:t xml:space="preserve"> · </w:t>
      </w:r>
      <w:r>
        <w:rPr>
          <w:b/>
        </w:rPr>
        <w:t xml:space="preserve">Sir William Bradshaw: </w:t>
      </w:r>
      <w:r>
        <w:t>Doctor enforcing conformity</w:t>
      </w:r>
    </w:p>
    <w:p>
      <w:pPr>
        <w:pStyle w:val="Heading2"/>
      </w:pPr>
      <w:r>
        <w:t>The story in 7 scenes</w:t>
      </w:r>
    </w:p>
    <w:p>
      <w:pPr>
        <w:keepNext/>
      </w:pPr>
      <w:r>
        <w:rPr>
          <w:b/>
        </w:rPr>
        <w:t xml:space="preserve">1  The flowers begin a day — </w:t>
      </w:r>
      <w:r>
        <w:t>Clarissa goes out to buy flowers for her party. London sights and sounds open memories, so a simple errand contains earlier desires, decisions and versions of the self.</w:t>
      </w:r>
    </w:p>
    <w:p>
      <w:pPr>
        <w:spacing w:after="80"/>
      </w:pPr>
      <w:r>
        <w:rPr>
          <w:i/>
          <w:sz w:val="18"/>
        </w:rPr>
        <w:t>Memory cue: THE PRESENT contains the past</w:t>
      </w:r>
    </w:p>
    <w:p>
      <w:pPr>
        <w:keepNext/>
      </w:pPr>
      <w:r>
        <w:rPr>
          <w:b/>
        </w:rPr>
        <w:t xml:space="preserve">2  Peter returns — </w:t>
      </w:r>
      <w:r>
        <w:t>Peter Walsh's visit unsettles Clarissa's account of her marriage and choices. Their recollections reveal affection, irritation and the continuing life of possibilities that were not taken.</w:t>
      </w:r>
    </w:p>
    <w:p>
      <w:pPr>
        <w:spacing w:after="80"/>
      </w:pPr>
      <w:r>
        <w:rPr>
          <w:i/>
          <w:sz w:val="18"/>
        </w:rPr>
        <w:t>Memory cue: AN OLD choice is not finished inwardly</w:t>
      </w:r>
    </w:p>
    <w:p>
      <w:pPr>
        <w:keepNext/>
      </w:pPr>
      <w:r>
        <w:rPr>
          <w:b/>
        </w:rPr>
        <w:t xml:space="preserve">3  Another life hears the city — </w:t>
      </w:r>
      <w:r>
        <w:t>Elsewhere Septimus struggles with wartime trauma and visions while Rezia seeks help. His distress runs beside Clarissa's day, showing an experience society cannot understand merely by observing behaviour.</w:t>
      </w:r>
    </w:p>
    <w:p>
      <w:pPr>
        <w:spacing w:after="80"/>
      </w:pPr>
      <w:r>
        <w:rPr>
          <w:i/>
          <w:sz w:val="18"/>
        </w:rPr>
        <w:t>Memory cue: THE SAME city different inner worlds</w:t>
      </w:r>
    </w:p>
    <w:p>
      <w:pPr>
        <w:keepNext/>
      </w:pPr>
      <w:r>
        <w:rPr>
          <w:b/>
        </w:rPr>
        <w:t xml:space="preserve">4  Authority calls it proportion — </w:t>
      </w:r>
      <w:r>
        <w:t>Doctors respond with reassurance or demands for control and separation. The language of health can become coercive when it refuses the particular suffering of the person seeking care.</w:t>
      </w:r>
    </w:p>
    <w:p>
      <w:pPr>
        <w:spacing w:after="80"/>
      </w:pPr>
      <w:r>
        <w:rPr>
          <w:i/>
          <w:sz w:val="18"/>
        </w:rPr>
        <w:t>Memory cue: CARE can become domination</w:t>
      </w:r>
    </w:p>
    <w:p>
      <w:pPr>
        <w:keepNext/>
      </w:pPr>
      <w:r>
        <w:rPr>
          <w:b/>
        </w:rPr>
        <w:t xml:space="preserve">5  A fragile domestic moment — </w:t>
      </w:r>
      <w:r>
        <w:t>Septimus and Rezia briefly share warmth and practical work. The interruption of this connection by the prospect of compulsory treatment makes the threat of losing agency more immediate.</w:t>
      </w:r>
    </w:p>
    <w:p>
      <w:pPr>
        <w:spacing w:after="80"/>
      </w:pPr>
      <w:r>
        <w:rPr>
          <w:i/>
          <w:sz w:val="18"/>
        </w:rPr>
        <w:t>Memory cue: CONNECTION needs room to exist</w:t>
      </w:r>
    </w:p>
    <w:p>
      <w:pPr>
        <w:keepNext/>
      </w:pPr>
      <w:r>
        <w:rPr>
          <w:b/>
        </w:rPr>
        <w:t xml:space="preserve">6  The death enters the party — </w:t>
      </w:r>
      <w:r>
        <w:t>Septimus dies by suicide, and the Bradshaws bring news to Clarissa's gathering. Though she never meets him, the report interrupts her social performance and leads to solitary reflection.</w:t>
      </w:r>
    </w:p>
    <w:p>
      <w:pPr>
        <w:spacing w:after="80"/>
      </w:pPr>
      <w:r>
        <w:rPr>
          <w:i/>
          <w:sz w:val="18"/>
        </w:rPr>
        <w:t>Memory cue: AN UNKNOWN life changes the room</w:t>
      </w:r>
    </w:p>
    <w:p>
      <w:pPr>
        <w:keepNext/>
      </w:pPr>
      <w:r>
        <w:rPr>
          <w:b/>
        </w:rPr>
        <w:t xml:space="preserve">7  Clarissa returns — </w:t>
      </w:r>
      <w:r>
        <w:t>She reflects on death, privacy and the pressures placed upon individual existence, then rejoins the party. The ending values connection without claiming that reflection can undo Septimus's loss.</w:t>
      </w:r>
    </w:p>
    <w:p>
      <w:pPr>
        <w:spacing w:after="80"/>
      </w:pPr>
      <w:r>
        <w:rPr>
          <w:i/>
          <w:sz w:val="18"/>
        </w:rPr>
        <w:t>Memory cue: LIVING continues beside an irreparable absence</w:t>
      </w:r>
    </w:p>
    <w:p>
      <w:pPr>
        <w:pStyle w:val="Heading2"/>
      </w:pPr>
      <w:r>
        <w:t>Recall and context</w:t>
      </w:r>
    </w:p>
    <w:p>
      <w:r>
        <w:rPr>
          <w:b/>
        </w:rPr>
        <w:t>How are Clarissa and Septimus connected?</w:t>
      </w:r>
    </w:p>
    <w:p>
      <w:r>
        <w:t>Through parallel concerns about inner life and social pressure, and finally through the news of his death at her party.</w:t>
      </w:r>
    </w:p>
    <w:p>
      <w:pPr>
        <w:pStyle w:val="Heading2"/>
      </w:pPr>
      <w:r>
        <w:t>Memorable quote</w:t>
      </w:r>
    </w:p>
    <w:p>
      <w:r>
        <w:rPr>
          <w:i/>
        </w:rPr>
        <w:t>“She would buy the flowers herself.”</w:t>
      </w:r>
    </w:p>
    <w:p>
      <w:r>
        <w:t>Opening paragraph; short excerpt from Clarissa's reported thought.</w:t>
      </w:r>
    </w:p>
    <w:p>
      <w:r>
        <w:t>Memory connection: The everyday errand starts a day whose surfaces conceal grief, memory and unequal lives.</w:t>
      </w:r>
    </w:p>
    <w:p>
      <w:r>
        <w:t xml:space="preserve">Quotation reference: </w:t>
      </w:r>
      <w:hyperlink r:id="rId59">
        <w:r>
          <w:rPr>
            <w:color w:val="355660"/>
            <w:u w:val="single"/>
          </w:rPr>
          <w:t>Project Gutenberg</w:t>
        </w:r>
      </w:hyperlink>
    </w:p>
    <w:p>
      <w:r>
        <w:t>Context: The suicide is not presented as a universal solution or as a simple result of one encounter. Stream of consciousness connects separate lives.</w:t>
      </w:r>
    </w:p>
    <w:p>
      <w:r>
        <w:t xml:space="preserve">Read the text: </w:t>
      </w:r>
      <w:hyperlink r:id="rId59">
        <w:r>
          <w:rPr>
            <w:color w:val="355660"/>
            <w:u w:val="single"/>
          </w:rPr>
          <w:t>Project Gutenberg</w:t>
        </w:r>
      </w:hyperlink>
    </w:p>
    <w:p>
      <w:pPr>
        <w:pStyle w:val="Heading1"/>
        <w:pageBreakBefore/>
      </w:pPr>
      <w:r>
        <w:t>To the Lighthouse</w:t>
      </w:r>
    </w:p>
    <w:p>
      <w:r>
        <w:rPr>
          <w:b/>
        </w:rPr>
        <w:t>Virginia Woolf</w:t>
      </w:r>
      <w:r>
        <w:t xml:space="preserve">  |  1927  |  Modernist novel</w:t>
      </w:r>
    </w:p>
    <w:p>
      <w:r>
        <w:t>Setting: The Ramsays' holiday house in the Hebrides</w:t>
      </w:r>
    </w:p>
    <w:p>
      <w:r>
        <w:rPr>
          <w:i/>
        </w:rPr>
        <w:t>A postponed journey becomes a way to measure loss and artistic vision.</w:t>
      </w:r>
    </w:p>
    <w:p>
      <w:pPr>
        <w:pStyle w:val="Heading2"/>
      </w:pPr>
      <w:r>
        <w:t>Characters to remember</w:t>
      </w:r>
    </w:p>
    <w:p>
      <w:r>
        <w:rPr>
          <w:b/>
        </w:rPr>
        <w:t xml:space="preserve">Mrs. Ramsay: </w:t>
      </w:r>
      <w:r>
        <w:t>Creates moments of social connection</w:t>
      </w:r>
      <w:r>
        <w:t xml:space="preserve"> · </w:t>
      </w:r>
      <w:r>
        <w:rPr>
          <w:b/>
        </w:rPr>
        <w:t xml:space="preserve">Mr. Ramsay: </w:t>
      </w:r>
      <w:r>
        <w:t>Anxious father seeking reassurance</w:t>
      </w:r>
      <w:r>
        <w:t xml:space="preserve"> · </w:t>
      </w:r>
      <w:r>
        <w:rPr>
          <w:b/>
        </w:rPr>
        <w:t xml:space="preserve">James Ramsay: </w:t>
      </w:r>
      <w:r>
        <w:t>Child longing for the lighthouse</w:t>
      </w:r>
      <w:r>
        <w:t xml:space="preserve"> · </w:t>
      </w:r>
      <w:r>
        <w:rPr>
          <w:b/>
        </w:rPr>
        <w:t xml:space="preserve">Lily Briscoe: </w:t>
      </w:r>
      <w:r>
        <w:t>Painter seeking her own vision</w:t>
      </w:r>
      <w:r>
        <w:t xml:space="preserve"> · </w:t>
      </w:r>
      <w:r>
        <w:rPr>
          <w:b/>
        </w:rPr>
        <w:t xml:space="preserve">Cam Ramsay: </w:t>
      </w:r>
      <w:r>
        <w:t>James's sister</w:t>
      </w:r>
    </w:p>
    <w:p>
      <w:pPr>
        <w:pStyle w:val="Heading2"/>
      </w:pPr>
      <w:r>
        <w:t>The story in 7 scenes</w:t>
      </w:r>
    </w:p>
    <w:p>
      <w:pPr>
        <w:keepNext/>
      </w:pPr>
      <w:r>
        <w:rPr>
          <w:b/>
        </w:rPr>
        <w:t xml:space="preserve">1  The promised trip is denied — </w:t>
      </w:r>
      <w:r>
        <w:t>James hopes to visit the lighthouse, and his mother encourages the possibility. His father's weather prediction destroys the hope, making a small dispute carry the child's intense feelings about both parents.</w:t>
      </w:r>
    </w:p>
    <w:p>
      <w:pPr>
        <w:spacing w:after="80"/>
      </w:pPr>
      <w:r>
        <w:rPr>
          <w:i/>
          <w:sz w:val="18"/>
        </w:rPr>
        <w:t>Memory cue: A SMALL plan holds a family conflict</w:t>
      </w:r>
    </w:p>
    <w:p>
      <w:pPr>
        <w:keepNext/>
      </w:pPr>
      <w:r>
        <w:rPr>
          <w:b/>
        </w:rPr>
        <w:t xml:space="preserve">2  Lily tries to paint — </w:t>
      </w:r>
      <w:r>
        <w:t>Lily works on a picture while resisting assumptions about women's artistic ability. Her struggle is to find the relation and form she sees, not merely to reproduce a familiar surface.</w:t>
      </w:r>
    </w:p>
    <w:p>
      <w:pPr>
        <w:spacing w:after="80"/>
      </w:pPr>
      <w:r>
        <w:rPr>
          <w:i/>
          <w:sz w:val="18"/>
        </w:rPr>
        <w:t>Memory cue: ART needs an independent vision</w:t>
      </w:r>
    </w:p>
    <w:p>
      <w:pPr>
        <w:keepNext/>
      </w:pPr>
      <w:r>
        <w:rPr>
          <w:b/>
        </w:rPr>
        <w:t xml:space="preserve">3  The dinner gathers lives — </w:t>
      </w:r>
      <w:r>
        <w:t>Mrs. Ramsay brings disparate guests into a temporary shared moment. The achievement is valuable precisely because she cannot make such connection permanent or eliminate everyone's loneliness.</w:t>
      </w:r>
    </w:p>
    <w:p>
      <w:pPr>
        <w:spacing w:after="80"/>
      </w:pPr>
      <w:r>
        <w:rPr>
          <w:i/>
          <w:sz w:val="18"/>
        </w:rPr>
        <w:t>Memory cue: TOGETHERNESS is a fragile making</w:t>
      </w:r>
    </w:p>
    <w:p>
      <w:pPr>
        <w:keepNext/>
      </w:pPr>
      <w:r>
        <w:rPr>
          <w:b/>
        </w:rPr>
        <w:t xml:space="preserve">4  Time passes through the house — </w:t>
      </w:r>
      <w:r>
        <w:t>A largely empty house experiences weather, decay and war. Mrs. Ramsay and two children die, reported with startling brevity, while the material setting continues beyond individual lives.</w:t>
      </w:r>
    </w:p>
    <w:p>
      <w:pPr>
        <w:spacing w:after="80"/>
      </w:pPr>
      <w:r>
        <w:rPr>
          <w:i/>
          <w:sz w:val="18"/>
        </w:rPr>
        <w:t>Memory cue: TIME does not pause for the central figure</w:t>
      </w:r>
    </w:p>
    <w:p>
      <w:pPr>
        <w:keepNext/>
      </w:pPr>
      <w:r>
        <w:rPr>
          <w:b/>
        </w:rPr>
        <w:t xml:space="preserve">5  The family returns — </w:t>
      </w:r>
      <w:r>
        <w:t>Years later the surviving Ramsays revisit the house. Memory shapes the presence of every object, and the lighthouse journey resumes under circumstances the original child could not have imagined.</w:t>
      </w:r>
    </w:p>
    <w:p>
      <w:pPr>
        <w:spacing w:after="80"/>
      </w:pPr>
      <w:r>
        <w:rPr>
          <w:i/>
          <w:sz w:val="18"/>
        </w:rPr>
        <w:t>Memory cue: RETURN contains an absence</w:t>
      </w:r>
    </w:p>
    <w:p>
      <w:pPr>
        <w:keepNext/>
      </w:pPr>
      <w:r>
        <w:rPr>
          <w:b/>
        </w:rPr>
        <w:t xml:space="preserve">6  The journey reaches its mark — </w:t>
      </w:r>
      <w:r>
        <w:t>James and Cam sail with their father and gradually reconsider him. Arrival does not erase resentment or grief, but a changed relation becomes possible through the shared experience.</w:t>
      </w:r>
    </w:p>
    <w:p>
      <w:pPr>
        <w:spacing w:after="80"/>
      </w:pPr>
      <w:r>
        <w:rPr>
          <w:i/>
          <w:sz w:val="18"/>
        </w:rPr>
        <w:t>Memory cue: SEEING differently is a kind of arrival</w:t>
      </w:r>
    </w:p>
    <w:p>
      <w:pPr>
        <w:keepNext/>
      </w:pPr>
      <w:r>
        <w:rPr>
          <w:b/>
        </w:rPr>
        <w:t xml:space="preserve">7  The painting finds its line — </w:t>
      </w:r>
      <w:r>
        <w:t>Lily completes her composition as the boat reaches the lighthouse. Artistic form and physical journey achieve parallel moments of completion without resolving all that time has taken.</w:t>
      </w:r>
    </w:p>
    <w:p>
      <w:pPr>
        <w:spacing w:after="80"/>
      </w:pPr>
      <w:r>
        <w:rPr>
          <w:i/>
          <w:sz w:val="18"/>
        </w:rPr>
        <w:t>Memory cue: VISION makes a moment hold</w:t>
      </w:r>
    </w:p>
    <w:p>
      <w:pPr>
        <w:pStyle w:val="Heading2"/>
      </w:pPr>
      <w:r>
        <w:t>Recall and context</w:t>
      </w:r>
    </w:p>
    <w:p>
      <w:r>
        <w:rPr>
          <w:b/>
        </w:rPr>
        <w:t>Why do the voyage and the painting matter together?</w:t>
      </w:r>
    </w:p>
    <w:p>
      <w:r>
        <w:t>Both pursue a form of completion shaped by memory, changed perspective and loss.</w:t>
      </w:r>
    </w:p>
    <w:p>
      <w:pPr>
        <w:pStyle w:val="Heading2"/>
      </w:pPr>
      <w:r>
        <w:t>Memorable quote</w:t>
      </w:r>
    </w:p>
    <w:p>
      <w:r>
        <w:rPr>
          <w:i/>
        </w:rPr>
        <w:t>“Yes, she thought, laying down her brush”</w:t>
      </w:r>
    </w:p>
    <w:p>
      <w:r>
        <w:t>Lily Briscoe, Part III, final paragraph.</w:t>
      </w:r>
    </w:p>
    <w:p>
      <w:r>
        <w:t>Memory connection: The completed painting gives a momentary form to memories that cannot restore the lost people.</w:t>
      </w:r>
    </w:p>
    <w:p>
      <w:r>
        <w:t xml:space="preserve">Quotation reference: </w:t>
      </w:r>
      <w:hyperlink r:id="rId60">
        <w:r>
          <w:rPr>
            <w:color w:val="355660"/>
            <w:u w:val="single"/>
          </w:rPr>
          <w:t>Project Gutenberg Australia</w:t>
        </w:r>
      </w:hyperlink>
    </w:p>
    <w:p>
      <w:r>
        <w:t>Context: Three sections: The Window, Time Passes and The Lighthouse. This source is Project Gutenberg Australia.</w:t>
      </w:r>
    </w:p>
    <w:p>
      <w:r>
        <w:t xml:space="preserve">Read the text: </w:t>
      </w:r>
      <w:hyperlink r:id="rId60">
        <w:r>
          <w:rPr>
            <w:color w:val="355660"/>
            <w:u w:val="single"/>
          </w:rPr>
          <w:t>Project Gutenberg Australia</w:t>
        </w:r>
      </w:hyperlink>
    </w:p>
    <w:p>
      <w:pPr>
        <w:pStyle w:val="Heading1"/>
        <w:pageBreakBefore/>
      </w:pPr>
      <w:r>
        <w:t>Sailing to Byzantium</w:t>
      </w:r>
    </w:p>
    <w:p>
      <w:r>
        <w:rPr>
          <w:b/>
        </w:rPr>
        <w:t>W. B. Yeats</w:t>
      </w:r>
      <w:r>
        <w:t xml:space="preserve">  |  1927; collected 1928  |  Meditative lyric</w:t>
      </w:r>
    </w:p>
    <w:p>
      <w:r>
        <w:t>Setting: A natural world and imagined Byzantium</w:t>
      </w:r>
    </w:p>
    <w:p>
      <w:r>
        <w:rPr>
          <w:i/>
        </w:rPr>
        <w:t>An ageing voice imagines a form that can outlast the body.</w:t>
      </w:r>
    </w:p>
    <w:p>
      <w:pPr>
        <w:pStyle w:val="Heading2"/>
      </w:pPr>
      <w:r>
        <w:t>Characters to remember</w:t>
      </w:r>
    </w:p>
    <w:p>
      <w:r>
        <w:rPr>
          <w:b/>
        </w:rPr>
        <w:t xml:space="preserve">The speaker: </w:t>
      </w:r>
      <w:r>
        <w:t>Ageing seeker of artistic permanence</w:t>
      </w:r>
      <w:r>
        <w:t xml:space="preserve"> · </w:t>
      </w:r>
      <w:r>
        <w:rPr>
          <w:b/>
        </w:rPr>
        <w:t xml:space="preserve">The sages: </w:t>
      </w:r>
      <w:r>
        <w:t>Figures in a sacred mosaic</w:t>
      </w:r>
      <w:r>
        <w:t xml:space="preserve"> · </w:t>
      </w:r>
      <w:r>
        <w:rPr>
          <w:b/>
        </w:rPr>
        <w:t xml:space="preserve">The golden bird: </w:t>
      </w:r>
      <w:r>
        <w:t>Imagined form of the transformed speaker</w:t>
      </w:r>
    </w:p>
    <w:p>
      <w:pPr>
        <w:pStyle w:val="Heading2"/>
      </w:pPr>
      <w:r>
        <w:t>The story in 7 scenes</w:t>
      </w:r>
    </w:p>
    <w:p>
      <w:pPr>
        <w:keepNext/>
      </w:pPr>
      <w:r>
        <w:rPr>
          <w:b/>
        </w:rPr>
        <w:t xml:space="preserve">1  A world of young life — </w:t>
      </w:r>
      <w:r>
        <w:t>The opening surveys lovers, birds and fish absorbed in generation and sensation. The speaker sees a vibrant natural world in which ageing consciousness has little recognised place.</w:t>
      </w:r>
    </w:p>
    <w:p>
      <w:pPr>
        <w:spacing w:after="80"/>
      </w:pPr>
      <w:r>
        <w:rPr>
          <w:i/>
          <w:sz w:val="18"/>
        </w:rPr>
        <w:t>Memory cue: VITALITY does not answer every need</w:t>
      </w:r>
    </w:p>
    <w:p>
      <w:pPr>
        <w:keepNext/>
      </w:pPr>
      <w:r>
        <w:rPr>
          <w:b/>
        </w:rPr>
        <w:t xml:space="preserve">2  The neglected monuments — </w:t>
      </w:r>
      <w:r>
        <w:t>Immediate life seems to distract people from enduring works of mind and art. The contrast sets up a search for permanence without pretending that natural abundance is itself worthless.</w:t>
      </w:r>
    </w:p>
    <w:p>
      <w:pPr>
        <w:spacing w:after="80"/>
      </w:pPr>
      <w:r>
        <w:rPr>
          <w:i/>
          <w:sz w:val="18"/>
        </w:rPr>
        <w:t>Memory cue: LIVING is not the same as lasting</w:t>
      </w:r>
    </w:p>
    <w:p>
      <w:pPr>
        <w:keepNext/>
      </w:pPr>
      <w:r>
        <w:rPr>
          <w:b/>
        </w:rPr>
        <w:t xml:space="preserve">3  The aged body is questioned — </w:t>
      </w:r>
      <w:r>
        <w:t>The speaker describes physical decline, then imagines the soul answering it through song. Artistic and spiritual activity become possible responses to a body that cannot regain youth.</w:t>
      </w:r>
    </w:p>
    <w:p>
      <w:pPr>
        <w:spacing w:after="80"/>
      </w:pPr>
      <w:r>
        <w:rPr>
          <w:i/>
          <w:sz w:val="18"/>
        </w:rPr>
        <w:t>Memory cue: THE BODY declines the voice can grow</w:t>
      </w:r>
    </w:p>
    <w:p>
      <w:pPr>
        <w:keepNext/>
      </w:pPr>
      <w:r>
        <w:rPr>
          <w:b/>
        </w:rPr>
        <w:t xml:space="preserve">4  The imagined voyage — </w:t>
      </w:r>
      <w:r>
        <w:t>He turns toward Byzantium, a city associated with sacred art and cultural continuity. The movement is a poetic search for another order of value, not an ordinary travel report.</w:t>
      </w:r>
    </w:p>
    <w:p>
      <w:pPr>
        <w:spacing w:after="80"/>
      </w:pPr>
      <w:r>
        <w:rPr>
          <w:i/>
          <w:sz w:val="18"/>
        </w:rPr>
        <w:t>Memory cue: A PLACE names another aspiration</w:t>
      </w:r>
    </w:p>
    <w:p>
      <w:pPr>
        <w:keepNext/>
      </w:pPr>
      <w:r>
        <w:rPr>
          <w:b/>
        </w:rPr>
        <w:t xml:space="preserve">5  The sages are addressed — </w:t>
      </w:r>
      <w:r>
        <w:t>Figures within a gold mosaic are asked to teach the speaker's soul. Their holy fire promises transformation, but the request includes the painful release of desires still tied to bodily life.</w:t>
      </w:r>
    </w:p>
    <w:p>
      <w:pPr>
        <w:spacing w:after="80"/>
      </w:pPr>
      <w:r>
        <w:rPr>
          <w:i/>
          <w:sz w:val="18"/>
        </w:rPr>
        <w:t>Memory cue: TRANSFORMATION asks for surrender</w:t>
      </w:r>
    </w:p>
    <w:p>
      <w:pPr>
        <w:keepNext/>
      </w:pPr>
      <w:r>
        <w:rPr>
          <w:b/>
        </w:rPr>
        <w:t xml:space="preserve">6  The golden bird is chosen — </w:t>
      </w:r>
      <w:r>
        <w:t>The speaker imagines an artificial bird made by goldsmiths rather than another natural body. Craft offers a form outside the ordinary cycle of birth and decay.</w:t>
      </w:r>
    </w:p>
    <w:p>
      <w:pPr>
        <w:spacing w:after="80"/>
      </w:pPr>
      <w:r>
        <w:rPr>
          <w:i/>
          <w:sz w:val="18"/>
        </w:rPr>
        <w:t>Memory cue: ARTIFICE resists the natural cycle</w:t>
      </w:r>
    </w:p>
    <w:p>
      <w:pPr>
        <w:keepNext/>
      </w:pPr>
      <w:r>
        <w:rPr>
          <w:b/>
        </w:rPr>
        <w:t xml:space="preserve">7  A song across time — </w:t>
      </w:r>
      <w:r>
        <w:t>The imagined bird sings of past, present and future. The ending preserves a wish for artistic permanence while keeping the transformation in the conditional realm of poetic imagination.</w:t>
      </w:r>
    </w:p>
    <w:p>
      <w:pPr>
        <w:spacing w:after="80"/>
      </w:pPr>
      <w:r>
        <w:rPr>
          <w:i/>
          <w:sz w:val="18"/>
        </w:rPr>
        <w:t>Memory cue: ART holds time in a song</w:t>
      </w:r>
    </w:p>
    <w:p>
      <w:pPr>
        <w:pStyle w:val="Heading2"/>
      </w:pPr>
      <w:r>
        <w:t>Recall and context</w:t>
      </w:r>
    </w:p>
    <w:p>
      <w:r>
        <w:rPr>
          <w:b/>
        </w:rPr>
        <w:t>Why does the speaker imagine becoming a golden bird?</w:t>
      </w:r>
    </w:p>
    <w:p>
      <w:r>
        <w:t>A crafted form seems capable of sustaining song beyond the ageing and death of a natural body.</w:t>
      </w:r>
    </w:p>
    <w:p>
      <w:pPr>
        <w:pStyle w:val="Heading2"/>
      </w:pPr>
      <w:r>
        <w:t>Memorable quote</w:t>
      </w:r>
    </w:p>
    <w:p>
      <w:r>
        <w:rPr>
          <w:i/>
        </w:rPr>
        <w:t>“Into the artifice of eternity.”</w:t>
      </w:r>
    </w:p>
    <w:p>
      <w:r>
        <w:t>End of the third stanza.</w:t>
      </w:r>
    </w:p>
    <w:p>
      <w:r>
        <w:t>Memory connection: The imagined crafted form offers endurance beyond the body's natural ageing, while leaving life and art in tension.</w:t>
      </w:r>
    </w:p>
    <w:p>
      <w:r>
        <w:t xml:space="preserve">Quotation reference: </w:t>
      </w:r>
      <w:hyperlink r:id="rId61">
        <w:r>
          <w:rPr>
            <w:color w:val="355660"/>
            <w:u w:val="single"/>
          </w:rPr>
          <w:t>Poetry Foundation</w:t>
        </w:r>
      </w:hyperlink>
    </w:p>
    <w:p>
      <w:r>
        <w:t>Context: First published in October Blast in 1927; collected in The Tower in 1928. The voyage and transformation are imaginative.</w:t>
      </w:r>
    </w:p>
    <w:p>
      <w:r>
        <w:t xml:space="preserve">Read the text: </w:t>
      </w:r>
      <w:hyperlink r:id="rId61">
        <w:r>
          <w:rPr>
            <w:color w:val="355660"/>
            <w:u w:val="single"/>
          </w:rPr>
          <w:t>Poetry Foundation</w:t>
        </w:r>
      </w:hyperlink>
    </w:p>
    <w:p>
      <w:pPr>
        <w:pStyle w:val="Heading1"/>
        <w:pageBreakBefore/>
      </w:pPr>
      <w:r>
        <w:t>Four Quartets</w:t>
      </w:r>
    </w:p>
    <w:p>
      <w:r>
        <w:rPr>
          <w:b/>
        </w:rPr>
        <w:t>T. S. Eliot</w:t>
      </w:r>
      <w:r>
        <w:t xml:space="preserve">  |  1943; individual poems 1936–1942  |  Four-poem sequence</w:t>
      </w:r>
    </w:p>
    <w:p>
      <w:r>
        <w:t>Setting: Remembered places and spiritual landscapes</w:t>
      </w:r>
    </w:p>
    <w:p>
      <w:r>
        <w:rPr>
          <w:i/>
        </w:rPr>
        <w:t>Time is reconsidered through attention, surrender and return.</w:t>
      </w:r>
    </w:p>
    <w:p>
      <w:pPr>
        <w:pStyle w:val="Heading2"/>
      </w:pPr>
      <w:r>
        <w:t>Characters to remember</w:t>
      </w:r>
    </w:p>
    <w:p>
      <w:r>
        <w:rPr>
          <w:b/>
        </w:rPr>
        <w:t xml:space="preserve">The meditative voice: </w:t>
      </w:r>
      <w:r>
        <w:t>Reflects rather than narrating a single plot</w:t>
      </w:r>
      <w:r>
        <w:t xml:space="preserve"> · </w:t>
      </w:r>
      <w:r>
        <w:rPr>
          <w:b/>
        </w:rPr>
        <w:t xml:space="preserve">The remembered figures: </w:t>
      </w:r>
      <w:r>
        <w:t>Appear in visionary and historical encounters</w:t>
      </w:r>
    </w:p>
    <w:p>
      <w:pPr>
        <w:pStyle w:val="Heading2"/>
      </w:pPr>
      <w:r>
        <w:t>The story in 7 scenes</w:t>
      </w:r>
    </w:p>
    <w:p>
      <w:pPr>
        <w:keepNext/>
      </w:pPr>
      <w:r>
        <w:rPr>
          <w:b/>
        </w:rPr>
        <w:t xml:space="preserve">1  Four places establish the sequence — </w:t>
      </w:r>
      <w:r>
        <w:t>Burnt Norton, East Coker, The Dry Salvages and Little Gidding each provide a place-linked meditation. Their recurring images create variations rather than chapters in one continuous character adventure.</w:t>
      </w:r>
    </w:p>
    <w:p>
      <w:pPr>
        <w:spacing w:after="80"/>
      </w:pPr>
      <w:r>
        <w:rPr>
          <w:i/>
          <w:sz w:val="18"/>
        </w:rPr>
        <w:t>Memory cue: FOUR places one recurring inquiry</w:t>
      </w:r>
    </w:p>
    <w:p>
      <w:pPr>
        <w:keepNext/>
      </w:pPr>
      <w:r>
        <w:rPr>
          <w:b/>
        </w:rPr>
        <w:t xml:space="preserve">2  Burnt Norton and possibility — </w:t>
      </w:r>
      <w:r>
        <w:t>An imagined garden evokes paths not taken and moments beyond ordinary sequence. The poem explores how attention to the present might relate to an order not exhausted by chronological time.</w:t>
      </w:r>
    </w:p>
    <w:p>
      <w:pPr>
        <w:spacing w:after="80"/>
      </w:pPr>
      <w:r>
        <w:rPr>
          <w:i/>
          <w:sz w:val="18"/>
        </w:rPr>
        <w:t>Memory cue: THE PRESENT is not simple</w:t>
      </w:r>
    </w:p>
    <w:p>
      <w:pPr>
        <w:keepNext/>
      </w:pPr>
      <w:r>
        <w:rPr>
          <w:b/>
        </w:rPr>
        <w:t xml:space="preserve">3  East Coker and humility — </w:t>
      </w:r>
      <w:r>
        <w:t>Birth, decay and generations of living connect beginnings with endings. The meditation questions confidence in accumulated knowledge and turns toward the humility needed to learn from limitation.</w:t>
      </w:r>
    </w:p>
    <w:p>
      <w:pPr>
        <w:spacing w:after="80"/>
      </w:pPr>
      <w:r>
        <w:rPr>
          <w:i/>
          <w:sz w:val="18"/>
        </w:rPr>
        <w:t>Memory cue: KNOWING needs humility</w:t>
      </w:r>
    </w:p>
    <w:p>
      <w:pPr>
        <w:keepNext/>
      </w:pPr>
      <w:r>
        <w:rPr>
          <w:b/>
        </w:rPr>
        <w:t xml:space="preserve">4  The Dry Salvages and uncertainty — </w:t>
      </w:r>
      <w:r>
        <w:t>River and sea imagery situate human lives within forces beyond prediction. The poem examines attempts to master the future while pointing toward forms of attention and prayer that accept uncertainty.</w:t>
      </w:r>
    </w:p>
    <w:p>
      <w:pPr>
        <w:spacing w:after="80"/>
      </w:pPr>
      <w:r>
        <w:rPr>
          <w:i/>
          <w:sz w:val="18"/>
        </w:rPr>
        <w:t>Memory cue: THE FUTURE cannot be possessed</w:t>
      </w:r>
    </w:p>
    <w:p>
      <w:pPr>
        <w:keepNext/>
      </w:pPr>
      <w:r>
        <w:rPr>
          <w:b/>
        </w:rPr>
        <w:t xml:space="preserve">5  Little Gidding and historical fire — </w:t>
      </w:r>
      <w:r>
        <w:t>A place of devotion and wartime experience connect purification with destruction. A visionary encounter draws past voices into the speaker's confrontation with history and spiritual responsibility.</w:t>
      </w:r>
    </w:p>
    <w:p>
      <w:pPr>
        <w:spacing w:after="80"/>
      </w:pPr>
      <w:r>
        <w:rPr>
          <w:i/>
          <w:sz w:val="18"/>
        </w:rPr>
        <w:t>Memory cue: HISTORY enters the inward life</w:t>
      </w:r>
    </w:p>
    <w:p>
      <w:pPr>
        <w:keepNext/>
      </w:pPr>
      <w:r>
        <w:rPr>
          <w:b/>
        </w:rPr>
        <w:t xml:space="preserve">6  Pattern rather than a straight line — </w:t>
      </w:r>
      <w:r>
        <w:t>Images and phrases return with altered meanings across the sequence. Repetition asks the reader to revisit assumptions, making reading itself resemble the disciplined attention the poems explore.</w:t>
      </w:r>
    </w:p>
    <w:p>
      <w:pPr>
        <w:spacing w:after="80"/>
      </w:pPr>
      <w:r>
        <w:rPr>
          <w:i/>
          <w:sz w:val="18"/>
        </w:rPr>
        <w:t>Memory cue: RETURN changes understanding</w:t>
      </w:r>
    </w:p>
    <w:p>
      <w:pPr>
        <w:keepNext/>
      </w:pPr>
      <w:r>
        <w:rPr>
          <w:b/>
        </w:rPr>
        <w:t xml:space="preserve">7  Arrival becomes another beginning — </w:t>
      </w:r>
      <w:r>
        <w:t>The closing movement connects exploration, recognition and spiritual renewal. Its hope belongs to a Christian vision of reconciliation, rather than an easy claim that every historical wound has been repaired.</w:t>
      </w:r>
    </w:p>
    <w:p>
      <w:pPr>
        <w:spacing w:after="80"/>
      </w:pPr>
      <w:r>
        <w:rPr>
          <w:i/>
          <w:sz w:val="18"/>
        </w:rPr>
        <w:t>Memory cue: THE END can deepen the beginning</w:t>
      </w:r>
    </w:p>
    <w:p>
      <w:pPr>
        <w:pStyle w:val="Heading2"/>
      </w:pPr>
      <w:r>
        <w:t>Recall and context</w:t>
      </w:r>
    </w:p>
    <w:p>
      <w:r>
        <w:rPr>
          <w:b/>
        </w:rPr>
        <w:t>Why is the title musical?</w:t>
      </w:r>
    </w:p>
    <w:p>
      <w:r>
        <w:t>Recurring images and changing variations link four separate meditations into a larger pattern.</w:t>
      </w:r>
    </w:p>
    <w:p>
      <w:pPr>
        <w:pStyle w:val="Heading2"/>
      </w:pPr>
      <w:r>
        <w:t>Memorable quote</w:t>
      </w:r>
    </w:p>
    <w:p>
      <w:r>
        <w:rPr>
          <w:i/>
        </w:rPr>
        <w:t>“a raid on the inarticulate”</w:t>
      </w:r>
    </w:p>
    <w:p>
      <w:r>
        <w:t>East Coker, section V; excerpt reproduced on the author's official website.</w:t>
      </w:r>
    </w:p>
    <w:p>
      <w:r>
        <w:t>Memory connection: Each attempt at expression begins again, making poetic work part of the struggle to understand experience.</w:t>
      </w:r>
    </w:p>
    <w:p>
      <w:r>
        <w:t xml:space="preserve">Quotation reference: </w:t>
      </w:r>
      <w:hyperlink r:id="rId62">
        <w:r>
          <w:rPr>
            <w:color w:val="355660"/>
            <w:u w:val="single"/>
          </w:rPr>
          <w:t>T. S. Eliot official website</w:t>
        </w:r>
      </w:hyperlink>
    </w:p>
    <w:p>
      <w:r>
        <w:t>Context: Individual poems published 1936–1942; first collected in the United States in 1943 and Britain in 1944. Thematic frames, not a literal voyage.</w:t>
      </w:r>
    </w:p>
    <w:p>
      <w:r>
        <w:t xml:space="preserve">Read the text: </w:t>
      </w:r>
      <w:hyperlink r:id="rId63">
        <w:r>
          <w:rPr>
            <w:color w:val="355660"/>
            <w:u w:val="single"/>
          </w:rPr>
          <w:t>T. S. Eliot official website</w:t>
        </w:r>
      </w:hyperlink>
    </w:p>
    <w:sectPr w:rsidR="00FC693F" w:rsidRPr="0006063C" w:rsidSect="00034616">
      <w:footerReference w:type="default" r:id="rId64"/>
      <w:pgSz w:w="11909" w:h="16834"/>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Literature by Codex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Calibri" w:hAnsi="Calibri"/>
      <w:color w:val="283C3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83C32"/>
      <w:sz w:val="38"/>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Calibri" w:hAnsi="Calibri"/>
      <w:b/>
      <w:bCs/>
      <w:color w:val="283C32"/>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83C3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6A7167"/>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utenberg.org/ebooks/1728" TargetMode="External"/><Relationship Id="rId10" Type="http://schemas.openxmlformats.org/officeDocument/2006/relationships/hyperlink" Target="https://www.gutenberg.org/files/1728/1728-h/1728-h.htm" TargetMode="External"/><Relationship Id="rId11" Type="http://schemas.openxmlformats.org/officeDocument/2006/relationships/hyperlink" Target="https://www.gutenberg.org/ebooks/14484" TargetMode="External"/><Relationship Id="rId12" Type="http://schemas.openxmlformats.org/officeDocument/2006/relationships/hyperlink" Target="https://www.gutenberg.org/cache/epub/14484/pg14484-images.html" TargetMode="External"/><Relationship Id="rId13" Type="http://schemas.openxmlformats.org/officeDocument/2006/relationships/hyperlink" Target="https://www.gutenberg.org/ebooks/2130" TargetMode="External"/><Relationship Id="rId14" Type="http://schemas.openxmlformats.org/officeDocument/2006/relationships/hyperlink" Target="https://www.gutenberg.org/ebooks/1513" TargetMode="External"/><Relationship Id="rId15" Type="http://schemas.openxmlformats.org/officeDocument/2006/relationships/hyperlink" Target="https://www.gutenberg.org/ebooks/1514" TargetMode="External"/><Relationship Id="rId16" Type="http://schemas.openxmlformats.org/officeDocument/2006/relationships/hyperlink" Target="https://www.gutenberg.org/ebooks/1524" TargetMode="External"/><Relationship Id="rId17" Type="http://schemas.openxmlformats.org/officeDocument/2006/relationships/hyperlink" Target="https://www.gutenberg.org/ebooks/1532" TargetMode="External"/><Relationship Id="rId18" Type="http://schemas.openxmlformats.org/officeDocument/2006/relationships/hyperlink" Target="https://www.gutenberg.org/ebooks/2232" TargetMode="External"/><Relationship Id="rId19" Type="http://schemas.openxmlformats.org/officeDocument/2006/relationships/hyperlink" Target="https://www.poetryfoundation.org/poems/44107/holy-sonnets-death-be-not-proud" TargetMode="External"/><Relationship Id="rId20" Type="http://schemas.openxmlformats.org/officeDocument/2006/relationships/hyperlink" Target="https://www.gutenberg.org/ebooks/131" TargetMode="External"/><Relationship Id="rId21" Type="http://schemas.openxmlformats.org/officeDocument/2006/relationships/hyperlink" Target="https://www.gutenberg.org/ebooks/521" TargetMode="External"/><Relationship Id="rId22" Type="http://schemas.openxmlformats.org/officeDocument/2006/relationships/hyperlink" Target="https://www.gutenberg.org/ebooks/370" TargetMode="External"/><Relationship Id="rId23" Type="http://schemas.openxmlformats.org/officeDocument/2006/relationships/hyperlink" Target="https://www.gutenberg.org/ebooks/829" TargetMode="External"/><Relationship Id="rId24" Type="http://schemas.openxmlformats.org/officeDocument/2006/relationships/hyperlink" Target="https://www.gutenberg.org/ebooks/6593" TargetMode="External"/><Relationship Id="rId25" Type="http://schemas.openxmlformats.org/officeDocument/2006/relationships/hyperlink" Target="https://www.gutenberg.org/ebooks/1079" TargetMode="External"/><Relationship Id="rId26" Type="http://schemas.openxmlformats.org/officeDocument/2006/relationships/hyperlink" Target="https://www.gutenberg.org/ebooks/1934" TargetMode="External"/><Relationship Id="rId27" Type="http://schemas.openxmlformats.org/officeDocument/2006/relationships/hyperlink" Target="https://www.poetryfoundation.org/poems/45527/lines-composed-a-few-miles-above-tintern-abbey-on-revisiting-the-banks-of-the-wye-during-a-tour-july-13-1798" TargetMode="External"/><Relationship Id="rId28" Type="http://schemas.openxmlformats.org/officeDocument/2006/relationships/hyperlink" Target="https://www.gutenberg.org/ebooks/151" TargetMode="External"/><Relationship Id="rId29" Type="http://schemas.openxmlformats.org/officeDocument/2006/relationships/hyperlink" Target="https://www.gutenberg.org/ebooks/161" TargetMode="External"/><Relationship Id="rId30" Type="http://schemas.openxmlformats.org/officeDocument/2006/relationships/hyperlink" Target="https://www.gutenberg.org/ebooks/1342" TargetMode="External"/><Relationship Id="rId31" Type="http://schemas.openxmlformats.org/officeDocument/2006/relationships/hyperlink" Target="https://www.gutenberg.org/ebooks/158" TargetMode="External"/><Relationship Id="rId32" Type="http://schemas.openxmlformats.org/officeDocument/2006/relationships/hyperlink" Target="https://www.gutenberg.org/ebooks/11101" TargetMode="External"/><Relationship Id="rId33" Type="http://schemas.openxmlformats.org/officeDocument/2006/relationships/hyperlink" Target="https://www.gutenberg.org/ebooks/41445" TargetMode="External"/><Relationship Id="rId34" Type="http://schemas.openxmlformats.org/officeDocument/2006/relationships/hyperlink" Target="https://www.poetryfoundation.org/poems/46565/ozymandias" TargetMode="External"/><Relationship Id="rId35" Type="http://schemas.openxmlformats.org/officeDocument/2006/relationships/hyperlink" Target="https://www.gutenberg.org/ebooks/23684" TargetMode="External"/><Relationship Id="rId36" Type="http://schemas.openxmlformats.org/officeDocument/2006/relationships/hyperlink" Target="https://www.gutenberg.org/ebooks/21700" TargetMode="External"/><Relationship Id="rId37" Type="http://schemas.openxmlformats.org/officeDocument/2006/relationships/hyperlink" Target="https://www.poetryfoundation.org/poems/45134/ode-to-the-west-wind" TargetMode="External"/><Relationship Id="rId38" Type="http://schemas.openxmlformats.org/officeDocument/2006/relationships/hyperlink" Target="https://www.gutenberg.org/ebooks/4797" TargetMode="External"/><Relationship Id="rId39" Type="http://schemas.openxmlformats.org/officeDocument/2006/relationships/hyperlink" Target="https://www.gutenberg.org/ebooks/730" TargetMode="External"/><Relationship Id="rId40" Type="http://schemas.openxmlformats.org/officeDocument/2006/relationships/hyperlink" Target="https://www.gutenberg.org/ebooks/1260" TargetMode="External"/><Relationship Id="rId41" Type="http://schemas.openxmlformats.org/officeDocument/2006/relationships/hyperlink" Target="https://www.gutenberg.org/ebooks/768" TargetMode="External"/><Relationship Id="rId42" Type="http://schemas.openxmlformats.org/officeDocument/2006/relationships/hyperlink" Target="https://viscomi.sites.oasis.unc.edu/viscomi/coursepack/wordsworth/Wordsworth-Prelude.pdf" TargetMode="External"/><Relationship Id="rId43" Type="http://schemas.openxmlformats.org/officeDocument/2006/relationships/hyperlink" Target="https://www.gutenberg.org/ebooks/1023" TargetMode="External"/><Relationship Id="rId44" Type="http://schemas.openxmlformats.org/officeDocument/2006/relationships/hyperlink" Target="https://www.gutenberg.org/ebooks/98" TargetMode="External"/><Relationship Id="rId45" Type="http://schemas.openxmlformats.org/officeDocument/2006/relationships/hyperlink" Target="https://www.gutenberg.org/ebooks/1400" TargetMode="External"/><Relationship Id="rId46" Type="http://schemas.openxmlformats.org/officeDocument/2006/relationships/hyperlink" Target="https://www.gutenberg.org/ebooks/6688" TargetMode="External"/><Relationship Id="rId47" Type="http://schemas.openxmlformats.org/officeDocument/2006/relationships/hyperlink" Target="https://www.gutenberg.org/ebooks/550" TargetMode="External"/><Relationship Id="rId48" Type="http://schemas.openxmlformats.org/officeDocument/2006/relationships/hyperlink" Target="https://www.gutenberg.org/ebooks/16950" TargetMode="External"/><Relationship Id="rId49" Type="http://schemas.openxmlformats.org/officeDocument/2006/relationships/hyperlink" Target="https://www.gutenberg.org/ebooks/145" TargetMode="External"/><Relationship Id="rId50" Type="http://schemas.openxmlformats.org/officeDocument/2006/relationships/hyperlink" Target="https://www.gutenberg.org/ebooks/43" TargetMode="External"/><Relationship Id="rId51" Type="http://schemas.openxmlformats.org/officeDocument/2006/relationships/hyperlink" Target="https://www.gutenberg.org/ebooks/174" TargetMode="External"/><Relationship Id="rId52" Type="http://schemas.openxmlformats.org/officeDocument/2006/relationships/hyperlink" Target="https://www.gutenberg.org/ebooks/844" TargetMode="External"/><Relationship Id="rId53" Type="http://schemas.openxmlformats.org/officeDocument/2006/relationships/hyperlink" Target="https://www.gutenberg.org/ebooks/345" TargetMode="External"/><Relationship Id="rId54" Type="http://schemas.openxmlformats.org/officeDocument/2006/relationships/hyperlink" Target="https://www.gutenberg.org/ebooks/217" TargetMode="External"/><Relationship Id="rId55" Type="http://schemas.openxmlformats.org/officeDocument/2006/relationships/hyperlink" Target="https://www.gutenberg.org/ebooks/2814" TargetMode="External"/><Relationship Id="rId56" Type="http://schemas.openxmlformats.org/officeDocument/2006/relationships/hyperlink" Target="https://www.gutenberg.org/ebooks/1459" TargetMode="External"/><Relationship Id="rId57" Type="http://schemas.openxmlformats.org/officeDocument/2006/relationships/hyperlink" Target="https://www.gutenberg.org/ebooks/4217" TargetMode="External"/><Relationship Id="rId58" Type="http://schemas.openxmlformats.org/officeDocument/2006/relationships/hyperlink" Target="https://www.poetryfoundation.org/poems/43290/the-second-coming" TargetMode="External"/><Relationship Id="rId59" Type="http://schemas.openxmlformats.org/officeDocument/2006/relationships/hyperlink" Target="https://www.gutenberg.org/ebooks/71865" TargetMode="External"/><Relationship Id="rId60" Type="http://schemas.openxmlformats.org/officeDocument/2006/relationships/hyperlink" Target="https://www.gutenberg.net.au/ebooks01/0100101h.html" TargetMode="External"/><Relationship Id="rId61" Type="http://schemas.openxmlformats.org/officeDocument/2006/relationships/hyperlink" Target="https://www.poetryfoundation.org/poems/43291/sailing-to-byzantium" TargetMode="External"/><Relationship Id="rId62" Type="http://schemas.openxmlformats.org/officeDocument/2006/relationships/hyperlink" Target="https://tseliot.com/editorials/his-poetry" TargetMode="External"/><Relationship Id="rId63" Type="http://schemas.openxmlformats.org/officeDocument/2006/relationships/hyperlink" Target="https://tseliot.com/poetry/four-quartets" TargetMode="External"/><Relationship Id="rId6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Literature by Codex</dc:title>
  <dc:subject/>
  <dc:creator>Codex</dc:creator>
  <cp:keywords/>
  <dc:description>generated by python-docx</dc:description>
  <cp:lastModifiedBy/>
  <cp:revision>1</cp:revision>
  <dcterms:created xsi:type="dcterms:W3CDTF">2013-12-23T23:15:00Z</dcterms:created>
  <dcterms:modified xsi:type="dcterms:W3CDTF">2013-12-23T23:15:00Z</dcterms:modified>
  <cp:category/>
</cp:coreProperties>
</file>