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3A4E"/>
          <w:sz w:val="36"/>
        </w:rPr>
        <w:t>空污無國界：臺灣空氣品質現況</w:t>
      </w:r>
    </w:p>
    <w:p>
      <w:pPr>
        <w:jc w:val="center"/>
      </w:pPr>
      <w:r>
        <w:rPr>
          <w:color w:val="1A8A92"/>
          <w:sz w:val="26"/>
        </w:rPr>
        <w:t>中文逐字稿</w:t>
      </w:r>
    </w:p>
    <w:p>
      <w:pPr>
        <w:spacing w:before="240" w:after="80"/>
      </w:pPr>
      <w:r>
        <w:rPr>
          <w:b/>
          <w:color w:val="183A4E"/>
          <w:sz w:val="26"/>
        </w:rPr>
        <w:t>Slide 1 — 空污無國界：臺灣空氣品質現況</w:t>
      </w:r>
    </w:p>
    <w:p>
      <w:pPr>
        <w:spacing w:after="120"/>
      </w:pPr>
      <w:r>
        <w:rPr>
          <w:sz w:val="22"/>
        </w:rPr>
        <w:t>大家好。歡迎來到 Unit 1-1「空污無國界：臺灣空氣品質現況」。</w:t>
      </w:r>
    </w:p>
    <w:p>
      <w:pPr>
        <w:spacing w:after="120"/>
      </w:pPr>
      <w:r>
        <w:rPr>
          <w:sz w:val="22"/>
        </w:rPr>
        <w:t>在這堂課中，我們將了解臺灣哪些地方較容易累積空氣污染、為什麼不同地區與不同季節的空氣品質會有所差異，以及有哪些行動可以幫助我們降低暴露。</w:t>
      </w:r>
    </w:p>
    <w:p>
      <w:pPr>
        <w:spacing w:after="120"/>
      </w:pPr>
      <w:r>
        <w:rPr>
          <w:sz w:val="22"/>
        </w:rPr>
        <w:t>與其記住許多數字，我希望大家先專注在一個核心問題：</w:t>
      </w:r>
    </w:p>
    <w:p>
      <w:pPr>
        <w:spacing w:after="120"/>
      </w:pPr>
      <w:r>
        <w:rPr>
          <w:sz w:val="22"/>
        </w:rPr>
        <w:t>為什麼臺灣不同地方的空氣品質會不一樣？我們又能做些什麼？</w:t>
      </w:r>
    </w:p>
    <w:p>
      <w:pPr>
        <w:spacing w:after="120"/>
      </w:pPr>
      <w:r>
        <w:rPr>
          <w:sz w:val="22"/>
        </w:rPr>
        <w:t>大家好，我是高雄醫學大學呼吸治療學系的莊逸君。歡迎來到 Unit 1-1「空污無國界：臺灣空氣品質現況」。</w:t>
      </w:r>
    </w:p>
    <w:p>
      <w:pPr>
        <w:spacing w:after="120"/>
      </w:pPr>
      <w:r>
        <w:rPr>
          <w:sz w:val="22"/>
        </w:rPr>
        <w:t>請大家看看這張高雄小港的照片。</w:t>
      </w:r>
    </w:p>
    <w:p>
      <w:pPr>
        <w:spacing w:after="120"/>
      </w:pPr>
      <w:r>
        <w:rPr>
          <w:sz w:val="22"/>
        </w:rPr>
        <w:t>它帶出今天的問題：污染會在哪些地方累積？我們又能做些什麼來降低暴露？</w:t>
      </w:r>
    </w:p>
    <w:p>
      <w:pPr>
        <w:spacing w:after="120"/>
      </w:pPr>
      <w:r>
        <w:rPr>
          <w:sz w:val="22"/>
        </w:rPr>
        <w:t>我們會以臺灣為例，了解污染來源、地理環境與氣象條件如何共同影響我們所呼吸的空氣。</w:t>
      </w:r>
    </w:p>
    <w:p>
      <w:pPr>
        <w:spacing w:before="240" w:after="80"/>
      </w:pPr>
      <w:r>
        <w:rPr>
          <w:b/>
          <w:color w:val="183A4E"/>
          <w:sz w:val="26"/>
        </w:rPr>
        <w:t>Slide 2 — 從地方空氣到共同語言</w:t>
      </w:r>
    </w:p>
    <w:p>
      <w:pPr>
        <w:spacing w:after="120"/>
      </w:pPr>
      <w:r>
        <w:rPr>
          <w:sz w:val="22"/>
        </w:rPr>
        <w:t>這個單元是建立空氣污染與呼吸健康共同語言的第一步。</w:t>
      </w:r>
    </w:p>
    <w:p>
      <w:pPr>
        <w:spacing w:after="120"/>
      </w:pPr>
      <w:r>
        <w:rPr>
          <w:sz w:val="22"/>
        </w:rPr>
        <w:t>我們會先從臺灣開始，接著在 Unit 1-2 介紹越南。</w:t>
      </w:r>
    </w:p>
    <w:p>
      <w:pPr>
        <w:spacing w:after="120"/>
      </w:pPr>
      <w:r>
        <w:rPr>
          <w:sz w:val="22"/>
        </w:rPr>
        <w:t>之後，在 Unit 1-3 中，我們會進一步認識主要空氣污染物以及 AQI 的判讀。</w:t>
      </w:r>
    </w:p>
    <w:p>
      <w:pPr>
        <w:spacing w:after="120"/>
      </w:pPr>
      <w:r>
        <w:rPr>
          <w:sz w:val="22"/>
        </w:rPr>
        <w:t>透過在不同國家使用相同的分析架構，我們可以更清楚地比較不同環境，也能理解各國共同面臨的挑戰與地方差異。</w:t>
      </w:r>
    </w:p>
    <w:p>
      <w:pPr>
        <w:spacing w:after="120"/>
      </w:pPr>
      <w:r>
        <w:rPr>
          <w:sz w:val="22"/>
        </w:rPr>
        <w:t>在正式開始之前，我們先看看這堂課在整體課程中的位置。</w:t>
      </w:r>
    </w:p>
    <w:p>
      <w:pPr>
        <w:spacing w:after="120"/>
      </w:pPr>
      <w:r>
        <w:rPr>
          <w:sz w:val="22"/>
        </w:rPr>
        <w:t>Unit 1-1 聚焦臺灣。</w:t>
      </w:r>
    </w:p>
    <w:p>
      <w:pPr>
        <w:spacing w:after="120"/>
      </w:pPr>
      <w:r>
        <w:rPr>
          <w:sz w:val="22"/>
        </w:rPr>
        <w:t>Unit 1-2 會介紹越南。</w:t>
      </w:r>
    </w:p>
    <w:p>
      <w:pPr>
        <w:spacing w:after="120"/>
      </w:pPr>
      <w:r>
        <w:rPr>
          <w:sz w:val="22"/>
        </w:rPr>
        <w:t>接著，Unit 1-3 將介紹主要空氣污染物以及空氣品質指標，也就是 AQI。</w:t>
      </w:r>
    </w:p>
    <w:p>
      <w:pPr>
        <w:spacing w:after="120"/>
      </w:pPr>
      <w:r>
        <w:rPr>
          <w:sz w:val="22"/>
        </w:rPr>
        <w:t>透過在不同國家使用相同的分析架構，我們可以更清楚地比較不同環境，也能理解各國共同面臨的挑戰與地方差異。</w:t>
      </w:r>
    </w:p>
    <w:p>
      <w:pPr>
        <w:spacing w:before="240" w:after="80"/>
      </w:pPr>
      <w:r>
        <w:rPr>
          <w:b/>
          <w:color w:val="183A4E"/>
          <w:sz w:val="26"/>
        </w:rPr>
        <w:t>Slide 3 — 今天的三個問題</w:t>
      </w:r>
    </w:p>
    <w:p>
      <w:pPr>
        <w:spacing w:after="120"/>
      </w:pPr>
      <w:r>
        <w:rPr>
          <w:sz w:val="22"/>
        </w:rPr>
        <w:t>今天，我希望大家記住三個簡單的問題。</w:t>
      </w:r>
    </w:p>
    <w:p>
      <w:pPr>
        <w:spacing w:after="120"/>
      </w:pPr>
      <w:r>
        <w:rPr>
          <w:sz w:val="22"/>
        </w:rPr>
        <w:t>第一，空氣污染在哪裡、什麼時候會比較嚴重？</w:t>
      </w:r>
    </w:p>
    <w:p>
      <w:pPr>
        <w:spacing w:after="120"/>
      </w:pPr>
      <w:r>
        <w:rPr>
          <w:sz w:val="22"/>
        </w:rPr>
        <w:t>第二，為什麼空氣品質會改變？</w:t>
      </w:r>
    </w:p>
    <w:p>
      <w:pPr>
        <w:spacing w:after="120"/>
      </w:pPr>
      <w:r>
        <w:rPr>
          <w:sz w:val="22"/>
        </w:rPr>
        <w:t>第三，我們可以做什麼來降低暴露？</w:t>
      </w:r>
    </w:p>
    <w:p>
      <w:pPr>
        <w:spacing w:after="120"/>
      </w:pPr>
      <w:r>
        <w:rPr>
          <w:sz w:val="22"/>
        </w:rPr>
        <w:t>上完這堂課後，希望大家能夠描述一個區域或季節性的型態、解釋一個地方性的空污情境，並將一項防制措施連結到它所要降低的暴露風險。</w:t>
      </w:r>
    </w:p>
    <w:p>
      <w:pPr>
        <w:spacing w:before="240" w:after="80"/>
      </w:pPr>
      <w:r>
        <w:rPr>
          <w:b/>
          <w:color w:val="183A4E"/>
          <w:sz w:val="26"/>
        </w:rPr>
        <w:t>Slide 4 — 為什麼我們需要關心空氣污染？</w:t>
      </w:r>
    </w:p>
    <w:p>
      <w:pPr>
        <w:spacing w:after="120"/>
      </w:pPr>
      <w:r>
        <w:rPr>
          <w:sz w:val="22"/>
        </w:rPr>
        <w:t>為什麼我們需要關心空氣污染？</w:t>
      </w:r>
    </w:p>
    <w:p>
      <w:pPr>
        <w:spacing w:after="120"/>
      </w:pPr>
      <w:r>
        <w:rPr>
          <w:sz w:val="22"/>
        </w:rPr>
        <w:t>因為我們一天到晚都在呼吸周遭的空氣，即使我們沒有特別注意它。</w:t>
      </w:r>
    </w:p>
    <w:p>
      <w:pPr>
        <w:spacing w:after="120"/>
      </w:pPr>
      <w:r>
        <w:rPr>
          <w:sz w:val="22"/>
        </w:rPr>
        <w:t>灰濛濛的天空可能會引起我們注意，但空氣污染不一定有明顯的氣味或外觀。我們不能只靠眼睛和鼻子來判斷。</w:t>
      </w:r>
    </w:p>
    <w:p>
      <w:pPr>
        <w:spacing w:after="120"/>
      </w:pPr>
      <w:r>
        <w:rPr>
          <w:sz w:val="22"/>
        </w:rPr>
        <w:t>這張圖強調了呼吸道刺激和呼吸症狀。這些問題對氣喘、COPD，或其他心肺疾病患者尤其重要。因此，空氣品質是一個健康議題，而不只是天空看起來好不好的問題。</w:t>
      </w:r>
    </w:p>
    <w:p>
      <w:pPr>
        <w:spacing w:before="240" w:after="80"/>
      </w:pPr>
      <w:r>
        <w:rPr>
          <w:b/>
          <w:color w:val="183A4E"/>
          <w:sz w:val="26"/>
        </w:rPr>
        <w:t>Slide 5 — 我們生活周遭的空氣污染</w:t>
      </w:r>
    </w:p>
    <w:p>
      <w:pPr>
        <w:spacing w:after="120"/>
      </w:pPr>
      <w:r>
        <w:rPr>
          <w:sz w:val="22"/>
        </w:rPr>
        <w:t>我們先從一個熟悉的情境開始。</w:t>
      </w:r>
    </w:p>
    <w:p>
      <w:pPr>
        <w:spacing w:after="120"/>
      </w:pPr>
      <w:r>
        <w:rPr>
          <w:sz w:val="22"/>
        </w:rPr>
        <w:t>請看看這個街道場景。</w:t>
      </w:r>
    </w:p>
    <w:p>
      <w:pPr>
        <w:spacing w:after="120"/>
      </w:pPr>
      <w:r>
        <w:rPr>
          <w:sz w:val="22"/>
        </w:rPr>
        <w:t>我們可以看到交通、車輛、工廠、煙霧、營建活動、烹調油煙以及燃燒。有些污染是看得到的，例如煙或灰塵，但很多重要污染物其實是看不見的。</w:t>
      </w:r>
    </w:p>
    <w:p>
      <w:pPr>
        <w:spacing w:after="120"/>
      </w:pPr>
      <w:r>
        <w:rPr>
          <w:sz w:val="22"/>
        </w:rPr>
        <w:t>這張投影片提醒我們，空氣污染不只是抽象的環境議題。</w:t>
      </w:r>
    </w:p>
    <w:p>
      <w:pPr>
        <w:spacing w:after="120"/>
      </w:pPr>
      <w:r>
        <w:rPr>
          <w:sz w:val="22"/>
        </w:rPr>
        <w:t>它其實就在日常生活中：交通、居家、社區，以及人們學習和工作的場所。</w:t>
      </w:r>
    </w:p>
    <w:p>
      <w:pPr>
        <w:spacing w:after="120"/>
      </w:pPr>
      <w:r>
        <w:rPr>
          <w:sz w:val="22"/>
        </w:rPr>
        <w:t>重點是，污染並不是只來自一根煙囪。</w:t>
      </w:r>
    </w:p>
    <w:p>
      <w:pPr>
        <w:spacing w:after="120"/>
      </w:pPr>
      <w:r>
        <w:rPr>
          <w:sz w:val="22"/>
        </w:rPr>
        <w:t>同一個社區裡可能同時存在許多不同的污染來源。</w:t>
      </w:r>
    </w:p>
    <w:p>
      <w:pPr>
        <w:spacing w:after="120"/>
      </w:pPr>
      <w:r>
        <w:rPr>
          <w:sz w:val="22"/>
        </w:rPr>
        <w:t>接下來，我們就把這些例子整理成幾個類別，讓它們更容易理解。</w:t>
      </w:r>
    </w:p>
    <w:p>
      <w:pPr>
        <w:spacing w:before="240" w:after="80"/>
      </w:pPr>
      <w:r>
        <w:rPr>
          <w:b/>
          <w:color w:val="183A4E"/>
          <w:sz w:val="26"/>
        </w:rPr>
        <w:t>Slide 6 — 空氣污染物從哪裡來？</w:t>
      </w:r>
    </w:p>
    <w:p>
      <w:pPr>
        <w:spacing w:after="120"/>
      </w:pPr>
      <w:r>
        <w:rPr>
          <w:sz w:val="22"/>
        </w:rPr>
        <w:t>我們可以把空氣污染來源分成幾個大的類別。</w:t>
      </w:r>
    </w:p>
    <w:p>
      <w:pPr>
        <w:spacing w:after="120"/>
      </w:pPr>
      <w:r>
        <w:rPr>
          <w:sz w:val="22"/>
        </w:rPr>
        <w:t>固定污染源包括工廠、發電廠和工業鍋爐。</w:t>
      </w:r>
    </w:p>
    <w:p>
      <w:pPr>
        <w:spacing w:after="120"/>
      </w:pPr>
      <w:r>
        <w:rPr>
          <w:sz w:val="22"/>
        </w:rPr>
        <w:t>移動污染源包括汽車、機車、卡車、船舶以及其他交通工具。</w:t>
      </w:r>
    </w:p>
    <w:p>
      <w:pPr>
        <w:spacing w:after="120"/>
      </w:pPr>
      <w:r>
        <w:rPr>
          <w:sz w:val="22"/>
        </w:rPr>
        <w:t>逸散或面源污染包括營建揚塵、道路揚塵和露天燃燒。</w:t>
      </w:r>
    </w:p>
    <w:p>
      <w:pPr>
        <w:spacing w:after="120"/>
      </w:pPr>
      <w:r>
        <w:rPr>
          <w:sz w:val="22"/>
        </w:rPr>
        <w:t>污染也可能透過境外輸送來到臺灣，也就是污染物隨風跨越不同區域被帶過來。</w:t>
      </w:r>
    </w:p>
    <w:p>
      <w:pPr>
        <w:spacing w:after="120"/>
      </w:pPr>
      <w:r>
        <w:rPr>
          <w:sz w:val="22"/>
        </w:rPr>
        <w:t>我們也要記得自然來源的存在，包括沙塵暴、火山活動、海鹽飛沫、森林火災和岩石風化。</w:t>
      </w:r>
    </w:p>
    <w:p>
      <w:pPr>
        <w:spacing w:after="120"/>
      </w:pPr>
      <w:r>
        <w:rPr>
          <w:sz w:val="22"/>
        </w:rPr>
        <w:t>辨識污染來源，是選擇正確防制策略的第一步。</w:t>
      </w:r>
    </w:p>
    <w:p>
      <w:pPr>
        <w:spacing w:before="240" w:after="80"/>
      </w:pPr>
      <w:r>
        <w:rPr>
          <w:b/>
          <w:color w:val="183A4E"/>
          <w:sz w:val="26"/>
        </w:rPr>
        <w:t>Slide 7 — 為什麼說「空污無國界」？</w:t>
      </w:r>
    </w:p>
    <w:p>
      <w:pPr>
        <w:spacing w:after="120"/>
      </w:pPr>
      <w:r>
        <w:rPr>
          <w:sz w:val="22"/>
        </w:rPr>
        <w:t>為什麼我們說空氣污染沒有國界？</w:t>
      </w:r>
    </w:p>
    <w:p>
      <w:pPr>
        <w:spacing w:after="120"/>
      </w:pPr>
      <w:r>
        <w:rPr>
          <w:sz w:val="22"/>
        </w:rPr>
        <w:t>因為空氣會移動，污染物也會跟著移動。</w:t>
      </w:r>
    </w:p>
    <w:p>
      <w:pPr>
        <w:spacing w:after="120"/>
      </w:pPr>
      <w:r>
        <w:rPr>
          <w:sz w:val="22"/>
        </w:rPr>
        <w:t>在臺灣，空氣品質同時受到本地排放與島外輸送污染物的影響。</w:t>
      </w:r>
    </w:p>
    <w:p>
      <w:pPr>
        <w:spacing w:after="120"/>
      </w:pPr>
      <w:r>
        <w:rPr>
          <w:sz w:val="22"/>
        </w:rPr>
        <w:t>一個經常被引用的政府概略估計指出，平均而言，臺灣約四成的空污影響可能與境外輸送有關，約六成與境內污染源有關。</w:t>
      </w:r>
    </w:p>
    <w:p>
      <w:pPr>
        <w:spacing w:after="120"/>
      </w:pPr>
      <w:r>
        <w:rPr>
          <w:sz w:val="22"/>
        </w:rPr>
        <w:t>但這些比例不是每天、每個地點都固定不變。</w:t>
      </w:r>
    </w:p>
    <w:p>
      <w:pPr>
        <w:spacing w:after="120"/>
      </w:pPr>
      <w:r>
        <w:rPr>
          <w:sz w:val="22"/>
        </w:rPr>
        <w:t>它們會隨季節、氣象條件、污染物種類和地區而改變。</w:t>
      </w:r>
    </w:p>
    <w:p>
      <w:pPr>
        <w:spacing w:after="120"/>
      </w:pPr>
      <w:r>
        <w:rPr>
          <w:sz w:val="22"/>
        </w:rPr>
        <w:t>最重要的概念是：臺灣的空氣污染同時受到本地排放與外來輸送污染的影響。</w:t>
      </w:r>
    </w:p>
    <w:p>
      <w:pPr>
        <w:spacing w:before="240" w:after="80"/>
      </w:pPr>
      <w:r>
        <w:rPr>
          <w:b/>
          <w:color w:val="183A4E"/>
          <w:sz w:val="26"/>
        </w:rPr>
        <w:t>Slide 8 — 同一個臺灣，不同的空氣</w:t>
      </w:r>
    </w:p>
    <w:p>
      <w:pPr>
        <w:spacing w:after="120"/>
      </w:pPr>
      <w:r>
        <w:rPr>
          <w:sz w:val="22"/>
        </w:rPr>
        <w:t>即使都在臺灣，人們所呼吸的空氣也不完全相同。</w:t>
      </w:r>
    </w:p>
    <w:p>
      <w:pPr>
        <w:spacing w:after="120"/>
      </w:pPr>
      <w:r>
        <w:rPr>
          <w:sz w:val="22"/>
        </w:rPr>
        <w:t>這張投影片比較的是 2025 年不同空品區的 PM2.5 年平均濃度。</w:t>
      </w:r>
    </w:p>
    <w:p>
      <w:pPr>
        <w:spacing w:after="120"/>
      </w:pPr>
      <w:r>
        <w:rPr>
          <w:sz w:val="22"/>
        </w:rPr>
        <w:t>北部與東部地區的年平均通常較低，而中部、雲嘉南與高屏地區則較高。</w:t>
      </w:r>
    </w:p>
    <w:p>
      <w:pPr>
        <w:spacing w:after="120"/>
      </w:pPr>
      <w:r>
        <w:rPr>
          <w:sz w:val="22"/>
        </w:rPr>
        <w:t>例如，2025 年北部空品區的 PM2.5 年平均約為每立方公尺 11.3 微克，而高屏空品區則為 16.1 微克。</w:t>
      </w:r>
    </w:p>
    <w:p>
      <w:pPr>
        <w:spacing w:after="120"/>
      </w:pPr>
      <w:r>
        <w:rPr>
          <w:sz w:val="22"/>
        </w:rPr>
        <w:t>但請記得，這些是年平均值。</w:t>
      </w:r>
    </w:p>
    <w:p>
      <w:pPr>
        <w:spacing w:after="120"/>
      </w:pPr>
      <w:r>
        <w:rPr>
          <w:sz w:val="22"/>
        </w:rPr>
        <w:t>它們不能告訴我們今天的空氣品質如何，也不能代表住在該區域每個人的實際暴露量。</w:t>
      </w:r>
    </w:p>
    <w:p>
      <w:pPr>
        <w:spacing w:before="240" w:after="80"/>
      </w:pPr>
      <w:r>
        <w:rPr>
          <w:b/>
          <w:color w:val="183A4E"/>
          <w:sz w:val="26"/>
        </w:rPr>
        <w:t>Slide 9 — 臺灣的空氣污染方程式</w:t>
      </w:r>
    </w:p>
    <w:p>
      <w:pPr>
        <w:spacing w:after="120"/>
      </w:pPr>
      <w:r>
        <w:rPr>
          <w:sz w:val="22"/>
        </w:rPr>
        <w:t>為什麼臺灣的空氣品質會有所不同？</w:t>
      </w:r>
    </w:p>
    <w:p>
      <w:pPr>
        <w:spacing w:after="120"/>
      </w:pPr>
      <w:r>
        <w:rPr>
          <w:sz w:val="22"/>
        </w:rPr>
        <w:t>我們可以把四個因素放在一起看。</w:t>
      </w:r>
    </w:p>
    <w:p>
      <w:pPr>
        <w:spacing w:after="120"/>
      </w:pPr>
      <w:r>
        <w:rPr>
          <w:sz w:val="22"/>
        </w:rPr>
        <w:t>第一是地形。臺灣中央山脈會影響氣流與污染物擴散。</w:t>
      </w:r>
    </w:p>
    <w:p>
      <w:pPr>
        <w:spacing w:after="120"/>
      </w:pPr>
      <w:r>
        <w:rPr>
          <w:sz w:val="22"/>
        </w:rPr>
        <w:t>第二是季風。季節性風場會影響污染物移動的位置與擴散方式。</w:t>
      </w:r>
    </w:p>
    <w:p>
      <w:pPr>
        <w:spacing w:after="120"/>
      </w:pPr>
      <w:r>
        <w:rPr>
          <w:sz w:val="22"/>
        </w:rPr>
        <w:t>第三是本地排放，包括工業、發電、交通、港口和揚塵。第四是境外輸送，也就是污染物跨越區域與海洋被帶到臺灣。</w:t>
      </w:r>
    </w:p>
    <w:p>
      <w:pPr>
        <w:spacing w:after="120"/>
      </w:pPr>
      <w:r>
        <w:rPr>
          <w:sz w:val="22"/>
        </w:rPr>
        <w:t>接下來，我們看一段簡短動畫，請注意氣流如何與臺灣地形互動。</w:t>
      </w:r>
    </w:p>
    <w:p>
      <w:pPr>
        <w:spacing w:after="120"/>
      </w:pPr>
      <w:r>
        <w:rPr>
          <w:sz w:val="22"/>
        </w:rPr>
        <w:t>【播放內嵌影片，約 15 秒】</w:t>
      </w:r>
    </w:p>
    <w:p>
      <w:pPr>
        <w:spacing w:after="120"/>
      </w:pPr>
      <w:r>
        <w:rPr>
          <w:sz w:val="22"/>
        </w:rPr>
        <w:t>最重要的概念是，這些因素會一起作用。</w:t>
      </w:r>
    </w:p>
    <w:p>
      <w:pPr>
        <w:spacing w:after="120"/>
      </w:pPr>
      <w:r>
        <w:rPr>
          <w:sz w:val="22"/>
        </w:rPr>
        <w:t>只知道污染來源還不夠。</w:t>
      </w:r>
    </w:p>
    <w:p>
      <w:pPr>
        <w:spacing w:after="120"/>
      </w:pPr>
      <w:r>
        <w:rPr>
          <w:sz w:val="22"/>
        </w:rPr>
        <w:t>要了解一個空污情境，我們還需要考慮周遭大氣如何移動這些污染物。</w:t>
      </w:r>
    </w:p>
    <w:p>
      <w:pPr>
        <w:spacing w:before="240" w:after="80"/>
      </w:pPr>
      <w:r>
        <w:rPr>
          <w:b/>
          <w:color w:val="183A4E"/>
          <w:sz w:val="26"/>
        </w:rPr>
        <w:t>Slide 10 — 冬季季風與夏季降雨</w:t>
      </w:r>
    </w:p>
    <w:p>
      <w:pPr>
        <w:spacing w:after="120"/>
      </w:pPr>
      <w:r>
        <w:rPr>
          <w:sz w:val="22"/>
        </w:rPr>
        <w:t>大家有沒有注意到，臺灣冬天的天空常常看起來灰灰的？</w:t>
      </w:r>
    </w:p>
    <w:p>
      <w:pPr>
        <w:spacing w:after="120"/>
      </w:pPr>
      <w:r>
        <w:rPr>
          <w:sz w:val="22"/>
        </w:rPr>
        <w:t>季節性天氣在臺灣的空氣品質中扮演重要角色。</w:t>
      </w:r>
    </w:p>
    <w:p>
      <w:pPr>
        <w:spacing w:after="120"/>
      </w:pPr>
      <w:r>
        <w:rPr>
          <w:sz w:val="22"/>
        </w:rPr>
        <w:t>這個比較聚焦在兩個過程：輸送與移除。</w:t>
      </w:r>
    </w:p>
    <w:p>
      <w:pPr>
        <w:spacing w:after="120"/>
      </w:pPr>
      <w:r>
        <w:rPr>
          <w:sz w:val="22"/>
        </w:rPr>
        <w:t>冬季這一側顯示東北季風將上風處的污染物與沙塵，包括來自中國大陸的污染，帶往臺灣。</w:t>
      </w:r>
    </w:p>
    <w:p>
      <w:pPr>
        <w:spacing w:after="120"/>
      </w:pPr>
      <w:r>
        <w:rPr>
          <w:sz w:val="22"/>
        </w:rPr>
        <w:t>夏季這一側則呈現另一個不同的過程。強降雨可以把粒狀污染物從大氣中洗除，而不是只是把污染物從一個地方移到另一個地方。</w:t>
      </w:r>
    </w:p>
    <w:p>
      <w:pPr>
        <w:spacing w:after="120"/>
      </w:pPr>
      <w:r>
        <w:rPr>
          <w:sz w:val="22"/>
        </w:rPr>
        <w:t>不過，夏季並不代表一定沒有空氣污染。</w:t>
      </w:r>
    </w:p>
    <w:p>
      <w:pPr>
        <w:spacing w:after="120"/>
      </w:pPr>
      <w:r>
        <w:rPr>
          <w:sz w:val="22"/>
        </w:rPr>
        <w:t>強烈日照也可能促進光化學反應，使地面臭氧增加。</w:t>
      </w:r>
    </w:p>
    <w:p>
      <w:pPr>
        <w:spacing w:after="120"/>
      </w:pPr>
      <w:r>
        <w:rPr>
          <w:sz w:val="22"/>
        </w:rPr>
        <w:t>因此，不同季節可能帶來不同的空氣品質挑戰。</w:t>
      </w:r>
    </w:p>
    <w:p>
      <w:pPr>
        <w:spacing w:before="240" w:after="80"/>
      </w:pPr>
      <w:r>
        <w:rPr>
          <w:b/>
          <w:color w:val="183A4E"/>
          <w:sz w:val="26"/>
        </w:rPr>
        <w:t>Slide 11 — 同一個地方，不同的季節</w:t>
      </w:r>
    </w:p>
    <w:p>
      <w:pPr>
        <w:spacing w:after="120"/>
      </w:pPr>
      <w:r>
        <w:rPr>
          <w:sz w:val="22"/>
        </w:rPr>
        <w:t>如果把一整年的變化放在一起看，季節性型態會更清楚。</w:t>
      </w:r>
    </w:p>
    <w:p>
      <w:pPr>
        <w:spacing w:after="120"/>
      </w:pPr>
      <w:r>
        <w:rPr>
          <w:sz w:val="22"/>
        </w:rPr>
        <w:t>這四張卡片整理的是環境部 2018 到 2022 年監測資料呈現的歷史季節型態，並不是 2025 年的每月監測值。</w:t>
      </w:r>
    </w:p>
    <w:p>
      <w:pPr>
        <w:spacing w:after="120"/>
      </w:pPr>
      <w:r>
        <w:rPr>
          <w:sz w:val="22"/>
        </w:rPr>
        <w:t>冬季 PM2.5 濃度通常較高，可能和較弱的混合與區域輸送有關。</w:t>
      </w:r>
    </w:p>
    <w:p>
      <w:pPr>
        <w:spacing w:after="120"/>
      </w:pPr>
      <w:r>
        <w:rPr>
          <w:sz w:val="22"/>
        </w:rPr>
        <w:t>春季也可能出現較高的粒狀污染物，因為氣象條件正在轉換，也可能發生沙塵事件。</w:t>
      </w:r>
    </w:p>
    <w:p>
      <w:pPr>
        <w:spacing w:after="120"/>
      </w:pPr>
      <w:r>
        <w:rPr>
          <w:sz w:val="22"/>
        </w:rPr>
        <w:t>夏季 PM2.5 通常較低，因為降雨與較強的大氣混合有助於污染物擴散與移除。</w:t>
      </w:r>
    </w:p>
    <w:p>
      <w:pPr>
        <w:spacing w:after="120"/>
      </w:pPr>
      <w:r>
        <w:rPr>
          <w:sz w:val="22"/>
        </w:rPr>
        <w:t>秋季通常是季風轉換的過渡期。</w:t>
      </w:r>
    </w:p>
    <w:p>
      <w:pPr>
        <w:spacing w:after="120"/>
      </w:pPr>
      <w:r>
        <w:rPr>
          <w:sz w:val="22"/>
        </w:rPr>
        <w:t>這些是整體趨勢，不代表每天或每一個測站都一定如此。</w:t>
      </w:r>
    </w:p>
    <w:p>
      <w:pPr>
        <w:spacing w:after="120"/>
      </w:pPr>
      <w:r>
        <w:rPr>
          <w:sz w:val="22"/>
        </w:rPr>
        <w:t>另一個需要注意的議題是地面臭氧。陽光可以促進臭氧生成，因此 PM2.5 較低並不表示所有污染物都很低。</w:t>
      </w:r>
    </w:p>
    <w:p>
      <w:pPr>
        <w:spacing w:after="120"/>
      </w:pPr>
      <w:r>
        <w:rPr>
          <w:sz w:val="22"/>
        </w:rPr>
        <w:t>所以，當我們說「空氣品質不好」時，還要進一步問：是哪一種污染物？發生在什麼季節？</w:t>
      </w:r>
    </w:p>
    <w:p>
      <w:pPr>
        <w:spacing w:before="240" w:after="80"/>
      </w:pPr>
      <w:r>
        <w:rPr>
          <w:b/>
          <w:color w:val="183A4E"/>
          <w:sz w:val="26"/>
        </w:rPr>
        <w:t>Slide 12 — 同一個國家，三種看空氣的方法</w:t>
      </w:r>
    </w:p>
    <w:p>
      <w:pPr>
        <w:spacing w:after="120"/>
      </w:pPr>
      <w:r>
        <w:rPr>
          <w:sz w:val="22"/>
        </w:rPr>
        <w:t>描述空氣品質有不同的方法，而每一種方法回答的是不同的問題。</w:t>
      </w:r>
    </w:p>
    <w:p>
      <w:pPr>
        <w:spacing w:after="120"/>
      </w:pPr>
      <w:r>
        <w:rPr>
          <w:sz w:val="22"/>
        </w:rPr>
        <w:t>長期 PM2.5 年平均趨勢可以告訴我們，多年來的空氣品質是否正在改變。</w:t>
      </w:r>
    </w:p>
    <w:p>
      <w:pPr>
        <w:spacing w:after="120"/>
      </w:pPr>
      <w:r>
        <w:rPr>
          <w:sz w:val="22"/>
        </w:rPr>
        <w:t>區域比較可以告訴我們，臺灣有些地區的年平均污染程度是否高於其他地區。</w:t>
      </w:r>
    </w:p>
    <w:p>
      <w:pPr>
        <w:spacing w:after="120"/>
      </w:pPr>
      <w:r>
        <w:rPr>
          <w:sz w:val="22"/>
        </w:rPr>
        <w:t>短時間的 AQI 快照則告訴我們，某個特定地點和時間的空氣品質如何。</w:t>
      </w:r>
    </w:p>
    <w:p>
      <w:pPr>
        <w:spacing w:after="120"/>
      </w:pPr>
      <w:r>
        <w:rPr>
          <w:sz w:val="22"/>
        </w:rPr>
        <w:t>這三類資訊不能互相取代。</w:t>
      </w:r>
    </w:p>
    <w:p>
      <w:pPr>
        <w:spacing w:after="120"/>
      </w:pPr>
      <w:r>
        <w:rPr>
          <w:sz w:val="22"/>
        </w:rPr>
        <w:t>接下來，我們先看年平均的長期趨勢，再看即時地圖介面。</w:t>
      </w:r>
    </w:p>
    <w:p>
      <w:pPr>
        <w:spacing w:after="120"/>
      </w:pPr>
      <w:r>
        <w:rPr>
          <w:sz w:val="22"/>
        </w:rPr>
        <w:t>請記得。</w:t>
      </w:r>
    </w:p>
    <w:p>
      <w:pPr>
        <w:spacing w:after="120"/>
      </w:pPr>
      <w:r>
        <w:rPr>
          <w:sz w:val="22"/>
        </w:rPr>
        <w:t>年平均濃度、當下的 AQI，以及一個人的實際暴露，是不同的事情。</w:t>
      </w:r>
    </w:p>
    <w:p>
      <w:pPr>
        <w:spacing w:before="240" w:after="80"/>
      </w:pPr>
      <w:r>
        <w:rPr>
          <w:b/>
          <w:color w:val="183A4E"/>
          <w:sz w:val="26"/>
        </w:rPr>
        <w:t>Slide 13 — 臺灣 PM2.5 趨勢：有什麼改變？</w:t>
      </w:r>
    </w:p>
    <w:p>
      <w:pPr>
        <w:spacing w:after="120"/>
      </w:pPr>
      <w:r>
        <w:rPr>
          <w:sz w:val="22"/>
        </w:rPr>
        <w:t>現在，我們來看看長期趨勢。</w:t>
      </w:r>
    </w:p>
    <w:p>
      <w:pPr>
        <w:spacing w:after="120"/>
      </w:pPr>
      <w:r>
        <w:rPr>
          <w:sz w:val="22"/>
        </w:rPr>
        <w:t>過去十年，臺灣 PM2.5 的年平均濃度已經下降。</w:t>
      </w:r>
    </w:p>
    <w:p>
      <w:pPr>
        <w:spacing w:after="120"/>
      </w:pPr>
      <w:r>
        <w:rPr>
          <w:sz w:val="22"/>
        </w:rPr>
        <w:t>在這一組監測資料中，年平均濃度從 2016 年約每立方公尺 20.9 微克，下降到 2025 年的 13.4 微克。</w:t>
      </w:r>
    </w:p>
    <w:p>
      <w:pPr>
        <w:spacing w:after="120"/>
      </w:pPr>
      <w:r>
        <w:rPr>
          <w:sz w:val="22"/>
        </w:rPr>
        <w:t>這顯示出明顯的長期改善。</w:t>
      </w:r>
    </w:p>
    <w:p>
      <w:pPr>
        <w:spacing w:after="120"/>
      </w:pPr>
      <w:r>
        <w:rPr>
          <w:sz w:val="22"/>
        </w:rPr>
        <w:t>但這條線並不是完全平順。</w:t>
      </w:r>
    </w:p>
    <w:p>
      <w:pPr>
        <w:spacing w:after="120"/>
      </w:pPr>
      <w:r>
        <w:rPr>
          <w:sz w:val="22"/>
        </w:rPr>
        <w:t>每年之間仍會有變化，而且短期的高污染事件仍然可能發生。</w:t>
      </w:r>
    </w:p>
    <w:p>
      <w:pPr>
        <w:spacing w:after="120"/>
      </w:pPr>
      <w:r>
        <w:rPr>
          <w:sz w:val="22"/>
        </w:rPr>
        <w:t>所以正確的解讀是：整體空氣品質已經改善，但改善並不代表完全沒有風險。</w:t>
      </w:r>
    </w:p>
    <w:p>
      <w:pPr>
        <w:spacing w:before="240" w:after="80"/>
      </w:pPr>
      <w:r>
        <w:rPr>
          <w:b/>
          <w:color w:val="183A4E"/>
          <w:sz w:val="26"/>
        </w:rPr>
        <w:t>Slide 14 — 如何判讀臺灣即時 AQI 地圖</w:t>
      </w:r>
    </w:p>
    <w:p>
      <w:pPr>
        <w:spacing w:after="120"/>
      </w:pPr>
      <w:r>
        <w:rPr>
          <w:sz w:val="22"/>
        </w:rPr>
        <w:t>當我們想知道現在的空氣品質如何，就會使用像 AQI 這樣的短時間監測資訊。</w:t>
      </w:r>
    </w:p>
    <w:p>
      <w:pPr>
        <w:spacing w:after="120"/>
      </w:pPr>
      <w:r>
        <w:rPr>
          <w:sz w:val="22"/>
        </w:rPr>
        <w:t>這是環境部的空氣品質監測網。</w:t>
      </w:r>
    </w:p>
    <w:p>
      <w:pPr>
        <w:spacing w:after="120"/>
      </w:pPr>
      <w:r>
        <w:rPr>
          <w:sz w:val="22"/>
        </w:rPr>
        <w:t>在網站上，你可以選擇不同變數，包括 AQI、PM2.5、PM10、臭氧和二氧化氮。</w:t>
      </w:r>
    </w:p>
    <w:p>
      <w:pPr>
        <w:spacing w:after="120"/>
      </w:pPr>
      <w:r>
        <w:rPr>
          <w:sz w:val="22"/>
        </w:rPr>
        <w:t>如果選擇 AQI，地圖會用不同顏色呈現目前的空氣品質狀況。</w:t>
      </w:r>
    </w:p>
    <w:p>
      <w:pPr>
        <w:spacing w:after="120"/>
      </w:pPr>
      <w:r>
        <w:rPr>
          <w:sz w:val="22"/>
        </w:rPr>
        <w:t>綠色通常代表良好，黃色代表普通，橘色代表對敏感族群不健康。</w:t>
      </w:r>
    </w:p>
    <w:p>
      <w:pPr>
        <w:spacing w:after="120"/>
      </w:pPr>
      <w:r>
        <w:rPr>
          <w:sz w:val="22"/>
        </w:rPr>
        <w:t>你也可以切換地圖顯示方式，查看不同監測站。</w:t>
      </w:r>
    </w:p>
    <w:p>
      <w:pPr>
        <w:spacing w:after="120"/>
      </w:pPr>
      <w:r>
        <w:rPr>
          <w:sz w:val="22"/>
        </w:rPr>
        <w:t>在做健康決策之前，最好確認測站位置、主要污染物以及資料發布時間。</w:t>
      </w:r>
    </w:p>
    <w:p>
      <w:pPr>
        <w:spacing w:after="120"/>
      </w:pPr>
      <w:r>
        <w:rPr>
          <w:sz w:val="22"/>
        </w:rPr>
        <w:t>還要記得：目前的 AQI 快照並不等同於長期 PM2.5 年平均。在 Unit 1-3，我們會更詳細介紹 AQI 的判讀。</w:t>
      </w:r>
    </w:p>
    <w:p>
      <w:pPr>
        <w:spacing w:before="240" w:after="80"/>
      </w:pPr>
      <w:r>
        <w:rPr>
          <w:b/>
          <w:color w:val="183A4E"/>
          <w:sz w:val="26"/>
        </w:rPr>
        <w:t>Slide 15 — 從空氣污染到健康負擔</w:t>
      </w:r>
    </w:p>
    <w:p>
      <w:pPr>
        <w:spacing w:after="120"/>
      </w:pPr>
      <w:r>
        <w:rPr>
          <w:sz w:val="22"/>
        </w:rPr>
        <w:t>為什麼這些資訊這麼重要？因為它們把我們周遭的空氣與健康和日常生活連結起來。</w:t>
      </w:r>
    </w:p>
    <w:p>
      <w:pPr>
        <w:spacing w:after="120"/>
      </w:pPr>
      <w:r>
        <w:rPr>
          <w:sz w:val="22"/>
        </w:rPr>
        <w:t>呼吸系統是最早接觸污染空氣的系統之一。</w:t>
      </w:r>
    </w:p>
    <w:p>
      <w:pPr>
        <w:spacing w:after="120"/>
      </w:pPr>
      <w:r>
        <w:rPr>
          <w:sz w:val="22"/>
        </w:rPr>
        <w:t>短期暴露可能造成呼吸道刺激、咳嗽、喘鳴，以及氣喘症狀惡化。</w:t>
      </w:r>
    </w:p>
    <w:p>
      <w:pPr>
        <w:spacing w:after="120"/>
      </w:pPr>
      <w:r>
        <w:rPr>
          <w:sz w:val="22"/>
        </w:rPr>
        <w:t>隨著時間累積，空氣污染也和肺功能下降，以及呼吸與心血管健康風險增加有關。</w:t>
      </w:r>
    </w:p>
    <w:p>
      <w:pPr>
        <w:spacing w:after="120"/>
      </w:pPr>
      <w:r>
        <w:rPr>
          <w:sz w:val="22"/>
        </w:rPr>
        <w:t>長期暴露也與慢性疾病、肺癌以及過早死亡相關。</w:t>
      </w:r>
    </w:p>
    <w:p>
      <w:pPr>
        <w:spacing w:after="120"/>
      </w:pPr>
      <w:r>
        <w:rPr>
          <w:sz w:val="22"/>
        </w:rPr>
        <w:t>重要的是，空氣污染對每個人的影響並不完全相同。</w:t>
      </w:r>
    </w:p>
    <w:p>
      <w:pPr>
        <w:spacing w:after="120"/>
      </w:pPr>
      <w:r>
        <w:rPr>
          <w:sz w:val="22"/>
        </w:rPr>
        <w:t>本身有心臟或肺部疾病的人、兒童、老年人，以及其他敏感族群可能更容易受到影響。</w:t>
      </w:r>
    </w:p>
    <w:p>
      <w:pPr>
        <w:spacing w:before="240" w:after="80"/>
      </w:pPr>
      <w:r>
        <w:rPr>
          <w:b/>
          <w:color w:val="183A4E"/>
          <w:sz w:val="26"/>
        </w:rPr>
        <w:t>Slide 16 — 臺灣如何因應</w:t>
      </w:r>
    </w:p>
    <w:p>
      <w:pPr>
        <w:spacing w:after="120"/>
      </w:pPr>
      <w:r>
        <w:rPr>
          <w:sz w:val="22"/>
        </w:rPr>
        <w:t>這張投影片呈現臺灣空污因應的三項互補功能。</w:t>
      </w:r>
    </w:p>
    <w:p>
      <w:pPr>
        <w:spacing w:after="120"/>
      </w:pPr>
      <w:r>
        <w:rPr>
          <w:sz w:val="22"/>
        </w:rPr>
        <w:t>第一，降低排放。也就是從源頭控制污染，包括工業、車輛和揚塵。</w:t>
      </w:r>
    </w:p>
    <w:p>
      <w:pPr>
        <w:spacing w:after="120"/>
      </w:pPr>
      <w:r>
        <w:rPr>
          <w:sz w:val="22"/>
        </w:rPr>
        <w:t>第二，監測與預警。空氣品質監測站、預報和警示可以幫助民眾了解當前風險。</w:t>
      </w:r>
    </w:p>
    <w:p>
      <w:pPr>
        <w:spacing w:after="120"/>
      </w:pPr>
      <w:r>
        <w:rPr>
          <w:sz w:val="22"/>
        </w:rPr>
        <w:t>第三，降低暴露。利用空品資訊調整戶外活動的時間、地點和強度。</w:t>
      </w:r>
    </w:p>
    <w:p>
      <w:pPr>
        <w:spacing w:after="120"/>
      </w:pPr>
      <w:r>
        <w:rPr>
          <w:sz w:val="22"/>
        </w:rPr>
        <w:t>降低排放可以改善環境，監測讓我們知道現在發生什麼事，而降低暴露則有助於在短期內保護健康。</w:t>
      </w:r>
    </w:p>
    <w:p>
      <w:pPr>
        <w:spacing w:after="120"/>
      </w:pPr>
      <w:r>
        <w:rPr>
          <w:sz w:val="22"/>
        </w:rPr>
        <w:t>實際上要問的是：這項措施想解決哪一個問題？下一張投影片，我們會把這些功能和政策步驟連結起來。</w:t>
      </w:r>
    </w:p>
    <w:p>
      <w:pPr>
        <w:spacing w:before="240" w:after="80"/>
      </w:pPr>
      <w:r>
        <w:rPr>
          <w:b/>
          <w:color w:val="183A4E"/>
          <w:sz w:val="26"/>
        </w:rPr>
        <w:t>Slide 17 — 控制污染源，不只是處理煙霧</w:t>
      </w:r>
    </w:p>
    <w:p>
      <w:pPr>
        <w:spacing w:after="120"/>
      </w:pPr>
      <w:r>
        <w:rPr>
          <w:sz w:val="22"/>
        </w:rPr>
        <w:t>在這裡，前面的概念被整理成四個政策步驟。</w:t>
      </w:r>
    </w:p>
    <w:p>
      <w:pPr>
        <w:spacing w:after="120"/>
      </w:pPr>
      <w:r>
        <w:rPr>
          <w:sz w:val="22"/>
        </w:rPr>
        <w:t>監測讓我們知道有哪些污染物，以及 AQI 的狀況。</w:t>
      </w:r>
    </w:p>
    <w:p>
      <w:pPr>
        <w:spacing w:after="120"/>
      </w:pPr>
      <w:r>
        <w:rPr>
          <w:sz w:val="22"/>
        </w:rPr>
        <w:t>目標與標準提供空氣品質管理的方向。</w:t>
      </w:r>
    </w:p>
    <w:p>
      <w:pPr>
        <w:spacing w:after="120"/>
      </w:pPr>
      <w:r>
        <w:rPr>
          <w:sz w:val="22"/>
        </w:rPr>
        <w:t>排放管制針對工業、車輛、船舶、揚塵和揮發性有機物。</w:t>
      </w:r>
    </w:p>
    <w:p>
      <w:pPr>
        <w:spacing w:after="120"/>
      </w:pPr>
      <w:r>
        <w:rPr>
          <w:sz w:val="22"/>
        </w:rPr>
        <w:t>公共指引則協助民眾調整戶外活動。</w:t>
      </w:r>
    </w:p>
    <w:p>
      <w:pPr>
        <w:spacing w:after="120"/>
      </w:pPr>
      <w:r>
        <w:rPr>
          <w:sz w:val="22"/>
        </w:rPr>
        <w:t>重點不只是污染發生之後提醒民眾，也要從污染源頭降低排放。</w:t>
      </w:r>
    </w:p>
    <w:p>
      <w:pPr>
        <w:spacing w:after="120"/>
      </w:pPr>
      <w:r>
        <w:rPr>
          <w:sz w:val="22"/>
        </w:rPr>
        <w:t>當我們了解污染來源，就能選擇更適合的防制措施。</w:t>
      </w:r>
    </w:p>
    <w:p>
      <w:pPr>
        <w:spacing w:before="240" w:after="80"/>
      </w:pPr>
      <w:r>
        <w:rPr>
          <w:b/>
          <w:color w:val="183A4E"/>
          <w:sz w:val="26"/>
        </w:rPr>
        <w:t>Slide 18 — 臺灣教會我們什麼？</w:t>
      </w:r>
    </w:p>
    <w:p>
      <w:pPr>
        <w:spacing w:after="120"/>
      </w:pPr>
      <w:r>
        <w:rPr>
          <w:sz w:val="22"/>
        </w:rPr>
        <w:t>最後，我們用三個問題來整理這堂課。</w:t>
      </w:r>
    </w:p>
    <w:p>
      <w:pPr>
        <w:spacing w:after="120"/>
      </w:pPr>
      <w:r>
        <w:rPr>
          <w:sz w:val="22"/>
        </w:rPr>
        <w:t>第一：在哪裡、什麼時候？</w:t>
      </w:r>
    </w:p>
    <w:p>
      <w:pPr>
        <w:spacing w:after="120"/>
      </w:pPr>
      <w:r>
        <w:rPr>
          <w:sz w:val="22"/>
        </w:rPr>
        <w:t>我們需要區分長期趨勢、區域差異以及短期地方狀況。</w:t>
      </w:r>
    </w:p>
    <w:p>
      <w:pPr>
        <w:spacing w:after="120"/>
      </w:pPr>
      <w:r>
        <w:rPr>
          <w:sz w:val="22"/>
        </w:rPr>
        <w:t>第二：為什麼？</w:t>
      </w:r>
    </w:p>
    <w:p>
      <w:pPr>
        <w:spacing w:after="120"/>
      </w:pPr>
      <w:r>
        <w:rPr>
          <w:sz w:val="22"/>
        </w:rPr>
        <w:t>我們需要把污染來源、氣象、地形與輸送污染一起考慮。</w:t>
      </w:r>
    </w:p>
    <w:p>
      <w:pPr>
        <w:spacing w:after="120"/>
      </w:pPr>
      <w:r>
        <w:rPr>
          <w:sz w:val="22"/>
        </w:rPr>
        <w:t>第三：什麼可以幫忙？</w:t>
      </w:r>
    </w:p>
    <w:p>
      <w:pPr>
        <w:spacing w:after="120"/>
      </w:pPr>
      <w:r>
        <w:rPr>
          <w:sz w:val="22"/>
        </w:rPr>
        <w:t>我們應該把防制措施連結到正確的污染來源，以及我們想降低的暴露。</w:t>
      </w:r>
    </w:p>
    <w:p>
      <w:pPr>
        <w:spacing w:after="120"/>
      </w:pPr>
      <w:r>
        <w:rPr>
          <w:sz w:val="22"/>
        </w:rPr>
        <w:t>所以這堂課真正要帶走的重點不是某一個數字。</w:t>
      </w:r>
    </w:p>
    <w:p>
      <w:pPr>
        <w:spacing w:after="120"/>
      </w:pPr>
      <w:r>
        <w:rPr>
          <w:sz w:val="22"/>
        </w:rPr>
        <w:t>而是一種理解空氣污染的方法。</w:t>
      </w:r>
    </w:p>
    <w:p>
      <w:pPr>
        <w:spacing w:after="120"/>
      </w:pPr>
      <w:r>
        <w:rPr>
          <w:sz w:val="22"/>
        </w:rPr>
        <w:t>在進入下一個國家的案例之前，我想先簡單介紹一下，這些知識也可以如何轉化成環境教育教材。</w:t>
      </w:r>
    </w:p>
    <w:p>
      <w:pPr>
        <w:spacing w:before="240" w:after="80"/>
      </w:pPr>
      <w:r>
        <w:rPr>
          <w:b/>
          <w:color w:val="183A4E"/>
          <w:sz w:val="26"/>
        </w:rPr>
        <w:t>Slide 19 — 資料來源與教學說明</w:t>
      </w:r>
    </w:p>
    <w:p>
      <w:pPr>
        <w:spacing w:after="120"/>
      </w:pPr>
      <w:r>
        <w:rPr>
          <w:sz w:val="22"/>
        </w:rPr>
        <w:t>這堂課的資訊來自官方監測資料、環境政策文件以及公共衛生資料。</w:t>
      </w:r>
    </w:p>
    <w:p>
      <w:pPr>
        <w:spacing w:after="120"/>
      </w:pPr>
      <w:r>
        <w:rPr>
          <w:sz w:val="22"/>
        </w:rPr>
        <w:t>有些投影片使用長期年平均資料，有些則呈現歷史季節型態或短時間空品資訊。</w:t>
      </w:r>
    </w:p>
    <w:p>
      <w:pPr>
        <w:spacing w:after="120"/>
      </w:pPr>
      <w:r>
        <w:rPr>
          <w:sz w:val="22"/>
        </w:rPr>
        <w:t>這些不同類型的資料回答的是不同問題。</w:t>
      </w:r>
    </w:p>
    <w:p>
      <w:pPr>
        <w:spacing w:after="120"/>
      </w:pPr>
      <w:r>
        <w:rPr>
          <w:sz w:val="22"/>
        </w:rPr>
        <w:t>如果要做即時決策，應該使用最新的官方監測資訊，而不是直接依賴已經存檔的課堂投影片。</w:t>
      </w:r>
    </w:p>
    <w:p>
      <w:pPr>
        <w:spacing w:before="240" w:after="80"/>
      </w:pPr>
      <w:r>
        <w:rPr>
          <w:b/>
          <w:color w:val="183A4E"/>
          <w:sz w:val="26"/>
        </w:rPr>
        <w:t>Slide 20 — 環境教育的橋梁</w:t>
      </w:r>
    </w:p>
    <w:p>
      <w:pPr>
        <w:spacing w:after="120"/>
      </w:pPr>
      <w:r>
        <w:rPr>
          <w:sz w:val="22"/>
        </w:rPr>
        <w:t>今天課程中你看到的一些像繪本的圖片，其實是我們專門為社區衛教出版的教材。</w:t>
      </w:r>
    </w:p>
    <w:p>
      <w:pPr>
        <w:spacing w:after="120"/>
      </w:pPr>
      <w:r>
        <w:rPr>
          <w:sz w:val="22"/>
        </w:rPr>
        <w:t>這張投影片介紹《我們的家園》這本繪本，作為環境教育教材的一個例子。</w:t>
      </w:r>
    </w:p>
    <w:p>
      <w:pPr>
        <w:spacing w:after="120"/>
      </w:pPr>
      <w:r>
        <w:rPr>
          <w:sz w:val="22"/>
        </w:rPr>
        <w:t>這類視覺教材可以把空氣品質知識轉化成社區、家庭以及年輕學習者更容易理解的形式。</w:t>
      </w:r>
    </w:p>
    <w:p>
      <w:pPr>
        <w:spacing w:after="120"/>
      </w:pPr>
      <w:r>
        <w:rPr>
          <w:sz w:val="22"/>
        </w:rPr>
        <w:t>它把這個單元談到的污染來源、暴露、健康影響和防護行動，連結到日常環境教育。</w:t>
      </w:r>
    </w:p>
    <w:p>
      <w:pPr>
        <w:spacing w:after="120"/>
      </w:pPr>
      <w:r>
        <w:rPr>
          <w:sz w:val="22"/>
        </w:rPr>
        <w:t>換句話說，資料與科學概念可以變成故事、圖片和學習活動，進一步提升大眾的理解與行動。</w:t>
      </w:r>
    </w:p>
    <w:p>
      <w:pPr>
        <w:spacing w:after="120"/>
      </w:pPr>
      <w:r>
        <w:rPr>
          <w:sz w:val="22"/>
        </w:rPr>
        <w:t>透過這個環境教育的橋梁，我們接下來再回到跨國共學的路徑，從臺灣走向越南。</w:t>
      </w:r>
    </w:p>
    <w:p>
      <w:pPr>
        <w:spacing w:before="240" w:after="80"/>
      </w:pPr>
      <w:r>
        <w:rPr>
          <w:b/>
          <w:color w:val="183A4E"/>
          <w:sz w:val="26"/>
        </w:rPr>
        <w:t>Slide 21 — 兩座城市，同一片天空</w:t>
      </w:r>
    </w:p>
    <w:p>
      <w:pPr>
        <w:spacing w:after="120"/>
      </w:pPr>
      <w:r>
        <w:rPr>
          <w:sz w:val="22"/>
        </w:rPr>
        <w:t>到這裡，我們已經了解了臺灣的空氣污染。</w:t>
      </w:r>
    </w:p>
    <w:p>
      <w:pPr>
        <w:spacing w:after="120"/>
      </w:pPr>
      <w:r>
        <w:rPr>
          <w:sz w:val="22"/>
        </w:rPr>
        <w:t>下一堂課，我們會把視角移到越南。</w:t>
      </w:r>
    </w:p>
    <w:p>
      <w:pPr>
        <w:spacing w:after="120"/>
      </w:pPr>
      <w:r>
        <w:rPr>
          <w:sz w:val="22"/>
        </w:rPr>
        <w:t>臺灣和越南在地理、氣候型態、都市結構和污染來源上都有差異。</w:t>
      </w:r>
    </w:p>
    <w:p>
      <w:pPr>
        <w:spacing w:after="120"/>
      </w:pPr>
      <w:r>
        <w:rPr>
          <w:sz w:val="22"/>
        </w:rPr>
        <w:t>但兩個國家也面臨許多共同挑戰，包括交通、工業活動、粒狀污染物、季節變化與呼吸健康風險。</w:t>
      </w:r>
    </w:p>
    <w:p>
      <w:pPr>
        <w:spacing w:after="120"/>
      </w:pPr>
      <w:r>
        <w:rPr>
          <w:sz w:val="22"/>
        </w:rPr>
        <w:t>「Two Cities, One Sky」提醒我們，同時看見共同挑戰與地方差異。進入 Unit 1-2 時，請繼續問：污染來源是什麼？氣象如何影響它？我們又能做什麼來降低暴露？</w:t>
      </w:r>
    </w:p>
    <w:p>
      <w:pPr>
        <w:spacing w:before="240" w:after="80"/>
      </w:pPr>
      <w:r>
        <w:rPr>
          <w:b/>
          <w:color w:val="183A4E"/>
          <w:sz w:val="26"/>
        </w:rPr>
        <w:t>Slide 22 — 感謝大家的參與</w:t>
      </w:r>
    </w:p>
    <w:p>
      <w:pPr>
        <w:spacing w:after="120"/>
      </w:pPr>
      <w:r>
        <w:rPr>
          <w:sz w:val="22"/>
        </w:rPr>
        <w:t>謝謝大家今天和我一起學習。</w:t>
      </w:r>
    </w:p>
    <w:p>
      <w:pPr>
        <w:spacing w:after="120"/>
      </w:pPr>
      <w:r>
        <w:rPr>
          <w:sz w:val="22"/>
        </w:rPr>
        <w:t>希望大家現在對臺灣的空氣品質已有更清楚的認識，也了解區域差異、季節性氣象、本地排放和境外輸送如何共同影響空氣品質。</w:t>
      </w:r>
    </w:p>
    <w:p>
      <w:pPr>
        <w:spacing w:after="120"/>
      </w:pPr>
      <w:r>
        <w:rPr>
          <w:sz w:val="22"/>
        </w:rPr>
        <w:t>最重要的是，希望大家能開始把空氣品質資訊轉化成保護呼吸健康的實際行動。</w:t>
      </w:r>
    </w:p>
    <w:p>
      <w:pPr>
        <w:spacing w:after="120"/>
      </w:pPr>
      <w:r>
        <w:rPr>
          <w:sz w:val="22"/>
        </w:rPr>
        <w:t>下一堂課，我們會繼續這段學習旅程，進一步了解越南的空氣污染現況。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