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8C1174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5</w:t>
      </w:r>
    </w:p>
    <w:p w14:paraId="7D0A3955">
      <w:pPr>
        <w:pBdr>
          <w:bottom w:val="single" w:color="4F81BD" w:sz="8" w:space="4"/>
        </w:pBdr>
        <w:autoSpaceDE w:val="0"/>
        <w:autoSpaceDN w:val="0"/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Виды электромагнитных излучений</w:t>
      </w:r>
    </w:p>
    <w:p w14:paraId="1D70F0BD">
      <w:pPr>
        <w:pBdr>
          <w:bottom w:val="single" w:color="4F81BD" w:sz="8" w:space="4"/>
        </w:pBdr>
        <w:autoSpaceDE w:val="0"/>
        <w:autoSpaceDN w:val="0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Цель работы</w:t>
      </w:r>
    </w:p>
    <w:p w14:paraId="36A61B0E">
      <w:pPr>
        <w:autoSpaceDE w:val="0"/>
        <w:autoSpaceDN w:val="0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Классификация и анализ различных видов электромагнитных излучений с целью оценки их воздействия на окружающую среду и здоровье человека.</w:t>
      </w:r>
    </w:p>
    <w:p w14:paraId="0C246041">
      <w:pPr>
        <w:pBdr>
          <w:bottom w:val="single" w:color="4F81BD" w:sz="8" w:space="4"/>
        </w:pBdr>
        <w:autoSpaceDE w:val="0"/>
        <w:autoSpaceDN w:val="0"/>
        <w:contextualSpacing/>
        <w:rPr>
          <w:color w:val="000000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Теоретические сведения</w:t>
      </w:r>
    </w:p>
    <w:p w14:paraId="0631B14E">
      <w:pPr>
        <w:spacing w:line="360" w:lineRule="auto"/>
        <w:ind w:firstLine="709"/>
        <w:jc w:val="both"/>
        <w:rPr>
          <w:sz w:val="32"/>
          <w:szCs w:val="32"/>
        </w:rPr>
      </w:pPr>
    </w:p>
    <w:p w14:paraId="74FE14AF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Электромагнитная волна - это неразрывное сочетание электрического и магнитного полей, колеблющихся в двух взаимно перпендикулярных плоскостях.</w:t>
      </w:r>
    </w:p>
    <w:p w14:paraId="459AD2A3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Длина волны - это расстояние, пройденное волной между двумя соседними пиками электрического поля.</w:t>
      </w:r>
    </w:p>
    <w:p w14:paraId="313CDB1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"https://resh.edu.ru/uploads/lesson_extract/4913/20190204170125/OEBPS/objects/c_phys_11_10_1/3c21a6a9-0048-42e7-a50d-84b455e308fa.png"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"https://resh.edu.ru/uploads/lesson_extract/4913/20190204170125/OEBPS/objects/c_phys_11_10_1/3c21a6a9-0048-42e7-a50d-84b455e308fa.png"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"https://resh.edu.ru/uploads/lesson_extract/4913/20190204170125/OEBPS/objects/c_phys_11_10_1/3c21a6a9-0048-42e7-a50d-84b455e308fa.png"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"https://resh.edu.ru/uploads/lesson_extract/4913/20190204170125/OEBPS/objects/c_phys_11_10_1/3c21a6a9-0048-42e7-a50d-84b455e308fa.png"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"https://resh.edu.ru/uploads/lesson_extract/4913/20190204170125/OEBPS/objects/c_phys_11_10_1/3c21a6a9-0048-42e7-a50d-84b455e308fa.png"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"https://resh.edu.ru/uploads/lesson_extract/4913/20190204170125/OEBPS/objects/c_phys_11_10_1/3c21a6a9-0048-42e7-a50d-84b455e308fa.png"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"https://resh.edu.ru/uploads/lesson_extract/4913/20190204170125/OEBPS/objects/c_phys_11_10_1/3c21a6a9-0048-42e7-a50d-84b455e308fa.png"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"https://resh.edu.ru/uploads/lesson_extract/4913/20190204170125/OEBPS/objects/c_phys_11_10_1/3c21a6a9-0048-42e7-a50d-84b455e308fa.png"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"https://resh.edu.ru/uploads/lesson_extract/4913/20190204170125/OEBPS/objects/c_phys_11_10_1/3c21a6a9-0048-42e7-a50d-84b455e308fa.png"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"https://resh.edu.ru/uploads/lesson_extract/4913/20190204170125/OEBPS/objects/c_phys_11_10_1/3c21a6a9-0048-42e7-a50d-84b455e308fa.png"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"https://resh.edu.ru/uploads/lesson_extract/4913/20190204170125/OEBPS/objects/c_phys_11_10_1/3c21a6a9-0048-42e7-a50d-84b455e308fa.png"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"https://resh.edu.ru/uploads/lesson_extract/4913/20190204170125/OEBPS/objects/c_phys_11_10_1/3c21a6a9-0048-42e7-a50d-84b455e308fa.png"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drawing>
          <wp:inline distT="0" distB="0" distL="114300" distR="114300">
            <wp:extent cx="5189220" cy="2659380"/>
            <wp:effectExtent l="0" t="0" r="7620" b="7620"/>
            <wp:docPr id="1" name="Изображение 1" descr="Урок 10. электромагнитные волны - Физика - 11 класс - Российская  электронная шко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Урок 10. электромагнитные волны - Физика - 11 класс - Российская  электронная школа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 w14:paraId="22E4D51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  <w:lang w:bidi="ru-RU"/>
        </w:rPr>
        <w:t xml:space="preserve">Рисунок 5.1. </w:t>
      </w:r>
      <w:r>
        <w:rPr>
          <w:sz w:val="32"/>
          <w:szCs w:val="32"/>
        </w:rPr>
        <w:t>Электромагнитное поле (ЭМП)</w:t>
      </w:r>
    </w:p>
    <w:p w14:paraId="410DC840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Быстрота, с которой проходят эти изменения, называется </w:t>
      </w:r>
      <w:r>
        <w:rPr>
          <w:b/>
          <w:sz w:val="32"/>
          <w:szCs w:val="32"/>
        </w:rPr>
        <w:t>частотой излучения</w:t>
      </w:r>
      <w:r>
        <w:rPr>
          <w:sz w:val="32"/>
          <w:szCs w:val="32"/>
        </w:rPr>
        <w:t>. Разные виды электромагнитного излучения обладают разной частотой. Например, у радиоволн частота меньше, чем у света.</w:t>
      </w:r>
    </w:p>
    <w:p w14:paraId="52CDCD88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"https://img.findpatent.ru/1328/13284809-o.jpg"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"https://img.findpatent.ru/1328/13284809-o.jpg"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"https://img.findpatent.ru/1328/13284809-o.jpg"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"https://img.findpatent.ru/1328/13284809-o.jpg"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"https://img.findpatent.ru/1328/13284809-o.jpg"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"https://img.findpatent.ru/1328/13284809-o.jpg"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"https://img.findpatent.ru/1328/13284809-o.jpg"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"https://img.findpatent.ru/1328/13284809-o.jpg"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"https://img.findpatent.ru/1328/13284809-o.jpg"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"https://img.findpatent.ru/1328/13284809-o.jpg"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"https://img.findpatent.ru/1328/13284809-o.jpg"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"https://img.findpatent.ru/1328/13284809-o.jpg"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drawing>
          <wp:inline distT="0" distB="0" distL="114300" distR="114300">
            <wp:extent cx="4716780" cy="2613660"/>
            <wp:effectExtent l="0" t="0" r="7620" b="7620"/>
            <wp:docPr id="2" name="Изображение 2" descr="Светиль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ветильник"/>
                    <pic:cNvPicPr>
                      <a:picLocks noChangeAspect="1"/>
                    </pic:cNvPicPr>
                  </pic:nvPicPr>
                  <pic:blipFill>
                    <a:blip r:embed="rId8" r:link="rId9"/>
                    <a:srcRect r="24042" b="1164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 w14:paraId="282862AD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  <w:lang w:bidi="ru-RU"/>
        </w:rPr>
        <w:t xml:space="preserve">Рисунок 5.2. </w:t>
      </w:r>
      <w:r>
        <w:rPr>
          <w:sz w:val="32"/>
          <w:szCs w:val="32"/>
        </w:rPr>
        <w:t>Частота излучения световых волн</w:t>
      </w:r>
    </w:p>
    <w:p w14:paraId="51652C22">
      <w:pPr>
        <w:spacing w:line="360" w:lineRule="auto"/>
        <w:ind w:firstLine="709"/>
        <w:jc w:val="both"/>
        <w:rPr>
          <w:sz w:val="32"/>
          <w:szCs w:val="32"/>
        </w:rPr>
      </w:pPr>
    </w:p>
    <w:p w14:paraId="791FCE4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Частота электромагнитного излучения, измеренная в герцах (Гц), показывает сколько раз в секунду электрическое поле достигает максимального значения.</w:t>
      </w:r>
    </w:p>
    <w:p w14:paraId="5A1BF615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"https://beauty-tattoo.ru/wp-content/uploads/parametry-volny.jpg"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"https://beauty-tattoo.ru/wp-content/uploads/parametry-volny.jpg"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"https://beauty-tattoo.ru/wp-content/uploads/parametry-volny.jpg"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"https://beauty-tattoo.ru/wp-content/uploads/parametry-volny.jpg"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"https://beauty-tattoo.ru/wp-content/uploads/parametry-volny.jpg"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"https://beauty-tattoo.ru/wp-content/uploads/parametry-volny.jpg"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"https://beauty-tattoo.ru/wp-content/uploads/parametry-volny.jpg"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"https://beauty-tattoo.ru/wp-content/uploads/parametry-volny.jpg"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"https://beauty-tattoo.ru/wp-content/uploads/parametry-volny.jpg"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"https://beauty-tattoo.ru/wp-content/uploads/parametry-volny.jpg"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"https://beauty-tattoo.ru/wp-content/uploads/parametry-volny.jpg"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"https://beauty-tattoo.ru/wp-content/uploads/parametry-volny.jpg"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drawing>
          <wp:inline distT="0" distB="0" distL="114300" distR="114300">
            <wp:extent cx="5372100" cy="2887980"/>
            <wp:effectExtent l="0" t="0" r="7620" b="7620"/>
            <wp:docPr id="4" name="Изображение 3" descr="Длина волны ℹ️ определение, формулы расчета через частоту, период и  скорость распространения, обозначение и единицы измерения, свойства, расче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Длина волны ℹ️ определение, формулы расчета через частоту, период и  скорость распространения, обозначение и единицы измерения, свойства, расчеты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 w14:paraId="5895831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  <w:lang w:bidi="ru-RU"/>
        </w:rPr>
        <w:t>Рисунок 5.3.</w:t>
      </w:r>
      <w:r>
        <w:rPr>
          <w:sz w:val="32"/>
          <w:szCs w:val="32"/>
        </w:rPr>
        <w:t>Основные параметры электромагнитных колебаний</w:t>
      </w:r>
    </w:p>
    <w:p w14:paraId="4D33E292">
      <w:pPr>
        <w:spacing w:line="360" w:lineRule="auto"/>
        <w:ind w:firstLine="709"/>
        <w:jc w:val="both"/>
        <w:rPr>
          <w:sz w:val="32"/>
          <w:szCs w:val="32"/>
        </w:rPr>
      </w:pPr>
    </w:p>
    <w:p w14:paraId="2C7BD49E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Основными параметрами электромагнитных колебаний являются </w:t>
      </w:r>
      <w:r>
        <w:rPr>
          <w:b/>
          <w:sz w:val="32"/>
          <w:szCs w:val="32"/>
        </w:rPr>
        <w:t>длина волны λ</w:t>
      </w:r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>частота колебаний f</w:t>
      </w:r>
      <w:r>
        <w:rPr>
          <w:sz w:val="32"/>
          <w:szCs w:val="32"/>
        </w:rPr>
        <w:t xml:space="preserve"> и </w:t>
      </w:r>
      <w:r>
        <w:rPr>
          <w:b/>
          <w:sz w:val="32"/>
          <w:szCs w:val="32"/>
        </w:rPr>
        <w:t>скорость распространения колебаний с</w:t>
      </w:r>
      <w:r>
        <w:rPr>
          <w:sz w:val="32"/>
          <w:szCs w:val="32"/>
        </w:rPr>
        <w:t>:</w:t>
      </w:r>
    </w:p>
    <w:p w14:paraId="24D37EAA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λ = с / f </w:t>
      </w:r>
    </w:p>
    <w:p w14:paraId="1362CC0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"http://1.bp.blogspot.com/-mWkVcSoOgEI/Uop4nQmBgVI/AAAAAAAABL4/_RzCJNMeoPE/s640/IMG_0635.JPG"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"http://1.bp.blogspot.com/-mWkVcSoOgEI/Uop4nQmBgVI/AAAAAAAABL4/_RzCJNMeoPE/s640/IMG_0635.JPG"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"http://1.bp.blogspot.com/-mWkVcSoOgEI/Uop4nQmBgVI/AAAAAAAABL4/_RzCJNMeoPE/s640/IMG_0635.JPG"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"http://1.bp.blogspot.com/-mWkVcSoOgEI/Uop4nQmBgVI/AAAAAAAABL4/_RzCJNMeoPE/s640/IMG_0635.JPG"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"http://1.bp.blogspot.com/-mWkVcSoOgEI/Uop4nQmBgVI/AAAAAAAABL4/_RzCJNMeoPE/s640/IMG_0635.JPG"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"http://1.bp.blogspot.com/-mWkVcSoOgEI/Uop4nQmBgVI/AAAAAAAABL4/_RzCJNMeoPE/s640/IMG_0635.JPG"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"http://1.bp.blogspot.com/-mWkVcSoOgEI/Uop4nQmBgVI/AAAAAAAABL4/_RzCJNMeoPE/s640/IMG_0635.JPG"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"http://1.bp.blogspot.com/-mWkVcSoOgEI/Uop4nQmBgVI/AAAAAAAABL4/_RzCJNMeoPE/s640/IMG_0635.JPG"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"http://1.bp.blogspot.com/-mWkVcSoOgEI/Uop4nQmBgVI/AAAAAAAABL4/_RzCJNMeoPE/s640/IMG_0635.JPG"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"http://1.bp.blogspot.com/-mWkVcSoOgEI/Uop4nQmBgVI/AAAAAAAABL4/_RzCJNMeoPE/s640/IMG_0635.JPG"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"http://1.bp.blogspot.com/-mWkVcSoOgEI/Uop4nQmBgVI/AAAAAAAABL4/_RzCJNMeoPE/s640/IMG_0635.JPG"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"http://1.bp.blogspot.com/-mWkVcSoOgEI/Uop4nQmBgVI/AAAAAAAABL4/_RzCJNMeoPE/s640/IMG_0635.JPG"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drawing>
          <wp:inline distT="0" distB="0" distL="114300" distR="114300">
            <wp:extent cx="5798820" cy="3139440"/>
            <wp:effectExtent l="0" t="0" r="762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 w14:paraId="7AD19B3F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  <w:lang w:bidi="ru-RU"/>
        </w:rPr>
        <w:t xml:space="preserve">Рисунок 5.4. </w:t>
      </w:r>
      <w:r>
        <w:rPr>
          <w:sz w:val="32"/>
          <w:szCs w:val="32"/>
        </w:rPr>
        <w:t>Классификация ЭМП</w:t>
      </w:r>
    </w:p>
    <w:p w14:paraId="002216A4">
      <w:pPr>
        <w:spacing w:line="360" w:lineRule="auto"/>
        <w:ind w:firstLine="709"/>
        <w:jc w:val="center"/>
        <w:rPr>
          <w:b/>
          <w:sz w:val="32"/>
          <w:szCs w:val="32"/>
        </w:rPr>
      </w:pPr>
    </w:p>
    <w:p w14:paraId="32DB2F64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Классификация излучений, существующих в природе</w:t>
      </w:r>
    </w:p>
    <w:p w14:paraId="73F7D7BB">
      <w:pPr>
        <w:spacing w:line="360" w:lineRule="au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Единой классификации излучений не существует, однако имеется «рабочая» классификация:</w:t>
      </w:r>
    </w:p>
    <w:p w14:paraId="5B8F8C38">
      <w:pPr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ЭМП неионизирующей части спектра:</w:t>
      </w:r>
    </w:p>
    <w:p w14:paraId="462BA302">
      <w:pPr>
        <w:spacing w:line="360" w:lineRule="auto"/>
        <w:ind w:left="106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До радиоволновое:</w:t>
      </w:r>
    </w:p>
    <w:p w14:paraId="366250C5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− электростатическое поле (ЭСП);</w:t>
      </w:r>
    </w:p>
    <w:p w14:paraId="50C417C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− постоянное магнитное поле (ПМП);</w:t>
      </w:r>
    </w:p>
    <w:p w14:paraId="0A4FEF35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− электрические поля токов промышленных частот;</w:t>
      </w:r>
    </w:p>
    <w:p w14:paraId="3FBF4B76">
      <w:pPr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Радиоволновое</w:t>
      </w:r>
    </w:p>
    <w:p w14:paraId="3339F9D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− ЭМИ радиочастот;</w:t>
      </w:r>
    </w:p>
    <w:p w14:paraId="3094C9AF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− микроволны. </w:t>
      </w:r>
    </w:p>
    <w:p w14:paraId="7124A393">
      <w:pPr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ЭМИ оптического диапазона</w:t>
      </w:r>
    </w:p>
    <w:p w14:paraId="5C1D491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− инфракрасное излучение;</w:t>
      </w:r>
    </w:p>
    <w:p w14:paraId="528B8D7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− видимая часть спектра (цвета);</w:t>
      </w:r>
    </w:p>
    <w:p w14:paraId="579230F4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− ультрафиолетовое излучение;</w:t>
      </w:r>
    </w:p>
    <w:p w14:paraId="06CD6D7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− лазерное излучение.</w:t>
      </w:r>
    </w:p>
    <w:p w14:paraId="0C91FC07">
      <w:pPr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Ионизирующие излучения:</w:t>
      </w:r>
    </w:p>
    <w:p w14:paraId="211CEF74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− рентгеновское;</w:t>
      </w:r>
    </w:p>
    <w:p w14:paraId="4EA76CA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− γ-излучение;</w:t>
      </w:r>
    </w:p>
    <w:p w14:paraId="4DF36AEE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− α-излучение;</w:t>
      </w:r>
    </w:p>
    <w:p w14:paraId="4025336E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− β-излучение;</w:t>
      </w:r>
    </w:p>
    <w:p w14:paraId="03C25A24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− нейтронное;</w:t>
      </w:r>
    </w:p>
    <w:p w14:paraId="4862DC25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− позитронное и др.</w:t>
      </w:r>
    </w:p>
    <w:p w14:paraId="0201A466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3. По природе происхождения:</w:t>
      </w:r>
    </w:p>
    <w:p w14:paraId="6582B0D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а) природный естественный фон;</w:t>
      </w:r>
    </w:p>
    <w:p w14:paraId="5114C42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б) техногенноизмененный фон:</w:t>
      </w:r>
    </w:p>
    <w:p w14:paraId="11D4FB09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4. По классам:</w:t>
      </w:r>
    </w:p>
    <w:p w14:paraId="3833F7A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класс А (технологические) - это излучения, которые используются в технологических процессах, лечебно-диагностических целях;</w:t>
      </w:r>
    </w:p>
    <w:p w14:paraId="7E19315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класс Б (нетехнологические или паразитные) - это излучения, которые являются побочным продуктом какого-либо технологического процесса.</w:t>
      </w:r>
    </w:p>
    <w:p w14:paraId="73A9023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Излучения различной длины волны отличаются друг от друга по способу их получения (излучение антенны, тепловое излучение, излучение при торможении быстрых электронов и др.) и методам регистрации. Электромагнитные волны обнаруживаются, в конечном счете, по их действию на заряженные частицы. В вакууме излучение любой длины волны распространяется со скоростью 300 000 км/с. Если мысленно разложить эти виды по возрастанию частоты или убыванию длины волны, то получится широкий непрерывный спектр - шкала электромагнитных излучений.</w:t>
      </w:r>
    </w:p>
    <w:p w14:paraId="760FDFE7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Основные физические особенности</w:t>
      </w:r>
    </w:p>
    <w:p w14:paraId="1AD390AC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Переменное электромагнитное поле является </w:t>
      </w:r>
      <w:r>
        <w:rPr>
          <w:b/>
          <w:sz w:val="32"/>
          <w:szCs w:val="32"/>
        </w:rPr>
        <w:t>совокупностью</w:t>
      </w:r>
      <w:r>
        <w:rPr>
          <w:sz w:val="32"/>
          <w:szCs w:val="32"/>
        </w:rPr>
        <w:t xml:space="preserve"> двух взаимосвязанных переменных полей </w:t>
      </w:r>
      <w:r>
        <w:rPr>
          <w:b/>
          <w:sz w:val="32"/>
          <w:szCs w:val="32"/>
        </w:rPr>
        <w:t>электрического и магнитного</w:t>
      </w:r>
      <w:r>
        <w:rPr>
          <w:sz w:val="32"/>
          <w:szCs w:val="32"/>
        </w:rPr>
        <w:t xml:space="preserve">, которые характеризуются соответственно </w:t>
      </w:r>
      <w:r>
        <w:rPr>
          <w:b/>
          <w:sz w:val="32"/>
          <w:szCs w:val="32"/>
        </w:rPr>
        <w:t>векторами напряженности Е (В/м) и Н (А/м).</w:t>
      </w:r>
    </w:p>
    <w:p w14:paraId="25522E24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Электромагнитное поле несет энергию, определяемую плотностью</w:t>
      </w:r>
      <w:r>
        <w:rPr>
          <w:b/>
          <w:sz w:val="32"/>
          <w:szCs w:val="32"/>
        </w:rPr>
        <w:t xml:space="preserve"> потока энергии (ППЭ) </w:t>
      </w:r>
      <w:r>
        <w:rPr>
          <w:sz w:val="32"/>
          <w:szCs w:val="32"/>
        </w:rPr>
        <w:t>(в Вт/м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)</w:t>
      </w:r>
    </w:p>
    <w:p w14:paraId="69CE065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ППЭ = Е×Н.</w:t>
      </w:r>
    </w:p>
    <w:p w14:paraId="63EEC46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ППЭ </w:t>
      </w:r>
      <w:r>
        <w:rPr>
          <w:sz w:val="32"/>
          <w:szCs w:val="32"/>
        </w:rPr>
        <w:t>показывает, какое количество энергии протекает за 1 с. сквозь площадку в 1 м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, расположенную перпендикулярно движению волны.</w:t>
      </w:r>
    </w:p>
    <w:p w14:paraId="5D49E52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Вокруг любого источника излучения волн ЭМП условно выделяют 3 зоны:</w:t>
      </w:r>
    </w:p>
    <w:p w14:paraId="6285CDBF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1) ближняя зона - зона индукции;</w:t>
      </w:r>
    </w:p>
    <w:p w14:paraId="1616C7EF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2) промежуточная зона - зона интерференции;</w:t>
      </w:r>
    </w:p>
    <w:p w14:paraId="51522C21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3) дальняя зона - волновая зона (зона излучения).</w:t>
      </w:r>
    </w:p>
    <w:p w14:paraId="52E61DF4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F7009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391025" cy="1930400"/>
            <wp:effectExtent l="0" t="0" r="13335" b="5080"/>
            <wp:docPr id="14" name="Рисунок 14" descr="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4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B780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  <w:lang w:bidi="ru-RU"/>
        </w:rPr>
        <w:t xml:space="preserve">Рисунок 5.5. </w:t>
      </w:r>
      <w:r>
        <w:rPr>
          <w:sz w:val="32"/>
          <w:szCs w:val="32"/>
        </w:rPr>
        <w:t>Зоны, формирующиеся вокруг точечного источника электромагнитного излучения: Е -напряженность электрического поля, В/м; Н - напряженность магнитного поля, А/м</w:t>
      </w:r>
    </w:p>
    <w:p w14:paraId="588A9F92">
      <w:pPr>
        <w:spacing w:line="360" w:lineRule="auto"/>
        <w:ind w:firstLine="709"/>
        <w:jc w:val="both"/>
        <w:rPr>
          <w:sz w:val="32"/>
          <w:szCs w:val="32"/>
        </w:rPr>
      </w:pPr>
    </w:p>
    <w:p w14:paraId="110EF2D3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Воздействие электромагнитных полей (ЭМП) на организм зависит от:</w:t>
      </w:r>
    </w:p>
    <w:p w14:paraId="76C047B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напряженности электрического и магнитного полей,</w:t>
      </w:r>
    </w:p>
    <w:p w14:paraId="2F149BCD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потока энергии,</w:t>
      </w:r>
    </w:p>
    <w:p w14:paraId="2B61F4E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частоты колебаний (длина волны),</w:t>
      </w:r>
    </w:p>
    <w:p w14:paraId="0E99CD6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индивидуальных особенностей организма.</w:t>
      </w:r>
    </w:p>
    <w:p w14:paraId="1D9D2470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Переменное электрическое поле</w:t>
      </w:r>
      <w:r>
        <w:rPr>
          <w:sz w:val="32"/>
          <w:szCs w:val="32"/>
        </w:rPr>
        <w:t xml:space="preserve"> вызывает, </w:t>
      </w:r>
      <w:r>
        <w:rPr>
          <w:b/>
          <w:sz w:val="32"/>
          <w:szCs w:val="32"/>
        </w:rPr>
        <w:t>нагрев тканей</w:t>
      </w:r>
      <w:r>
        <w:rPr>
          <w:sz w:val="32"/>
          <w:szCs w:val="32"/>
        </w:rPr>
        <w:t xml:space="preserve"> за счет</w:t>
      </w:r>
    </w:p>
    <w:p w14:paraId="0D5ABADB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переменной </w:t>
      </w:r>
      <w:r>
        <w:rPr>
          <w:b/>
          <w:sz w:val="32"/>
          <w:szCs w:val="32"/>
        </w:rPr>
        <w:t>поляризации диэлектрика в организме</w:t>
      </w:r>
      <w:r>
        <w:rPr>
          <w:sz w:val="32"/>
          <w:szCs w:val="32"/>
        </w:rPr>
        <w:t xml:space="preserve"> (сухожилия, хрящи);</w:t>
      </w:r>
    </w:p>
    <w:p w14:paraId="178C2674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появления </w:t>
      </w:r>
      <w:r>
        <w:rPr>
          <w:b/>
          <w:sz w:val="32"/>
          <w:szCs w:val="32"/>
        </w:rPr>
        <w:t>токов проводимости в результате поляризации атомов и молекул в электролитах (</w:t>
      </w:r>
      <w:r>
        <w:rPr>
          <w:sz w:val="32"/>
          <w:szCs w:val="32"/>
        </w:rPr>
        <w:t>жидких составляющих тканей, крови и т.п.).</w:t>
      </w:r>
    </w:p>
    <w:p w14:paraId="4445741B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Наиболее интенсивно</w:t>
      </w:r>
      <w:r>
        <w:rPr>
          <w:sz w:val="32"/>
          <w:szCs w:val="32"/>
        </w:rPr>
        <w:t xml:space="preserve"> ЭМП воздействуют на органы </w:t>
      </w:r>
      <w:r>
        <w:rPr>
          <w:b/>
          <w:sz w:val="32"/>
          <w:szCs w:val="32"/>
        </w:rPr>
        <w:t xml:space="preserve">с большим содержанием воды. </w:t>
      </w:r>
      <w:r>
        <w:rPr>
          <w:sz w:val="32"/>
          <w:szCs w:val="32"/>
        </w:rPr>
        <w:t>Тепловой эффект является следствием поглощения энергии ЭМП.</w:t>
      </w:r>
    </w:p>
    <w:p w14:paraId="2E53A56E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Избыточная теплота отводится до известного предела, называемого </w:t>
      </w:r>
      <w:r>
        <w:rPr>
          <w:b/>
          <w:sz w:val="32"/>
          <w:szCs w:val="32"/>
        </w:rPr>
        <w:t>тепловым порогом</w:t>
      </w:r>
      <w:r>
        <w:rPr>
          <w:sz w:val="32"/>
          <w:szCs w:val="32"/>
        </w:rPr>
        <w:t xml:space="preserve"> (10 мВт/см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), путем увеличения нагрузки на механизм терморегуляции.</w:t>
      </w:r>
    </w:p>
    <w:p w14:paraId="2B10B22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ЭМП, имеющее интенсивность значительно меньшую теплового порога,</w:t>
      </w:r>
    </w:p>
    <w:p w14:paraId="708B3C2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изменяет ориентацию клеток или цепей молекул в направлении силовых линий электрического поля,</w:t>
      </w:r>
    </w:p>
    <w:p w14:paraId="7448B00E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ослабляет биохимическая активность белковых молекул,</w:t>
      </w:r>
    </w:p>
    <w:p w14:paraId="6077902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нарушает функции сердечнососудистой системы и обмена веществ.</w:t>
      </w:r>
    </w:p>
    <w:p w14:paraId="150A4C1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Начиная с некоторого предела (теплового порога) организм не справляется с отводом теплоты от отдельных органов, и их температура может повышаться.</w:t>
      </w:r>
    </w:p>
    <w:p w14:paraId="2F3EE4C0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Перегрев</w:t>
      </w:r>
      <w:r>
        <w:rPr>
          <w:sz w:val="32"/>
          <w:szCs w:val="32"/>
        </w:rPr>
        <w:t xml:space="preserve"> особенно</w:t>
      </w:r>
      <w:r>
        <w:rPr>
          <w:b/>
          <w:sz w:val="32"/>
          <w:szCs w:val="32"/>
        </w:rPr>
        <w:t xml:space="preserve"> вреден</w:t>
      </w:r>
      <w:r>
        <w:rPr>
          <w:sz w:val="32"/>
          <w:szCs w:val="32"/>
        </w:rPr>
        <w:t xml:space="preserve"> для тканей со слаборазвитой сосудистой</w:t>
      </w:r>
    </w:p>
    <w:p w14:paraId="7A366348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системой или недостаточным кровообращением, играющим роль </w:t>
      </w:r>
      <w:r>
        <w:rPr>
          <w:b/>
          <w:sz w:val="32"/>
          <w:szCs w:val="32"/>
        </w:rPr>
        <w:t>охлаждающей системы</w:t>
      </w:r>
      <w:r>
        <w:rPr>
          <w:sz w:val="32"/>
          <w:szCs w:val="32"/>
        </w:rPr>
        <w:t>: глаза, мозг, почки, желудок, желчный пузырь, мочевой пузырь).</w:t>
      </w:r>
    </w:p>
    <w:p w14:paraId="71B2B49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 точки зрения биологической активности спектр ЭМИ разбит на 5 диапазонов:</w:t>
      </w:r>
    </w:p>
    <w:p w14:paraId="174F072D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I - единицы Гц - несколько тысяч Гц (несколько кГц), /100 км/</w:t>
      </w:r>
    </w:p>
    <w:p w14:paraId="74CAD9AB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II - несколько кГц - 30 МГц, /10 м/</w:t>
      </w:r>
    </w:p>
    <w:p w14:paraId="52D2EF5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III - 30 МГц - 10 ГГц, / 3 см/</w:t>
      </w:r>
    </w:p>
    <w:p w14:paraId="0E7095E0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IV - 10 ГГц - 200 ГГц, /1,5 мм/</w:t>
      </w:r>
    </w:p>
    <w:p w14:paraId="5AA1048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V - 200 ГГц - 3000 ГГц, /0,1 мм/</w:t>
      </w:r>
    </w:p>
    <w:p w14:paraId="2BCC5FA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диапазоне I токи соответствующей частоты протекают через тело как хороший проводник. ЭМП индуцируют в теле токи, значения которых зависят от электропроводности ткани. Именно эти токи являются действующим раздражителем.</w:t>
      </w:r>
    </w:p>
    <w:p w14:paraId="54DB4E39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Гигиеническое нормирование и контроль </w:t>
      </w:r>
      <w:r>
        <w:rPr>
          <w:sz w:val="32"/>
          <w:szCs w:val="32"/>
        </w:rPr>
        <w:t>осуществляется</w:t>
      </w:r>
    </w:p>
    <w:p w14:paraId="4A8318CD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-электрических полей</w:t>
      </w:r>
      <w:r>
        <w:rPr>
          <w:sz w:val="32"/>
          <w:szCs w:val="32"/>
        </w:rPr>
        <w:t xml:space="preserve"> - по </w:t>
      </w:r>
      <w:r>
        <w:rPr>
          <w:b/>
          <w:sz w:val="32"/>
          <w:szCs w:val="32"/>
        </w:rPr>
        <w:t>напряженности Е в В/м</w:t>
      </w:r>
      <w:r>
        <w:rPr>
          <w:sz w:val="32"/>
          <w:szCs w:val="32"/>
        </w:rPr>
        <w:t xml:space="preserve"> (кВ/м). - </w:t>
      </w:r>
      <w:r>
        <w:rPr>
          <w:b/>
          <w:sz w:val="32"/>
          <w:szCs w:val="32"/>
        </w:rPr>
        <w:t>магнитных полей</w:t>
      </w:r>
      <w:r>
        <w:rPr>
          <w:sz w:val="32"/>
          <w:szCs w:val="32"/>
        </w:rPr>
        <w:t xml:space="preserve"> -по </w:t>
      </w:r>
      <w:r>
        <w:rPr>
          <w:b/>
          <w:sz w:val="32"/>
          <w:szCs w:val="32"/>
        </w:rPr>
        <w:t>напряженности Н в А/м (кА/м)</w:t>
      </w:r>
      <w:r>
        <w:rPr>
          <w:sz w:val="32"/>
          <w:szCs w:val="32"/>
        </w:rPr>
        <w:t xml:space="preserve"> или по </w:t>
      </w:r>
      <w:r>
        <w:rPr>
          <w:b/>
          <w:sz w:val="32"/>
          <w:szCs w:val="32"/>
        </w:rPr>
        <w:t>магнитной индукции В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в Тл (мТл, мкТл, нТл</w:t>
      </w:r>
      <w:r>
        <w:rPr>
          <w:sz w:val="32"/>
          <w:szCs w:val="32"/>
        </w:rPr>
        <w:t>).</w:t>
      </w:r>
    </w:p>
    <w:p w14:paraId="2218D4DC">
      <w:pPr>
        <w:spacing w:line="36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1. До радиочастотный диапазон</w:t>
      </w:r>
    </w:p>
    <w:p w14:paraId="4ADE666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В первый</w:t>
      </w:r>
      <w:r>
        <w:rPr>
          <w:b/>
          <w:sz w:val="32"/>
          <w:szCs w:val="32"/>
        </w:rPr>
        <w:t xml:space="preserve"> до радиочастотного диапазона</w:t>
      </w:r>
      <w:r>
        <w:rPr>
          <w:sz w:val="32"/>
          <w:szCs w:val="32"/>
        </w:rPr>
        <w:t xml:space="preserve"> ЭМИ (от единиц Гц до 130 кГц) попадают очень важные и наиболее распространенные в производстве поля, возникающие в результате применения электрического тока.</w:t>
      </w:r>
    </w:p>
    <w:p w14:paraId="2D7407DB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b/>
          <w:sz w:val="32"/>
          <w:szCs w:val="32"/>
        </w:rPr>
        <w:t>5.1. Электрические поля токов промышленной частоты 50 гц - ЭМП пч (50 гц).</w:t>
      </w:r>
    </w:p>
    <w:p w14:paraId="61D7BDC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Основными </w:t>
      </w:r>
      <w:r>
        <w:rPr>
          <w:b/>
          <w:sz w:val="32"/>
          <w:szCs w:val="32"/>
        </w:rPr>
        <w:t>источниками ЭМП промышленной частоты 50Гц</w:t>
      </w:r>
      <w:r>
        <w:rPr>
          <w:sz w:val="32"/>
          <w:szCs w:val="32"/>
        </w:rPr>
        <w:t xml:space="preserve"> являются:</w:t>
      </w:r>
    </w:p>
    <w:p w14:paraId="7BE39C6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линии электропередач (ЛЭП) напряжением до 1150 кВ,</w:t>
      </w:r>
    </w:p>
    <w:p w14:paraId="7D01694B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-открытые распределительные устройства, включающие коммутационные аппараты,</w:t>
      </w:r>
    </w:p>
    <w:p w14:paraId="16AAA5B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устройства защиты и автоматики,</w:t>
      </w:r>
    </w:p>
    <w:p w14:paraId="58D7401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сборные, соединительные шины и вспомогательные устройства,</w:t>
      </w:r>
    </w:p>
    <w:p w14:paraId="7E30043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электросварочное оборудование,</w:t>
      </w:r>
    </w:p>
    <w:p w14:paraId="411C60F4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физиотерапевтические аппараты,</w:t>
      </w:r>
    </w:p>
    <w:p w14:paraId="2308917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-высоковольтное промышленное, научное и медицинское электрооборудование.</w:t>
      </w:r>
    </w:p>
    <w:p w14:paraId="6E35180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измерительные приборы.</w:t>
      </w:r>
    </w:p>
    <w:p w14:paraId="40131DD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Кроме того, достаточно активно используются электромагнитные поля в </w:t>
      </w:r>
      <w:r>
        <w:rPr>
          <w:b/>
          <w:sz w:val="32"/>
          <w:szCs w:val="32"/>
        </w:rPr>
        <w:t>качестве технологического средства</w:t>
      </w:r>
      <w:r>
        <w:rPr>
          <w:sz w:val="32"/>
          <w:szCs w:val="32"/>
        </w:rPr>
        <w:t>:</w:t>
      </w:r>
    </w:p>
    <w:p w14:paraId="63980F1E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для индукционного</w:t>
      </w:r>
      <w:r>
        <w:rPr>
          <w:b/>
          <w:sz w:val="32"/>
          <w:szCs w:val="32"/>
        </w:rPr>
        <w:t xml:space="preserve"> нагрева металлов и полупроводников</w:t>
      </w:r>
      <w:r>
        <w:rPr>
          <w:sz w:val="32"/>
          <w:szCs w:val="32"/>
        </w:rPr>
        <w:t xml:space="preserve"> (при закалке и отпуске деталей, накатке твердых сплавов на режущий инструмент, плавке металлов и полупроводников, очистке пролупроводников, выращивании полупроводниковых кристаллов и пленок);</w:t>
      </w:r>
    </w:p>
    <w:p w14:paraId="3FD911F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в приборах </w:t>
      </w:r>
      <w:r>
        <w:rPr>
          <w:b/>
          <w:sz w:val="32"/>
          <w:szCs w:val="32"/>
        </w:rPr>
        <w:t>диэлектрического нагрева</w:t>
      </w:r>
      <w:r>
        <w:rPr>
          <w:sz w:val="32"/>
          <w:szCs w:val="32"/>
        </w:rPr>
        <w:t xml:space="preserve"> (применяемые для сварки синтетических материалов, прессовки синтетических порошков);</w:t>
      </w:r>
    </w:p>
    <w:p w14:paraId="79913824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при </w:t>
      </w:r>
      <w:r>
        <w:rPr>
          <w:b/>
          <w:sz w:val="32"/>
          <w:szCs w:val="32"/>
        </w:rPr>
        <w:t>испытаниях электровакуумных приборов</w:t>
      </w:r>
      <w:r>
        <w:rPr>
          <w:sz w:val="32"/>
          <w:szCs w:val="32"/>
        </w:rPr>
        <w:t xml:space="preserve"> (автогенераторы, усилители мощности и т.д. мощностью до 2000 кВт и частотой 100 кГц-300 ГГц/;</w:t>
      </w:r>
    </w:p>
    <w:p w14:paraId="4EF8E4E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для получения </w:t>
      </w:r>
      <w:r>
        <w:rPr>
          <w:b/>
          <w:sz w:val="32"/>
          <w:szCs w:val="32"/>
        </w:rPr>
        <w:t>плазменного состояния вещества</w:t>
      </w:r>
      <w:r>
        <w:rPr>
          <w:sz w:val="32"/>
          <w:szCs w:val="32"/>
        </w:rPr>
        <w:t>.</w:t>
      </w:r>
    </w:p>
    <w:p w14:paraId="00C190C5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 действии электрического</w:t>
      </w:r>
      <w:r>
        <w:rPr>
          <w:b/>
          <w:sz w:val="32"/>
          <w:szCs w:val="32"/>
        </w:rPr>
        <w:t xml:space="preserve"> поля (ЭП) промышленной частоты</w:t>
      </w:r>
      <w:r>
        <w:rPr>
          <w:sz w:val="32"/>
          <w:szCs w:val="32"/>
        </w:rPr>
        <w:t xml:space="preserve"> допускается работать </w:t>
      </w:r>
      <w:r>
        <w:rPr>
          <w:b/>
          <w:sz w:val="32"/>
          <w:szCs w:val="32"/>
        </w:rPr>
        <w:t>в течение всего рабочего дня 8 час</w:t>
      </w:r>
      <w:r>
        <w:rPr>
          <w:sz w:val="32"/>
          <w:szCs w:val="32"/>
        </w:rPr>
        <w:t xml:space="preserve"> при напряженности ЭП до 5 кВ/м. </w:t>
      </w:r>
    </w:p>
    <w:p w14:paraId="04E1614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 напряженности ЭП Е = 5-20 кВ/м допустимое время Т (час) определяется по формуле:</w:t>
      </w:r>
    </w:p>
    <w:p w14:paraId="4AED9B44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 = (50/Е) - 2.</w:t>
      </w:r>
    </w:p>
    <w:p w14:paraId="5281009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 напряженности Е = 20-25 кВ/м время пребывания персонала не должно превышать 10 мин.</w:t>
      </w:r>
    </w:p>
    <w:p w14:paraId="66B63CE3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Предельно допустимый уровень напряженности 25 кВ/м, при которой пребывание в ЭП </w:t>
      </w:r>
      <w:r>
        <w:rPr>
          <w:b/>
          <w:sz w:val="32"/>
          <w:szCs w:val="32"/>
        </w:rPr>
        <w:t>без средств защиты запрещена.</w:t>
      </w:r>
    </w:p>
    <w:p w14:paraId="6EFF54F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 действии </w:t>
      </w:r>
      <w:r>
        <w:rPr>
          <w:b/>
          <w:sz w:val="32"/>
          <w:szCs w:val="32"/>
        </w:rPr>
        <w:t>периодического (синусоидального) магнитного поля (МП) промышленной частоты</w:t>
      </w:r>
      <w:r>
        <w:rPr>
          <w:sz w:val="32"/>
          <w:szCs w:val="32"/>
        </w:rPr>
        <w:t xml:space="preserve"> устанавливается допустимое время работы при общем или локальном воздействии при различных значениях напряженности</w:t>
      </w:r>
      <w:r>
        <w:rPr>
          <w:b/>
          <w:sz w:val="32"/>
          <w:szCs w:val="32"/>
        </w:rPr>
        <w:t>/индукции МП</w:t>
      </w:r>
      <w:r>
        <w:rPr>
          <w:sz w:val="32"/>
          <w:szCs w:val="32"/>
        </w:rPr>
        <w:t>.</w:t>
      </w:r>
    </w:p>
    <w:p w14:paraId="5BB3866B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 действии импульсных</w:t>
      </w:r>
      <w:r>
        <w:rPr>
          <w:b/>
          <w:sz w:val="32"/>
          <w:szCs w:val="32"/>
        </w:rPr>
        <w:t xml:space="preserve"> магнитных полей (ИМП) промышленной частоты 50 Гц</w:t>
      </w:r>
      <w:r>
        <w:rPr>
          <w:sz w:val="32"/>
          <w:szCs w:val="32"/>
        </w:rPr>
        <w:t xml:space="preserve"> при различных напряженностях магнитного поля допускается время работы в зависимости от</w:t>
      </w:r>
    </w:p>
    <w:p w14:paraId="75C8820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общей продолжительности воздействия ИМП за рабочую смену,</w:t>
      </w:r>
    </w:p>
    <w:p w14:paraId="1174F71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длительности импульса,</w:t>
      </w:r>
    </w:p>
    <w:p w14:paraId="78BB81A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длительности паузы между импульсами.</w:t>
      </w:r>
    </w:p>
    <w:p w14:paraId="12962CEC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Установлены предельно-допустимые напряженности ЭП:</w:t>
      </w:r>
    </w:p>
    <w:p w14:paraId="03720714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внутри жилых зданий - 0,5 кВ/м;</w:t>
      </w:r>
    </w:p>
    <w:p w14:paraId="296DCD55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на территории жилой застройки - 1 кВ/м;</w:t>
      </w:r>
    </w:p>
    <w:p w14:paraId="3CF57533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в населенной местности, вне зоны жилой застройки, а также на территории огородов и садов - 5 кВ/м. (И т.д. вплоть до: труднодоступной местности - 20 кВ/м).</w:t>
      </w:r>
    </w:p>
    <w:p w14:paraId="3F3D2154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Биологические действие ЭМП ПЧ 50 Гц определяет электрическая</w:t>
      </w:r>
      <w:r>
        <w:rPr>
          <w:b/>
          <w:sz w:val="32"/>
          <w:szCs w:val="32"/>
        </w:rPr>
        <w:t xml:space="preserve"> напряженность</w:t>
      </w:r>
      <w:r>
        <w:rPr>
          <w:sz w:val="32"/>
          <w:szCs w:val="32"/>
        </w:rPr>
        <w:t xml:space="preserve">. </w:t>
      </w:r>
    </w:p>
    <w:p w14:paraId="6A301C7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Подразделяется по воздействию по частотным характеристикам на диапазоны.</w:t>
      </w:r>
    </w:p>
    <w:p w14:paraId="06C385D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диапазона</w:t>
      </w:r>
      <w:r>
        <w:rPr>
          <w:b/>
          <w:sz w:val="32"/>
          <w:szCs w:val="32"/>
        </w:rPr>
        <w:t xml:space="preserve"> I - II</w:t>
      </w:r>
      <w:r>
        <w:rPr>
          <w:sz w:val="32"/>
          <w:szCs w:val="32"/>
        </w:rPr>
        <w:t xml:space="preserve"> характерен быстрый рост поглощенной энергии с увеличением частоты.</w:t>
      </w:r>
    </w:p>
    <w:p w14:paraId="7314D80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 Диапазон III</w:t>
      </w:r>
      <w:r>
        <w:rPr>
          <w:sz w:val="32"/>
          <w:szCs w:val="32"/>
        </w:rPr>
        <w:t>, соответствующий ЭМП радиочастоты характеризуется наличием максимумов поглощения телом энергии внешнего поля. Такое "резонансное" активное поглощение характерно для частоты близкой к 70 МГц.</w:t>
      </w:r>
    </w:p>
    <w:p w14:paraId="1DC8D8D3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уменьшением длины волны глубина проникновения</w:t>
      </w:r>
      <w:r>
        <w:rPr>
          <w:sz w:val="32"/>
          <w:szCs w:val="32"/>
        </w:rPr>
        <w:t xml:space="preserve"> ЭМИ - </w:t>
      </w:r>
      <w:r>
        <w:rPr>
          <w:b/>
          <w:sz w:val="32"/>
          <w:szCs w:val="32"/>
        </w:rPr>
        <w:t>уменьшается.</w:t>
      </w:r>
    </w:p>
    <w:p w14:paraId="4EB40A40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диапазонов</w:t>
      </w:r>
      <w:r>
        <w:rPr>
          <w:b/>
          <w:sz w:val="32"/>
          <w:szCs w:val="32"/>
        </w:rPr>
        <w:t xml:space="preserve"> IV и V</w:t>
      </w:r>
      <w:r>
        <w:rPr>
          <w:sz w:val="32"/>
          <w:szCs w:val="32"/>
        </w:rPr>
        <w:t xml:space="preserve"> характерно </w:t>
      </w:r>
      <w:r>
        <w:rPr>
          <w:b/>
          <w:sz w:val="32"/>
          <w:szCs w:val="32"/>
        </w:rPr>
        <w:t>максимальное поглощении</w:t>
      </w:r>
      <w:r>
        <w:rPr>
          <w:sz w:val="32"/>
          <w:szCs w:val="32"/>
        </w:rPr>
        <w:t xml:space="preserve"> энергии </w:t>
      </w:r>
      <w:r>
        <w:rPr>
          <w:b/>
          <w:sz w:val="32"/>
          <w:szCs w:val="32"/>
        </w:rPr>
        <w:t>поверхностными тканями, кожей</w:t>
      </w:r>
      <w:r>
        <w:rPr>
          <w:sz w:val="32"/>
          <w:szCs w:val="32"/>
        </w:rPr>
        <w:t>.</w:t>
      </w:r>
    </w:p>
    <w:p w14:paraId="7F0119D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Облучение глаз вызывает помутнение хрусталика (катаракту), которое обнаруживается не сразу, а через несколько дней или недель, а также возможны ожоги роговицы.</w:t>
      </w:r>
    </w:p>
    <w:p w14:paraId="62B6472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Переменные магнитные поля</w:t>
      </w:r>
      <w:r>
        <w:rPr>
          <w:sz w:val="32"/>
          <w:szCs w:val="32"/>
        </w:rPr>
        <w:t xml:space="preserve"> вызывают характерные </w:t>
      </w:r>
      <w:r>
        <w:rPr>
          <w:b/>
          <w:sz w:val="32"/>
          <w:szCs w:val="32"/>
        </w:rPr>
        <w:t xml:space="preserve">зрительные ощущения </w:t>
      </w:r>
      <w:r>
        <w:rPr>
          <w:sz w:val="32"/>
          <w:szCs w:val="32"/>
        </w:rPr>
        <w:t xml:space="preserve">- </w:t>
      </w:r>
      <w:r>
        <w:rPr>
          <w:b/>
          <w:sz w:val="32"/>
          <w:szCs w:val="32"/>
        </w:rPr>
        <w:t>фосфены</w:t>
      </w:r>
      <w:r>
        <w:rPr>
          <w:sz w:val="32"/>
          <w:szCs w:val="32"/>
        </w:rPr>
        <w:t>, которые исчезают в момент прекращения действия МП.</w:t>
      </w:r>
    </w:p>
    <w:p w14:paraId="5E0F97C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 локальном действии на руки возникает ощущение зуда, бледность и синюшность кожных покровов, отечность и уплотнение, а иногда и ороговение кожи.</w:t>
      </w:r>
    </w:p>
    <w:p w14:paraId="6996A74E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Средства защиты</w:t>
      </w:r>
      <w:r>
        <w:rPr>
          <w:sz w:val="32"/>
          <w:szCs w:val="32"/>
        </w:rPr>
        <w:t xml:space="preserve"> от электрического поля частотой 50 Гц:</w:t>
      </w:r>
    </w:p>
    <w:p w14:paraId="47CD0CAD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стационарные экранирующие устройства (козырьки, навесы, перегородки);</w:t>
      </w:r>
    </w:p>
    <w:p w14:paraId="5FD4C09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переносные (передвижные) экранирующие средства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защиты (инвентарные навесы, палатки, перегородки, щиты, зонты, экраны и т. д.).</w:t>
      </w:r>
    </w:p>
    <w:p w14:paraId="3851EC5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К индивидуальным средствам защиты относятся: защитный костюм - куртка и брюки, комбинезон; экранирующий головной убор - металлическая или пластмассовая каска для теплого времени года и шапка-ушанка с прокладкой из металлизированной ткани для холодного времени года; спе</w:t>
      </w:r>
      <w:r>
        <w:rPr>
          <w:sz w:val="32"/>
          <w:szCs w:val="32"/>
        </w:rPr>
        <w:softHyphen/>
      </w:r>
      <w:r>
        <w:rPr>
          <w:sz w:val="32"/>
          <w:szCs w:val="32"/>
        </w:rPr>
        <w:t>циальная обувь, имеющая электропроводящую резиновую подошву или выполненная целиком из электропроводящей резины.</w:t>
      </w:r>
    </w:p>
    <w:p w14:paraId="54E4DFCE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5.2. Электростатические поля</w:t>
      </w:r>
    </w:p>
    <w:p w14:paraId="776E89FB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Электростатические поля -</w:t>
      </w:r>
      <w:r>
        <w:rPr>
          <w:sz w:val="32"/>
          <w:szCs w:val="32"/>
        </w:rPr>
        <w:t xml:space="preserve"> э</w:t>
      </w:r>
      <w:r>
        <w:rPr>
          <w:color w:val="000000"/>
          <w:spacing w:val="11"/>
          <w:sz w:val="32"/>
          <w:szCs w:val="32"/>
        </w:rPr>
        <w:t xml:space="preserve">то совокупность </w:t>
      </w:r>
      <w:r>
        <w:rPr>
          <w:color w:val="000000"/>
          <w:spacing w:val="9"/>
          <w:sz w:val="32"/>
          <w:szCs w:val="32"/>
        </w:rPr>
        <w:t>явлений, связанных с возникновением, сохранением и ре</w:t>
      </w:r>
      <w:r>
        <w:rPr>
          <w:color w:val="000000"/>
          <w:spacing w:val="7"/>
          <w:sz w:val="32"/>
          <w:szCs w:val="32"/>
        </w:rPr>
        <w:t>лаксацией свободного электрического заряда на поверхно</w:t>
      </w:r>
      <w:r>
        <w:rPr>
          <w:color w:val="000000"/>
          <w:spacing w:val="5"/>
          <w:sz w:val="32"/>
          <w:szCs w:val="32"/>
        </w:rPr>
        <w:t>сти и в объеме диэлектрических и полупроводниковых мате</w:t>
      </w:r>
      <w:r>
        <w:rPr>
          <w:color w:val="000000"/>
          <w:spacing w:val="4"/>
          <w:sz w:val="32"/>
          <w:szCs w:val="32"/>
        </w:rPr>
        <w:t>риалов или на изолированных проводниках. Постоянное электрос</w:t>
      </w:r>
      <w:r>
        <w:rPr>
          <w:color w:val="000000"/>
          <w:spacing w:val="10"/>
          <w:sz w:val="32"/>
          <w:szCs w:val="32"/>
        </w:rPr>
        <w:t>татическое поле (ЭСП) - это поле неподвижных з</w:t>
      </w:r>
      <w:r>
        <w:rPr>
          <w:color w:val="000000"/>
          <w:spacing w:val="5"/>
          <w:sz w:val="32"/>
          <w:szCs w:val="32"/>
        </w:rPr>
        <w:t>арядов, осуществляющее взаимодействие между ними. Возникновение зарядов статического электричества происходит</w:t>
      </w:r>
      <w:r>
        <w:rPr>
          <w:color w:val="000000"/>
          <w:spacing w:val="6"/>
          <w:sz w:val="32"/>
          <w:szCs w:val="32"/>
        </w:rPr>
        <w:t xml:space="preserve"> при относительном перемещении двух находящихся в контакте тел, кристаллизации, а также вследствие ин</w:t>
      </w:r>
      <w:r>
        <w:rPr>
          <w:color w:val="000000"/>
          <w:spacing w:val="-1"/>
          <w:sz w:val="32"/>
          <w:szCs w:val="32"/>
        </w:rPr>
        <w:t>дукции.</w:t>
      </w:r>
    </w:p>
    <w:p w14:paraId="7B46177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ЭСП </w:t>
      </w:r>
      <w:r>
        <w:rPr>
          <w:sz w:val="32"/>
          <w:szCs w:val="32"/>
        </w:rPr>
        <w:t>(электрические поля неподвижных электрических зарядов) образуются:</w:t>
      </w:r>
    </w:p>
    <w:p w14:paraId="48E0C63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при работе с легко электризующимися материалами,</w:t>
      </w:r>
    </w:p>
    <w:p w14:paraId="7039B450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при эксплуатации высоковольтных установок постоянного тока.</w:t>
      </w:r>
    </w:p>
    <w:p w14:paraId="4BE2106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ЭСП возникают</w:t>
      </w:r>
      <w:r>
        <w:rPr>
          <w:sz w:val="32"/>
          <w:szCs w:val="32"/>
        </w:rPr>
        <w:t xml:space="preserve"> при электрогазоочистке, электростатической сепарации руд и материалов, электроворсовании, изготовлении и эксплуатации полупроводниковых приборов и микросхем, обработке полимерных материалов, эксплуатации вычислительной техники и др.</w:t>
      </w:r>
    </w:p>
    <w:p w14:paraId="0F69588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Электромагнитное поле, создаваемое источниками, характеризуется:</w:t>
      </w:r>
    </w:p>
    <w:p w14:paraId="26E5AE74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непрерывным распределением в пространстве,</w:t>
      </w:r>
    </w:p>
    <w:p w14:paraId="542D341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способностью распространяться со скоростью света,</w:t>
      </w:r>
    </w:p>
    <w:p w14:paraId="177BC3A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воздействовать на заряженные частицы и токи, вследствие чего энергия поля преобразуется в другие виды энергии.</w:t>
      </w:r>
    </w:p>
    <w:p w14:paraId="2E22734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Воздействие электростатического</w:t>
      </w:r>
      <w:r>
        <w:rPr>
          <w:b/>
          <w:sz w:val="32"/>
          <w:szCs w:val="32"/>
        </w:rPr>
        <w:t xml:space="preserve"> поля (ЭСП)</w:t>
      </w:r>
      <w:r>
        <w:rPr>
          <w:sz w:val="32"/>
          <w:szCs w:val="32"/>
        </w:rPr>
        <w:t xml:space="preserve"> на человека связано чаще всего, с протеканием через него слабого тока (несколько МИКРОампер), не могущего вызвать электротравм. Однако вследствие </w:t>
      </w:r>
      <w:r>
        <w:rPr>
          <w:b/>
          <w:sz w:val="32"/>
          <w:szCs w:val="32"/>
        </w:rPr>
        <w:t>рефлекторной реакции</w:t>
      </w:r>
      <w:r>
        <w:rPr>
          <w:sz w:val="32"/>
          <w:szCs w:val="32"/>
        </w:rPr>
        <w:t xml:space="preserve"> на ток (резкое отстранение от заряженного тела) возможна механическая травма от удара о рядом расположенные элементы конструкций, падение с высоты. </w:t>
      </w:r>
    </w:p>
    <w:p w14:paraId="722C44E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Исследования биологических эффектов показали, что наиболее чувствительны к электростатическим полям нервная, сердечно-сосудистая, нейрогуморальная и другие системы организма.</w:t>
      </w:r>
    </w:p>
    <w:p w14:paraId="0376907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У людей, работающих в зоне воздействия электростатического поля, встречаются разнообразные жалобы на: раздражительность, головную боль, нарушение сна, снижение аппетита и др. Характерны своеобразные "фобии", обусловленные страхом ожидаемого разряда. Склонность к "фобиям" обычно сочетается с повышенной эмоциональной возбудимостью.</w:t>
      </w:r>
    </w:p>
    <w:p w14:paraId="5DE092FB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Предельно допустимый уровень напряженности</w:t>
      </w:r>
      <w:r>
        <w:rPr>
          <w:b/>
          <w:sz w:val="32"/>
          <w:szCs w:val="32"/>
        </w:rPr>
        <w:t xml:space="preserve"> ЭСП</w:t>
      </w:r>
      <w:r>
        <w:rPr>
          <w:sz w:val="32"/>
          <w:szCs w:val="32"/>
        </w:rPr>
        <w:t xml:space="preserve"> Е</w:t>
      </w:r>
      <w:r>
        <w:rPr>
          <w:sz w:val="32"/>
          <w:szCs w:val="32"/>
          <w:vertAlign w:val="subscript"/>
        </w:rPr>
        <w:t>пред</w:t>
      </w:r>
      <w:r>
        <w:rPr>
          <w:sz w:val="32"/>
          <w:szCs w:val="32"/>
        </w:rPr>
        <w:t xml:space="preserve"> при воздействии менее 1 часа в смену установлено 60 кВ/м.</w:t>
      </w:r>
    </w:p>
    <w:p w14:paraId="1D836D64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 Епду&lt;20 кВ/м время пребывания не регламентируется.</w:t>
      </w:r>
    </w:p>
    <w:p w14:paraId="42C0671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 Епду=20 - 60 кВ/м допустимое время пребывания персонала tдоп.(час) в ЭСП без средств защиты должно быть tдоп = (60/Ефакт)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.</w:t>
      </w:r>
    </w:p>
    <w:p w14:paraId="6253D455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 напряженности ЭСП, превышающей 60 кВ/м работа без применения средств защиты не допускается.</w:t>
      </w:r>
    </w:p>
    <w:p w14:paraId="6E58519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Одним из распространенных </w:t>
      </w:r>
      <w:r>
        <w:rPr>
          <w:b/>
          <w:sz w:val="32"/>
          <w:szCs w:val="32"/>
        </w:rPr>
        <w:t>средств защиты</w:t>
      </w:r>
      <w:r>
        <w:rPr>
          <w:sz w:val="32"/>
          <w:szCs w:val="32"/>
        </w:rPr>
        <w:t xml:space="preserve"> от статического электричества является уменьшение генерации электростатических зарядов или их отвод с наэлектризованного материала, что достигается:</w:t>
      </w:r>
    </w:p>
    <w:p w14:paraId="3D4188DD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заземлением металлических и электропроводных элементов оборудования;</w:t>
      </w:r>
    </w:p>
    <w:p w14:paraId="37B5653F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увеличением поверхностной и объемной проводимости диэлектриков;</w:t>
      </w:r>
    </w:p>
    <w:p w14:paraId="7C3AC58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установкой нейтрализаторов статического электричества.</w:t>
      </w:r>
    </w:p>
    <w:p w14:paraId="70267E80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Заземление проводится независимо от использования других методов защиты.</w:t>
      </w:r>
    </w:p>
    <w:p w14:paraId="239F119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Более эффективным средством защиты является увеличение влажности воздуха до 65-75%, если позволяют условия технологического процесса.</w:t>
      </w:r>
    </w:p>
    <w:p w14:paraId="17651AAD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качестве индивидуальных средств защиты могут применяться антистатическая обувь, антистатический халат, заземляющие браслеты для защиты рук и другие средства, обеспечивающие электростатическое заземление тела человека.</w:t>
      </w:r>
    </w:p>
    <w:p w14:paraId="378D612B">
      <w:pPr>
        <w:spacing w:line="360" w:lineRule="auto"/>
        <w:ind w:left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5.3. Постоянное магнитное поле</w:t>
      </w:r>
    </w:p>
    <w:p w14:paraId="340C5A57">
      <w:pPr>
        <w:spacing w:line="360" w:lineRule="auto"/>
        <w:ind w:firstLine="709"/>
        <w:jc w:val="both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>Постоянное магнитное поле</w:t>
      </w:r>
      <w:r>
        <w:rPr>
          <w:bCs/>
          <w:sz w:val="32"/>
          <w:szCs w:val="32"/>
        </w:rPr>
        <w:t xml:space="preserve"> - не изменяющееся со временем магнитное поле. Магнитное поле создается движущимися электрическими зарядами и изменяющимися электрическими полями.</w:t>
      </w:r>
    </w:p>
    <w:p w14:paraId="6DCC6F38">
      <w:pPr>
        <w:spacing w:line="36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fldChar w:fldCharType="begin"/>
      </w:r>
      <w:r>
        <w:rPr>
          <w:bCs/>
          <w:sz w:val="32"/>
          <w:szCs w:val="32"/>
        </w:rPr>
        <w:instrText xml:space="preserve"> INCLUDEPICTURE "https://lh3.googleusercontent.com/proxy/RDOLaYn9jfEmIZq4Jz_vg3uJGzQgPGIDORMaRb0naQEFYPFjUY0vJrI0pdeBYwWV67REPq4hcVrIfgCJiab88qNMCUUWFYTj621ZYng" \* MERGEFORMATINET </w:instrText>
      </w:r>
      <w:r>
        <w:rPr>
          <w:bCs/>
          <w:sz w:val="32"/>
          <w:szCs w:val="32"/>
        </w:rPr>
        <w:fldChar w:fldCharType="separate"/>
      </w:r>
      <w:r>
        <w:rPr>
          <w:bCs/>
          <w:sz w:val="32"/>
          <w:szCs w:val="32"/>
        </w:rPr>
        <w:fldChar w:fldCharType="begin"/>
      </w:r>
      <w:r>
        <w:rPr>
          <w:bCs/>
          <w:sz w:val="32"/>
          <w:szCs w:val="32"/>
        </w:rPr>
        <w:instrText xml:space="preserve"> INCLUDEPICTURE  "https://lh3.googleusercontent.com/proxy/RDOLaYn9jfEmIZq4Jz_vg3uJGzQgPGIDORMaRb0naQEFYPFjUY0vJrI0pdeBYwWV67REPq4hcVrIfgCJiab88qNMCUUWFYTj621ZYng" \* MERGEFORMATINET </w:instrText>
      </w:r>
      <w:r>
        <w:rPr>
          <w:bCs/>
          <w:sz w:val="32"/>
          <w:szCs w:val="32"/>
        </w:rPr>
        <w:fldChar w:fldCharType="separate"/>
      </w:r>
      <w:r>
        <w:rPr>
          <w:bCs/>
          <w:sz w:val="32"/>
          <w:szCs w:val="32"/>
        </w:rPr>
        <w:fldChar w:fldCharType="begin"/>
      </w:r>
      <w:r>
        <w:rPr>
          <w:bCs/>
          <w:sz w:val="32"/>
          <w:szCs w:val="32"/>
        </w:rPr>
        <w:instrText xml:space="preserve"> INCLUDEPICTURE  "https://lh3.googleusercontent.com/proxy/RDOLaYn9jfEmIZq4Jz_vg3uJGzQgPGIDORMaRb0naQEFYPFjUY0vJrI0pdeBYwWV67REPq4hcVrIfgCJiab88qNMCUUWFYTj621ZYng" \* MERGEFORMATINET </w:instrText>
      </w:r>
      <w:r>
        <w:rPr>
          <w:bCs/>
          <w:sz w:val="32"/>
          <w:szCs w:val="32"/>
        </w:rPr>
        <w:fldChar w:fldCharType="separate"/>
      </w:r>
      <w:r>
        <w:rPr>
          <w:bCs/>
          <w:sz w:val="32"/>
          <w:szCs w:val="32"/>
        </w:rPr>
        <w:fldChar w:fldCharType="begin"/>
      </w:r>
      <w:r>
        <w:rPr>
          <w:bCs/>
          <w:sz w:val="32"/>
          <w:szCs w:val="32"/>
        </w:rPr>
        <w:instrText xml:space="preserve"> INCLUDEPICTURE  "https://lh3.googleusercontent.com/proxy/RDOLaYn9jfEmIZq4Jz_vg3uJGzQgPGIDORMaRb0naQEFYPFjUY0vJrI0pdeBYwWV67REPq4hcVrIfgCJiab88qNMCUUWFYTj621ZYng" \* MERGEFORMATINET </w:instrText>
      </w:r>
      <w:r>
        <w:rPr>
          <w:bCs/>
          <w:sz w:val="32"/>
          <w:szCs w:val="32"/>
        </w:rPr>
        <w:fldChar w:fldCharType="separate"/>
      </w:r>
      <w:r>
        <w:rPr>
          <w:bCs/>
          <w:sz w:val="32"/>
          <w:szCs w:val="32"/>
        </w:rPr>
        <w:fldChar w:fldCharType="begin"/>
      </w:r>
      <w:r>
        <w:rPr>
          <w:bCs/>
          <w:sz w:val="32"/>
          <w:szCs w:val="32"/>
        </w:rPr>
        <w:instrText xml:space="preserve"> INCLUDEPICTURE  "https://lh3.googleusercontent.com/proxy/RDOLaYn9jfEmIZq4Jz_vg3uJGzQgPGIDORMaRb0naQEFYPFjUY0vJrI0pdeBYwWV67REPq4hcVrIfgCJiab88qNMCUUWFYTj621ZYng" \* MERGEFORMATINET </w:instrText>
      </w:r>
      <w:r>
        <w:rPr>
          <w:bCs/>
          <w:sz w:val="32"/>
          <w:szCs w:val="32"/>
        </w:rPr>
        <w:fldChar w:fldCharType="separate"/>
      </w:r>
      <w:r>
        <w:rPr>
          <w:bCs/>
          <w:sz w:val="32"/>
          <w:szCs w:val="32"/>
        </w:rPr>
        <w:fldChar w:fldCharType="begin"/>
      </w:r>
      <w:r>
        <w:rPr>
          <w:bCs/>
          <w:sz w:val="32"/>
          <w:szCs w:val="32"/>
        </w:rPr>
        <w:instrText xml:space="preserve"> INCLUDEPICTURE  "https://lh3.googleusercontent.com/proxy/RDOLaYn9jfEmIZq4Jz_vg3uJGzQgPGIDORMaRb0naQEFYPFjUY0vJrI0pdeBYwWV67REPq4hcVrIfgCJiab88qNMCUUWFYTj621ZYng" \* MERGEFORMATINET </w:instrText>
      </w:r>
      <w:r>
        <w:rPr>
          <w:bCs/>
          <w:sz w:val="32"/>
          <w:szCs w:val="32"/>
        </w:rPr>
        <w:fldChar w:fldCharType="separate"/>
      </w:r>
      <w:r>
        <w:rPr>
          <w:bCs/>
          <w:sz w:val="32"/>
          <w:szCs w:val="32"/>
        </w:rPr>
        <w:fldChar w:fldCharType="begin"/>
      </w:r>
      <w:r>
        <w:rPr>
          <w:bCs/>
          <w:sz w:val="32"/>
          <w:szCs w:val="32"/>
        </w:rPr>
        <w:instrText xml:space="preserve"> INCLUDEPICTURE  "https://lh3.googleusercontent.com/proxy/RDOLaYn9jfEmIZq4Jz_vg3uJGzQgPGIDORMaRb0naQEFYPFjUY0vJrI0pdeBYwWV67REPq4hcVrIfgCJiab88qNMCUUWFYTj621ZYng" \* MERGEFORMATINET </w:instrText>
      </w:r>
      <w:r>
        <w:rPr>
          <w:bCs/>
          <w:sz w:val="32"/>
          <w:szCs w:val="32"/>
        </w:rPr>
        <w:fldChar w:fldCharType="separate"/>
      </w:r>
      <w:r>
        <w:rPr>
          <w:bCs/>
          <w:sz w:val="32"/>
          <w:szCs w:val="32"/>
        </w:rPr>
        <w:fldChar w:fldCharType="begin"/>
      </w:r>
      <w:r>
        <w:rPr>
          <w:bCs/>
          <w:sz w:val="32"/>
          <w:szCs w:val="32"/>
        </w:rPr>
        <w:instrText xml:space="preserve"> INCLUDEPICTURE  "https://lh3.googleusercontent.com/proxy/RDOLaYn9jfEmIZq4Jz_vg3uJGzQgPGIDORMaRb0naQEFYPFjUY0vJrI0pdeBYwWV67REPq4hcVrIfgCJiab88qNMCUUWFYTj621ZYng" \* MERGEFORMATINET </w:instrText>
      </w:r>
      <w:r>
        <w:rPr>
          <w:bCs/>
          <w:sz w:val="32"/>
          <w:szCs w:val="32"/>
        </w:rPr>
        <w:fldChar w:fldCharType="separate"/>
      </w:r>
      <w:r>
        <w:rPr>
          <w:bCs/>
          <w:sz w:val="32"/>
          <w:szCs w:val="32"/>
        </w:rPr>
        <w:fldChar w:fldCharType="begin"/>
      </w:r>
      <w:r>
        <w:rPr>
          <w:bCs/>
          <w:sz w:val="32"/>
          <w:szCs w:val="32"/>
        </w:rPr>
        <w:instrText xml:space="preserve"> INCLUDEPICTURE  "https://lh3.googleusercontent.com/proxy/RDOLaYn9jfEmIZq4Jz_vg3uJGzQgPGIDORMaRb0naQEFYPFjUY0vJrI0pdeBYwWV67REPq4hcVrIfgCJiab88qNMCUUWFYTj621ZYng" \* MERGEFORMATINET </w:instrText>
      </w:r>
      <w:r>
        <w:rPr>
          <w:bCs/>
          <w:sz w:val="32"/>
          <w:szCs w:val="32"/>
        </w:rPr>
        <w:fldChar w:fldCharType="separate"/>
      </w:r>
      <w:r>
        <w:rPr>
          <w:bCs/>
          <w:sz w:val="32"/>
          <w:szCs w:val="32"/>
        </w:rPr>
        <w:fldChar w:fldCharType="begin"/>
      </w:r>
      <w:r>
        <w:rPr>
          <w:bCs/>
          <w:sz w:val="32"/>
          <w:szCs w:val="32"/>
        </w:rPr>
        <w:instrText xml:space="preserve"> INCLUDEPICTURE  "https://lh3.googleusercontent.com/proxy/RDOLaYn9jfEmIZq4Jz_vg3uJGzQgPGIDORMaRb0naQEFYPFjUY0vJrI0pdeBYwWV67REPq4hcVrIfgCJiab88qNMCUUWFYTj621ZYng" \* MERGEFORMATINET </w:instrText>
      </w:r>
      <w:r>
        <w:rPr>
          <w:bCs/>
          <w:sz w:val="32"/>
          <w:szCs w:val="32"/>
        </w:rPr>
        <w:fldChar w:fldCharType="separate"/>
      </w:r>
      <w:r>
        <w:rPr>
          <w:bCs/>
          <w:sz w:val="32"/>
          <w:szCs w:val="32"/>
        </w:rPr>
        <w:fldChar w:fldCharType="begin"/>
      </w:r>
      <w:r>
        <w:rPr>
          <w:bCs/>
          <w:sz w:val="32"/>
          <w:szCs w:val="32"/>
        </w:rPr>
        <w:instrText xml:space="preserve"> INCLUDEPICTURE  "https://lh3.googleusercontent.com/proxy/RDOLaYn9jfEmIZq4Jz_vg3uJGzQgPGIDORMaRb0naQEFYPFjUY0vJrI0pdeBYwWV67REPq4hcVrIfgCJiab88qNMCUUWFYTj621ZYng" \* MERGEFORMATINET </w:instrText>
      </w:r>
      <w:r>
        <w:rPr>
          <w:bCs/>
          <w:sz w:val="32"/>
          <w:szCs w:val="32"/>
        </w:rPr>
        <w:fldChar w:fldCharType="separate"/>
      </w:r>
      <w:r>
        <w:rPr>
          <w:bCs/>
          <w:sz w:val="32"/>
          <w:szCs w:val="32"/>
        </w:rPr>
        <w:fldChar w:fldCharType="begin"/>
      </w:r>
      <w:r>
        <w:rPr>
          <w:bCs/>
          <w:sz w:val="32"/>
          <w:szCs w:val="32"/>
        </w:rPr>
        <w:instrText xml:space="preserve"> INCLUDEPICTURE  "https://lh3.googleusercontent.com/proxy/RDOLaYn9jfEmIZq4Jz_vg3uJGzQgPGIDORMaRb0naQEFYPFjUY0vJrI0pdeBYwWV67REPq4hcVrIfgCJiab88qNMCUUWFYTj621ZYng" \* MERGEFORMATINET </w:instrText>
      </w:r>
      <w:r>
        <w:rPr>
          <w:bCs/>
          <w:sz w:val="32"/>
          <w:szCs w:val="32"/>
        </w:rPr>
        <w:fldChar w:fldCharType="separate"/>
      </w:r>
      <w:r>
        <w:rPr>
          <w:bCs/>
          <w:sz w:val="32"/>
          <w:szCs w:val="32"/>
        </w:rPr>
        <w:drawing>
          <wp:inline distT="0" distB="0" distL="114300" distR="114300">
            <wp:extent cx="4869180" cy="3665220"/>
            <wp:effectExtent l="0" t="0" r="7620" b="7620"/>
            <wp:docPr id="6" name="Изображение 5" descr="Постоянное магнитное поле Земли — Wiki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 descr="Постоянное магнитное поле Земли — WikiTraining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32"/>
          <w:szCs w:val="32"/>
        </w:rPr>
        <w:fldChar w:fldCharType="end"/>
      </w:r>
      <w:r>
        <w:rPr>
          <w:bCs/>
          <w:sz w:val="32"/>
          <w:szCs w:val="32"/>
        </w:rPr>
        <w:fldChar w:fldCharType="end"/>
      </w:r>
      <w:r>
        <w:rPr>
          <w:bCs/>
          <w:sz w:val="32"/>
          <w:szCs w:val="32"/>
        </w:rPr>
        <w:fldChar w:fldCharType="end"/>
      </w:r>
      <w:r>
        <w:rPr>
          <w:bCs/>
          <w:sz w:val="32"/>
          <w:szCs w:val="32"/>
        </w:rPr>
        <w:fldChar w:fldCharType="end"/>
      </w:r>
      <w:r>
        <w:rPr>
          <w:bCs/>
          <w:sz w:val="32"/>
          <w:szCs w:val="32"/>
        </w:rPr>
        <w:fldChar w:fldCharType="end"/>
      </w:r>
      <w:r>
        <w:rPr>
          <w:bCs/>
          <w:sz w:val="32"/>
          <w:szCs w:val="32"/>
        </w:rPr>
        <w:fldChar w:fldCharType="end"/>
      </w:r>
      <w:r>
        <w:rPr>
          <w:bCs/>
          <w:sz w:val="32"/>
          <w:szCs w:val="32"/>
        </w:rPr>
        <w:fldChar w:fldCharType="end"/>
      </w:r>
      <w:r>
        <w:rPr>
          <w:bCs/>
          <w:sz w:val="32"/>
          <w:szCs w:val="32"/>
        </w:rPr>
        <w:fldChar w:fldCharType="end"/>
      </w:r>
      <w:r>
        <w:rPr>
          <w:bCs/>
          <w:sz w:val="32"/>
          <w:szCs w:val="32"/>
        </w:rPr>
        <w:fldChar w:fldCharType="end"/>
      </w:r>
      <w:r>
        <w:rPr>
          <w:bCs/>
          <w:sz w:val="32"/>
          <w:szCs w:val="32"/>
        </w:rPr>
        <w:fldChar w:fldCharType="end"/>
      </w:r>
      <w:r>
        <w:rPr>
          <w:bCs/>
          <w:sz w:val="32"/>
          <w:szCs w:val="32"/>
        </w:rPr>
        <w:fldChar w:fldCharType="end"/>
      </w:r>
      <w:r>
        <w:rPr>
          <w:bCs/>
          <w:sz w:val="32"/>
          <w:szCs w:val="32"/>
        </w:rPr>
        <w:fldChar w:fldCharType="end"/>
      </w:r>
    </w:p>
    <w:p w14:paraId="7A9FAF69">
      <w:pPr>
        <w:tabs>
          <w:tab w:val="left" w:pos="3060"/>
          <w:tab w:val="center" w:pos="4677"/>
        </w:tabs>
        <w:spacing w:line="36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>
        <w:rPr>
          <w:bCs/>
          <w:sz w:val="32"/>
          <w:szCs w:val="32"/>
          <w:lang w:bidi="ru-RU"/>
        </w:rPr>
        <w:t>Рисунок 5.6.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 xml:space="preserve"> Магнитное поле земли</w:t>
      </w:r>
    </w:p>
    <w:p w14:paraId="751961E6">
      <w:pPr>
        <w:spacing w:line="360" w:lineRule="auto"/>
        <w:ind w:firstLine="709"/>
        <w:jc w:val="both"/>
        <w:rPr>
          <w:bCs/>
          <w:sz w:val="32"/>
          <w:szCs w:val="32"/>
        </w:rPr>
      </w:pPr>
    </w:p>
    <w:p w14:paraId="6227CAE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Cs/>
          <w:sz w:val="32"/>
          <w:szCs w:val="32"/>
        </w:rPr>
        <w:t>Источниками постоянных магнитных полей (ПМП) на рабочих местах являются постоянные магниты, электромагниты, сильноточные системы постоянного тока (линии передачи постоянного тока, электролитные ванны и другие электротехнические устрой.</w:t>
      </w:r>
      <w:r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</w:t>
      </w:r>
      <w:r>
        <w:rPr>
          <w:bCs/>
          <w:sz w:val="32"/>
          <w:szCs w:val="32"/>
        </w:rPr>
        <w:t xml:space="preserve">Транспорт на электрической тяге – электропоезда (в том числе поезда метрополитена), троллейбусы, трамваи и т. п. - является относительно мощным источником магнитного поля в диапазоне частот от 0 до 1000 Гц. Максимальные значения плотности потока магнитной индукции в пригородных «электричках» достигают 75 мкТл при среднем значении 20 мкТл. Среднее значение магнитной индукции на транспорте с электроприводом постоянного тока зафиксировано на уровне 29 мкТл), </w:t>
      </w:r>
      <w:r>
        <w:rPr>
          <w:sz w:val="32"/>
          <w:szCs w:val="32"/>
        </w:rPr>
        <w:t xml:space="preserve">устройства с постоянными магнитами, намагниченные изделия. </w:t>
      </w:r>
    </w:p>
    <w:p w14:paraId="30EDCF8F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Оценка и нормирование ПМП осуществляется по уровню магнитного поля для условий </w:t>
      </w:r>
      <w:r>
        <w:rPr>
          <w:b/>
          <w:bCs/>
          <w:sz w:val="32"/>
          <w:szCs w:val="32"/>
        </w:rPr>
        <w:t>общего (на все тело)</w:t>
      </w:r>
      <w:r>
        <w:rPr>
          <w:sz w:val="32"/>
          <w:szCs w:val="32"/>
        </w:rPr>
        <w:t xml:space="preserve"> и </w:t>
      </w:r>
      <w:r>
        <w:rPr>
          <w:b/>
          <w:bCs/>
          <w:sz w:val="32"/>
          <w:szCs w:val="32"/>
        </w:rPr>
        <w:t>локального (кисти рук, предплечье)</w:t>
      </w:r>
      <w:r>
        <w:rPr>
          <w:sz w:val="32"/>
          <w:szCs w:val="32"/>
        </w:rPr>
        <w:t xml:space="preserve"> воздействия в зависимости от времени пребывания, работающего в постоянном магнитном поле за смену.</w:t>
      </w:r>
    </w:p>
    <w:p w14:paraId="39FDAA9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Уровень ПМП оценивают в единицах напряженности магнитного поля (Н) в А/м или в единицах магнитной индукции (В) в мТл.</w:t>
      </w:r>
    </w:p>
    <w:p w14:paraId="49ABCA40">
      <w:pPr>
        <w:spacing w:line="360" w:lineRule="auto"/>
        <w:ind w:firstLine="709"/>
        <w:jc w:val="right"/>
        <w:rPr>
          <w:sz w:val="32"/>
          <w:szCs w:val="32"/>
        </w:rPr>
      </w:pPr>
      <w:r>
        <w:rPr>
          <w:sz w:val="32"/>
          <w:szCs w:val="32"/>
        </w:rPr>
        <w:t>Таблица 5.1.</w:t>
      </w:r>
    </w:p>
    <w:tbl>
      <w:tblPr>
        <w:tblStyle w:val="3"/>
        <w:tblW w:w="8220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76"/>
        <w:gridCol w:w="1337"/>
        <w:gridCol w:w="1356"/>
        <w:gridCol w:w="1199"/>
        <w:gridCol w:w="1752"/>
      </w:tblGrid>
      <w:tr w14:paraId="63570A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  <w:jc w:val="center"/>
        </w:trPr>
        <w:tc>
          <w:tcPr>
            <w:tcW w:w="257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C877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Время воздействия</w:t>
            </w:r>
          </w:p>
          <w:p w14:paraId="1CE1435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 рабочий день, мин</w:t>
            </w:r>
          </w:p>
        </w:tc>
        <w:tc>
          <w:tcPr>
            <w:tcW w:w="5644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7DB2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Условия воздействия</w:t>
            </w:r>
          </w:p>
        </w:tc>
      </w:tr>
      <w:tr w14:paraId="7846F3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  <w:jc w:val="center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40F5FC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954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общее</w:t>
            </w:r>
          </w:p>
        </w:tc>
        <w:tc>
          <w:tcPr>
            <w:tcW w:w="295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404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локальное</w:t>
            </w:r>
          </w:p>
        </w:tc>
      </w:tr>
      <w:tr w14:paraId="2594DD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5E2144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3AE9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Н, кА/м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99B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В,</w:t>
            </w:r>
          </w:p>
          <w:p w14:paraId="365912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мТл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E97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Н, кА/м</w:t>
            </w:r>
          </w:p>
        </w:tc>
        <w:tc>
          <w:tcPr>
            <w:tcW w:w="17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B9C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В,</w:t>
            </w:r>
          </w:p>
          <w:p w14:paraId="768246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мТл</w:t>
            </w:r>
          </w:p>
        </w:tc>
      </w:tr>
      <w:tr w14:paraId="6C93FD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 w:hRule="atLeast"/>
          <w:jc w:val="center"/>
        </w:trPr>
        <w:tc>
          <w:tcPr>
            <w:tcW w:w="25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2DD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F2ABA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319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827E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17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FE5F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</w:tr>
      <w:tr w14:paraId="7B19EF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" w:hRule="atLeast"/>
          <w:jc w:val="center"/>
        </w:trPr>
        <w:tc>
          <w:tcPr>
            <w:tcW w:w="25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D776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11 - 60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6F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80F6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323B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17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24AF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  <w:tr w14:paraId="54E5C9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  <w:jc w:val="center"/>
        </w:trPr>
        <w:tc>
          <w:tcPr>
            <w:tcW w:w="25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94FB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61 - 480</w:t>
            </w:r>
          </w:p>
        </w:tc>
        <w:tc>
          <w:tcPr>
            <w:tcW w:w="13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06B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3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DF64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53CB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7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B29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5D9B482D">
      <w:pPr>
        <w:spacing w:line="360" w:lineRule="auto"/>
        <w:ind w:firstLine="709"/>
        <w:jc w:val="both"/>
        <w:rPr>
          <w:sz w:val="32"/>
          <w:szCs w:val="32"/>
        </w:rPr>
      </w:pPr>
    </w:p>
    <w:p w14:paraId="4552503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3279775" cy="1823085"/>
            <wp:effectExtent l="0" t="0" r="12065" b="5715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Рисунок 1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182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D68874">
      <w:pPr>
        <w:tabs>
          <w:tab w:val="left" w:pos="3020"/>
          <w:tab w:val="center" w:pos="4677"/>
          <w:tab w:val="left" w:pos="5170"/>
        </w:tabs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  <w:lang w:bidi="ru-RU"/>
        </w:rPr>
        <w:t xml:space="preserve">Рисунок 5.7. </w:t>
      </w:r>
      <w:r>
        <w:rPr>
          <w:sz w:val="32"/>
          <w:szCs w:val="32"/>
        </w:rPr>
        <w:t>Миллитесламетр ТП2-2У</w:t>
      </w:r>
    </w:p>
    <w:p w14:paraId="6260EF5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Длительное воздействие на организм </w:t>
      </w:r>
      <w:r>
        <w:rPr>
          <w:b/>
          <w:bCs/>
          <w:sz w:val="32"/>
          <w:szCs w:val="32"/>
        </w:rPr>
        <w:t xml:space="preserve">любого </w:t>
      </w:r>
      <w:r>
        <w:rPr>
          <w:sz w:val="32"/>
          <w:szCs w:val="32"/>
        </w:rPr>
        <w:t>магнитного поля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с напряженностью, превышающей предельно допустимые уровни, вызывает нарушения:</w:t>
      </w:r>
    </w:p>
    <w:p w14:paraId="079ADF1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функций сердечно-сосудистой, нервной и дыхательной систем,</w:t>
      </w:r>
    </w:p>
    <w:p w14:paraId="2C0F8D5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пищеварительного тракта,</w:t>
      </w:r>
    </w:p>
    <w:p w14:paraId="0AE3C65F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состава крови.</w:t>
      </w:r>
    </w:p>
    <w:p w14:paraId="65B9B2B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Постоянное </w:t>
      </w:r>
      <w:r>
        <w:rPr>
          <w:b/>
          <w:sz w:val="32"/>
          <w:szCs w:val="32"/>
        </w:rPr>
        <w:t>магнитное поле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влияет:</w:t>
      </w:r>
    </w:p>
    <w:p w14:paraId="0500C8D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на скорость биохимических реакций в организме,</w:t>
      </w:r>
    </w:p>
    <w:p w14:paraId="0BF4261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на кровообращение,</w:t>
      </w:r>
    </w:p>
    <w:p w14:paraId="21CB992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на активность клеток,</w:t>
      </w:r>
    </w:p>
    <w:p w14:paraId="6D3EB4D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на иммунную систему.</w:t>
      </w:r>
    </w:p>
    <w:p w14:paraId="1FCD820F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Каких-либо субъективных ощущений ПМП не вызывает.</w:t>
      </w:r>
    </w:p>
    <w:p w14:paraId="71A9969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"https://img-fotki.yandex.ru/get/195637/421732134.8/0_161a6c_a8a08d77_orig"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"https://img-fotki.yandex.ru/get/195637/421732134.8/0_161a6c_a8a08d77_orig"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"https://img-fotki.yandex.ru/get/195637/421732134.8/0_161a6c_a8a08d77_orig"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"https://img-fotki.yandex.ru/get/195637/421732134.8/0_161a6c_a8a08d77_orig"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"https://img-fotki.yandex.ru/get/195637/421732134.8/0_161a6c_a8a08d77_orig"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"https://img-fotki.yandex.ru/get/195637/421732134.8/0_161a6c_a8a08d77_orig"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"https://img-fotki.yandex.ru/get/195637/421732134.8/0_161a6c_a8a08d77_orig"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"https://img-fotki.yandex.ru/get/195637/421732134.8/0_161a6c_a8a08d77_orig"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"https://img-fotki.yandex.ru/get/195637/421732134.8/0_161a6c_a8a08d77_orig"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"https://img-fotki.yandex.ru/get/195637/421732134.8/0_161a6c_a8a08d77_orig"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"https://img-fotki.yandex.ru/get/195637/421732134.8/0_161a6c_a8a08d77_orig"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"https://img-fotki.yandex.ru/get/195637/421732134.8/0_161a6c_a8a08d77_orig"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drawing>
          <wp:inline distT="0" distB="0" distL="114300" distR="114300">
            <wp:extent cx="5699760" cy="3177540"/>
            <wp:effectExtent l="0" t="0" r="0" b="7620"/>
            <wp:docPr id="3" name="Изображение 6" descr="Волшебные магниты на страже вашего здоровья – Кэрэ Ку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6" descr="Волшебные магниты на страже вашего здоровья – Кэрэ Куо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 w14:paraId="07C396D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  <w:lang w:bidi="ru-RU"/>
        </w:rPr>
        <w:t xml:space="preserve">Рисунок 5.8. </w:t>
      </w:r>
      <w:r>
        <w:rPr>
          <w:sz w:val="32"/>
          <w:szCs w:val="32"/>
        </w:rPr>
        <w:t>Магнитотерапия</w:t>
      </w:r>
    </w:p>
    <w:p w14:paraId="3E956742">
      <w:pPr>
        <w:spacing w:line="360" w:lineRule="auto"/>
        <w:ind w:firstLine="709"/>
        <w:jc w:val="both"/>
        <w:rPr>
          <w:sz w:val="32"/>
          <w:szCs w:val="32"/>
        </w:rPr>
      </w:pPr>
    </w:p>
    <w:p w14:paraId="04C96D1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Уровень ПМП оценивается в единицах напряженности магнитного поля </w:t>
      </w:r>
      <w:r>
        <w:rPr>
          <w:b/>
          <w:bCs/>
          <w:sz w:val="32"/>
          <w:szCs w:val="32"/>
        </w:rPr>
        <w:t xml:space="preserve">(Н) в кА/м </w:t>
      </w:r>
      <w:r>
        <w:rPr>
          <w:sz w:val="32"/>
          <w:szCs w:val="32"/>
        </w:rPr>
        <w:t xml:space="preserve">или в единицах магнитной индукции </w:t>
      </w:r>
      <w:r>
        <w:rPr>
          <w:b/>
          <w:bCs/>
          <w:sz w:val="32"/>
          <w:szCs w:val="32"/>
        </w:rPr>
        <w:t>(В) в мТл</w:t>
      </w:r>
      <w:r>
        <w:rPr>
          <w:sz w:val="32"/>
          <w:szCs w:val="32"/>
        </w:rPr>
        <w:t>.</w:t>
      </w:r>
    </w:p>
    <w:p w14:paraId="071E055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Оценка и нормирование</w:t>
      </w:r>
      <w:r>
        <w:rPr>
          <w:sz w:val="32"/>
          <w:szCs w:val="32"/>
        </w:rPr>
        <w:t xml:space="preserve"> ПМП осуществляется по уровню магнитного поля дифференцированно в зависимости от времени его воздействия на работника за смену </w:t>
      </w:r>
      <w:r>
        <w:rPr>
          <w:b/>
          <w:bCs/>
          <w:sz w:val="32"/>
          <w:szCs w:val="32"/>
        </w:rPr>
        <w:t>для условий общего и локального воздействия.</w:t>
      </w:r>
    </w:p>
    <w:p w14:paraId="6E5705C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r>
        <w:rPr>
          <w:b/>
          <w:bCs/>
          <w:sz w:val="32"/>
          <w:szCs w:val="32"/>
        </w:rPr>
        <w:t>защиты</w:t>
      </w:r>
      <w:r>
        <w:rPr>
          <w:sz w:val="32"/>
          <w:szCs w:val="32"/>
        </w:rPr>
        <w:t xml:space="preserve"> персонала от неблагоприятного воздействия ПМП существуют следующие методы:</w:t>
      </w:r>
    </w:p>
    <w:p w14:paraId="13BA758E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1) использование манипуляторов;</w:t>
      </w:r>
    </w:p>
    <w:p w14:paraId="2988D99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2) использование захватов из немагнитных материалов;</w:t>
      </w:r>
    </w:p>
    <w:p w14:paraId="13120A4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3) автоматизация и механизация производственных процессов;</w:t>
      </w:r>
    </w:p>
    <w:p w14:paraId="7A66EACE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4) организация хранения и переноски магнитов и намагниченных изделий в специальной таре из немагнитных материалов.</w:t>
      </w:r>
    </w:p>
    <w:p w14:paraId="691558C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5.2.ЭМИ радиочастот</w:t>
      </w:r>
    </w:p>
    <w:p w14:paraId="79E4613C">
      <w:pPr>
        <w:spacing w:line="360" w:lineRule="auto"/>
        <w:ind w:left="45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5.2.1. Радиоволны</w:t>
      </w:r>
    </w:p>
    <w:p w14:paraId="3A26CD7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Свойства электромагнитных волн распространяться в пространстве и отражаться от границы раздела сред широко используют в радиовещании, телевидении, радиолокации.</w:t>
      </w:r>
    </w:p>
    <w:p w14:paraId="7B47D093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529580" cy="2204085"/>
            <wp:effectExtent l="0" t="0" r="2540" b="5715"/>
            <wp:docPr id="30" name="Рисунок 30" descr="radiovol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radiovoln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7327" cy="221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120E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  <w:lang w:bidi="ru-RU"/>
        </w:rPr>
        <w:t xml:space="preserve">Рисунок 5.9. </w:t>
      </w:r>
      <w:r>
        <w:rPr>
          <w:sz w:val="32"/>
          <w:szCs w:val="32"/>
        </w:rPr>
        <w:t>Распространение ЭМП</w:t>
      </w:r>
    </w:p>
    <w:p w14:paraId="3B6BEE5E">
      <w:pPr>
        <w:spacing w:line="360" w:lineRule="auto"/>
        <w:ind w:firstLine="709"/>
        <w:jc w:val="both"/>
        <w:rPr>
          <w:sz w:val="32"/>
          <w:szCs w:val="32"/>
        </w:rPr>
      </w:pPr>
    </w:p>
    <w:p w14:paraId="70282853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Источниками ЭМП радиочастотного диапазона являются радио- и телевизионные станции, антенно-фидерные системы радиолокационных, радио- и телерадиостанций.</w:t>
      </w:r>
    </w:p>
    <w:p w14:paraId="7F5BF10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Так, например, сигнал радиостанции, вещающей на частоте 1200 кГц, или 1.200.000 Гц (1 килогерц (кГц) - это 1000 герц), имеет длину волны около 250 м.</w:t>
      </w:r>
    </w:p>
    <w:p w14:paraId="4D67C54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Напомним: 1000 Гц = 1 кГц; 10Гц = 1 МГц; 10</w:t>
      </w:r>
      <w:r>
        <w:rPr>
          <w:sz w:val="32"/>
          <w:szCs w:val="32"/>
          <w:vertAlign w:val="superscript"/>
        </w:rPr>
        <w:t>9</w:t>
      </w:r>
      <w:r>
        <w:rPr>
          <w:sz w:val="32"/>
          <w:szCs w:val="32"/>
        </w:rPr>
        <w:t>Гц = 1 ГГц.</w:t>
      </w:r>
    </w:p>
    <w:p w14:paraId="260AEA57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10</w:t>
      </w:r>
      <w:r>
        <w:rPr>
          <w:sz w:val="32"/>
          <w:szCs w:val="32"/>
          <w:vertAlign w:val="superscript"/>
        </w:rPr>
        <w:t>-9</w:t>
      </w:r>
      <w:r>
        <w:rPr>
          <w:sz w:val="32"/>
          <w:szCs w:val="32"/>
        </w:rPr>
        <w:t>м = 1 нанометр/нм/; 10</w:t>
      </w:r>
      <w:r>
        <w:rPr>
          <w:sz w:val="32"/>
          <w:szCs w:val="32"/>
          <w:vertAlign w:val="superscript"/>
        </w:rPr>
        <w:t>-6</w:t>
      </w:r>
      <w:r>
        <w:rPr>
          <w:sz w:val="32"/>
          <w:szCs w:val="32"/>
        </w:rPr>
        <w:t xml:space="preserve"> м = 1 микрон/мкм/; 1 мкм = 10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нм.</w:t>
      </w:r>
    </w:p>
    <w:p w14:paraId="750600E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15000" cy="1969770"/>
            <wp:effectExtent l="0" t="0" r="0" b="11430"/>
            <wp:docPr id="29" name="Рисунок 29" descr="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image0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089" cy="19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6BFC8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  <w:lang w:bidi="ru-RU"/>
        </w:rPr>
        <w:t xml:space="preserve">Рисунок 5.10. </w:t>
      </w:r>
      <w:r>
        <w:rPr>
          <w:sz w:val="32"/>
          <w:szCs w:val="32"/>
        </w:rPr>
        <w:t>Пространственные волны</w:t>
      </w:r>
    </w:p>
    <w:p w14:paraId="15BD901A">
      <w:pPr>
        <w:spacing w:line="360" w:lineRule="auto"/>
        <w:ind w:firstLine="709"/>
        <w:jc w:val="both"/>
        <w:rPr>
          <w:sz w:val="32"/>
          <w:szCs w:val="32"/>
        </w:rPr>
      </w:pPr>
    </w:p>
    <w:p w14:paraId="36B8E34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зависимости от диапазона </w:t>
      </w:r>
      <w:r>
        <w:rPr>
          <w:b/>
          <w:sz w:val="32"/>
          <w:szCs w:val="32"/>
        </w:rPr>
        <w:t>длин волн</w:t>
      </w:r>
      <w:r>
        <w:rPr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частот </w:t>
      </w:r>
      <w:r>
        <w:rPr>
          <w:sz w:val="32"/>
          <w:szCs w:val="32"/>
        </w:rPr>
        <w:t>различают:</w:t>
      </w:r>
    </w:p>
    <w:p w14:paraId="70939433">
      <w:pPr>
        <w:spacing w:line="360" w:lineRule="auto"/>
        <w:ind w:firstLine="709"/>
        <w:jc w:val="right"/>
        <w:rPr>
          <w:sz w:val="32"/>
          <w:szCs w:val="32"/>
        </w:rPr>
      </w:pPr>
      <w:r>
        <w:rPr>
          <w:sz w:val="32"/>
          <w:szCs w:val="32"/>
        </w:rPr>
        <w:t>Таблица 5.2.</w:t>
      </w:r>
    </w:p>
    <w:p w14:paraId="2A42A549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"https://cf.ppt-online.org/files/slide/j/jKDdRkZNC5rHA8x1zYbQB2MJlygaOwXIPvpGhS/slide-17.jpg"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"https://cf.ppt-online.org/files/slide/j/jKDdRkZNC5rHA8x1zYbQB2MJlygaOwXIPvpGhS/slide-17.jpg"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"https://cf.ppt-online.org/files/slide/j/jKDdRkZNC5rHA8x1zYbQB2MJlygaOwXIPvpGhS/slide-17.jpg"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"https://cf.ppt-online.org/files/slide/j/jKDdRkZNC5rHA8x1zYbQB2MJlygaOwXIPvpGhS/slide-17.jpg"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"https://cf.ppt-online.org/files/slide/j/jKDdRkZNC5rHA8x1zYbQB2MJlygaOwXIPvpGhS/slide-17.jpg"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"https://cf.ppt-online.org/files/slide/j/jKDdRkZNC5rHA8x1zYbQB2MJlygaOwXIPvpGhS/slide-17.jpg"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"https://cf.ppt-online.org/files/slide/j/jKDdRkZNC5rHA8x1zYbQB2MJlygaOwXIPvpGhS/slide-17.jpg"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"https://cf.ppt-online.org/files/slide/j/jKDdRkZNC5rHA8x1zYbQB2MJlygaOwXIPvpGhS/slide-17.jpg"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"https://cf.ppt-online.org/files/slide/j/jKDdRkZNC5rHA8x1zYbQB2MJlygaOwXIPvpGhS/slide-17.jpg"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"https://cf.ppt-online.org/files/slide/j/jKDdRkZNC5rHA8x1zYbQB2MJlygaOwXIPvpGhS/slide-17.jpg"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"https://cf.ppt-online.org/files/slide/j/jKDdRkZNC5rHA8x1zYbQB2MJlygaOwXIPvpGhS/slide-17.jpg"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INCLUDEPICTURE  "https://cf.ppt-online.org/files/slide/j/jKDdRkZNC5rHA8x1zYbQB2MJlygaOwXIPvpGhS/slide-17.jpg"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drawing>
          <wp:inline distT="0" distB="0" distL="114300" distR="114300">
            <wp:extent cx="5814060" cy="3078480"/>
            <wp:effectExtent l="0" t="0" r="7620" b="0"/>
            <wp:docPr id="7" name="Изображение 7" descr="Основы радиопередачи и радиоприема - online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Основы радиопередачи и радиоприема - online presentation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rcRect r="2553" b="3392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end"/>
      </w:r>
    </w:p>
    <w:p w14:paraId="49A4D46B">
      <w:pPr>
        <w:spacing w:line="360" w:lineRule="auto"/>
        <w:ind w:firstLine="709"/>
        <w:jc w:val="both"/>
        <w:rPr>
          <w:b/>
          <w:sz w:val="32"/>
          <w:szCs w:val="32"/>
        </w:rPr>
      </w:pPr>
    </w:p>
    <w:p w14:paraId="0738160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Радиостанции</w:t>
      </w:r>
      <w:r>
        <w:rPr>
          <w:sz w:val="32"/>
          <w:szCs w:val="32"/>
        </w:rPr>
        <w:t xml:space="preserve"> вещают на частотах от 150 тыс. Гц до примерно 20 млн. Гц. Каждая станция использует какую-то определенную частоту, так что приемники, настроенные на данную станцию, принимают лишь радиоволны с частотой, на которой передает данная станция. Наземные телевизионные передатчики посылают сигналы с частотами от примерно 70 Мгц до 800 Мгц (1 мегагерц (Мгц) - это 1 млн герц)</w:t>
      </w:r>
      <w:r>
        <w:rPr>
          <w:rStyle w:val="4"/>
          <w:sz w:val="32"/>
          <w:szCs w:val="32"/>
        </w:rPr>
        <w:footnoteReference w:id="0"/>
      </w:r>
      <w:r>
        <w:rPr>
          <w:sz w:val="32"/>
          <w:szCs w:val="32"/>
        </w:rPr>
        <w:t xml:space="preserve">. </w:t>
      </w:r>
    </w:p>
    <w:p w14:paraId="312F5408">
      <w:pPr>
        <w:spacing w:line="360" w:lineRule="auto"/>
        <w:ind w:firstLine="709"/>
        <w:jc w:val="right"/>
        <w:rPr>
          <w:sz w:val="32"/>
          <w:szCs w:val="32"/>
        </w:rPr>
      </w:pPr>
      <w:r>
        <w:rPr>
          <w:sz w:val="32"/>
          <w:szCs w:val="32"/>
        </w:rPr>
        <w:t>Таблица 5.3.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7"/>
        <w:gridCol w:w="2597"/>
        <w:gridCol w:w="2842"/>
      </w:tblGrid>
      <w:tr w14:paraId="021E0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87" w:type="dxa"/>
            <w:shd w:val="clear" w:color="auto" w:fill="E5DFEC"/>
          </w:tcPr>
          <w:p w14:paraId="44653AB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Наименование диапазона</w:t>
            </w:r>
          </w:p>
        </w:tc>
        <w:tc>
          <w:tcPr>
            <w:tcW w:w="2597" w:type="dxa"/>
            <w:shd w:val="clear" w:color="auto" w:fill="E5DFEC"/>
          </w:tcPr>
          <w:p w14:paraId="590F75D0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Частотные границы</w:t>
            </w:r>
          </w:p>
        </w:tc>
        <w:tc>
          <w:tcPr>
            <w:tcW w:w="2842" w:type="dxa"/>
            <w:shd w:val="clear" w:color="auto" w:fill="E5DFEC"/>
          </w:tcPr>
          <w:p w14:paraId="36853562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Длины волны</w:t>
            </w:r>
          </w:p>
        </w:tc>
      </w:tr>
      <w:tr w14:paraId="44875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87" w:type="dxa"/>
            <w:shd w:val="clear" w:color="auto" w:fill="E5DFEC"/>
          </w:tcPr>
          <w:p w14:paraId="38DB72A7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Длинные волны (ДВ)</w:t>
            </w:r>
          </w:p>
        </w:tc>
        <w:tc>
          <w:tcPr>
            <w:tcW w:w="2597" w:type="dxa"/>
            <w:shd w:val="clear" w:color="auto" w:fill="E5DFEC"/>
          </w:tcPr>
          <w:p w14:paraId="1E42D7B5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30-300 кГц</w:t>
            </w:r>
          </w:p>
        </w:tc>
        <w:tc>
          <w:tcPr>
            <w:tcW w:w="2842" w:type="dxa"/>
            <w:shd w:val="clear" w:color="auto" w:fill="E5DFEC"/>
          </w:tcPr>
          <w:p w14:paraId="3E9B8C50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10000-1000 м</w:t>
            </w:r>
          </w:p>
        </w:tc>
      </w:tr>
      <w:tr w14:paraId="19FFF2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87" w:type="dxa"/>
            <w:shd w:val="clear" w:color="auto" w:fill="E5DFEC"/>
          </w:tcPr>
          <w:p w14:paraId="7B5BE44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Средние волны (СВ)</w:t>
            </w:r>
          </w:p>
        </w:tc>
        <w:tc>
          <w:tcPr>
            <w:tcW w:w="2597" w:type="dxa"/>
            <w:shd w:val="clear" w:color="auto" w:fill="E5DFEC"/>
          </w:tcPr>
          <w:p w14:paraId="3CFB871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0,3-3 МГц</w:t>
            </w:r>
          </w:p>
        </w:tc>
        <w:tc>
          <w:tcPr>
            <w:tcW w:w="2842" w:type="dxa"/>
            <w:shd w:val="clear" w:color="auto" w:fill="E5DFEC"/>
          </w:tcPr>
          <w:p w14:paraId="20C7C67B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1000-100 м</w:t>
            </w:r>
          </w:p>
        </w:tc>
      </w:tr>
      <w:tr w14:paraId="72E17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87" w:type="dxa"/>
            <w:shd w:val="clear" w:color="auto" w:fill="E5DFEC"/>
          </w:tcPr>
          <w:p w14:paraId="55CCB8A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Короткие волны (КВ)</w:t>
            </w:r>
          </w:p>
        </w:tc>
        <w:tc>
          <w:tcPr>
            <w:tcW w:w="2597" w:type="dxa"/>
            <w:shd w:val="clear" w:color="auto" w:fill="E5DFEC"/>
          </w:tcPr>
          <w:p w14:paraId="50951080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3-30 МГц</w:t>
            </w:r>
          </w:p>
        </w:tc>
        <w:tc>
          <w:tcPr>
            <w:tcW w:w="2842" w:type="dxa"/>
            <w:shd w:val="clear" w:color="auto" w:fill="E5DFEC"/>
          </w:tcPr>
          <w:p w14:paraId="6AB15387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100-10 м</w:t>
            </w:r>
          </w:p>
        </w:tc>
      </w:tr>
      <w:tr w14:paraId="1571E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3087" w:type="dxa"/>
            <w:shd w:val="clear" w:color="auto" w:fill="E5DFEC"/>
          </w:tcPr>
          <w:p w14:paraId="1A465D7D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Ультракороткие волны (УКВ)</w:t>
            </w:r>
          </w:p>
        </w:tc>
        <w:tc>
          <w:tcPr>
            <w:tcW w:w="2597" w:type="dxa"/>
            <w:shd w:val="clear" w:color="auto" w:fill="E5DFEC"/>
          </w:tcPr>
          <w:p w14:paraId="76793028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30-300 МГц</w:t>
            </w:r>
          </w:p>
        </w:tc>
        <w:tc>
          <w:tcPr>
            <w:tcW w:w="2842" w:type="dxa"/>
            <w:shd w:val="clear" w:color="auto" w:fill="E5DFEC"/>
          </w:tcPr>
          <w:p w14:paraId="7A7EE5A0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10-1 м</w:t>
            </w:r>
          </w:p>
        </w:tc>
      </w:tr>
      <w:tr w14:paraId="7AD08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87" w:type="dxa"/>
            <w:shd w:val="clear" w:color="auto" w:fill="E5DFEC"/>
          </w:tcPr>
          <w:p w14:paraId="35473C9B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Сверхвысокочастотные волны (СВЧ)</w:t>
            </w:r>
          </w:p>
        </w:tc>
        <w:tc>
          <w:tcPr>
            <w:tcW w:w="2597" w:type="dxa"/>
            <w:shd w:val="clear" w:color="auto" w:fill="E5DFEC"/>
          </w:tcPr>
          <w:p w14:paraId="6E352AAD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 МГц-300 ГГц</w:t>
            </w:r>
          </w:p>
        </w:tc>
        <w:tc>
          <w:tcPr>
            <w:tcW w:w="2842" w:type="dxa"/>
            <w:shd w:val="clear" w:color="auto" w:fill="E5DFEC"/>
          </w:tcPr>
          <w:p w14:paraId="59197E1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м-1 мм</w:t>
            </w:r>
          </w:p>
        </w:tc>
      </w:tr>
    </w:tbl>
    <w:p w14:paraId="500767A1">
      <w:pPr>
        <w:spacing w:line="360" w:lineRule="auto"/>
        <w:ind w:firstLine="709"/>
        <w:jc w:val="both"/>
        <w:rPr>
          <w:b/>
          <w:sz w:val="32"/>
          <w:szCs w:val="32"/>
        </w:rPr>
      </w:pPr>
    </w:p>
    <w:p w14:paraId="5DA7C5ED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Спутниковое телевидение</w:t>
      </w:r>
      <w:r>
        <w:rPr>
          <w:sz w:val="32"/>
          <w:szCs w:val="32"/>
        </w:rPr>
        <w:t xml:space="preserve"> работает на еще более высоких частотах. Испускаемые спутником электромагнитные волны улавливаются небольшими параболическими антеннами, направленными на спутник.</w:t>
      </w:r>
    </w:p>
    <w:p w14:paraId="143B102F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Радиолокаторы принимают посланные ими радиоимпульсы, отраженные от самолетов, кораблей и облаков, чтобы установить местоположение этих объектов, которые могут находиться на расстоянии многих километров. </w:t>
      </w:r>
    </w:p>
    <w:p w14:paraId="74260FB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4457700"/>
            <wp:effectExtent l="0" t="0" r="0" b="7620"/>
            <wp:docPr id="28" name="Рисунок 28" descr="imag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image-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1F7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  <w:lang w:bidi="ru-RU"/>
        </w:rPr>
        <w:t>Рисунок 5.11. Деление ЭМП</w:t>
      </w:r>
    </w:p>
    <w:p w14:paraId="19D2E6BE">
      <w:pPr>
        <w:spacing w:line="360" w:lineRule="auto"/>
        <w:ind w:firstLine="709"/>
        <w:jc w:val="both"/>
        <w:rPr>
          <w:b/>
          <w:sz w:val="32"/>
          <w:szCs w:val="32"/>
        </w:rPr>
      </w:pPr>
    </w:p>
    <w:p w14:paraId="3CA069A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Мобильные телефоны</w:t>
      </w:r>
      <w:r>
        <w:rPr>
          <w:sz w:val="32"/>
          <w:szCs w:val="32"/>
        </w:rPr>
        <w:t xml:space="preserve"> посылают и принимают радиосигналы сверхвысокой частоты (СВЧ).</w:t>
      </w:r>
    </w:p>
    <w:p w14:paraId="1DF90A9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Степень и характер воздействия ЭМИ радиочастот</w:t>
      </w:r>
      <w:r>
        <w:rPr>
          <w:sz w:val="32"/>
          <w:szCs w:val="32"/>
        </w:rPr>
        <w:t xml:space="preserve"> на организм определяются:</w:t>
      </w:r>
    </w:p>
    <w:p w14:paraId="74A53D7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плотностью потока энергии,</w:t>
      </w:r>
    </w:p>
    <w:p w14:paraId="6E761AA0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частотой излучения,</w:t>
      </w:r>
    </w:p>
    <w:p w14:paraId="7720B35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продолжительностью воздействия,</w:t>
      </w:r>
    </w:p>
    <w:p w14:paraId="788AE5FB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размером облучаемой поверхности тела,</w:t>
      </w:r>
    </w:p>
    <w:p w14:paraId="2129DF6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режимом облучения (непрерывный, прерывистый, импульсный),</w:t>
      </w:r>
    </w:p>
    <w:p w14:paraId="5C8AC8D0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индивидуальными особенностями организма,</w:t>
      </w:r>
    </w:p>
    <w:p w14:paraId="3FAEF9A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наличием сопутствующих факторов (повышенная температура окружающего воздуха свыше 28 С, присутствие рентгеновского излучения).</w:t>
      </w:r>
    </w:p>
    <w:p w14:paraId="50888ACA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В зависимости от места и условий воздействия ЭМИ радиочастот различают </w:t>
      </w:r>
      <w:r>
        <w:rPr>
          <w:b/>
          <w:sz w:val="32"/>
          <w:szCs w:val="32"/>
        </w:rPr>
        <w:t>четыре вида облучения:</w:t>
      </w:r>
    </w:p>
    <w:p w14:paraId="1BB141F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профессиональное, непрофессиональное, облучение в быту и в лечебных целях, </w:t>
      </w:r>
    </w:p>
    <w:p w14:paraId="41E5CF2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а по характеру воздействия - общее и местное.</w:t>
      </w:r>
    </w:p>
    <w:p w14:paraId="5091DB99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5.2.2. Микроволны.</w:t>
      </w:r>
    </w:p>
    <w:p w14:paraId="34F5EB8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Микроволны</w:t>
      </w:r>
      <w:r>
        <w:rPr>
          <w:sz w:val="32"/>
          <w:szCs w:val="32"/>
        </w:rPr>
        <w:t xml:space="preserve"> - это поддиапазон радиоизлучения, примыкающий к инфракрасному. Его также называют сверхвысокочастотным (СВЧ) излучением, так как унего самая большая частота в радиодиапазоне.</w:t>
      </w:r>
    </w:p>
    <w:p w14:paraId="56FE401D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СВЧ-волны</w:t>
      </w:r>
      <w:r>
        <w:rPr>
          <w:sz w:val="32"/>
          <w:szCs w:val="32"/>
        </w:rPr>
        <w:t xml:space="preserve"> - это самые короткие радиоволны, их длина составляет миллионные доли метра, поэтому их называют </w:t>
      </w:r>
      <w:r>
        <w:rPr>
          <w:b/>
          <w:sz w:val="32"/>
          <w:szCs w:val="32"/>
        </w:rPr>
        <w:t>микроволнами</w:t>
      </w:r>
      <w:r>
        <w:rPr>
          <w:sz w:val="32"/>
          <w:szCs w:val="32"/>
        </w:rPr>
        <w:t>. В микроволновых печах применяются волны несколько миллиметров, что соответствует частотам в миллиарды герц. В СВЧ-диапазон входят и волны, частота которых равна частоте колебаний молекул воды. В микроволновой печи СВЧ-волны раскачивают молекулы воды, энергия их колебаний преобразуется в тепло, и еда нагревается.</w:t>
      </w:r>
    </w:p>
    <w:p w14:paraId="4460A20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современной жизни сверхвысокочастотные волны используются весьма активно. Взгляните на ваш сотовый телефон – он работает в диапазоне сверхвысокочастотного излучения.</w:t>
      </w:r>
    </w:p>
    <w:p w14:paraId="6FF72323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Все технологии, такие как Wi-Fi, беспроводной Wi-Max, 3G, 4G, LTE (Long Term Evolution), радиоинтерфейс малого радиуса действия </w:t>
      </w:r>
      <w:r>
        <w:rPr>
          <w:sz w:val="32"/>
          <w:szCs w:val="32"/>
          <w:lang w:val="en-US"/>
        </w:rPr>
        <w:t>Bluetooth</w:t>
      </w:r>
      <w:r>
        <w:rPr>
          <w:sz w:val="32"/>
          <w:szCs w:val="32"/>
        </w:rPr>
        <w:t>, системы радиолокации и радионавигации используют сверхвысокочастотные (СВЧ) волны.</w:t>
      </w:r>
    </w:p>
    <w:p w14:paraId="27F449ED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СВЧ нашли применение в промышленности и медицине. По-другому СВЧ волны ещё называют микроволнами. Работа бытовой микроволновой печи также основана на применении СВЧ излучения.</w:t>
      </w:r>
    </w:p>
    <w:p w14:paraId="284DE4E5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Микроволны</w:t>
      </w:r>
      <w:r>
        <w:rPr>
          <w:sz w:val="32"/>
          <w:szCs w:val="32"/>
        </w:rPr>
        <w:t xml:space="preserve"> - это те же самые радиоволны, но длина волны у таких волн составляет от десятков сантиметров до миллиметра. Микроволны занимают промежуточное место между ультракороткими волнами и излучением инфракрасного диапазона. Такое промежуточное положение оказывает влияние и на свойства микроволн. Микроволновое излучение обладает свойствами, как радиоволн, так и световых волн. Например, СВЧ излучению присущи качества видимого света и инфракрасного электромагнитного излучения.</w:t>
      </w:r>
    </w:p>
    <w:p w14:paraId="4E04C5C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1543050" cy="2257425"/>
            <wp:effectExtent l="0" t="0" r="11430" b="13335"/>
            <wp:docPr id="26" name="Рисунок 26" descr="lte-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lte-sta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textWrapping"/>
      </w:r>
      <w:r>
        <w:rPr>
          <w:iCs/>
          <w:sz w:val="32"/>
          <w:szCs w:val="32"/>
          <w:lang w:bidi="ru-RU"/>
        </w:rPr>
        <w:t>Рисунок 5.12.</w:t>
      </w:r>
      <w:r>
        <w:rPr>
          <w:iCs/>
          <w:sz w:val="32"/>
          <w:szCs w:val="32"/>
        </w:rPr>
        <w:t>Станция мобильной сети стандарта LTE</w:t>
      </w:r>
    </w:p>
    <w:p w14:paraId="289B1EB7">
      <w:pPr>
        <w:spacing w:line="360" w:lineRule="auto"/>
        <w:ind w:firstLine="709"/>
        <w:jc w:val="both"/>
        <w:rPr>
          <w:sz w:val="32"/>
          <w:szCs w:val="32"/>
        </w:rPr>
      </w:pPr>
    </w:p>
    <w:p w14:paraId="33D2031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Микроволны, длина волны которых составляет сантиметры, при высоких уровнях излучения способны оказывать биологическое воздействие. Кроме этого сантиметровые волны хуже проходят через здания, чем дециметровые.</w:t>
      </w:r>
    </w:p>
    <w:p w14:paraId="7E6F1A2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СВЧ излучение можно концентрировать в узконаправленный луч. Это свойство напрямую сказывается на конструкции приёмных и передающих антенн, работающих в диапазоне СВЧ. Никого не удивит вогнутая параболическая антенна спутникового телевидения, принимающая высокочастотный сигнал, словно вогнутое зеркало, собирающее световые лучи.</w:t>
      </w:r>
    </w:p>
    <w:p w14:paraId="5CE6CA3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Микроволны подобно свету распространяются по прямой и перекрываются твёрдыми объектами, наподобие того, как свет не проходит сквозь непрозрачные тела. Так, если в квартире развернуть локальную Wi-Fi сеть, то в направлении, где радиоволна встретит на своём пути препятствия, вроде перегородок или перекрытий, сигнал сети будет меньше, чем в направлении более свободном от преград.</w:t>
      </w:r>
    </w:p>
    <w:p w14:paraId="713C5225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Излучение от базовых станций сотовой связи GSM довольно сильно ослабляют сосновые леса, так как размеры и длина иголок приблизительно равны половине длины волны, и иголки служат своеобразными приёмными антеннами, тем самым ослабляя электромагнитное поле. Также на ослабление сигнала станций влияют и густые тропические леса. </w:t>
      </w:r>
    </w:p>
    <w:p w14:paraId="00E69AAB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 ростом частоты увеличивается затухание СВЧ-излучения при перекрытии его естественными препятствиями. </w:t>
      </w:r>
    </w:p>
    <w:p w14:paraId="1FF33ACD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Распространение микроволн в свободном пространстве, например, вдоль поверхности земли ограничено горизонтом, в противоположность длинным волнам, которые могут огибать земной шар за счёт отражения в слоях ионосферы.</w:t>
      </w:r>
    </w:p>
    <w:p w14:paraId="539D6CB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Данное свойство СВЧ излучения используется в сотовой связи. Область обслуживания делиться на соты, в которых действует базовая станция, работающая на своей частоте. Соседняя базовая станция работает уже на другой частоте, чтобы рядом расположенные станции не создавали помех друг другу. Далее происходит так называемое </w:t>
      </w:r>
      <w:r>
        <w:rPr>
          <w:b/>
          <w:bCs/>
          <w:sz w:val="32"/>
          <w:szCs w:val="32"/>
        </w:rPr>
        <w:t>повторное использование радиочастот</w:t>
      </w:r>
      <w:r>
        <w:rPr>
          <w:sz w:val="32"/>
          <w:szCs w:val="32"/>
        </w:rPr>
        <w:t>.</w:t>
      </w:r>
    </w:p>
    <w:p w14:paraId="38ADDDAB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Поскольку излучение станции перекрывается горизонтом, то на некотором удалении можно установить станцию, работающую на той же частоте. В результате мешать такие станции друг другу не будут. Получается, что экономиться полоса радиочастот, используемая сетью связи.</w:t>
      </w:r>
    </w:p>
    <w:p w14:paraId="541B8CF5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Радиочастотный спектр</w:t>
      </w:r>
      <w:r>
        <w:rPr>
          <w:sz w:val="32"/>
          <w:szCs w:val="32"/>
        </w:rPr>
        <w:t xml:space="preserve"> является природным, ограниченным ресурсом, наподобие нефти или газа. Чтобы получить разрешение на развёртывание сетей беспроводного доступа порой ведутся настоящие "корпоративные войны" между операторами мобильных сетей связи.</w:t>
      </w:r>
    </w:p>
    <w:p w14:paraId="3683BE6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Почему микроволновое излучение используется в системах радиосвязи, если оно не обладает такой дальностью распространения, как, например, длинные волны?</w:t>
      </w:r>
    </w:p>
    <w:p w14:paraId="104E358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Причина в том, что чем выше частота излучения, тем больше информации можно передавать с его помощью. К примеру, многие знают, что оптоволоконный кабель обладает чрезвычайно высокой скоростью передачи информации, исчисляемой терабитами в секунду.</w:t>
      </w:r>
    </w:p>
    <w:p w14:paraId="52899F8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Все высокоскоростные телекоммуникационные магистрали используют оптоволокно. В качестве переносчика информации здесь служит свет, частота электромагнитной волны которого несоизмеримо выше, чем у микроволн. Микроволны в свою очередь имеют свойства радиоволн и беспрепятственно распространяются в пространстве. Световой и лазерные лучи сильно рассеиваются в атмосфере и поэтому не могут быть использованы в мобильных системах связи.</w:t>
      </w:r>
    </w:p>
    <w:p w14:paraId="7B7AB6FB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У многих дома на кухне есть СВЧ-печь (микроволновка), с помощью которой разогревают пищу. Работа данного устройства основана на поляризационных эффектах микроволнового излучения. Следует отметить, что, разогрев объектов, с помощью СВЧ-волн происходит в большей степени изнутри, в отличие от инфракрасного излучения, которое разогревает объект снаружи внутрь. Поэтому нужно понимать, что, разогрев в обычной и СВЧ-печи происходит по-разному. Также микроволновое излучение, например, на частоте </w:t>
      </w:r>
      <w:r>
        <w:rPr>
          <w:b/>
          <w:bCs/>
          <w:sz w:val="32"/>
          <w:szCs w:val="32"/>
        </w:rPr>
        <w:t>2,45 ГГц</w:t>
      </w:r>
      <w:r>
        <w:rPr>
          <w:sz w:val="32"/>
          <w:szCs w:val="32"/>
        </w:rPr>
        <w:t xml:space="preserve"> способно проникать внутрь тела на несколько сантиметров, а производимый нагрев ощущается при плотности мощности в </w:t>
      </w:r>
      <w:r>
        <w:rPr>
          <w:b/>
          <w:bCs/>
          <w:sz w:val="32"/>
          <w:szCs w:val="32"/>
        </w:rPr>
        <w:t>20</w:t>
      </w:r>
      <w:r>
        <w:rPr>
          <w:sz w:val="32"/>
          <w:szCs w:val="32"/>
        </w:rPr>
        <w:t>-</w:t>
      </w:r>
      <w:r>
        <w:rPr>
          <w:b/>
          <w:bCs/>
          <w:sz w:val="32"/>
          <w:szCs w:val="32"/>
        </w:rPr>
        <w:t>50 мВт/см</w:t>
      </w:r>
      <w:r>
        <w:rPr>
          <w:b/>
          <w:bCs/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при действии излучения в течение нескольких секунд. Понятно, что мощное СВЧ-излучение может вызывать внутренние ожоги, так как разогрев происходит изнутри.</w:t>
      </w:r>
    </w:p>
    <w:p w14:paraId="192C497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частоте работы микроволновки, равной 2,45 Гигагерцам, обычная вода способна </w:t>
      </w:r>
      <w:r>
        <w:rPr>
          <w:i/>
          <w:iCs/>
          <w:sz w:val="32"/>
          <w:szCs w:val="32"/>
        </w:rPr>
        <w:t>максимально поглощать энергию сверхвысокочастотных волн</w:t>
      </w:r>
      <w:r>
        <w:rPr>
          <w:sz w:val="32"/>
          <w:szCs w:val="32"/>
        </w:rPr>
        <w:t xml:space="preserve"> и преобразовывать её в тепло, что, собственно, и происходит в микроволновке.</w:t>
      </w:r>
    </w:p>
    <w:p w14:paraId="51C7AEDF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то время пока идут неутихающие споры о вреде СВЧ-излучения военные уже имеют возможность проверить на деле так называемую "лучевую пушку". Так в Соединённых штатах разработана установка, которая "стреляет" узконаправленным СВЧ-лучом.</w:t>
      </w:r>
    </w:p>
    <w:p w14:paraId="646EF56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Установка на вид представляет собой что-то вроде параболической антенны, только невогнутой, а плоской. Диаметр антенны довольно большой - это и понятно, ведь необходимо сконцентрировать СВЧ-излучение в узконаправленный луч на большое расстояние. СВЧ-пушка работает на частоте 95 Гигагерц, а её эффективная дальность "стрельбы" составляет около 1 километра. По заявлениям создателей – это не предел. Вся установка базируется на армейском хаммере.</w:t>
      </w:r>
    </w:p>
    <w:p w14:paraId="63F2EE9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 словам разработчиков, данное устройство не представляет смертельной угрозы и будет применяться для разгона демонстраций. Мощность излучения такова, что при попадании человека в фокус луча, у него возникает сильное жжение кожи. По словам тех, кто попадал под такой луч, кожа будто бы разогревается очень горячим воздухом. При этом возникает естественное желание укрыться, сбежать от такого эффекта.</w:t>
      </w:r>
    </w:p>
    <w:p w14:paraId="22AB37B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Действие данного устройства основано на том, что микроволновое излучение частотой 95 ГГц проникает на пол миллиметра в слой кожи и вызывает локальный нагрев за доли секунды. Этого достаточно, чтобы человек, оказавшийся под прицелом, ощутил боль и жжение поверхности кожи. Аналогичный принцип используется и для разогрева пищи в микроволновой печи, только в микроволновке СВЧ-излучение поглощается разогреваемой пищей и практически не выходит за пределы камеры.</w:t>
      </w:r>
    </w:p>
    <w:p w14:paraId="1F29B5C3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На данный момент биологическое воздействие микроволнового излучения до конца не изучено. Поэтому, чтобы не говорили создатели о том, что СВЧ-пушка не вредна для здоровья, она может причинить вред органам и тканям человеческого тела.</w:t>
      </w:r>
    </w:p>
    <w:p w14:paraId="61E925E0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Стоит отметить, что СВЧ-излучение наиболее вредно для органов с медленной циркуляцией тепла - это ткани головного мозга и глаз. Ткани мозга не имеют болевых рецепторов, и почувствовать явное воздействие излучения не удастся. </w:t>
      </w:r>
    </w:p>
    <w:p w14:paraId="5303AA47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Вред микроволнового излучения</w:t>
      </w:r>
    </w:p>
    <w:p w14:paraId="61A676FF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документах на любой электронный прибор, который способен излучать СВЧ-волны упоминается так называемый SAR. SAR - это удельный коэффициент поглощения электромагнитной энергии. Простым языком - это мощность излучения, которая поглощается живыми тканями тела. Измеряется SAR в ваттах на килограмм. Так вот, для США определён допустимый уровень в 1,6 Вт/кг. Для Европы он чуть больше. Для головы 2 Вт/кг, для остальных частей тела и вовсе 4 Вт/кг. В России и в Узбекистане действуют более строгие ограничения, а допустимое излучение меряется уже в Вт/см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. Норма составляет 10 мкВт/см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.</w:t>
      </w:r>
    </w:p>
    <w:p w14:paraId="4CC480B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Несмотря на то, что СВЧ излучение принято считать неионизирующим, стоит отметить, что оно в любом случае оказывает влияние на любые живые организмы. Микроволновое излучение влияет на многие процессы, протекающие в живых организмах. </w:t>
      </w:r>
    </w:p>
    <w:p w14:paraId="29E3808B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Из всего этого следует несколько простых правил. Как можно меньше разговаривать по мобильному телефону. Держать его подальше от головы и важных частей тела. Не спать со смартфоном в обнимку. По возможности использовать гарнитуру. Держаться подальше от базовых станций сотовой связи (речь идёт о жилых и рабочих помещениях). Не секрет, что антенны подвижной связи ставят на крышах жилых домов.</w:t>
      </w:r>
    </w:p>
    <w:p w14:paraId="6A1647D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Также стоит "швырнуть камень в огород" мобильного интернета при использовании смартфона или планшета. Если вы "сидите в интернете", то устройство постоянно передаёт данные базовой станции. Даже если излучение по мощности небольшое (всё зависит от качества связи, помех и удалённости базовой станции), то при длительном использовании негативный эффект обеспечен. Нет, вы не облысеете и не начнёте светиться. В мозгу нет болевых рецепторов. Поэтому он будет устранять "проблемы" по "мере сил и возможностей". Просто будет сложнее сконцентрироваться, усилится усталость и пр. Это как пить яд малыми дозами.</w:t>
      </w:r>
    </w:p>
    <w:p w14:paraId="024A318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5.2.3.ЭМИ оптического диапазона</w:t>
      </w:r>
    </w:p>
    <w:p w14:paraId="275EB88F">
      <w:pPr>
        <w:spacing w:line="360" w:lineRule="auto"/>
        <w:ind w:firstLine="709"/>
        <w:rPr>
          <w:sz w:val="32"/>
          <w:szCs w:val="32"/>
        </w:rPr>
      </w:pPr>
      <w:r>
        <w:rPr>
          <w:b/>
          <w:sz w:val="32"/>
          <w:szCs w:val="32"/>
        </w:rPr>
        <w:t>Длинам волн</w:t>
      </w:r>
      <w:r>
        <w:rPr>
          <w:sz w:val="32"/>
          <w:szCs w:val="32"/>
        </w:rPr>
        <w:t xml:space="preserve"> подразделяется:</w:t>
      </w:r>
    </w:p>
    <w:p w14:paraId="19E6C576">
      <w:pPr>
        <w:spacing w:line="360" w:lineRule="auto"/>
        <w:ind w:firstLine="567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sz w:val="32"/>
          <w:szCs w:val="32"/>
        </w:rPr>
        <w:t>инфракрасное излучение</w:t>
      </w:r>
      <w:r>
        <w:rPr>
          <w:sz w:val="32"/>
          <w:szCs w:val="32"/>
        </w:rPr>
        <w:t xml:space="preserve"> - 100 мкм (10 -4 м) - 780 нм (780.10 -9 м)</w:t>
      </w:r>
    </w:p>
    <w:p w14:paraId="21CC6FF2">
      <w:pPr>
        <w:spacing w:line="360" w:lineRule="auto"/>
        <w:ind w:firstLine="567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sz w:val="32"/>
          <w:szCs w:val="32"/>
        </w:rPr>
        <w:t>видимое(световое)излучение</w:t>
      </w:r>
      <w:r>
        <w:rPr>
          <w:sz w:val="32"/>
          <w:szCs w:val="32"/>
        </w:rPr>
        <w:t>-780 нм (780.10-9 м) - 400 нм (4.10-7м).</w:t>
      </w:r>
    </w:p>
    <w:p w14:paraId="1E808600">
      <w:pPr>
        <w:spacing w:line="360" w:lineRule="auto"/>
        <w:ind w:firstLine="567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sz w:val="32"/>
          <w:szCs w:val="32"/>
        </w:rPr>
        <w:t>ультрафиолетовое излучение</w:t>
      </w:r>
      <w:r>
        <w:rPr>
          <w:sz w:val="32"/>
          <w:szCs w:val="32"/>
        </w:rPr>
        <w:t xml:space="preserve"> -400 нм (4.10-7 м) - 200 нм (2.10 -7 м).</w:t>
      </w:r>
    </w:p>
    <w:p w14:paraId="1A9B8E61">
      <w:pPr>
        <w:spacing w:line="360" w:lineRule="auto"/>
        <w:ind w:firstLine="567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sz w:val="32"/>
          <w:szCs w:val="32"/>
        </w:rPr>
        <w:t>лазерное излучение</w:t>
      </w:r>
      <w:r>
        <w:rPr>
          <w:sz w:val="32"/>
          <w:szCs w:val="32"/>
        </w:rPr>
        <w:t xml:space="preserve"> - 1000 мкм (10 -3 м) - 0,1 мкм - 100 нм (1.10 -7 м).</w:t>
      </w:r>
    </w:p>
    <w:p w14:paraId="186A28B8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b/>
          <w:sz w:val="32"/>
          <w:szCs w:val="32"/>
        </w:rPr>
        <w:t>5.2.4. Инфракрасное излучение</w:t>
      </w:r>
    </w:p>
    <w:p w14:paraId="2D5C7EB3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Инфракрасное излучение - это излучение тепла, способ теплообмена. </w:t>
      </w:r>
      <w:r>
        <w:rPr>
          <w:b/>
          <w:bCs/>
          <w:sz w:val="32"/>
          <w:szCs w:val="32"/>
        </w:rPr>
        <w:t>Теплообмен</w:t>
      </w:r>
      <w:r>
        <w:rPr>
          <w:sz w:val="32"/>
          <w:szCs w:val="32"/>
        </w:rPr>
        <w:t xml:space="preserve"> - процесс переноса теплоты от одного тела к другому. Теплообмен всегда происходит по направлению: от тел с более высокой температурой к телам с более низкой. Теплообмен может осуществляться тремя способами: теплопроводностью, конвекцией и инфракрасным излучением. </w:t>
      </w:r>
    </w:p>
    <w:p w14:paraId="642401A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Теплопроводность</w:t>
      </w:r>
      <w:r>
        <w:rPr>
          <w:sz w:val="32"/>
          <w:szCs w:val="32"/>
        </w:rPr>
        <w:t xml:space="preserve"> - передача внутренней энергии от одной части тела к другой или от одного тела к другому при их непосредственном контакте. </w:t>
      </w:r>
      <w:r>
        <w:rPr>
          <w:b/>
          <w:bCs/>
          <w:sz w:val="32"/>
          <w:szCs w:val="32"/>
        </w:rPr>
        <w:t>Конвекция</w:t>
      </w:r>
      <w:r>
        <w:rPr>
          <w:sz w:val="32"/>
          <w:szCs w:val="32"/>
        </w:rPr>
        <w:t xml:space="preserve"> - теплопередача, осуществляемая путём переноса энергии потоками газа (воздуха) или жидкости. </w:t>
      </w:r>
      <w:r>
        <w:rPr>
          <w:b/>
          <w:bCs/>
          <w:sz w:val="32"/>
          <w:szCs w:val="32"/>
        </w:rPr>
        <w:t>Инфракрасное излучение</w:t>
      </w:r>
      <w:r>
        <w:rPr>
          <w:sz w:val="32"/>
          <w:szCs w:val="32"/>
        </w:rPr>
        <w:t xml:space="preserve"> - электромагнитное излучение, испускаемое за счёт внутренней энергии телом, находящимся при определённой температуре. Все нагретые в той или иной степени тела, излучают инфракрасные лучи. И организм человека, не является исключением. Чем выше температура тела, тем больше энергии передаёт оно путём излучения. При этом энергия частично поглощается этими телами, а частично отражается</w:t>
      </w:r>
      <w:r>
        <w:rPr>
          <w:b/>
          <w:bCs/>
          <w:sz w:val="32"/>
          <w:szCs w:val="32"/>
        </w:rPr>
        <w:t>.</w:t>
      </w:r>
    </w:p>
    <w:p w14:paraId="620F628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Инфракрасное излучение занимает спектральную область между красным концом видимого излучения и микроволнами.</w:t>
      </w:r>
    </w:p>
    <w:p w14:paraId="4E3E3A50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Инфракрасное излучение - это спектр электромагнитных колебаний с длиной волны от 400 мкм до 760 нм. В физиотерапии используют ближнюю область инфракрасного излучения с длиной волны от 2 мкм до 760 нм, получаемую с помощью искусственных источников света. Эти лучи поглощаются на глубине до 1 см. Более длинные инфракрасные лучи проникают на 2-3 см глубже.</w:t>
      </w:r>
    </w:p>
    <w:p w14:paraId="1A99911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Поскольку энергия инфракрасных лучей относительна невелика, то при их поглощении наблюдается в основном усиление колебательных и вращательных движений молекул и атомов, броуновского движения, электролитической диссоциации и движения ионов, ускоренное движение электронов по орбитам. Все это в первую очередь приводит к образованию тепла, поэтому инфракрасные лучи еще называют калорическими, или тепловыми.</w:t>
      </w:r>
    </w:p>
    <w:p w14:paraId="058FD60D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Инфракрасные лучи являются постоянно действующими факторами внешней среды, определяющими течение процессов жизнедеятельности в организме. Главным эффектом, которым они обладают, является тепловой. Повышение температуры тканей (на 1-2C) в зоне воздействия, прежде всего кожи, стимулирует терморегуляционную реакцию поверхностной сосудистой сети. Она развивается фазно, когда вслед за кратковременным (до 30 с) спазмом возникает гиперемия, связанная с расширением поверхностных сосудов и увеличением притока крови. Эта гиперемия (тепловая эритема) имеет неравномерную пятнистую окраску, исчезает через 20-40 минут после процедуры и не оставляет заметной пигментации, чем отличается от ультрафиолетовой эритемы.</w:t>
      </w:r>
    </w:p>
    <w:p w14:paraId="117029BE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Поглощенная тепловая энергия ускоряет метаболические процессы в тканях, активизирует миграцию лейкоцитов, пролиферацию и дифференцировку фибробластов, что обеспечивает быстрейшее заживление ран и трофических язв. Активизация периферического кровообращения и изменение сосудистой проницаемости наряду со стимуляцией фагоцитоза способствуют рассасыванию инфильтратов и дегидратации тканей, особенно в подострой и хронической стадиях воспаления. Инфракрасные лучи при достаточной интенсивности вызывают усиленное потоотделение, оказывая тем самым дезинтоксикационное действие. Следствием дегидратирующего эффекта является уменьшение сдавления нервных проводников и ослабление болей.</w:t>
      </w:r>
    </w:p>
    <w:p w14:paraId="6F8D766D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 воздействии тепловыми лучами на рефлексогенные зоны отмечаются уменьшение спазма гладкой мускулатуры внутренних органов, улучшение в них кровообращения, ослабление болевого синдрома, нормализация их функционального состояния.</w:t>
      </w:r>
    </w:p>
    <w:p w14:paraId="437D7B0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Инфракрасные лучи применяются для лечения:</w:t>
      </w:r>
    </w:p>
    <w:p w14:paraId="3DBF64F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Подострых и хронических воспалительных процессов негнойного характера в различных тканях (органы дыхания, почки, органы брюшной полости);</w:t>
      </w:r>
    </w:p>
    <w:p w14:paraId="5513E503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Вяло заживающих ран и язв, пролежней, ожогов и отморожений;</w:t>
      </w:r>
    </w:p>
    <w:p w14:paraId="70D40A8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Контрактур, спаек, травм суставов и связочно-мышечного аппарата;</w:t>
      </w:r>
    </w:p>
    <w:p w14:paraId="76ADFF8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Заболеваний преимущественно периферического отдела нервной системы (невропатии, невралгии, радикулиты, плекситы и др.), а также спастических парезов и параличей</w:t>
      </w:r>
    </w:p>
    <w:p w14:paraId="57CB2E9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Противопоказания:</w:t>
      </w:r>
    </w:p>
    <w:p w14:paraId="54E9E59B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Злокачественные и доброкачественные новообразования;</w:t>
      </w:r>
    </w:p>
    <w:p w14:paraId="3B9EABBD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Острые гнойные воспалительные процессы;</w:t>
      </w:r>
    </w:p>
    <w:p w14:paraId="3C7190DE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Наклонность к кровотечению,</w:t>
      </w:r>
    </w:p>
    <w:p w14:paraId="07622998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Активный туберкулез;</w:t>
      </w:r>
    </w:p>
    <w:p w14:paraId="13ACB181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Беременность;</w:t>
      </w:r>
    </w:p>
    <w:p w14:paraId="51B84B48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Артериальную гипертензию III степени;</w:t>
      </w:r>
    </w:p>
    <w:p w14:paraId="0D7AD512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Легочно-сердечную и сердечно-сосудистую недостаточность III степени;</w:t>
      </w:r>
    </w:p>
    <w:p w14:paraId="1C26DCC1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Вегетативные дисфункции;</w:t>
      </w:r>
    </w:p>
    <w:p w14:paraId="146B2304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Фотоофтальмию.</w:t>
      </w:r>
    </w:p>
    <w:p w14:paraId="51BF9536">
      <w:pPr>
        <w:spacing w:line="360" w:lineRule="auto"/>
        <w:ind w:left="720"/>
        <w:jc w:val="both"/>
        <w:rPr>
          <w:sz w:val="32"/>
          <w:szCs w:val="32"/>
        </w:rPr>
      </w:pPr>
    </w:p>
    <w:p w14:paraId="678D8285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b/>
          <w:sz w:val="32"/>
          <w:szCs w:val="32"/>
        </w:rPr>
        <w:t>5.3.2. Видимое (световое) излучение</w:t>
      </w:r>
    </w:p>
    <w:p w14:paraId="31DB10B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iCs/>
          <w:sz w:val="32"/>
          <w:szCs w:val="32"/>
        </w:rPr>
        <w:t>Видимое излучение</w:t>
      </w:r>
      <w:r>
        <w:rPr>
          <w:sz w:val="32"/>
          <w:szCs w:val="32"/>
        </w:rPr>
        <w:t xml:space="preserve"> - электромагнитные волны, воспринимаемые человеческим глазом, которые занимают участок спектра с длиной волны приблизительно от 380 (фиолетовый) до 780 нм (красный). Такие волны занимают частотный диапазон от 400 до 790 терагерц. Электромагнитное излучение с такими длинами волн также называется видимым светом, или просто светом (в узком смысле этого слова). Наибольшую чувствительность к свету человеческий глаз имеет в области 555 нм (540 ТГц), в зелёной части спектра.</w:t>
      </w:r>
    </w:p>
    <w:p w14:paraId="7CD2D8C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 разложении луча белого цвета в призме образуется спектр, в котором излучения разных длин волн преломляются под разным углом. Цвета, входящие в спектр, то есть такие цвета, которые могут быть получены световыми волнами одной длины (или очень узким диапазоном), называются спектральными цветами. Основные спектральные цвета (имеющие собственное название), а также характеристики излучения этих цветов, представлены в таблице:</w:t>
      </w:r>
    </w:p>
    <w:p w14:paraId="31DF9BE3">
      <w:pPr>
        <w:ind w:firstLine="709"/>
        <w:jc w:val="right"/>
        <w:rPr>
          <w:sz w:val="32"/>
          <w:szCs w:val="32"/>
        </w:rPr>
      </w:pPr>
      <w:r>
        <w:rPr>
          <w:sz w:val="32"/>
          <w:szCs w:val="32"/>
        </w:rPr>
        <w:t>Таблица 5.5.</w:t>
      </w:r>
    </w:p>
    <w:tbl>
      <w:tblPr>
        <w:tblStyle w:val="3"/>
        <w:tblW w:w="4603" w:type="pct"/>
        <w:jc w:val="center"/>
        <w:tblCellSpacing w:w="15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7"/>
        <w:gridCol w:w="2039"/>
        <w:gridCol w:w="2941"/>
      </w:tblGrid>
      <w:tr w14:paraId="59B79083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7E824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Диапозон длин волн, нм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C9456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Диапозон частот, ТГц</w:t>
            </w:r>
          </w:p>
        </w:tc>
        <w:tc>
          <w:tcPr>
            <w:tcW w:w="18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76567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Диапозон энергии фотонов, эВ</w:t>
            </w:r>
          </w:p>
        </w:tc>
      </w:tr>
      <w:tr w14:paraId="178FB95A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00080"/>
            <w:vAlign w:val="center"/>
          </w:tcPr>
          <w:p w14:paraId="507EA7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380-440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00080"/>
            <w:vAlign w:val="center"/>
          </w:tcPr>
          <w:p w14:paraId="5D686F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790-680</w:t>
            </w:r>
          </w:p>
        </w:tc>
        <w:tc>
          <w:tcPr>
            <w:tcW w:w="18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00080"/>
            <w:vAlign w:val="center"/>
          </w:tcPr>
          <w:p w14:paraId="40088D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2,82-3,26</w:t>
            </w:r>
          </w:p>
        </w:tc>
      </w:tr>
      <w:tr w14:paraId="4B80D815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00FF"/>
            <w:vAlign w:val="center"/>
          </w:tcPr>
          <w:p w14:paraId="49D67D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440-485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00FF"/>
            <w:vAlign w:val="center"/>
          </w:tcPr>
          <w:p w14:paraId="1438D0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680-620</w:t>
            </w:r>
          </w:p>
        </w:tc>
        <w:tc>
          <w:tcPr>
            <w:tcW w:w="18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00FF"/>
            <w:vAlign w:val="center"/>
          </w:tcPr>
          <w:p w14:paraId="59384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256-2,82</w:t>
            </w:r>
          </w:p>
        </w:tc>
      </w:tr>
      <w:tr w14:paraId="0B0763F1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7CEEB"/>
            <w:vAlign w:val="center"/>
          </w:tcPr>
          <w:p w14:paraId="21C5F1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485-500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7CEEB"/>
            <w:vAlign w:val="center"/>
          </w:tcPr>
          <w:p w14:paraId="45455BB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620-600</w:t>
            </w:r>
          </w:p>
        </w:tc>
        <w:tc>
          <w:tcPr>
            <w:tcW w:w="18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87CEEB"/>
            <w:vAlign w:val="center"/>
          </w:tcPr>
          <w:p w14:paraId="3E4042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2,48-2,56</w:t>
            </w:r>
          </w:p>
        </w:tc>
      </w:tr>
      <w:tr w14:paraId="71DEB6D6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8000"/>
            <w:vAlign w:val="center"/>
          </w:tcPr>
          <w:p w14:paraId="7C967A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500-565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8000"/>
            <w:vAlign w:val="center"/>
          </w:tcPr>
          <w:p w14:paraId="102676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600-530</w:t>
            </w:r>
          </w:p>
        </w:tc>
        <w:tc>
          <w:tcPr>
            <w:tcW w:w="18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8000"/>
            <w:vAlign w:val="center"/>
          </w:tcPr>
          <w:p w14:paraId="7368B0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2,19-2,48</w:t>
            </w:r>
          </w:p>
        </w:tc>
      </w:tr>
      <w:tr w14:paraId="4CA4F1CD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00"/>
            <w:vAlign w:val="center"/>
          </w:tcPr>
          <w:p w14:paraId="2799E2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565-590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00"/>
            <w:vAlign w:val="center"/>
          </w:tcPr>
          <w:p w14:paraId="4FF895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530-510</w:t>
            </w:r>
          </w:p>
        </w:tc>
        <w:tc>
          <w:tcPr>
            <w:tcW w:w="18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00"/>
            <w:vAlign w:val="center"/>
          </w:tcPr>
          <w:p w14:paraId="3B19E5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2,10-2,19</w:t>
            </w:r>
          </w:p>
        </w:tc>
      </w:tr>
      <w:tr w14:paraId="6A4D208B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A500"/>
            <w:vAlign w:val="center"/>
          </w:tcPr>
          <w:p w14:paraId="4D3E79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590-625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A500"/>
            <w:vAlign w:val="center"/>
          </w:tcPr>
          <w:p w14:paraId="5071475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510-480</w:t>
            </w:r>
          </w:p>
        </w:tc>
        <w:tc>
          <w:tcPr>
            <w:tcW w:w="18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A500"/>
            <w:vAlign w:val="center"/>
          </w:tcPr>
          <w:p w14:paraId="1807E8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1,98-2,10</w:t>
            </w:r>
          </w:p>
        </w:tc>
      </w:tr>
      <w:tr w14:paraId="470065BC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0000"/>
            <w:vAlign w:val="center"/>
          </w:tcPr>
          <w:p w14:paraId="1C856F7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625-740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0000"/>
            <w:vAlign w:val="center"/>
          </w:tcPr>
          <w:p w14:paraId="38F0C0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480-405</w:t>
            </w:r>
          </w:p>
        </w:tc>
        <w:tc>
          <w:tcPr>
            <w:tcW w:w="189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0000"/>
            <w:vAlign w:val="center"/>
          </w:tcPr>
          <w:p w14:paraId="6AA1E8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1,68-1,98</w:t>
            </w:r>
          </w:p>
        </w:tc>
      </w:tr>
    </w:tbl>
    <w:p w14:paraId="1C5711A5">
      <w:pPr>
        <w:spacing w:line="360" w:lineRule="auto"/>
        <w:jc w:val="both"/>
        <w:rPr>
          <w:sz w:val="32"/>
          <w:szCs w:val="32"/>
        </w:rPr>
      </w:pPr>
    </w:p>
    <w:p w14:paraId="32170A2E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Этот вид излучения может представлять опасность для кожи и глаз человека при высоких уровнях энергии. </w:t>
      </w:r>
    </w:p>
    <w:p w14:paraId="61719053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Пульсации яркого света вызывают сужение полей зрения, ухудшают зрение, общую работоспособность, оказывают влияние на ЦНС. Световой импульс большой энергии приводит к ожогам открытых участков тела, временному ослеплению или ожогам сетчатки глаз (например, световое излучение ядерного взрыва). Минимальная ожоговая доза светового излучения колеблется от 2,93 до 8,37 Дж.см2*с) за время мигательного рефлекса (0,15 с). Повреждение сетчатки может происходить при длительном воздействии света умеренной интенсивности голубой части спектра (400 - 550 нм), оказывающей на сетчатку специфическое фотохимическое воздействие, возможно повреждение сетчатки. Желто-зеленые лучи воспринимаются глазом как самые яркие, красные и фиолетовые кажутся самыми слабыми.</w:t>
      </w:r>
    </w:p>
    <w:p w14:paraId="27E1F7D7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b/>
          <w:sz w:val="32"/>
          <w:szCs w:val="32"/>
        </w:rPr>
        <w:t>5.3.3.Ультрафиолетовое излучение</w:t>
      </w:r>
    </w:p>
    <w:p w14:paraId="7BEFB36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Представляет собой невидимое глазом электромагнитное излучение, занимающее в электромагнитном спектре промежуточное положение между светом и рентгеновским излучением спектр электромагнитных колебаний в диапазоне 180-400 нм. По биологическому действию на организм и в зависимости от длины волны УФ-спектр делят на три части:</w:t>
      </w:r>
    </w:p>
    <w:p w14:paraId="579E988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А (400-320нм) ближнее - длинноволновое УФ-излучение (ДУФ), которые являются причиной обгорания, развития рака кожи и преждевременного старения. Их длина волны больше, в связи с чем они могут проникать глубже, достигая базового слоя кожи. </w:t>
      </w:r>
    </w:p>
    <w:p w14:paraId="702E1210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(320-280 нм) дальнее - средневолновое (СУФ), являются основной причиной солнечных ожогов, а также способствуют развитию рака кожи. У лучей этого типа длина волны значительно меньше, поэтому они обжигают внешний слой кожи;</w:t>
      </w:r>
    </w:p>
    <w:p w14:paraId="07EB5D9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 - (280-180 нм) вакуумное (называют, поскольку излучение этого диапазона сильно поглощается воздухом и его исследование возможно только в вакууме) - коротковолновое (КУФ), создаются искусственно при выполнении некоторых производственных процессов, например, сварки. </w:t>
      </w:r>
    </w:p>
    <w:p w14:paraId="70528D1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Механизм действия УФ-лучей основан на способности некоторых атомов и молекул избирательно поглощать энергию света. В результате этого молекулы тканей переходят в возбужденное состояние, что запускает фотохимические процессы в чувствительных к УФ-лучам молекулах белка, ДНК и РНК.</w:t>
      </w:r>
    </w:p>
    <w:p w14:paraId="003CEA5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Источники ультрафиолетового излучения.</w:t>
      </w:r>
      <w:r>
        <w:rPr>
          <w:sz w:val="32"/>
          <w:szCs w:val="32"/>
        </w:rPr>
        <w:t> </w:t>
      </w:r>
    </w:p>
    <w:p w14:paraId="5B2C2EF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Излучение накалённых до 3000 К твёрдых тел содержит заметную долю УИ непрерывного спектра, интенсивность которого растет с увеличением температуры. Более мощное УИ испускает плазма газового разряда. При этом в зависимости от разрядных условий и рабочего вещества может испускаться как непрерывный, так и линейчатый спектр. Для различных применений УИ промышленность выпускает ртутные, водородные, ксеноновые и др. газоразрядные лампы, окна которых (либо целиком колбы) изготовляют из прозрачных для УИ материалов (чаще из кварца). </w:t>
      </w:r>
    </w:p>
    <w:p w14:paraId="1B3A2BA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Естественные источники УИ - Солнце, звёзды, туманности и др. космические объекты. Однако лишь длинноволновая часть УИ (</w:t>
      </w:r>
      <w:r>
        <w:rPr>
          <w:iCs/>
          <w:sz w:val="32"/>
          <w:szCs w:val="32"/>
        </w:rPr>
        <w:t>l</w:t>
      </w:r>
      <w:r>
        <w:rPr>
          <w:sz w:val="32"/>
          <w:szCs w:val="32"/>
        </w:rPr>
        <w:t>&gt;290</w:t>
      </w:r>
      <w:r>
        <w:rPr>
          <w:iCs/>
          <w:sz w:val="32"/>
          <w:szCs w:val="32"/>
        </w:rPr>
        <w:t>нм</w:t>
      </w:r>
      <w:r>
        <w:rPr>
          <w:sz w:val="32"/>
          <w:szCs w:val="32"/>
        </w:rPr>
        <w:t>) достигает земной поверхности. Более коротковолновое УИ поглощается озоном, кислородом и др. компонентами атмосферы на высоте 30-200</w:t>
      </w:r>
      <w:r>
        <w:rPr>
          <w:iCs/>
          <w:sz w:val="32"/>
          <w:szCs w:val="32"/>
        </w:rPr>
        <w:t>км</w:t>
      </w:r>
      <w:r>
        <w:rPr>
          <w:sz w:val="32"/>
          <w:szCs w:val="32"/>
        </w:rPr>
        <w:t xml:space="preserve"> от поверхности Земли, что играет большую роль в атмосферных процессах. УИ звёзд и др. космических тел, кроме поглощения в земной атмосфере, в интервале 91,2-20</w:t>
      </w:r>
      <w:r>
        <w:rPr>
          <w:iCs/>
          <w:sz w:val="32"/>
          <w:szCs w:val="32"/>
        </w:rPr>
        <w:t>нм</w:t>
      </w:r>
      <w:r>
        <w:rPr>
          <w:sz w:val="32"/>
          <w:szCs w:val="32"/>
        </w:rPr>
        <w:t xml:space="preserve"> практически полностью поглощается межзвёздным водородом.</w:t>
      </w:r>
    </w:p>
    <w:p w14:paraId="1E6121F2">
      <w:pPr>
        <w:spacing w:line="360" w:lineRule="auto"/>
        <w:ind w:firstLine="709"/>
        <w:jc w:val="both"/>
        <w:rPr>
          <w:sz w:val="32"/>
          <w:szCs w:val="32"/>
        </w:rPr>
      </w:pPr>
      <w:bookmarkStart w:id="0" w:name="part_14999"/>
      <w:bookmarkEnd w:id="0"/>
      <w:r>
        <w:rPr>
          <w:b/>
          <w:bCs/>
          <w:sz w:val="32"/>
          <w:szCs w:val="32"/>
        </w:rPr>
        <w:t>Применение УИ</w:t>
      </w:r>
    </w:p>
    <w:p w14:paraId="383E9A9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Изучение спектров испускания, поглощения и отражения в УФ-области позволяет определять электронную структуру атомов, ионов, молекул, а также твёрдых тел. УФ-спектры Солнца, звёзд и др. несут информацию о физических процессах, происходящих в горячих областях этих космических объектов</w:t>
      </w:r>
      <w:r>
        <w:rPr>
          <w:iCs/>
          <w:sz w:val="32"/>
          <w:szCs w:val="32"/>
        </w:rPr>
        <w:t>.</w:t>
      </w:r>
      <w:r>
        <w:rPr>
          <w:sz w:val="32"/>
          <w:szCs w:val="32"/>
        </w:rPr>
        <w:t xml:space="preserve"> УИ может нарушать химические связи в молекулах, в результате чего могут происходить различные химические реакции (окисление, восстановление, разложение, полимеризация и т.д.,)</w:t>
      </w:r>
      <w:r>
        <w:rPr>
          <w:iCs/>
          <w:sz w:val="32"/>
          <w:szCs w:val="32"/>
        </w:rPr>
        <w:t xml:space="preserve">. </w:t>
      </w:r>
      <w:r>
        <w:fldChar w:fldCharType="begin"/>
      </w:r>
      <w:r>
        <w:instrText xml:space="preserve"> HYPERLINK "https://www.booksite.ru/fulltext/1/001/008/072/061.htm" </w:instrText>
      </w:r>
      <w:r>
        <w:fldChar w:fldCharType="separate"/>
      </w:r>
      <w:r>
        <w:rPr>
          <w:rStyle w:val="5"/>
          <w:iCs/>
          <w:color w:val="auto"/>
          <w:sz w:val="32"/>
          <w:szCs w:val="32"/>
          <w:u w:val="none"/>
        </w:rPr>
        <w:t>Люминесценция</w:t>
      </w:r>
      <w:r>
        <w:rPr>
          <w:rStyle w:val="5"/>
          <w:iCs/>
          <w:color w:val="auto"/>
          <w:sz w:val="32"/>
          <w:szCs w:val="32"/>
          <w:u w:val="none"/>
        </w:rPr>
        <w:fldChar w:fldCharType="end"/>
      </w:r>
      <w:r>
        <w:rPr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под действием УИ используется при создании </w:t>
      </w:r>
      <w:r>
        <w:fldChar w:fldCharType="begin"/>
      </w:r>
      <w:r>
        <w:instrText xml:space="preserve"> HYPERLINK "https://www.booksite.ru/fulltext/1/001/008/072/057.htm" </w:instrText>
      </w:r>
      <w:r>
        <w:fldChar w:fldCharType="separate"/>
      </w:r>
      <w:r>
        <w:rPr>
          <w:rStyle w:val="5"/>
          <w:iCs/>
          <w:color w:val="auto"/>
          <w:sz w:val="32"/>
          <w:szCs w:val="32"/>
          <w:u w:val="none"/>
        </w:rPr>
        <w:t>люминесцентных ламп</w:t>
      </w:r>
      <w:r>
        <w:rPr>
          <w:rStyle w:val="5"/>
          <w:iCs/>
          <w:color w:val="auto"/>
          <w:sz w:val="32"/>
          <w:szCs w:val="32"/>
          <w:u w:val="none"/>
        </w:rPr>
        <w:fldChar w:fldCharType="end"/>
      </w:r>
      <w:r>
        <w:rPr>
          <w:iCs/>
          <w:sz w:val="32"/>
          <w:szCs w:val="32"/>
        </w:rPr>
        <w:t>,</w:t>
      </w:r>
      <w:r>
        <w:rPr>
          <w:sz w:val="32"/>
          <w:szCs w:val="32"/>
        </w:rPr>
        <w:t xml:space="preserve"> светящихся красок, в </w:t>
      </w:r>
      <w:r>
        <w:fldChar w:fldCharType="begin"/>
      </w:r>
      <w:r>
        <w:instrText xml:space="preserve"> HYPERLINK "https://www.booksite.ru/fulltext/1/001/008/072/060.htm" </w:instrText>
      </w:r>
      <w:r>
        <w:fldChar w:fldCharType="separate"/>
      </w:r>
      <w:r>
        <w:rPr>
          <w:rStyle w:val="5"/>
          <w:iCs/>
          <w:color w:val="auto"/>
          <w:sz w:val="32"/>
          <w:szCs w:val="32"/>
          <w:u w:val="none"/>
        </w:rPr>
        <w:t>люминесцентном анализе</w:t>
      </w:r>
      <w:r>
        <w:rPr>
          <w:rStyle w:val="5"/>
          <w:iCs/>
          <w:color w:val="auto"/>
          <w:sz w:val="32"/>
          <w:szCs w:val="32"/>
          <w:u w:val="none"/>
        </w:rPr>
        <w:fldChar w:fldCharType="end"/>
      </w:r>
      <w:r>
        <w:rPr>
          <w:sz w:val="32"/>
          <w:szCs w:val="32"/>
        </w:rPr>
        <w:t xml:space="preserve"> и </w:t>
      </w:r>
      <w:r>
        <w:fldChar w:fldCharType="begin"/>
      </w:r>
      <w:r>
        <w:instrText xml:space="preserve"> HYPERLINK "https://www.booksite.ru/fulltext/1/001/008/072/054.htm" </w:instrText>
      </w:r>
      <w:r>
        <w:fldChar w:fldCharType="separate"/>
      </w:r>
      <w:r>
        <w:rPr>
          <w:rStyle w:val="5"/>
          <w:iCs/>
          <w:color w:val="auto"/>
          <w:sz w:val="32"/>
          <w:szCs w:val="32"/>
          <w:u w:val="none"/>
        </w:rPr>
        <w:t>люминесцентной дефектоскопии</w:t>
      </w:r>
      <w:r>
        <w:rPr>
          <w:rStyle w:val="5"/>
          <w:iCs/>
          <w:color w:val="auto"/>
          <w:sz w:val="32"/>
          <w:szCs w:val="32"/>
          <w:u w:val="none"/>
        </w:rPr>
        <w:fldChar w:fldCharType="end"/>
      </w:r>
      <w:r>
        <w:rPr>
          <w:iCs/>
          <w:sz w:val="32"/>
          <w:szCs w:val="32"/>
        </w:rPr>
        <w:t xml:space="preserve">. </w:t>
      </w:r>
      <w:r>
        <w:rPr>
          <w:sz w:val="32"/>
          <w:szCs w:val="32"/>
        </w:rPr>
        <w:t>УИ применяется в криминалистике для установления идентичности красителей, подлинности документов и т.п. В искусствоведении УИ позволяет обнаружить на картинах не видимые глазом следы реставраций. Способность многих веществ к избирательному поглощению УИ используется для обнаружения в атмосфере вредных примесей, а также в ультрафиолетовой микроскопии.</w:t>
      </w:r>
    </w:p>
    <w:p w14:paraId="5AC9E5DF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Убийственный в больших количествах, ультрафиолет необходим в количествах умеренных. Он стимулирует образование витамина D и улучшает все метаболические процессы в организме. Широко применяется в медицине как для терапии, так и для диагностики, также незаменим в косметологии. Используется для обеззараживания воды, воздуха, помещений, тары и упаковки.</w:t>
      </w:r>
    </w:p>
    <w:p w14:paraId="739CAE10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b/>
          <w:sz w:val="32"/>
          <w:szCs w:val="32"/>
        </w:rPr>
        <w:t>5.3.4. Лазерное излучение</w:t>
      </w:r>
    </w:p>
    <w:p w14:paraId="6861DF59">
      <w:pPr>
        <w:spacing w:line="360" w:lineRule="auto"/>
        <w:ind w:firstLine="709"/>
        <w:jc w:val="both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Лазерное излучение </w:t>
      </w:r>
      <w:r>
        <w:rPr>
          <w:bCs/>
          <w:sz w:val="32"/>
          <w:szCs w:val="32"/>
        </w:rPr>
        <w:t>- это вынужденное (посредством лазера) испускание атомами вещества порций-квантов электромагнитного излучения</w:t>
      </w:r>
      <w:r>
        <w:rPr>
          <w:rFonts w:ascii="Verdana" w:hAnsi="Verdana"/>
          <w:color w:val="333333"/>
          <w:sz w:val="32"/>
          <w:szCs w:val="32"/>
          <w:shd w:val="clear" w:color="auto" w:fill="FFFFFF"/>
        </w:rPr>
        <w:t xml:space="preserve"> </w:t>
      </w:r>
      <w:r>
        <w:rPr>
          <w:bCs/>
          <w:sz w:val="32"/>
          <w:szCs w:val="32"/>
        </w:rPr>
        <w:t>в диапазоне волн от 0,2 до 1000 мкм. Слово «лазер» - аббревиатура, образованная из начальных букв английской фразы Light Amplification by Stimulated Emission of Radiation (усиление света с помощью индуцированного излучения). Следовательно, лазер (оптический квантовый генератор) - это генератор электромагнитного излучения оптического диапазона, основанный на использовании вынужденного (стимулированного) излучения.</w:t>
      </w:r>
    </w:p>
    <w:p w14:paraId="601B9F45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Лазерное излучение способно распространяться на значительные расстояния и отражаться от границы раздела двух сред, что позволяет применять это свойство для целей локации, навигации, связи и т.д. Путем подбора тех или иных веществ в качестве активной среды лазер может индуцировать излучение практически на всех длинах волн, начиная с ультрафиолетовых и кончая длинноволновыми инфракрасными. Наибольшее распространение в промышленности получили лазеры, генерирующие электромагнитные излучения с длиной волны 0,33; 0,49; 0,63; 0,69; 1,06; 10,6 мкм.</w:t>
      </w:r>
    </w:p>
    <w:p w14:paraId="3F3309E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Состоит из рабочего тела (активная среда), лампы накачки и зеркального резонатора. Сильная световая вспышка лампы накачки превращает электроны активной среды из спокойного в возбужденное состояние. Эти электроны, действуя друг на друга, создают лавинный поток световых фотонов. Отражаясь от резонансных экранов, фотоны пробивают полупрозрачный экран и выходят узким монохроматическим когерентным (строго направленным) световым пучком высокой энергии. </w:t>
      </w:r>
    </w:p>
    <w:p w14:paraId="729F6C03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Рабочее тело, или активная среда, может быть </w:t>
      </w:r>
      <w:r>
        <w:rPr>
          <w:b/>
          <w:sz w:val="32"/>
          <w:szCs w:val="32"/>
        </w:rPr>
        <w:t>твердым</w:t>
      </w:r>
      <w:r>
        <w:rPr>
          <w:sz w:val="32"/>
          <w:szCs w:val="32"/>
        </w:rPr>
        <w:t xml:space="preserve"> (кристаллы искусственного рубина с добавкой хрома, некоторые соли вольфрамовой или молибденовой кислот, стекла с примесью редкоземельных и других элементов), </w:t>
      </w:r>
      <w:r>
        <w:rPr>
          <w:b/>
          <w:sz w:val="32"/>
          <w:szCs w:val="32"/>
        </w:rPr>
        <w:t>жидким</w:t>
      </w:r>
      <w:r>
        <w:rPr>
          <w:sz w:val="32"/>
          <w:szCs w:val="32"/>
        </w:rPr>
        <w:t xml:space="preserve"> (пиридин, бензол, толуол, бром нафталин, нитробензол и др.), </w:t>
      </w:r>
      <w:r>
        <w:rPr>
          <w:b/>
          <w:sz w:val="32"/>
          <w:szCs w:val="32"/>
        </w:rPr>
        <w:t>газообразным</w:t>
      </w:r>
      <w:r>
        <w:rPr>
          <w:sz w:val="32"/>
          <w:szCs w:val="32"/>
        </w:rPr>
        <w:t xml:space="preserve"> (смесь галлия и неона, галлия и паров кадмия, аргон, криптон, углекислый газ и др.). Атомы рабочего тела переводятся в возбужденное состояние не только световым излучением, но и потоком электронов, радиоактивных частиц и химической реакцией. </w:t>
      </w:r>
    </w:p>
    <w:p w14:paraId="67C8E6D4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Лазеры могут быть </w:t>
      </w:r>
      <w:r>
        <w:rPr>
          <w:b/>
          <w:sz w:val="32"/>
          <w:szCs w:val="32"/>
        </w:rPr>
        <w:t>классифицированы</w:t>
      </w:r>
      <w:r>
        <w:rPr>
          <w:sz w:val="32"/>
          <w:szCs w:val="32"/>
        </w:rPr>
        <w:t xml:space="preserve"> следующим образом:</w:t>
      </w:r>
    </w:p>
    <w:p w14:paraId="5FAF5C6B">
      <w:pPr>
        <w:numPr>
          <w:ilvl w:val="0"/>
          <w:numId w:val="3"/>
        </w:numPr>
        <w:tabs>
          <w:tab w:val="left" w:pos="0"/>
          <w:tab w:val="clear" w:pos="720"/>
        </w:tabs>
        <w:spacing w:line="360" w:lineRule="auto"/>
        <w:ind w:left="0"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по степени опасности</w:t>
      </w:r>
      <w:r>
        <w:rPr>
          <w:sz w:val="32"/>
          <w:szCs w:val="32"/>
        </w:rPr>
        <w:t xml:space="preserve"> (от малоопасных - 1-й класс, до высокоопасных - 4-й класс);</w:t>
      </w:r>
    </w:p>
    <w:p w14:paraId="26CB0CF2">
      <w:pPr>
        <w:numPr>
          <w:ilvl w:val="0"/>
          <w:numId w:val="3"/>
        </w:numPr>
        <w:tabs>
          <w:tab w:val="left" w:pos="0"/>
          <w:tab w:val="clear" w:pos="720"/>
        </w:tabs>
        <w:spacing w:line="360" w:lineRule="auto"/>
        <w:ind w:left="0"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по мощности излучения</w:t>
      </w:r>
      <w:r>
        <w:rPr>
          <w:sz w:val="32"/>
          <w:szCs w:val="32"/>
        </w:rPr>
        <w:t xml:space="preserve"> (сверхмощные, мощные, средней и малой мощности);</w:t>
      </w:r>
    </w:p>
    <w:p w14:paraId="39B870FB">
      <w:pPr>
        <w:numPr>
          <w:ilvl w:val="0"/>
          <w:numId w:val="3"/>
        </w:numPr>
        <w:tabs>
          <w:tab w:val="left" w:pos="0"/>
          <w:tab w:val="clear" w:pos="720"/>
        </w:tabs>
        <w:spacing w:line="360" w:lineRule="auto"/>
        <w:ind w:left="0"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по конструкции</w:t>
      </w:r>
      <w:r>
        <w:rPr>
          <w:sz w:val="32"/>
          <w:szCs w:val="32"/>
        </w:rPr>
        <w:t xml:space="preserve"> (стационарные, передвижные, открытые, закрытые);</w:t>
      </w:r>
    </w:p>
    <w:p w14:paraId="61AEE5AD">
      <w:pPr>
        <w:numPr>
          <w:ilvl w:val="0"/>
          <w:numId w:val="3"/>
        </w:numPr>
        <w:tabs>
          <w:tab w:val="left" w:pos="0"/>
          <w:tab w:val="clear" w:pos="720"/>
        </w:tabs>
        <w:spacing w:line="360" w:lineRule="auto"/>
        <w:ind w:left="0"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по режиму работы</w:t>
      </w:r>
      <w:r>
        <w:rPr>
          <w:sz w:val="32"/>
          <w:szCs w:val="32"/>
        </w:rPr>
        <w:t xml:space="preserve"> (импульсные, непрерывные, импульсные с модулированной добротностью);</w:t>
      </w:r>
    </w:p>
    <w:p w14:paraId="21CC6392">
      <w:pPr>
        <w:numPr>
          <w:ilvl w:val="0"/>
          <w:numId w:val="3"/>
        </w:numPr>
        <w:tabs>
          <w:tab w:val="left" w:pos="0"/>
          <w:tab w:val="clear" w:pos="720"/>
        </w:tabs>
        <w:spacing w:line="360" w:lineRule="auto"/>
        <w:ind w:left="0"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по длине волны</w:t>
      </w:r>
      <w:r>
        <w:rPr>
          <w:sz w:val="32"/>
          <w:szCs w:val="32"/>
        </w:rPr>
        <w:t xml:space="preserve"> (рентгеновские, ультрафиолетовые, видимый свет, инфракрасные, субмиллиметровые);</w:t>
      </w:r>
    </w:p>
    <w:p w14:paraId="3BC1072B">
      <w:pPr>
        <w:numPr>
          <w:ilvl w:val="0"/>
          <w:numId w:val="3"/>
        </w:numPr>
        <w:tabs>
          <w:tab w:val="left" w:pos="0"/>
          <w:tab w:val="clear" w:pos="720"/>
        </w:tabs>
        <w:spacing w:line="360" w:lineRule="auto"/>
        <w:ind w:left="0"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по активному элементу</w:t>
      </w:r>
      <w:r>
        <w:rPr>
          <w:sz w:val="32"/>
          <w:szCs w:val="32"/>
        </w:rPr>
        <w:t xml:space="preserve"> (жидкостные, полупроводниковые, твердотельные, газодинамические).</w:t>
      </w:r>
    </w:p>
    <w:p w14:paraId="4BF73FE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Лазерное излучение </w:t>
      </w:r>
      <w:r>
        <w:rPr>
          <w:b/>
          <w:sz w:val="32"/>
          <w:szCs w:val="32"/>
        </w:rPr>
        <w:t>характеризуют основные физические величины</w:t>
      </w:r>
      <w:r>
        <w:rPr>
          <w:sz w:val="32"/>
          <w:szCs w:val="32"/>
        </w:rPr>
        <w:t>:</w:t>
      </w:r>
    </w:p>
    <w:p w14:paraId="5170E9A8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длина волны, мкм;</w:t>
      </w:r>
    </w:p>
    <w:p w14:paraId="19D08D9D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энергетическая освещенность (плотность мощности), Вт/см2, - отношение потока излучения, падающего на рассматриваемый небольшой участок поверхности, к площади этого участка;</w:t>
      </w:r>
    </w:p>
    <w:p w14:paraId="4DAE1F6E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энергетическая экспозиция, Дж/см2, - отношение энергии излучения, определяемой на рассматриваемом участке поверхности, к площади этого участка;</w:t>
      </w:r>
    </w:p>
    <w:p w14:paraId="296372D2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длительность импульса, с;</w:t>
      </w:r>
    </w:p>
    <w:p w14:paraId="7240DDDA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длительность воздействия, с, - срок воздействия лазерного излучения на человека в течение рабочей смены;</w:t>
      </w:r>
    </w:p>
    <w:p w14:paraId="48A2A933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частота повторения импульсов, Гц, - количество импульсов за 1 с.</w:t>
      </w:r>
    </w:p>
    <w:p w14:paraId="4A7706FF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 </w:t>
      </w:r>
      <w:r>
        <w:rPr>
          <w:b/>
          <w:sz w:val="32"/>
          <w:szCs w:val="32"/>
        </w:rPr>
        <w:t>виду</w:t>
      </w:r>
      <w:r>
        <w:rPr>
          <w:sz w:val="32"/>
          <w:szCs w:val="32"/>
        </w:rPr>
        <w:t xml:space="preserve"> лазерное излучение подразделяют на</w:t>
      </w:r>
    </w:p>
    <w:p w14:paraId="5C0C7AD6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прямое; </w:t>
      </w:r>
    </w:p>
    <w:p w14:paraId="4BF89607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рассеянное; </w:t>
      </w:r>
    </w:p>
    <w:p w14:paraId="7384E24A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зеркально-отраженное; </w:t>
      </w:r>
    </w:p>
    <w:p w14:paraId="735B002A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диффузное.</w:t>
      </w:r>
    </w:p>
    <w:p w14:paraId="65F489BD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Научно обоснованы два подхода к нормированию ЛИ: </w:t>
      </w:r>
    </w:p>
    <w:p w14:paraId="572D5633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первый</w:t>
      </w:r>
      <w:r>
        <w:rPr>
          <w:sz w:val="32"/>
          <w:szCs w:val="32"/>
        </w:rPr>
        <w:t xml:space="preserve"> - по повреждающим эффектам тканей или органов, возникающим непосредственно в месте облучения;</w:t>
      </w:r>
    </w:p>
    <w:p w14:paraId="0F86DA8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второй</w:t>
      </w:r>
      <w:r>
        <w:rPr>
          <w:sz w:val="32"/>
          <w:szCs w:val="32"/>
        </w:rPr>
        <w:t xml:space="preserve"> - на основе выявляемых функциональных и морфологических изменений ряда систем и органов, не подвергающихся непосредственному воздействию. </w:t>
      </w:r>
    </w:p>
    <w:p w14:paraId="7CB57124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Гигиеническое нормирование основывается на критериях биологического действия, обусловленного в первую очередь областью электромагнитного спектра. В соответствии с этим диапазон ЛИ разделен на ряд областей:</w:t>
      </w:r>
    </w:p>
    <w:p w14:paraId="37C86BE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– от 0,18 до 0,38 мкм - ультрафиолетовая область;</w:t>
      </w:r>
    </w:p>
    <w:p w14:paraId="6D85811D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– от 0,38 до 0,75 мкм - видимая область;</w:t>
      </w:r>
    </w:p>
    <w:p w14:paraId="2787EB9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– от 0,75 до 1,4 мкм - ближняя инфракрасная область;</w:t>
      </w:r>
    </w:p>
    <w:p w14:paraId="2C7CF81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– свыше 1,4 мкм - дальняя инфракрасная область.</w:t>
      </w:r>
    </w:p>
    <w:p w14:paraId="3EAA05FD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Действие лазерного излучения на человека</w:t>
      </w:r>
      <w:r>
        <w:rPr>
          <w:sz w:val="32"/>
          <w:szCs w:val="32"/>
        </w:rPr>
        <w:t xml:space="preserve"> весьма сложно.</w:t>
      </w:r>
    </w:p>
    <w:p w14:paraId="0FEA2C3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Лазерное излучение представляют опасность для органа зрения. Сетчатка глаза может быть поражена лазерами видимого (0,38-0,7 мкм) и ближнего инфракрасного (0,75-1,4 мкм) диапазонов. Лазерное ультрафиолетовое (0,18-0,38 мкм) и дальнее инфракрасное (более 1,4 мкм) излучения не достигают сетчатки, но могут повредить роговицу, радужку, хрусталик.</w:t>
      </w:r>
    </w:p>
    <w:p w14:paraId="3273DE4F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Лазерное излучение представляет опасность для кожи, вплоть до возникновения ожогов кожи.</w:t>
      </w:r>
    </w:p>
    <w:p w14:paraId="4A16E56F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Так же улиц, длительно работающих с лазером, могут развития различные неврозы и проблемы с сердечно-сосудистой системой.</w:t>
      </w:r>
    </w:p>
    <w:p w14:paraId="2FC6028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ЛИ видимой области спектра вызывает сдвиги в функционировании эндокринной и иммунной систем, центральной и периферической нервной системы, белкового, углеводного и липидного обменов. ЛИ с длиной волны 0,514 мкм приводит к изменениям в деятель</w:t>
      </w:r>
      <w:r>
        <w:rPr>
          <w:sz w:val="32"/>
          <w:szCs w:val="32"/>
        </w:rPr>
        <w:softHyphen/>
      </w:r>
      <w:r>
        <w:rPr>
          <w:sz w:val="32"/>
          <w:szCs w:val="32"/>
        </w:rPr>
        <w:t>ности симпатоадреналовых и гипофиз-надпочечниковых систем.</w:t>
      </w:r>
    </w:p>
    <w:p w14:paraId="1C3346B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Длительное хроническое действие ЛИ длиной волны 1,06 мкм вызывает вегетососудистые нарушения.</w:t>
      </w:r>
    </w:p>
    <w:p w14:paraId="48AD8A65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Меры и средства защиты</w:t>
      </w:r>
    </w:p>
    <w:p w14:paraId="694A827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Предупреждение поражений лазерным излучением включает систему мер инженерно-технического, планировочного, организационного, санитарно-гигиенического характера.</w:t>
      </w:r>
    </w:p>
    <w:p w14:paraId="0AA4CDD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 использовании лазеров II - III классов для исключения облучения персонала необходимо либо ограждение лазерной зоны, либо экранирование пучка излучения.</w:t>
      </w:r>
    </w:p>
    <w:p w14:paraId="657FCF6E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Лазеры IV класса опасности размещают в отдельных изолированных помещениях и обеспечивают дистанционным управлением их работой.</w:t>
      </w:r>
    </w:p>
    <w:p w14:paraId="5EF9593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К индивидуальным средствам защиты, обеспечивающим безопасные условия труда при работе с лазерами, относятся специальные огни, щитки, маски, снижающие облучение глаз до ПДУ.</w:t>
      </w:r>
    </w:p>
    <w:p w14:paraId="0EC61145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рациональное размещение лазерных технологических установок;</w:t>
      </w:r>
    </w:p>
    <w:p w14:paraId="4666CA6A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соблюдение порядка обслуживания установок;</w:t>
      </w:r>
    </w:p>
    <w:p w14:paraId="5FDF84A5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использование минимального уровня излучения для достижения поставленной цели;</w:t>
      </w:r>
    </w:p>
    <w:p w14:paraId="3054CE94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применение средств защиты;</w:t>
      </w:r>
    </w:p>
    <w:p w14:paraId="3646B74C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ограничение времени воздействия излучения;</w:t>
      </w:r>
    </w:p>
    <w:p w14:paraId="7F0DEE17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назначение и инструктаж лиц, ответственных за организацию и проведение работ;</w:t>
      </w:r>
    </w:p>
    <w:p w14:paraId="75CCF5A0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организация надзора за режимом работ;</w:t>
      </w:r>
    </w:p>
    <w:p w14:paraId="49C7CBCC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контроль за уровнями опасных и вредных факторов на рабочих местах;</w:t>
      </w:r>
    </w:p>
    <w:p w14:paraId="5E649AAF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посещение не реже чем 1 раз в 2 года офтальмолога, дерматовенеролога, невролога.</w:t>
      </w:r>
    </w:p>
    <w:p w14:paraId="7AD595C1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Методы и средства защиты от Электромагнитных излучений</w:t>
      </w:r>
    </w:p>
    <w:p w14:paraId="3B20F2F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защиты от электромагнитных полей и излучений применяют:</w:t>
      </w:r>
    </w:p>
    <w:p w14:paraId="32F5441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уменьшение мощности излучения в источнике;</w:t>
      </w:r>
    </w:p>
    <w:p w14:paraId="4C30F4F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увеличение расстояния от источника излучения;</w:t>
      </w:r>
    </w:p>
    <w:p w14:paraId="40C7966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экранирование излучения;</w:t>
      </w:r>
    </w:p>
    <w:p w14:paraId="54BAC133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средства индивидуальной защиты.</w:t>
      </w:r>
    </w:p>
    <w:p w14:paraId="13D64E83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Кроме того, весьма важны планировочные и организационные мероприятия.</w:t>
      </w:r>
    </w:p>
    <w:p w14:paraId="4CCF39F9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 </w:t>
      </w:r>
      <w:r>
        <w:rPr>
          <w:b/>
          <w:sz w:val="32"/>
          <w:szCs w:val="32"/>
        </w:rPr>
        <w:t>планировочным</w:t>
      </w:r>
      <w:r>
        <w:rPr>
          <w:sz w:val="32"/>
          <w:szCs w:val="32"/>
        </w:rPr>
        <w:t xml:space="preserve"> относится </w:t>
      </w:r>
      <w:r>
        <w:rPr>
          <w:b/>
          <w:sz w:val="32"/>
          <w:szCs w:val="32"/>
        </w:rPr>
        <w:t>рациональное размещение</w:t>
      </w:r>
      <w:r>
        <w:rPr>
          <w:sz w:val="32"/>
          <w:szCs w:val="32"/>
        </w:rPr>
        <w:t xml:space="preserve"> источников излучения, в частности, размещение их в отдельных помещениях, размещение ограниченного количества установок в одном помещении с расстоянием между ними не менее 2 м и др.</w:t>
      </w:r>
    </w:p>
    <w:p w14:paraId="05337CA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 </w:t>
      </w:r>
      <w:r>
        <w:rPr>
          <w:b/>
          <w:sz w:val="32"/>
          <w:szCs w:val="32"/>
        </w:rPr>
        <w:t>организационным</w:t>
      </w:r>
      <w:r>
        <w:rPr>
          <w:sz w:val="32"/>
          <w:szCs w:val="32"/>
        </w:rPr>
        <w:t xml:space="preserve"> мероприятиям относится защита</w:t>
      </w:r>
      <w:r>
        <w:rPr>
          <w:b/>
          <w:sz w:val="32"/>
          <w:szCs w:val="32"/>
        </w:rPr>
        <w:t xml:space="preserve"> временем</w:t>
      </w:r>
      <w:r>
        <w:rPr>
          <w:sz w:val="32"/>
          <w:szCs w:val="32"/>
        </w:rPr>
        <w:t>, при которой регулируется время облучения работающих электромагнитными излучениями (длительность нахождения работников в зоне облучения).</w:t>
      </w:r>
    </w:p>
    <w:p w14:paraId="458BEC2D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Уменьшение мощности излучения.</w:t>
      </w:r>
    </w:p>
    <w:p w14:paraId="723E617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Необходим прежде всего правильный выбор генератора, согласованных нагрузок.</w:t>
      </w:r>
    </w:p>
    <w:p w14:paraId="04CF79F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Весьма эффективен подъем излучателей и корректировка в вертикальной плоскости в зоне паразитных излучений диаграмм направленности излучения.</w:t>
      </w:r>
    </w:p>
    <w:p w14:paraId="3EA3CBEF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Применяют блокирование излучения или снижение его мощности для сканирующих излучателей (вращающихся антенн) в секторе, в котором находится защищаемый объект (населенная зона, рабочее место).</w:t>
      </w:r>
    </w:p>
    <w:p w14:paraId="225FEF33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Вместо открытых излучателей применяют поглотители мощности, которые полностью поглощают или ослабляют в необходимой степени передаваемую энергию на пути ее от генератора к излучающему устройству.</w:t>
      </w:r>
    </w:p>
    <w:p w14:paraId="13D5A7C5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Экранируют</w:t>
      </w:r>
      <w:r>
        <w:rPr>
          <w:sz w:val="32"/>
          <w:szCs w:val="32"/>
        </w:rPr>
        <w:t xml:space="preserve"> либо источник излучения, либо рабочее место. </w:t>
      </w:r>
      <w:r>
        <w:rPr>
          <w:b/>
          <w:sz w:val="32"/>
          <w:szCs w:val="32"/>
        </w:rPr>
        <w:t>Отражающие экраны</w:t>
      </w:r>
      <w:r>
        <w:rPr>
          <w:sz w:val="32"/>
          <w:szCs w:val="32"/>
        </w:rPr>
        <w:t xml:space="preserve"> делают из хорошо проводящих металлов - меди, латуни, алюминия, стали толщиной не менее 0,5 мм.</w:t>
      </w:r>
    </w:p>
    <w:p w14:paraId="29DD5BAB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Кроме сплошных, перфорированных, сетчатых и сотовых экранов могут применяться:</w:t>
      </w:r>
    </w:p>
    <w:p w14:paraId="05937417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фольга, наклеиваемая на несущее основание;</w:t>
      </w:r>
    </w:p>
    <w:p w14:paraId="1FE78ED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токопроводящие краски, которыми окрашивают экранирующие поверхности;</w:t>
      </w:r>
    </w:p>
    <w:p w14:paraId="0280226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экраны с металлизированной поверхностью со стороны падающей электро- магнитной волны,</w:t>
      </w:r>
    </w:p>
    <w:p w14:paraId="0C4F7EC1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ткани с микропроводом и металлизированные ткани.</w:t>
      </w:r>
    </w:p>
    <w:p w14:paraId="62AB0FC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Поглощающие</w:t>
      </w:r>
      <w:r>
        <w:rPr>
          <w:sz w:val="32"/>
          <w:szCs w:val="32"/>
        </w:rPr>
        <w:t xml:space="preserve"> экраны реализуют уменьшение амплитуды падающей волны по мере ее проникновения в проводящую среду (экрана), что характеризуется </w:t>
      </w:r>
      <w:r>
        <w:rPr>
          <w:b/>
          <w:sz w:val="32"/>
          <w:szCs w:val="32"/>
        </w:rPr>
        <w:t>глубиной проникновения</w:t>
      </w:r>
      <w:r>
        <w:rPr>
          <w:sz w:val="32"/>
          <w:szCs w:val="32"/>
        </w:rPr>
        <w:t>.</w:t>
      </w:r>
    </w:p>
    <w:p w14:paraId="242BB5E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Поглощающие экраны</w:t>
      </w:r>
      <w:r>
        <w:rPr>
          <w:sz w:val="32"/>
          <w:szCs w:val="32"/>
        </w:rPr>
        <w:t xml:space="preserve"> выполняют из </w:t>
      </w:r>
      <w:r>
        <w:rPr>
          <w:b/>
          <w:sz w:val="32"/>
          <w:szCs w:val="32"/>
        </w:rPr>
        <w:t>радиопоглащающих материалов</w:t>
      </w:r>
      <w:r>
        <w:rPr>
          <w:sz w:val="32"/>
          <w:szCs w:val="32"/>
        </w:rPr>
        <w:t>, изготовляемых введением в основной материал (каучук, поролон, пенополистирол, пенопласт, металлокерамические композиции и т.д.) поглощающих добавок (сажа, активированный уголь, порошок карбонильного железа и т.д.).</w:t>
      </w:r>
    </w:p>
    <w:p w14:paraId="369A5FA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Радиопоглащающие материалы</w:t>
      </w:r>
      <w:r>
        <w:rPr>
          <w:sz w:val="32"/>
          <w:szCs w:val="32"/>
        </w:rPr>
        <w:t xml:space="preserve"> в виде тонких листов из резины, поролона, волокнистой древесины, пропитанной соответствующим составом, ферромагнитных пластин, которые приклеивают или присоединяют специальными скрепками к основной несущей конструкции защитного экрана или кожуха.</w:t>
      </w:r>
    </w:p>
    <w:p w14:paraId="6406DA6E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Коэффициент отражения</w:t>
      </w:r>
      <w:r>
        <w:rPr>
          <w:sz w:val="32"/>
          <w:szCs w:val="32"/>
        </w:rPr>
        <w:t xml:space="preserve"> указанных радиопоглощающих материалов не превышает </w:t>
      </w:r>
      <w:r>
        <w:rPr>
          <w:b/>
          <w:sz w:val="32"/>
          <w:szCs w:val="32"/>
        </w:rPr>
        <w:t>1-3 %,</w:t>
      </w:r>
      <w:r>
        <w:rPr>
          <w:sz w:val="32"/>
          <w:szCs w:val="32"/>
        </w:rPr>
        <w:t xml:space="preserve"> а </w:t>
      </w:r>
      <w:r>
        <w:rPr>
          <w:b/>
          <w:sz w:val="32"/>
          <w:szCs w:val="32"/>
        </w:rPr>
        <w:t>ослабление</w:t>
      </w:r>
      <w:r>
        <w:rPr>
          <w:sz w:val="32"/>
          <w:szCs w:val="32"/>
        </w:rPr>
        <w:t xml:space="preserve"> проходящей мощности составляет </w:t>
      </w:r>
      <w:r>
        <w:rPr>
          <w:b/>
          <w:sz w:val="32"/>
          <w:szCs w:val="32"/>
        </w:rPr>
        <w:t>96-99%.</w:t>
      </w:r>
    </w:p>
    <w:p w14:paraId="3A34576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Все экраны должны заземляться для обеспечения стекания образующихся на них зарядов в землю.</w:t>
      </w:r>
    </w:p>
    <w:p w14:paraId="529AF3E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Коллективные средства защиты</w:t>
      </w:r>
      <w:r>
        <w:rPr>
          <w:sz w:val="32"/>
          <w:szCs w:val="32"/>
        </w:rPr>
        <w:t xml:space="preserve"> от электрических полей промышленной частоты 50 Гц представляют собой стационарные и передвижные (переносные) экраны. Устройства, экранирующие для защиты от электрических полей промышленной частоты. Обще технические требования, основные параметры и размеры".</w:t>
      </w:r>
    </w:p>
    <w:p w14:paraId="670FC106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Необходимо обязательное заземление всех изолированных от земли крупногабаритных объектов, включая машины и механизмы и др.</w:t>
      </w:r>
    </w:p>
    <w:p w14:paraId="69CA2F08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sz w:val="32"/>
          <w:szCs w:val="32"/>
        </w:rPr>
        <w:t>Средства индивидуальной защиты</w:t>
      </w:r>
      <w:r>
        <w:rPr>
          <w:sz w:val="32"/>
          <w:szCs w:val="32"/>
        </w:rPr>
        <w:t xml:space="preserve"> представляют собой:</w:t>
      </w:r>
    </w:p>
    <w:p w14:paraId="04C1889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sz w:val="32"/>
          <w:szCs w:val="32"/>
        </w:rPr>
        <w:t>радиозащитные костюмы</w:t>
      </w:r>
      <w:r>
        <w:rPr>
          <w:sz w:val="32"/>
          <w:szCs w:val="32"/>
        </w:rPr>
        <w:t xml:space="preserve">, комбинезоны, фартуки, которые шьют из хлопчатобумажного материала: вытканного вместе с микропроводом, выполняющим роль </w:t>
      </w:r>
      <w:r>
        <w:rPr>
          <w:b/>
          <w:sz w:val="32"/>
          <w:szCs w:val="32"/>
        </w:rPr>
        <w:t>сетчатого экрана</w:t>
      </w:r>
      <w:r>
        <w:rPr>
          <w:sz w:val="32"/>
          <w:szCs w:val="32"/>
        </w:rPr>
        <w:t>;</w:t>
      </w:r>
    </w:p>
    <w:p w14:paraId="485D4A47">
      <w:pPr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b/>
          <w:sz w:val="32"/>
          <w:szCs w:val="32"/>
        </w:rPr>
        <w:t xml:space="preserve">очки </w:t>
      </w:r>
      <w:r>
        <w:rPr>
          <w:sz w:val="32"/>
          <w:szCs w:val="32"/>
        </w:rPr>
        <w:t xml:space="preserve">специальных марок с </w:t>
      </w:r>
      <w:r>
        <w:rPr>
          <w:b/>
          <w:sz w:val="32"/>
          <w:szCs w:val="32"/>
        </w:rPr>
        <w:t>металлизированными</w:t>
      </w:r>
      <w:r>
        <w:rPr>
          <w:sz w:val="32"/>
          <w:szCs w:val="32"/>
        </w:rPr>
        <w:t xml:space="preserve"> диоксидом олова </w:t>
      </w:r>
      <w:r>
        <w:rPr>
          <w:b/>
          <w:sz w:val="32"/>
          <w:szCs w:val="32"/>
        </w:rPr>
        <w:t>стеклами.</w:t>
      </w:r>
    </w:p>
    <w:p w14:paraId="64C01BDD">
      <w:pPr>
        <w:pStyle w:val="7"/>
        <w:pBdr>
          <w:bottom w:val="single" w:color="4F81BD" w:sz="8" w:space="4"/>
        </w:pBdr>
        <w:autoSpaceDE w:val="0"/>
        <w:autoSpaceDN w:val="0"/>
        <w:spacing w:after="300"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Контрольные вопросы</w:t>
      </w:r>
    </w:p>
    <w:p w14:paraId="5349606E">
      <w:pPr>
        <w:numPr>
          <w:ilvl w:val="0"/>
          <w:numId w:val="7"/>
        </w:numPr>
        <w:tabs>
          <w:tab w:val="left" w:pos="360"/>
          <w:tab w:val="clear" w:pos="720"/>
        </w:tabs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Каковы основные принципы электромагнитных излучений?</w:t>
      </w:r>
    </w:p>
    <w:p w14:paraId="06E5AEED">
      <w:pPr>
        <w:numPr>
          <w:ilvl w:val="0"/>
          <w:numId w:val="7"/>
        </w:numPr>
        <w:tabs>
          <w:tab w:val="left" w:pos="360"/>
          <w:tab w:val="clear" w:pos="720"/>
        </w:tabs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Какие виды электромагнитных излучений существуют и как они взаимодействуют с окружающей средой?</w:t>
      </w:r>
    </w:p>
    <w:p w14:paraId="00C1D1C8">
      <w:pPr>
        <w:numPr>
          <w:ilvl w:val="0"/>
          <w:numId w:val="7"/>
        </w:numPr>
        <w:tabs>
          <w:tab w:val="left" w:pos="360"/>
          <w:tab w:val="clear" w:pos="720"/>
        </w:tabs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Каковы основные источники электромагнитных излучений в природе и технологических системах?</w:t>
      </w:r>
    </w:p>
    <w:p w14:paraId="4FFC7931">
      <w:pPr>
        <w:numPr>
          <w:ilvl w:val="0"/>
          <w:numId w:val="7"/>
        </w:numPr>
        <w:tabs>
          <w:tab w:val="left" w:pos="360"/>
          <w:tab w:val="clear" w:pos="720"/>
        </w:tabs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Каковы механизмы воздействия электромагнитных излучений на организм человека и других живых организмов?</w:t>
      </w:r>
    </w:p>
    <w:p w14:paraId="7EF578DE">
      <w:pPr>
        <w:numPr>
          <w:ilvl w:val="0"/>
          <w:numId w:val="7"/>
        </w:numPr>
        <w:tabs>
          <w:tab w:val="left" w:pos="360"/>
          <w:tab w:val="clear" w:pos="720"/>
        </w:tabs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Какие методы измерения и оценки уровня электромагнитных излучений существуют?</w:t>
      </w:r>
    </w:p>
    <w:p w14:paraId="4D32362D">
      <w:pPr>
        <w:numPr>
          <w:ilvl w:val="0"/>
          <w:numId w:val="7"/>
        </w:numPr>
        <w:tabs>
          <w:tab w:val="left" w:pos="360"/>
          <w:tab w:val="clear" w:pos="720"/>
        </w:tabs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Какие стандарты и рекомендации существуют для ограничения экспозиции электромагнитных излучений для общественности и работников?</w:t>
      </w:r>
    </w:p>
    <w:p w14:paraId="0657148A">
      <w:pPr>
        <w:numPr>
          <w:ilvl w:val="0"/>
          <w:numId w:val="7"/>
        </w:numPr>
        <w:tabs>
          <w:tab w:val="left" w:pos="360"/>
          <w:tab w:val="clear" w:pos="720"/>
        </w:tabs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Каковы последствия длительного воздействия электромагнитных излучений на здоровье человека?</w:t>
      </w:r>
    </w:p>
    <w:p w14:paraId="077517C7">
      <w:pPr>
        <w:numPr>
          <w:ilvl w:val="0"/>
          <w:numId w:val="7"/>
        </w:numPr>
        <w:tabs>
          <w:tab w:val="left" w:pos="360"/>
          <w:tab w:val="clear" w:pos="720"/>
        </w:tabs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Каковы возможные методы снижения экспозиции электромагнитных излучений в бытовой и профессиональной среде?</w:t>
      </w:r>
    </w:p>
    <w:p w14:paraId="7E16755E">
      <w:pPr>
        <w:numPr>
          <w:ilvl w:val="0"/>
          <w:numId w:val="7"/>
        </w:numPr>
        <w:tabs>
          <w:tab w:val="left" w:pos="360"/>
          <w:tab w:val="clear" w:pos="720"/>
        </w:tabs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Каковы перспективы исследований в области влияния электромагнитных излучений на биологические системы?</w:t>
      </w:r>
    </w:p>
    <w:p w14:paraId="39156914">
      <w:pPr>
        <w:numPr>
          <w:ilvl w:val="0"/>
          <w:numId w:val="7"/>
        </w:numPr>
        <w:tabs>
          <w:tab w:val="left" w:pos="360"/>
          <w:tab w:val="clear" w:pos="720"/>
        </w:tabs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Какие новые технологии и методы разработки безопасных систем электромагнитного излучения в настоящее время исследуются или разрабатываются?</w:t>
      </w:r>
    </w:p>
    <w:p w14:paraId="79CD0811"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40" w:lineRule="auto"/>
      </w:pPr>
      <w:r>
        <w:separator/>
      </w:r>
    </w:p>
  </w:footnote>
  <w:footnote w:type="continuationSeparator" w:id="3">
    <w:p>
      <w:pPr>
        <w:spacing w:before="0" w:after="0" w:line="240" w:lineRule="auto"/>
      </w:pPr>
      <w:r>
        <w:continuationSeparator/>
      </w:r>
    </w:p>
  </w:footnote>
  <w:footnote w:id="0">
    <w:p w14:paraId="092F0571">
      <w:pPr>
        <w:pStyle w:val="6"/>
        <w:rPr>
          <w:lang w:val="ru-RU"/>
        </w:rPr>
      </w:pPr>
      <w:r>
        <w:rPr>
          <w:rStyle w:val="4"/>
        </w:rPr>
        <w:footnoteRef/>
      </w:r>
      <w:r>
        <w:rPr>
          <w:lang w:val="ru-RU"/>
        </w:rPr>
        <w:t xml:space="preserve"> </w:t>
      </w:r>
      <w:r>
        <w:fldChar w:fldCharType="begin"/>
      </w:r>
      <w:r>
        <w:instrText xml:space="preserve"> HYPERLINK "http://old.mitc.uz/upload/medialibrary/f91/f915a57025bcbd05dce61592717ea016.pdf" </w:instrText>
      </w:r>
      <w:r>
        <w:fldChar w:fldCharType="separate"/>
      </w:r>
      <w:r>
        <w:rPr>
          <w:rStyle w:val="5"/>
        </w:rPr>
        <w:t>http</w:t>
      </w:r>
      <w:r>
        <w:rPr>
          <w:rStyle w:val="5"/>
          <w:lang w:val="ru-RU"/>
        </w:rPr>
        <w:t>://</w:t>
      </w:r>
      <w:r>
        <w:rPr>
          <w:rStyle w:val="5"/>
        </w:rPr>
        <w:t>old</w:t>
      </w:r>
      <w:r>
        <w:rPr>
          <w:rStyle w:val="5"/>
          <w:lang w:val="ru-RU"/>
        </w:rPr>
        <w:t>.</w:t>
      </w:r>
      <w:r>
        <w:rPr>
          <w:rStyle w:val="5"/>
        </w:rPr>
        <w:t>mitc</w:t>
      </w:r>
      <w:r>
        <w:rPr>
          <w:rStyle w:val="5"/>
          <w:lang w:val="ru-RU"/>
        </w:rPr>
        <w:t>.</w:t>
      </w:r>
      <w:r>
        <w:rPr>
          <w:rStyle w:val="5"/>
        </w:rPr>
        <w:t>uz</w:t>
      </w:r>
      <w:r>
        <w:rPr>
          <w:rStyle w:val="5"/>
          <w:lang w:val="ru-RU"/>
        </w:rPr>
        <w:t>/</w:t>
      </w:r>
      <w:r>
        <w:rPr>
          <w:rStyle w:val="5"/>
        </w:rPr>
        <w:t>upload</w:t>
      </w:r>
      <w:r>
        <w:rPr>
          <w:rStyle w:val="5"/>
          <w:lang w:val="ru-RU"/>
        </w:rPr>
        <w:t>/</w:t>
      </w:r>
      <w:r>
        <w:rPr>
          <w:rStyle w:val="5"/>
        </w:rPr>
        <w:t>medialibrary</w:t>
      </w:r>
      <w:r>
        <w:rPr>
          <w:rStyle w:val="5"/>
          <w:lang w:val="ru-RU"/>
        </w:rPr>
        <w:t>/</w:t>
      </w:r>
      <w:r>
        <w:rPr>
          <w:rStyle w:val="5"/>
        </w:rPr>
        <w:t>f</w:t>
      </w:r>
      <w:r>
        <w:rPr>
          <w:rStyle w:val="5"/>
          <w:lang w:val="ru-RU"/>
        </w:rPr>
        <w:t>91/</w:t>
      </w:r>
      <w:r>
        <w:rPr>
          <w:rStyle w:val="5"/>
        </w:rPr>
        <w:t>f</w:t>
      </w:r>
      <w:r>
        <w:rPr>
          <w:rStyle w:val="5"/>
          <w:lang w:val="ru-RU"/>
        </w:rPr>
        <w:t>915</w:t>
      </w:r>
      <w:r>
        <w:rPr>
          <w:rStyle w:val="5"/>
        </w:rPr>
        <w:t>a</w:t>
      </w:r>
      <w:r>
        <w:rPr>
          <w:rStyle w:val="5"/>
          <w:lang w:val="ru-RU"/>
        </w:rPr>
        <w:t>57025</w:t>
      </w:r>
      <w:r>
        <w:rPr>
          <w:rStyle w:val="5"/>
        </w:rPr>
        <w:t>bcbd</w:t>
      </w:r>
      <w:r>
        <w:rPr>
          <w:rStyle w:val="5"/>
          <w:lang w:val="ru-RU"/>
        </w:rPr>
        <w:t>05</w:t>
      </w:r>
      <w:r>
        <w:rPr>
          <w:rStyle w:val="5"/>
        </w:rPr>
        <w:t>dce</w:t>
      </w:r>
      <w:r>
        <w:rPr>
          <w:rStyle w:val="5"/>
          <w:lang w:val="ru-RU"/>
        </w:rPr>
        <w:t>61592717</w:t>
      </w:r>
      <w:r>
        <w:rPr>
          <w:rStyle w:val="5"/>
        </w:rPr>
        <w:t>ea</w:t>
      </w:r>
      <w:r>
        <w:rPr>
          <w:rStyle w:val="5"/>
          <w:lang w:val="ru-RU"/>
        </w:rPr>
        <w:t>016.</w:t>
      </w:r>
      <w:r>
        <w:rPr>
          <w:rStyle w:val="5"/>
        </w:rPr>
        <w:t>pdf</w:t>
      </w:r>
      <w:r>
        <w:rPr>
          <w:rStyle w:val="5"/>
        </w:rPr>
        <w:fldChar w:fldCharType="end"/>
      </w:r>
      <w:r>
        <w:rPr>
          <w:lang w:val="ru-RU"/>
        </w:rPr>
        <w:t xml:space="preserve">   Таблица распределения радиочастот Республики Узбекистан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264946"/>
    <w:multiLevelType w:val="multilevel"/>
    <w:tmpl w:val="22264946"/>
    <w:lvl w:ilvl="0" w:tentative="0">
      <w:start w:val="1"/>
      <w:numFmt w:val="bullet"/>
      <w:lvlText w:val=""/>
      <w:lvlJc w:val="left"/>
      <w:pPr>
        <w:ind w:left="142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27DC6A76"/>
    <w:multiLevelType w:val="multilevel"/>
    <w:tmpl w:val="27DC6A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44125F9"/>
    <w:multiLevelType w:val="multilevel"/>
    <w:tmpl w:val="444125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F651647"/>
    <w:multiLevelType w:val="multilevel"/>
    <w:tmpl w:val="4F651647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>
    <w:nsid w:val="5F2E43DC"/>
    <w:multiLevelType w:val="multilevel"/>
    <w:tmpl w:val="5F2E43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357263B"/>
    <w:multiLevelType w:val="multilevel"/>
    <w:tmpl w:val="735726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7A95728E"/>
    <w:multiLevelType w:val="multilevel"/>
    <w:tmpl w:val="7A95728E"/>
    <w:lvl w:ilvl="0" w:tentative="0">
      <w:start w:val="1"/>
      <w:numFmt w:val="bullet"/>
      <w:lvlText w:val=""/>
      <w:lvlJc w:val="left"/>
      <w:pPr>
        <w:ind w:left="142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2"/>
    <w:footnote w:id="3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24D74"/>
    <w:rsid w:val="6032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99"/>
    <w:rPr>
      <w:vertAlign w:val="superscript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paragraph" w:styleId="6">
    <w:name w:val="footnote text"/>
    <w:basedOn w:val="1"/>
    <w:semiHidden/>
    <w:unhideWhenUsed/>
    <w:qFormat/>
    <w:uiPriority w:val="99"/>
    <w:pPr>
      <w:spacing w:after="200" w:line="276" w:lineRule="auto"/>
    </w:pPr>
    <w:rPr>
      <w:rFonts w:ascii="Cambria" w:hAnsi="Cambria" w:eastAsia="Cambria"/>
      <w:sz w:val="20"/>
      <w:szCs w:val="20"/>
      <w:lang w:val="en-US" w:eastAsia="en-US" w:bidi="en-US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img.findpatent.ru/1328/13284809-o.jpg" TargetMode="External"/><Relationship Id="rId8" Type="http://schemas.openxmlformats.org/officeDocument/2006/relationships/image" Target="media/image2.jpeg"/><Relationship Id="rId7" Type="http://schemas.openxmlformats.org/officeDocument/2006/relationships/image" Target="https://resh.edu.ru/uploads/lesson_extract/4913/20190204170125/OEBPS/objects/c_phys_11_10_1/3c21a6a9-0048-42e7-a50d-84b455e308fa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13.png"/><Relationship Id="rId24" Type="http://schemas.openxmlformats.org/officeDocument/2006/relationships/image" Target="media/image12.jpeg"/><Relationship Id="rId23" Type="http://schemas.openxmlformats.org/officeDocument/2006/relationships/image" Target="https://cf.ppt-online.org/files/slide/j/jKDdRkZNC5rHA8x1zYbQB2MJlygaOwXIPvpGhS/slide-17.jpg" TargetMode="External"/><Relationship Id="rId22" Type="http://schemas.openxmlformats.org/officeDocument/2006/relationships/image" Target="media/image11.jpe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s://img-fotki.yandex.ru/get/195637/421732134.8/0_161a6c_a8a08d77_orig" TargetMode="External"/><Relationship Id="rId18" Type="http://schemas.openxmlformats.org/officeDocument/2006/relationships/image" Target="media/image8.jpeg"/><Relationship Id="rId17" Type="http://schemas.openxmlformats.org/officeDocument/2006/relationships/image" Target="media/image7.png"/><Relationship Id="rId16" Type="http://schemas.openxmlformats.org/officeDocument/2006/relationships/image" Target="https://lh3.googleusercontent.com/proxy/RDOLaYn9jfEmIZq4Jz_vg3uJGzQgPGIDORMaRb0naQEFYPFjUY0vJrI0pdeBYwWV67REPq4hcVrIfgCJiab88qNMCUUWFYTj621ZYng" TargetMode="External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http://1.bp.blogspot.com/-mWkVcSoOgEI/Uop4nQmBgVI/AAAAAAAABL4/_RzCJNMeoPE/s640/IMG_0635.JPG" TargetMode="External"/><Relationship Id="rId12" Type="http://schemas.openxmlformats.org/officeDocument/2006/relationships/image" Target="media/image4.jpeg"/><Relationship Id="rId11" Type="http://schemas.openxmlformats.org/officeDocument/2006/relationships/image" Target="https://beauty-tattoo.ru/wp-content/uploads/parametry-volny.jpg" TargetMode="Externa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2025-05-09T12:24:00Z</dcterms:created>
  <dc:creator>Asdian Katana</dc:creator>
  <cp:lastModifiedBy>Asdian Katana</cp:lastModifiedBy>
  <dcterms:modified xsi:type="dcterms:W3CDTF">2025-05-09T12:25:01Z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2F76DB77389C413EB34983F53A3BD075_11</vt:lpwstr>
  </property>
</Properties>
</file>