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6C86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14:paraId="51EB43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зелёных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технологий в телекоммуникационных сетях. Внедрение возобновляемых источников энергии и энергоэффективных технологий для снижения экологического следа сетевой инфраструктуры.</w:t>
      </w:r>
      <w:bookmarkEnd w:id="0"/>
    </w:p>
    <w:p w14:paraId="48ABC50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7E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 Исследование и разработка методов применения зеленых технологий в телекоммуникационных сетях с целью снижения их экологического воздействия, повышения энергоэффективности и устойчивости, а также улучшения общей эффективности использования ресурсов.</w:t>
      </w:r>
    </w:p>
    <w:p w14:paraId="0D90C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2E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 является важнейшим элементом устойчивого развития любого государства, каждое из них стремится разработать такие способы энергоснабжения, которые наилучшим образом обеспечивали бы развитие и повышение качества жизни людей, особенно в развивающихся странах, при одновременном сведении к минимуму воздействия человеческом деятельности на здоровье людей и окружающую среду. </w:t>
      </w:r>
    </w:p>
    <w:p w14:paraId="05733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тесная взаимосвязь между энергообеспечением, богатством государства и благосостоянием народа. Уровень развития общества определяется способом его энергообеспечения. </w:t>
      </w:r>
    </w:p>
    <w:p w14:paraId="6FC21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представлениям физической науки, энергия - это способность тела или системы тел совершать работу. Существуют различные классификации видов и форм энергии. </w:t>
      </w:r>
    </w:p>
    <w:p w14:paraId="4CD7D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Назовем те ее виды, с которыми люди наиболее часто встречаются в своей повседневной жизни: механическая, электрическая, электромагнитная, тепловая, химическая, атомная (внутриядерная). Последние три вида относятся к внутренней форме энергии, т. е. обусловлены потенциальной энергией взаимодействия частиц, составляющих тело, или кинетической энергией их беспорядочного движения. </w:t>
      </w:r>
    </w:p>
    <w:p w14:paraId="5F50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Энергию в зависимости от природы делят на следующие виды.</w:t>
      </w:r>
    </w:p>
    <w:p w14:paraId="3939A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- проявляется при взаимодействии, движении отдельных тел или частиц. К ней относят энергию движения или вращения тела, энергию деформации при сгибании, растяжении, закручивании, сжатии упругих тел (пружин). Эта энергия наиболее широко используется в различных машинах - транспортных и технологических.</w:t>
      </w:r>
    </w:p>
    <w:p w14:paraId="3B85D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Тепловая энергия</w:t>
      </w:r>
      <w:r>
        <w:rPr>
          <w:rFonts w:ascii="Times New Roman" w:hAnsi="Times New Roman" w:cs="Times New Roman"/>
          <w:sz w:val="28"/>
          <w:szCs w:val="28"/>
        </w:rPr>
        <w:t xml:space="preserve"> - энергия неупорядоченного (хаотического) движения и взаимодействия молекул веществ. Тепловая энергия, получаемая чаще всего при сжигании различных видов топлива, широко применяется для отопления, проведения многочисленных технологических процессов (нагревания, плавления, сушки, выпаривания, перегонки и т.д.).</w:t>
      </w:r>
    </w:p>
    <w:p w14:paraId="3466C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Электрическая энергия - энергия движущихся по электрической цепи электронов (электрического тока), применяется для получения механической энергии с помощью электродвигателей и осуществления механических процессов обработки материалов: дробления, измельчения, перемешивания; для проведения электрохимических реакций; получения тепловой энергии в электронагревательных устройствах и печах; для непосредственной обработки материалов (электроэррозионная обработка).</w:t>
      </w:r>
    </w:p>
    <w:p w14:paraId="56687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Химическая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- это энергия, "запасенная" в атомах веществ, которая высвобождается или поглощается при химических реакциях между веществами. Химическая энергия либо выделяется в виде тепловой при проведении экзотермических реакций (например, горении топлива), либо преобразуется в электрическую в гальванических элементах и аккумуляторах. Эти источники энергии характеризуются высоким КПД (до 98%), но низкой емкостью. </w:t>
      </w:r>
    </w:p>
    <w:p w14:paraId="0124A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Магнитная энергия</w:t>
      </w:r>
      <w:r>
        <w:rPr>
          <w:rFonts w:ascii="Times New Roman" w:hAnsi="Times New Roman" w:cs="Times New Roman"/>
          <w:sz w:val="28"/>
          <w:szCs w:val="28"/>
        </w:rPr>
        <w:t xml:space="preserve"> - энергия постоянных магнитов, обладающих большим запасом энергии, но «отдающих» ее весьма неохотно. Однако электрический ток создает вокруг себя протяженные, сильные магнитные поля, поэтому чаще всего говорят об электромагнитной энергии. Электрическая и магнитная энергии тесно взаимосвязаны друг с другом, каждую из них можно рассматривать как "оборотную" сторону другой. Электромагнитная энергия - это энергия электромагнитных волн, т.е. движущихся электрического и магнитного полей. Она включает видимый свет, инфракрасные, ультрафиолетовые, рентгеновские лучи и радиоволны.</w:t>
      </w:r>
    </w:p>
    <w:p w14:paraId="2A7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электромагнитная энергия - это энергия излучения. Излучение переносит энергию в форме энергии электромагнитной волны. Когда излучение поглощается, его энергия преобразуется в другие формы, чаще всего в теплоту. </w:t>
      </w:r>
    </w:p>
    <w:p w14:paraId="65393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Ядерная энергия</w:t>
      </w:r>
      <w:r>
        <w:rPr>
          <w:rFonts w:ascii="Times New Roman" w:hAnsi="Times New Roman" w:cs="Times New Roman"/>
          <w:sz w:val="28"/>
          <w:szCs w:val="28"/>
        </w:rPr>
        <w:t xml:space="preserve"> - энергия, локализованная в ядрах атомов так называемых радиоактивных веществ. Она высвобождается при делении тяжелых ядер (ядерная реакция) или синтезе легких ядер (термоядерная реакция). Бытует и старое название данного вида энергии – атомная энергия, однако это название неточно отображает сущность явлений, приводящих к высвобождению колоссальных количеств энергии, чаще всего в виде тепловой и механической. </w:t>
      </w:r>
    </w:p>
    <w:p w14:paraId="54626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Гравитационная энергия</w:t>
      </w:r>
      <w:r>
        <w:rPr>
          <w:rFonts w:ascii="Times New Roman" w:hAnsi="Times New Roman" w:cs="Times New Roman"/>
          <w:sz w:val="28"/>
          <w:szCs w:val="28"/>
        </w:rPr>
        <w:t xml:space="preserve"> - энергия, обусловленная взаимодействием (тяготением) массивных тел, она особенно ощутима в космическом пространстве. В земных условиях, например, энергия, «запасенная» телом, поднятым на определенную высоту над поверхностью Земли - энергия силы тяжести.</w:t>
      </w:r>
    </w:p>
    <w:p w14:paraId="33A1A8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Энергетические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ресурсы</w:t>
      </w:r>
      <w:r>
        <w:rPr>
          <w:rFonts w:ascii="Times New Roman" w:hAnsi="Times New Roman" w:cs="Times New Roman"/>
          <w:sz w:val="28"/>
          <w:szCs w:val="28"/>
        </w:rPr>
        <w:t xml:space="preserve"> - это материальные объекты, в которых сосредоточена энергия, пригодная для практического использования человеком. Энергия, непосредственно извлекаемая в природе, называется первичной, а носители первичной энергии называются первичными энергоресурсами. </w:t>
      </w:r>
    </w:p>
    <w:p w14:paraId="16900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Выделены традиционные виды энергии и нетрадиционные виды энергии. Различают невозобновляемые и возобновляемые виды энергии и, соответственно, невозобновляемые и возобновляемые энергоресурсы. Невозобновляемые энергоресурсы - это те, которые ранее были накоплены в природе и в новых геологических условиях практически не образуются, например, уголь, нефть, природный газ. Возобновляемые энергоресурсы - те, восстановление которых постоянно осуществляется в природе, например, энергия ветра, биотопливо, энергия морских волн и т. д. </w:t>
      </w:r>
    </w:p>
    <w:p w14:paraId="29036B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31510" cy="4113530"/>
            <wp:effectExtent l="0" t="0" r="2540" b="1270"/>
            <wp:docPr id="1" name="Рисунок 1" descr="https://studfile.net/html/17134/961/html_NrOprw4zKm.Admq/img-4XPv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.net/html/17134/961/html_NrOprw4zKm.Admq/img-4XPvn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82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1.1. Основные природные источники энергии</w:t>
      </w:r>
    </w:p>
    <w:p w14:paraId="4215B1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48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Топливо подразделяют на следующие четыре группы (рис. 1.1): - твердое;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жидкое; газообразное; ядерное. </w:t>
      </w:r>
    </w:p>
    <w:p w14:paraId="6DF55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твердому виду топлива</w:t>
      </w:r>
      <w:r>
        <w:rPr>
          <w:rFonts w:ascii="Times New Roman" w:hAnsi="Times New Roman" w:cs="Times New Roman"/>
          <w:sz w:val="28"/>
          <w:szCs w:val="28"/>
        </w:rPr>
        <w:t xml:space="preserve"> относят: древесину, другие продукты растительного происхождения; уголь (с его разновидностями: каменный, бурый); торф; горючие сланцы.</w:t>
      </w:r>
    </w:p>
    <w:p w14:paraId="2A12F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Жидкие виды топлива</w:t>
      </w:r>
      <w:r>
        <w:rPr>
          <w:rFonts w:ascii="Times New Roman" w:hAnsi="Times New Roman" w:cs="Times New Roman"/>
          <w:sz w:val="28"/>
          <w:szCs w:val="28"/>
        </w:rPr>
        <w:t xml:space="preserve"> получают путем переработки нефти. Сырую нефть нагревают до 300 ... 370°С, после чего полученные пары разгоняют на фракции, конденсирующиеся при различной температуре: сжиженный газ (выход около 1 %); бензиновую (около 15%, tK =30 ... 180°С); керосиновую (около 17%, tK= 120 ... 135 °С); дизельную (около 18%, tK = 180 ... 350 °С). Жидкий остаток с температурой начала кипения 330 ... 350°С называется мазутом.</w:t>
      </w:r>
    </w:p>
    <w:p w14:paraId="48469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ста лет назад был установлен фундаментальный закон физики - закон сохранения энергии: энергия не может быть уничтожена или получена из ничего, она может лишь переходить из одного вида в другой. Частным случаем закона сохранения энергии является 1 закон термодинамики. Он устанавливает взаимную превращаемость всех видов энергии: тепло Q, сообщенное неизолированной системе, расходуется на увеличение ее внутренней энергии ΔU и совершение ею работы А против внешних сил: Q= ΔU+A.</w:t>
      </w:r>
    </w:p>
    <w:p w14:paraId="2240E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различных видов энергии оценивается </w:t>
      </w:r>
      <w:r>
        <w:rPr>
          <w:rFonts w:ascii="Times New Roman" w:hAnsi="Times New Roman" w:cs="Times New Roman"/>
          <w:b/>
          <w:sz w:val="28"/>
          <w:szCs w:val="28"/>
        </w:rPr>
        <w:t>эксергией</w:t>
      </w:r>
      <w:r>
        <w:rPr>
          <w:rFonts w:ascii="Times New Roman" w:hAnsi="Times New Roman" w:cs="Times New Roman"/>
          <w:sz w:val="28"/>
          <w:szCs w:val="28"/>
        </w:rPr>
        <w:t xml:space="preserve"> - величиной, определяющей максимальную способность материи к совершению работы в таком процессе, конечное состояние которого определяется условиями термодинамического равновесия с окружающей средой.</w:t>
      </w:r>
    </w:p>
    <w:p w14:paraId="56E86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современной науки, тепловая энергия есть не что иное, как сумма энергий мельчайших частиц (атомов, молекул, электронов), находящихся в состоянии неупорядоченного движения. Порядок просто превратить в хаос, что и происходит при превращении электрической или механической энергии в тепловую. Упорядочить хаос гораздо труднее, на это нужно затратить энергию. Вот почему тепловая энергия не всегда, но в любом случае не полностью превращается в другие виды энергии. Указанные отличительные особенности тепловой энергии, условия ее превращения в другие виды энергии определяются II законом термодинамики.</w:t>
      </w:r>
    </w:p>
    <w:p w14:paraId="7AB9E0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полноценной функциональности энергетической отрасли необходимо учитывать множество факторов, влияющих на ее работу. Оценка инновационных энергетических технологий, основанная на существующих методиках расчета экономической эффективности, является ключевой отправной точкой в определении показателей энергоэффективности любого предприятия. При проведении расчетов для будущего предприятия важно учесть все аспекты его деятельности, чтобы достичь максимальной точности и эффективности.</w:t>
      </w:r>
    </w:p>
    <w:p w14:paraId="0194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739640" cy="3672840"/>
            <wp:effectExtent l="0" t="0" r="3810" b="3810"/>
            <wp:docPr id="2" name="Рисунок 2" descr="https://www.bibliofond.ru/wimg/16/804825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www.bibliofond.ru/wimg/16/804825.files/image0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3B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2. Топливно-энергетический комплекс</w:t>
      </w:r>
    </w:p>
    <w:p w14:paraId="3AA79E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B9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Оценку эффективности инновационных решений следует проводить на основе анализа инновационного потенциала и динамики развития инновационной деятельности конкретного предприятия. Основные этапы оценки эффективности инновационных энергосберегающих технологий можно представить следующим образом</w:t>
      </w:r>
    </w:p>
    <w:p w14:paraId="53017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Выявление проблемы, формулирование целей и задач оценки </w:t>
      </w:r>
    </w:p>
    <w:p w14:paraId="25E10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Разработка плана проведения оценки </w:t>
      </w:r>
    </w:p>
    <w:p w14:paraId="241068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Выбор методов оценки эффективности, системы показателей комплексной оценки </w:t>
      </w:r>
    </w:p>
    <w:p w14:paraId="78801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Расчет показателей оценки эффективности на основе выбранных методов </w:t>
      </w:r>
    </w:p>
    <w:p w14:paraId="2D6A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Подготовка, согласование и утверждение отчета о проделанной оценке </w:t>
      </w:r>
    </w:p>
    <w:p w14:paraId="032E6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Принятие мер по результатам анализа</w:t>
      </w:r>
    </w:p>
    <w:p w14:paraId="394A4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целей и задач оценки и разработки плана проведения оценки эффективности инновационных энергосберегающих технологий происходит отбор технологий из числа потенциально возможных, каждая из которых удовлетворяет всем заданным параметрам: экономическим ограничениям, социальным стандартам, экологическим требованиям, времени реализации и т.п. В число рассматриваемых технологий включаются наиболее прогрессивные, технико-экономические показатели которых превосходят или соответствуют лучшим мировым достижениям (не только освоенным, но и намечаемым к выпуску в перспективе).</w:t>
      </w:r>
    </w:p>
    <w:p w14:paraId="23D83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экономической эффективности инновационных технологий в энергосбережении основана на сопоставлении сегодняшних капитальных затрат по проекту с окупающими их будущими возвратными денежными потоками. Соизмерение разновременных показателей осуществляется с учетом изменения реальной ценности денежных средств во времени путем приведения (дисконтирования) их к моменту начала реализации инновационного проекта.</w:t>
      </w:r>
    </w:p>
    <w:p w14:paraId="7F7896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комплексной оценки эффективности инновационных энергосберегающих технологий можно сформулировать следующим образом: </w:t>
      </w:r>
    </w:p>
    <w:p w14:paraId="24BAC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рассмотрение инновационного проекта энергосбережения на протяжении всего жизненного цикла; </w:t>
      </w:r>
    </w:p>
    <w:p w14:paraId="403E7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моделирование денежных потоков инновационного энергосберегающего проекта с учетом фактора времени; </w:t>
      </w:r>
    </w:p>
    <w:p w14:paraId="6D691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учет экономических, технологических, социальных и экологических эффектов от реализации инновационного проекта энергосбережения; </w:t>
      </w:r>
    </w:p>
    <w:p w14:paraId="3B03D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оценка влияния неопределенностей и рисков, сопровождающих реализацию инновационных проектов; </w:t>
      </w:r>
    </w:p>
    <w:p w14:paraId="10DD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сопоставимость условий сравнения различных проектов ИЭТ. Таким образом, в работе комплексную эффективность инновационного энергосберегающего проекта позволяет реализовать системный подход.</w:t>
      </w:r>
    </w:p>
    <w:p w14:paraId="21102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основные ключевые моменты энергосбережения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</w:rPr>
        <w:t>в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телекоммуникационных сетях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28E0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Архитектурные и строительные решения</w:t>
      </w:r>
    </w:p>
    <w:p w14:paraId="22EACC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Максимальное использование дневного света:</w:t>
      </w:r>
    </w:p>
    <w:p w14:paraId="7F8EC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больших окон и световых колодцев.</w:t>
      </w:r>
    </w:p>
    <w:p w14:paraId="3EB2AC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световых труб и световодов для передачи дневного света вглубь здания.</w:t>
      </w:r>
    </w:p>
    <w:p w14:paraId="6A207D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Ориентация здания по сторонам света для максимального естественного освещения.</w:t>
      </w:r>
    </w:p>
    <w:p w14:paraId="681793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Повышение отражающей способности:</w:t>
      </w:r>
    </w:p>
    <w:p w14:paraId="44F09B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Белые стены и потолок для улучшения отражения света.</w:t>
      </w:r>
    </w:p>
    <w:p w14:paraId="420B0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материалов с высоким коэффициентом отражения.</w:t>
      </w:r>
    </w:p>
    <w:p w14:paraId="1E0D1C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отражающих пленок на окнах для увеличения светового потока.</w:t>
      </w:r>
    </w:p>
    <w:p w14:paraId="41382C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Оптимальное размещение световых источников:</w:t>
      </w:r>
    </w:p>
    <w:p w14:paraId="4D5629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Местное и направленное освещение для минимизации потерь света.</w:t>
      </w:r>
    </w:p>
    <w:p w14:paraId="22E0C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рефлекторов и зеркал для увеличения эффективности освещения.</w:t>
      </w:r>
    </w:p>
    <w:p w14:paraId="235204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светодиодных светильников с регулируемой яркостью.</w:t>
      </w:r>
    </w:p>
    <w:p w14:paraId="68940153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Освещение</w:t>
      </w:r>
    </w:p>
    <w:p w14:paraId="6F09D8E3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Использование осветительных приборов только по необходимости:</w:t>
      </w:r>
    </w:p>
    <w:p w14:paraId="5812164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Таймеры для автоматического включения/выключения освещения.</w:t>
      </w:r>
    </w:p>
    <w:p w14:paraId="6E5E813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Датчики движения и освещенности для автоматического регулирования света.</w:t>
      </w:r>
    </w:p>
    <w:p w14:paraId="6692306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Системы дистанционного управления освещением.</w:t>
      </w:r>
    </w:p>
    <w:p w14:paraId="2C31786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Повышение светоотдачи существующих источников:</w:t>
      </w:r>
    </w:p>
    <w:p w14:paraId="29F1460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Замена люстр и плафонов на более эффективные.</w:t>
      </w:r>
    </w:p>
    <w:p w14:paraId="5ECC9EC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Удаление грязи и пыли с осветительных приборов.</w:t>
      </w:r>
    </w:p>
    <w:p w14:paraId="575CD89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более эффективных отражателей и рассеивателей.</w:t>
      </w:r>
    </w:p>
    <w:p w14:paraId="3D6950F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Замена ламп накаливания на энергосберегающие:</w:t>
      </w:r>
    </w:p>
    <w:p w14:paraId="0545FBD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Люминесцентные лампы.</w:t>
      </w:r>
    </w:p>
    <w:p w14:paraId="66B222C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Компактные люминесцентные лампы.</w:t>
      </w:r>
    </w:p>
    <w:p w14:paraId="3BDADA9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Светодиодные лампы.</w:t>
      </w:r>
    </w:p>
    <w:p w14:paraId="28B2E11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Применение устройств управления освещением:</w:t>
      </w:r>
    </w:p>
    <w:p w14:paraId="05D37AD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Датчики движения и акустические датчики.</w:t>
      </w:r>
    </w:p>
    <w:p w14:paraId="579CEFE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Датчики освещенности.</w:t>
      </w:r>
    </w:p>
    <w:p w14:paraId="2F2F166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Таймеры.</w:t>
      </w:r>
    </w:p>
    <w:p w14:paraId="7BF7032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Интеллектуальные системы управления освещением с возможностью настройки сценариев освещения.</w:t>
      </w:r>
    </w:p>
    <w:p w14:paraId="73859CC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Внедрение автоматизированной системы диспетчерского управления наружным освещением (АСДУ НО):</w:t>
      </w:r>
    </w:p>
    <w:p w14:paraId="0ADD56E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Мониторинг и управление освещением в реальном времени.</w:t>
      </w:r>
    </w:p>
    <w:p w14:paraId="4D39193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Оптимизация графиков освещения.</w:t>
      </w:r>
    </w:p>
    <w:p w14:paraId="1BDBC903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Снижение светового загрязнения.</w:t>
      </w:r>
    </w:p>
    <w:p w14:paraId="388B1E5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Установка интеллектуальных распределённых систем управления освещением:</w:t>
      </w:r>
    </w:p>
    <w:p w14:paraId="1B9C08C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Минимизация затрат на электроэнергию.</w:t>
      </w:r>
    </w:p>
    <w:p w14:paraId="0531CDD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Автоматическая настройка освещения в зависимости от времени суток и присутствия людей.</w:t>
      </w:r>
    </w:p>
    <w:p w14:paraId="05F46E5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Электропривод</w:t>
      </w:r>
    </w:p>
    <w:p w14:paraId="15777E1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Оптимальный подбор мощности электродвигателя:</w:t>
      </w:r>
    </w:p>
    <w:p w14:paraId="717FC71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Учет реальной нагрузки.</w:t>
      </w:r>
    </w:p>
    <w:p w14:paraId="59EF3B7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Избежание перерасхода энергии.</w:t>
      </w:r>
    </w:p>
    <w:p w14:paraId="2FADD3C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высокоэффективных электродвигателей.</w:t>
      </w:r>
    </w:p>
    <w:p w14:paraId="3E40BC8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Использование частотно-регулируемого привода (ЧРП):</w:t>
      </w:r>
    </w:p>
    <w:p w14:paraId="4B91498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Регулирование скорости и потребления энергии.</w:t>
      </w:r>
    </w:p>
    <w:p w14:paraId="48A76A9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Плавный пуск и остановка для снижения износа оборудования.</w:t>
      </w:r>
    </w:p>
    <w:p w14:paraId="53A0127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Электрообогрев и электроплиты</w:t>
      </w:r>
    </w:p>
    <w:p w14:paraId="25D01A4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Оптимизация работы электроприборов:</w:t>
      </w:r>
    </w:p>
    <w:p w14:paraId="0F0F1A3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программируемых термостатов.</w:t>
      </w:r>
    </w:p>
    <w:p w14:paraId="60AD55E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Эффективная теплоизоляция.</w:t>
      </w:r>
    </w:p>
    <w:p w14:paraId="6EF801D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энергоэффективных моделей.</w:t>
      </w:r>
    </w:p>
    <w:p w14:paraId="408D6B0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Автоматическое регулирование температуры в зависимости от внешних условий.</w:t>
      </w:r>
    </w:p>
    <w:p w14:paraId="24814AD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отопления, вентиляции и кондиционирования воздуха (HVAC)</w:t>
      </w:r>
    </w:p>
    <w:p w14:paraId="19F4822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Энергоэффективное проектирование HVAC систем:</w:t>
      </w:r>
    </w:p>
    <w:p w14:paraId="2CFD171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высокоэффективных котлов и кондиционеров.</w:t>
      </w:r>
    </w:p>
    <w:p w14:paraId="71F8D41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тепловых насосов.</w:t>
      </w:r>
    </w:p>
    <w:p w14:paraId="78A81CA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систем рекуперации тепла.</w:t>
      </w:r>
    </w:p>
    <w:p w14:paraId="36D6FB7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Автоматизация управления HVAC:</w:t>
      </w:r>
    </w:p>
    <w:p w14:paraId="14D5F60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Датчики температуры и влажности.</w:t>
      </w:r>
    </w:p>
    <w:p w14:paraId="3C88A0F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Умные термостаты.</w:t>
      </w:r>
    </w:p>
    <w:p w14:paraId="5E6098D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Системы прогнозирования нагрузки на основе данных о погоде.</w:t>
      </w:r>
    </w:p>
    <w:p w14:paraId="3F9517F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Оптимизация циркуляции воздуха:</w:t>
      </w:r>
    </w:p>
    <w:p w14:paraId="651158F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Регулярное обслуживание и чистка систем вентиляции.</w:t>
      </w:r>
    </w:p>
    <w:p w14:paraId="2B3D360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рекуператоров тепла.</w:t>
      </w:r>
    </w:p>
    <w:p w14:paraId="5C5D65D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вентиляционных решеток и клапанов для равномерного распределения воздуха.</w:t>
      </w:r>
    </w:p>
    <w:p w14:paraId="45FEEA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Теплоизоляция</w:t>
      </w:r>
    </w:p>
    <w:p w14:paraId="67D96BF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Повышение теплоизоляции здания:</w:t>
      </w:r>
    </w:p>
    <w:p w14:paraId="485B883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Утепление стен, крыши и пола.</w:t>
      </w:r>
    </w:p>
    <w:p w14:paraId="34C015B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энергосберегающих окон и дверей.</w:t>
      </w:r>
    </w:p>
    <w:p w14:paraId="0FF653B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теплоотражающих покрытий на крыше и стенах.</w:t>
      </w:r>
    </w:p>
    <w:p w14:paraId="5C9C437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Энергетический менеджмент</w:t>
      </w:r>
    </w:p>
    <w:p w14:paraId="23E1035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Внедрение систем энергетического мониторинга и управления (EMS):</w:t>
      </w:r>
    </w:p>
    <w:p w14:paraId="5A1BF92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Реальное время мониторинг энергопотребления.</w:t>
      </w:r>
    </w:p>
    <w:p w14:paraId="5563593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Анализ и оптимизация использования энергии.</w:t>
      </w:r>
    </w:p>
    <w:p w14:paraId="50371A2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Ведение энергетических аудитов и отчетов.</w:t>
      </w:r>
    </w:p>
    <w:p w14:paraId="6F2E57B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 Разработка и выполнение плана энергосбережения:</w:t>
      </w:r>
    </w:p>
    <w:p w14:paraId="25D6D3F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Обучение персонала методам энергосбережения.</w:t>
      </w:r>
    </w:p>
    <w:p w14:paraId="24C5BB5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Установление и отслеживание показателей эффективности.</w:t>
      </w:r>
    </w:p>
    <w:p w14:paraId="0F50754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Стимулирование сотрудников к предложению идей по энергосбережению.</w:t>
      </w:r>
    </w:p>
    <w:p w14:paraId="3E8657D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Возобновляемые источники энергии</w:t>
      </w:r>
    </w:p>
    <w:p w14:paraId="55C2B79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 Установка солнечных панелей:</w:t>
      </w:r>
    </w:p>
    <w:p w14:paraId="1F47AF0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Генерация электроэнергии для собственного потребления.</w:t>
      </w:r>
    </w:p>
    <w:p w14:paraId="4516C62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Снижение зависимости от внешних поставок энергии.</w:t>
      </w:r>
    </w:p>
    <w:p w14:paraId="1A29993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солнечных батарей с высоким КПД.</w:t>
      </w:r>
    </w:p>
    <w:p w14:paraId="20905CE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 Использование ветровой энергии:</w:t>
      </w:r>
    </w:p>
    <w:p w14:paraId="073F3E8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небольших ветрогенераторов на территории предприятия.</w:t>
      </w:r>
    </w:p>
    <w:p w14:paraId="4CBF75A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гибридных систем, сочетающих солнечные и ветровые установки.</w:t>
      </w:r>
    </w:p>
    <w:p w14:paraId="1F34691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 Геотермальная энергия:</w:t>
      </w:r>
    </w:p>
    <w:p w14:paraId="681D128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геотермальных насосов для отопления и охлаждения.</w:t>
      </w:r>
    </w:p>
    <w:p w14:paraId="7CF399D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подземных теплообменников.</w:t>
      </w:r>
    </w:p>
    <w:p w14:paraId="4C916AC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меры</w:t>
      </w:r>
    </w:p>
    <w:p w14:paraId="091B104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 Оптимизация работы серверных и дата-центров:</w:t>
      </w:r>
    </w:p>
    <w:p w14:paraId="13337AF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энергоэффективных серверов и оборудования.</w:t>
      </w:r>
    </w:p>
    <w:p w14:paraId="2D04FB1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Виртуализация серверов для уменьшения количества физических устройств.</w:t>
      </w:r>
    </w:p>
    <w:p w14:paraId="08770F7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методов охлаждения с использованием внешнего воздуха (free cooling).</w:t>
      </w:r>
    </w:p>
    <w:p w14:paraId="4D0A567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23. Энергосберегающие режимы работы офисной техники:</w:t>
      </w:r>
    </w:p>
    <w:p w14:paraId="732A9F0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Автоматическое выключение или переход в спящий режим при простое.</w:t>
      </w:r>
    </w:p>
    <w:p w14:paraId="19CE263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ноутбуков вместо настольных ПК.</w:t>
      </w:r>
    </w:p>
    <w:p w14:paraId="6A4E3E3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Внедрение тонких клиентов.</w:t>
      </w:r>
    </w:p>
    <w:p w14:paraId="2532D49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24. Снижение потерь энергии в электросетях:</w:t>
      </w:r>
    </w:p>
    <w:p w14:paraId="1AC710A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качественных кабелей и проводников.</w:t>
      </w:r>
    </w:p>
    <w:p w14:paraId="10787B0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Регулярная проверка и обслуживание электрических сетей.</w:t>
      </w:r>
    </w:p>
    <w:p w14:paraId="6266DB2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устройств компенсации реактивной мощности.</w:t>
      </w:r>
    </w:p>
    <w:p w14:paraId="71B8A25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25. Оптимизация водопотребления:</w:t>
      </w:r>
    </w:p>
    <w:p w14:paraId="2E3D499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Установка экономичных сантехнических приборов.</w:t>
      </w:r>
    </w:p>
    <w:p w14:paraId="050DA19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Рециклинг и повторное использование воды.</w:t>
      </w:r>
    </w:p>
    <w:p w14:paraId="73A3991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систем сбора и использования дождевой воды.</w:t>
      </w:r>
    </w:p>
    <w:p w14:paraId="36EB2C7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системы и IoT</w:t>
      </w:r>
    </w:p>
    <w:p w14:paraId="6738915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 Внедрение умных систем и IoT:</w:t>
      </w:r>
    </w:p>
    <w:p w14:paraId="4B0D4D7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Мониторинг и управление энергопотреблением в режиме реального времени.</w:t>
      </w:r>
    </w:p>
    <w:p w14:paraId="16648DA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Оптимизация работы оборудования на основе данных и аналитики.</w:t>
      </w:r>
    </w:p>
    <w:p w14:paraId="7CDFA21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Предиктивное обслуживание для предотвращения аварий и простоев.</w:t>
      </w:r>
    </w:p>
    <w:p w14:paraId="3E9D02B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Повышение квалификации персонала</w:t>
      </w:r>
    </w:p>
    <w:p w14:paraId="1FA52E8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27. Обучение и повышение квалификации персонала:</w:t>
      </w:r>
    </w:p>
    <w:p w14:paraId="1C2E14C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Обучение сотрудников методам энергосбережения и работы с новыми технологиями.</w:t>
      </w:r>
    </w:p>
    <w:p w14:paraId="4B53E71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Проведение регулярных тренингов и семинаров.</w:t>
      </w:r>
    </w:p>
    <w:p w14:paraId="0C97A8F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энергоэффективных материалов и технологий</w:t>
      </w:r>
    </w:p>
    <w:p w14:paraId="0E2A570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28. Использование инновационных материалов:</w:t>
      </w:r>
    </w:p>
    <w:p w14:paraId="3CD4C41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Легкие и прочные композитные материалы для строительства.</w:t>
      </w:r>
    </w:p>
    <w:p w14:paraId="368F639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Наноматериалы с высокими теплоизоляционными свойствами.</w:t>
      </w:r>
    </w:p>
    <w:p w14:paraId="29A7EEA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Энергосберегающие строительные панели.</w:t>
      </w:r>
    </w:p>
    <w:p w14:paraId="75C7169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29. Применение энергоэффективных технологий:</w:t>
      </w:r>
    </w:p>
    <w:p w14:paraId="5F7D240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Технологии пассивного дома (Passivhaus).</w:t>
      </w:r>
    </w:p>
    <w:p w14:paraId="734E563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систем накопления энергии.</w:t>
      </w:r>
    </w:p>
    <w:p w14:paraId="4AD717F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Внедрение микрогридов для локального управления энергопотреблением.</w:t>
      </w:r>
    </w:p>
    <w:p w14:paraId="4B6AC57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тепловыми потерями</w:t>
      </w:r>
    </w:p>
    <w:p w14:paraId="1EB460A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30. Уменьшение тепловых потерь:</w:t>
      </w:r>
    </w:p>
    <w:p w14:paraId="133B773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Тепловизионные обследования для выявления утечек тепла.</w:t>
      </w:r>
    </w:p>
    <w:p w14:paraId="4586DFF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Герметизация окон, дверей и других конструктивных элементов.</w:t>
      </w:r>
    </w:p>
    <w:p w14:paraId="76D738E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термостатических клапанов на радиаторах отопления.</w:t>
      </w:r>
    </w:p>
    <w:p w14:paraId="04A24AC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контракты и финансирование</w:t>
      </w:r>
    </w:p>
    <w:p w14:paraId="54C2276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31. Использование энергетических контрактов:</w:t>
      </w:r>
    </w:p>
    <w:p w14:paraId="0A665A2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Энергосервисные компании (ESCO) для финансирования проектов энергосбережения.</w:t>
      </w:r>
    </w:p>
    <w:p w14:paraId="4E8EC7C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и внедрение договоров энергосбережения с поставщиками услуг.</w:t>
      </w:r>
    </w:p>
    <w:p w14:paraId="0A63E8E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Привлечение инвестиций в проекты энергоэффективности.</w:t>
      </w:r>
    </w:p>
    <w:p w14:paraId="630A25B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Водоподготовка и водоочистка</w:t>
      </w:r>
    </w:p>
    <w:p w14:paraId="690292F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32. Оптимизация водоподготовки и водоочистки:</w:t>
      </w:r>
    </w:p>
    <w:p w14:paraId="0DFEC33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Энергоэффективные насосные станции.</w:t>
      </w:r>
    </w:p>
    <w:p w14:paraId="24D2470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мембранных технологий для очистки воды.</w:t>
      </w:r>
    </w:p>
    <w:p w14:paraId="32ED51A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Рециклинг и повторное использование сточных вод.</w:t>
      </w:r>
    </w:p>
    <w:p w14:paraId="26277BD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технологии для ИТ</w:t>
      </w:r>
    </w:p>
    <w:p w14:paraId="289FA5E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33. Применение энергоэффективных технологий в ИТ:</w:t>
      </w:r>
    </w:p>
    <w:p w14:paraId="2713C16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Оптимизация серверных ферм.</w:t>
      </w:r>
    </w:p>
    <w:p w14:paraId="67C4756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облачных технологий для снижения энергопотребления.</w:t>
      </w:r>
    </w:p>
    <w:p w14:paraId="61F1305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алгоритмов для оптимизации энергопотребления вычислительных ресурсов.</w:t>
      </w:r>
    </w:p>
    <w:p w14:paraId="3CF3A6A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логистики и транспортных систем</w:t>
      </w:r>
    </w:p>
    <w:p w14:paraId="0232A3C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34. Энергоэффективные транспортные решения:</w:t>
      </w:r>
    </w:p>
    <w:p w14:paraId="21B38FE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электротранспорта и гибридных автомобилей.</w:t>
      </w:r>
    </w:p>
    <w:p w14:paraId="705A5243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Оптимизация маршрутов доставки.</w:t>
      </w:r>
    </w:p>
    <w:p w14:paraId="16D7164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систем управления транспортными потоками.</w:t>
      </w:r>
    </w:p>
    <w:p w14:paraId="704FAB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Рекуперация энергии</w:t>
      </w:r>
    </w:p>
    <w:p w14:paraId="0945BA7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35. Использование систем рекуперации энергии:</w:t>
      </w:r>
    </w:p>
    <w:p w14:paraId="71EDAB1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Вентиляционные системы с рекуперацией тепла.</w:t>
      </w:r>
    </w:p>
    <w:p w14:paraId="3329D38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Применение рекуператоров энергии в производственных процессах.</w:t>
      </w:r>
    </w:p>
    <w:p w14:paraId="0515707B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Использование отработанного тепла для подогрева воды и отопления помещений.</w:t>
      </w:r>
    </w:p>
    <w:p w14:paraId="16C67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меры направлены на комплексное улучшение энергоэффективности телекоммуникационных предприятий, сокращение расходов на энергопотребление и снижение воздействия на окружающую среду.</w:t>
      </w:r>
    </w:p>
    <w:p w14:paraId="4EB0A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зеленых технологий в телекоммуникационных сетях представляет собой важное направление для снижения экологического воздействия и повышения энергоэффективности сетевой инфраструктуры. Основные направления включают:</w:t>
      </w:r>
    </w:p>
    <w:p w14:paraId="35DEB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 возобновляемых источников энергии (ВИЭ)</w:t>
      </w:r>
      <w:r>
        <w:rPr>
          <w:rFonts w:ascii="Times New Roman" w:hAnsi="Times New Roman" w:cs="Times New Roman"/>
          <w:sz w:val="28"/>
          <w:szCs w:val="28"/>
        </w:rPr>
        <w:t>. Для обеспечения устойчивости телекоммуникационных сетей и сокращения их углеродного следа используются солнечные панели, ветровые турбины и другие формы ВИЭ. Эти технологии позволяют снизить зависимость от традиционных источников энергии, уменьшить выбросы парниковых газов и снизить эксплуатационные расходы.</w:t>
      </w:r>
    </w:p>
    <w:p w14:paraId="16D9F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Энергоэффективные устройства и оборудование</w:t>
      </w:r>
      <w:r>
        <w:rPr>
          <w:rFonts w:ascii="Times New Roman" w:hAnsi="Times New Roman" w:cs="Times New Roman"/>
          <w:sz w:val="28"/>
          <w:szCs w:val="28"/>
        </w:rPr>
        <w:t>. Внедрение энергоэффективных решений, таких как оборудование с низким энергопотреблением, системы охлаждения нового поколения и интеллектуальные источники питания, способствует снижению общего потребления энергии. Технологии, такие как оптимизация работы серверов и дата-центров, также играют ключевую роль в улучшении энергоэффективности.</w:t>
      </w:r>
    </w:p>
    <w:p w14:paraId="26686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интеллектуальных систем управления</w:t>
      </w:r>
      <w:r>
        <w:rPr>
          <w:rFonts w:ascii="Times New Roman" w:hAnsi="Times New Roman" w:cs="Times New Roman"/>
          <w:sz w:val="28"/>
          <w:szCs w:val="28"/>
        </w:rPr>
        <w:t>. Применение технологий Smart Grid и систем управления энергопотреблением позволяет оптимизировать распределение энергии, управлять потреблением в реальном времени и минимизировать потери энергии. Эти системы обеспечивают более точное управление нагрузкой и способствуют эффективному использованию доступных ресурсов.</w:t>
      </w:r>
    </w:p>
    <w:p w14:paraId="6FAA5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восстановления и переработки энергии</w:t>
      </w:r>
      <w:r>
        <w:rPr>
          <w:rFonts w:ascii="Times New Roman" w:hAnsi="Times New Roman" w:cs="Times New Roman"/>
          <w:sz w:val="28"/>
          <w:szCs w:val="28"/>
        </w:rPr>
        <w:t>. Использование технологий для сбора и переработки избыточной энергии, например, из тепла, выделяющегося при работе оборудования, позволяет эффективно использовать ресурсы и уменьшить энергозатраты. Это включает в себя внедрение систем рекуперации и преобразования избыточной энергии в полезные формы.</w:t>
      </w:r>
    </w:p>
    <w:p w14:paraId="3E699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 "зеленых" сетевых архитектур</w:t>
      </w:r>
      <w:r>
        <w:rPr>
          <w:rFonts w:ascii="Times New Roman" w:hAnsi="Times New Roman" w:cs="Times New Roman"/>
          <w:sz w:val="28"/>
          <w:szCs w:val="28"/>
        </w:rPr>
        <w:t>. Оптимизация сетевых архитектур для уменьшения физического размера и количества оборудования, сокращение потребности в проводных соединениях и переход на более эффективные протоколы связи помогают снизить экологическое воздействие. Эти меры направлены на минимизацию ресурсов, необходимых для функционирования телекоммуникационных сетей.</w:t>
      </w:r>
    </w:p>
    <w:p w14:paraId="24B60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инновационных методов в проектировании и строительстве инфраструктуры</w:t>
      </w:r>
      <w:r>
        <w:rPr>
          <w:rFonts w:ascii="Times New Roman" w:hAnsi="Times New Roman" w:cs="Times New Roman"/>
          <w:sz w:val="28"/>
          <w:szCs w:val="28"/>
        </w:rPr>
        <w:t>. Применение принципов экологического проектирования, таких как минимизация воздействия на окружающую среду, использование экологически чистых строительных материалов и технологий, также способствуют сокращению углеродного следа телекоммуникационных сетей.</w:t>
      </w:r>
    </w:p>
    <w:p w14:paraId="73C82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 и анализа энергоэффективности</w:t>
      </w:r>
      <w:r>
        <w:rPr>
          <w:rFonts w:ascii="Times New Roman" w:hAnsi="Times New Roman" w:cs="Times New Roman"/>
          <w:sz w:val="28"/>
          <w:szCs w:val="28"/>
        </w:rPr>
        <w:t>. Внедрение продвинутых систем мониторинга, основанных на аналитике больших данных и искусственном интеллекте, позволяет осуществлять глубокий анализ энергопотребления и выявлять потенциальные возможности для его оптимизации. Эти системы помогают прогнозировать потребности в энергии, выявлять аномалии и предлагать рекомендации для улучшения энергоэффективности.</w:t>
      </w:r>
    </w:p>
    <w:p w14:paraId="67C1E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Климатически адаптированные решения</w:t>
      </w:r>
      <w:r>
        <w:rPr>
          <w:rFonts w:ascii="Times New Roman" w:hAnsi="Times New Roman" w:cs="Times New Roman"/>
          <w:sz w:val="28"/>
          <w:szCs w:val="28"/>
        </w:rPr>
        <w:t>. Разработка и внедрение решений, адаптированных к климатическим условиям региона, также являются важным направлением. Это включает в себя использование оборудования, которое может эффективно функционировать при различных температурных режимах, и применение технологий, снижающих потребность в активном охлаждении в условиях высоких температур.</w:t>
      </w:r>
    </w:p>
    <w:p w14:paraId="05614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Модернизация существующей инфраструктуры</w:t>
      </w:r>
      <w:r>
        <w:rPr>
          <w:rFonts w:ascii="Times New Roman" w:hAnsi="Times New Roman" w:cs="Times New Roman"/>
          <w:sz w:val="28"/>
          <w:szCs w:val="28"/>
        </w:rPr>
        <w:t>. Применение зеленых технологий не ограничивается только новыми проектами, но также включает в себя модернизацию и оптимизацию существующих сетей. Обновление старого оборудования на более эффективное, интеграция новых технологий управления и повышения энергоэффективности может значительно снизить воздействие на окружающую среду.</w:t>
      </w:r>
    </w:p>
    <w:p w14:paraId="61EB0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Устойчивое управление отходами и ресурсами</w:t>
      </w:r>
      <w:r>
        <w:rPr>
          <w:rFonts w:ascii="Times New Roman" w:hAnsi="Times New Roman" w:cs="Times New Roman"/>
          <w:sz w:val="28"/>
          <w:szCs w:val="28"/>
        </w:rPr>
        <w:t>. Важным аспектом является разработка стратегий по утилизации и переработке старого оборудования, а также управление ресурсами, используемыми в процессе эксплуатации. Это включает в себя программы по сбору и переработке электронных отходов, а также использование переработанных материалов в новых устройствах.</w:t>
      </w:r>
    </w:p>
    <w:p w14:paraId="16DB13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гибридных решений</w:t>
      </w:r>
      <w:r>
        <w:rPr>
          <w:rFonts w:ascii="Times New Roman" w:hAnsi="Times New Roman" w:cs="Times New Roman"/>
          <w:sz w:val="28"/>
          <w:szCs w:val="28"/>
        </w:rPr>
        <w:t>. Комбинирование различных технологий и источников энергии, таких как солнечные панели и аккумуляторные системы, позволяет создать гибридные решения, которые могут эффективно работать в различных условиях и обеспечить надежность и устойчивость телекоммуникационных сетей.</w:t>
      </w:r>
    </w:p>
    <w:p w14:paraId="3F425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обучение</w:t>
      </w:r>
      <w:r>
        <w:rPr>
          <w:rFonts w:ascii="Times New Roman" w:hAnsi="Times New Roman" w:cs="Times New Roman"/>
          <w:sz w:val="28"/>
          <w:szCs w:val="28"/>
        </w:rPr>
        <w:t>. Важным аспектом является образование и обучение сотрудников в области зеленых технологий. Разработка программ повышения квалификации и внедрение стандартов и практик для обеспечения экологической ответственности в управлении сетями помогает создать осведомленное и подготовленное рабочее окружение.</w:t>
      </w:r>
    </w:p>
    <w:p w14:paraId="2A63D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направления направлены на снижение негативного воздействия телекоммуникационных сетей на окружающую среду, повышение их устойчивости и эффективности, что является неотъемлемой частью стратегии устойчивого развития в сфере информационных технологий, подчеркивают комплексный подход к интеграции зеленых технологий в телекоммуникационные сети, учитывающий не только технические, но и организационные, образовательные и стратегические элементы.</w:t>
      </w:r>
    </w:p>
    <w:p w14:paraId="700CAD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FC09E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Какие основные преимущества внедрения возобновляемых источников энергии (ВИЭ) в телекоммуникационных сетях?</w:t>
      </w:r>
    </w:p>
    <w:p w14:paraId="43C0DB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Как применение энергоэффективных устройств и оборудования влияет на общий уровень энергопотребления в телекоммуникационных сетях?</w:t>
      </w:r>
    </w:p>
    <w:p w14:paraId="522993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Какие функции выполняют интеллектуальные системы управления энергопотреблением в рамках телекоммуникационной инфраструктуры?</w:t>
      </w:r>
    </w:p>
    <w:p w14:paraId="166D45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 чем заключается принцип работы технологий восстановления и переработки энергии в телекоммуникационных системах?</w:t>
      </w:r>
    </w:p>
    <w:p w14:paraId="4AAC27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Как могут быть оптимизированы сетевые архитектуры для уменьшения их экологического воздействия?</w:t>
      </w:r>
    </w:p>
    <w:p w14:paraId="40D1D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Какие инновационные методы проектирования и строительства телекоммуникационных сетей способствуют снижению их углеродного следа?</w:t>
      </w:r>
    </w:p>
    <w:p w14:paraId="234541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Как системы мониторинга и анализа энергоэффективности способствуют улучшению управления энергопотреблением?</w:t>
      </w:r>
    </w:p>
    <w:p w14:paraId="054E0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Почему важно разрабатывать климатически адаптированные решения для телекоммуникационных сетей?</w:t>
      </w:r>
    </w:p>
    <w:p w14:paraId="2779C1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В чем заключается роль модернизации существующей инфраструктуры в применении зеленых технологий?</w:t>
      </w:r>
    </w:p>
    <w:p w14:paraId="2ECD22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Как управление отходами и ресурсами в телекоммуникационных сетях связано с принципами устойчивого развития?</w:t>
      </w:r>
    </w:p>
    <w:p w14:paraId="2B3D6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3"/>
    <w:rsid w:val="000045D4"/>
    <w:rsid w:val="0010183E"/>
    <w:rsid w:val="00161CE0"/>
    <w:rsid w:val="001F4DD5"/>
    <w:rsid w:val="00361726"/>
    <w:rsid w:val="003751CD"/>
    <w:rsid w:val="007D718E"/>
    <w:rsid w:val="00803637"/>
    <w:rsid w:val="00901AEF"/>
    <w:rsid w:val="00996248"/>
    <w:rsid w:val="00A12436"/>
    <w:rsid w:val="00A977BC"/>
    <w:rsid w:val="00B62B79"/>
    <w:rsid w:val="00B74D2E"/>
    <w:rsid w:val="00BC5950"/>
    <w:rsid w:val="00BD6193"/>
    <w:rsid w:val="00BF5ADB"/>
    <w:rsid w:val="00C56461"/>
    <w:rsid w:val="00D40F1D"/>
    <w:rsid w:val="00D555B6"/>
    <w:rsid w:val="00FB7574"/>
    <w:rsid w:val="00FD22B0"/>
    <w:rsid w:val="50B80A9D"/>
    <w:rsid w:val="729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3695</Words>
  <Characters>21063</Characters>
  <Lines>175</Lines>
  <Paragraphs>49</Paragraphs>
  <TotalTime>174</TotalTime>
  <ScaleCrop>false</ScaleCrop>
  <LinksUpToDate>false</LinksUpToDate>
  <CharactersWithSpaces>24709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2024-07-27T07:36:00Z</dcterms:created>
  <dc:creator>Учетная запись Майкрософт</dc:creator>
  <cp:lastModifiedBy>Asdian Katana</cp:lastModifiedBy>
  <dcterms:modified xsi:type="dcterms:W3CDTF">2025-05-10T05:37:15Z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8D4D9D24AEFA43479BB51B3E25993E3E_13</vt:lpwstr>
  </property>
</Properties>
</file>