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7529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7.</w:t>
      </w:r>
    </w:p>
    <w:p w14:paraId="40B8BB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технологии для облачных вычислений и хранилищ данных. Разработка технологий, способствующих уменьшению энергопотребления в центрах обработки данных облачных сервисов.</w:t>
      </w:r>
    </w:p>
    <w:p w14:paraId="51AB15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 Исследовать и разработать теоретическую модель внедрения энергоэффективных технологий в центры обработки данных облачных сервисов. Работа направлена на выявление и анализ современных технологий, таких как системы охлаждения, энергоэффективные серверные решения, и использование возобновляемых источников энергии. Модель позволит понять, как эти технологии могут способствовать снижению энергопотребления и углеродного следа, а также оценит их потенциальное воздействие на экологию и экономию ресурсов в ЦОД.</w:t>
      </w:r>
    </w:p>
    <w:p w14:paraId="242279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A76B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и структура центров обработки данных (ЦОД)</w:t>
      </w:r>
    </w:p>
    <w:p w14:paraId="1ABFED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Центры обработки данных (ЦОД) представляют собой специализированные объекты инфраструктуры, предназначенные для размещения, обработки, хранения и управления значительными объемами информации и вычислительных ресурсов. Эти центры функционируют как критически важные узлы для выполнения вычислительных задач, хранения данных и обеспечения непрерывной работы информационных систем, облачных сервисов и бизнес-приложений.</w:t>
      </w:r>
    </w:p>
    <w:p w14:paraId="4D4E71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функции ЦОД:</w:t>
      </w:r>
    </w:p>
    <w:p w14:paraId="04600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Обработка данных -</w:t>
      </w:r>
      <w:r>
        <w:rPr>
          <w:rFonts w:ascii="Times New Roman" w:hAnsi="Times New Roman" w:cs="Times New Roman"/>
          <w:sz w:val="28"/>
          <w:szCs w:val="28"/>
        </w:rPr>
        <w:t xml:space="preserve"> ЦОД предоставляют вычислительные ресурсы для выполнения задач, таких как обработка транзакций, анализ данных и выполнение приложений. Они содержат серверы, которые выполняют программное обеспечение и обрабатывают запросы.</w:t>
      </w:r>
    </w:p>
    <w:p w14:paraId="45162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Хранение данных -</w:t>
      </w:r>
      <w:r>
        <w:rPr>
          <w:rFonts w:ascii="Times New Roman" w:hAnsi="Times New Roman" w:cs="Times New Roman"/>
          <w:sz w:val="28"/>
          <w:szCs w:val="28"/>
        </w:rPr>
        <w:t xml:space="preserve"> ЦОД осуществляют централизованное хранение больших объемов данных с использованием систем хранения, таких как жесткие диски, твердотельные накопители (SSD) и массивы хранения данных (Storage Area Network, SAN). Это обеспечивает надежное и доступное хранение информации.</w:t>
      </w:r>
    </w:p>
    <w:p w14:paraId="01816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Сетевые ресурсы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ЦОД используется сложная сеть связи, включая коммутаторы и маршрутизаторы, для обеспечения высокой пропускной способности и низкой задержки передачи данных. Это критично для обеспечения бесперебойного доступа к данным и приложениям.</w:t>
      </w:r>
    </w:p>
    <w:p w14:paraId="29FCD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Энергетическое обеспечение -</w:t>
      </w:r>
      <w:r>
        <w:rPr>
          <w:rFonts w:ascii="Times New Roman" w:hAnsi="Times New Roman" w:cs="Times New Roman"/>
          <w:sz w:val="28"/>
          <w:szCs w:val="28"/>
        </w:rPr>
        <w:t xml:space="preserve"> ЦОД требуют надежного энергоснабжения для обеспечения непрерывной работы. Это включает резервные источники энергии, такие как генераторы и источники бесперебойного питания (ИБП), которые помогают предотвратить перерывы в работе при сбоях основного источника питания.</w:t>
      </w:r>
    </w:p>
    <w:p w14:paraId="5E522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Охлаждение -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поддержания оптимальной температуры серверов и другого оборудования используются системы охлаждения, такие как кондиционеры и системы жидкостного охлаждения, которые предотвращают перегрев и повышают долговечность оборудования.</w:t>
      </w:r>
    </w:p>
    <w:p w14:paraId="07E779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Безопасность -</w:t>
      </w:r>
      <w:r>
        <w:rPr>
          <w:rFonts w:ascii="Times New Roman" w:hAnsi="Times New Roman" w:cs="Times New Roman"/>
          <w:sz w:val="28"/>
          <w:szCs w:val="28"/>
        </w:rPr>
        <w:t xml:space="preserve"> ЦОД применяют многоуровневые меры безопасности для защиты данных и оборудования. Это включает контроль доступа, видеонаблюдение, системы обнаружения вторжений и регулярные аудиты безопасности для защиты от физических и киберугроз.</w:t>
      </w:r>
    </w:p>
    <w:p w14:paraId="351189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и мониторинг -</w:t>
      </w:r>
      <w:r>
        <w:rPr>
          <w:rFonts w:ascii="Times New Roman" w:hAnsi="Times New Roman" w:cs="Times New Roman"/>
          <w:sz w:val="28"/>
          <w:szCs w:val="28"/>
        </w:rPr>
        <w:t xml:space="preserve"> ЦОД оснащены системами для мониторинга состояния оборудования, энергопотребления, температурных режимов и других параметров. Это позволяет эффективно управлять ресурсами, проводить профилактическое обслуживание и решать возникающие проблемы.</w:t>
      </w:r>
    </w:p>
    <w:p w14:paraId="34791C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Классификация центров обработки данных:</w:t>
      </w:r>
    </w:p>
    <w:p w14:paraId="3489C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По масштабу:</w:t>
      </w:r>
    </w:p>
    <w:p w14:paraId="0F66F2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МикроЦОД -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алые установки, часто развернутые в ограниченных пространствах для локальных или специфических задач.</w:t>
      </w:r>
    </w:p>
    <w:p w14:paraId="41C5A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Региональные ЦОД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редние по размеру, обслуживающие определенные регионы или корпоративные нужды.</w:t>
      </w:r>
    </w:p>
    <w:p w14:paraId="0A19CC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Мегадата-центры -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рупные установки, предназначенные для глобальных операций с высокой масштабируемостью и резервированием.</w:t>
      </w:r>
    </w:p>
    <w:p w14:paraId="3632DE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По функциональному назначению:</w:t>
      </w:r>
    </w:p>
    <w:p w14:paraId="37DAF4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Корпоративные ЦОД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нутренние ЦОД, которые обслуживают конкретные организации и их бизнес-процессы.</w:t>
      </w:r>
    </w:p>
    <w:p w14:paraId="1FA6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Коллокационные ЦОД - </w:t>
      </w:r>
      <w:r>
        <w:rPr>
          <w:rFonts w:ascii="Times New Roman" w:hAnsi="Times New Roman" w:cs="Times New Roman"/>
          <w:sz w:val="28"/>
          <w:szCs w:val="28"/>
        </w:rPr>
        <w:t>ЦОД, предоставляющие услуги аренды серверных мощностей и хранения для различных клиентов.</w:t>
      </w:r>
    </w:p>
    <w:p w14:paraId="48DCCF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Облачные ЦОД -</w:t>
      </w:r>
      <w:r>
        <w:rPr>
          <w:rFonts w:ascii="Times New Roman" w:hAnsi="Times New Roman" w:cs="Times New Roman"/>
          <w:sz w:val="28"/>
          <w:szCs w:val="28"/>
        </w:rPr>
        <w:t xml:space="preserve"> специализированные для предоставления облачных вычислительных и хранилищных услуг.</w:t>
      </w:r>
    </w:p>
    <w:p w14:paraId="2BD8C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ЦОД играют ключевую роль в современной информационной инфраструктуре, обеспечивая высокую производительность и надежность вычислительных ресурсов. Эффективное управление ЦОД требует знаний в области IT, инженерии и управления ресурсами, а также применения передовых технологий для обеспечения их оптимального функционирования и устойчивости.</w:t>
      </w:r>
    </w:p>
    <w:p w14:paraId="203692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Понятие облачных вычислений и хранилищ данных</w:t>
      </w:r>
    </w:p>
    <w:p w14:paraId="567EC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Облачные вычисления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хранилища данных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современные концепции, которые трансформируют управление информационными ресурсами, обеспечивая гибкость, масштабируемость и экономическую эффективность. Эти технологии играют ключевую роль в цифровой трансформации и обеспечивают основу для эффективного управления данными и вычислительными ресурсами.</w:t>
      </w:r>
    </w:p>
    <w:p w14:paraId="481C0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Облачные вычисления</w:t>
      </w:r>
      <w:r>
        <w:rPr>
          <w:rFonts w:ascii="Times New Roman" w:hAnsi="Times New Roman" w:cs="Times New Roman"/>
          <w:sz w:val="28"/>
          <w:szCs w:val="28"/>
        </w:rPr>
        <w:t xml:space="preserve"> (Cloud Computing) - это модель предоставления вычислительных ресурсов и сервисов через интернет, которая позволяет пользователям получать доступ к вычислительным мощностям, хранилищам данных и приложениям без необходимости владения и управления физическим оборудованием. Основные характеристики облачных вычислений включают:</w:t>
      </w:r>
    </w:p>
    <w:p w14:paraId="0290AF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Удобство доступа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ользователи могут получать доступ к ресурсам и приложениям из любой точки мира через интернет, что способствует гибкости и мобильности.</w:t>
      </w:r>
    </w:p>
    <w:p w14:paraId="464195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Масштабируемость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блачные ресурсы можно легко масштабировать вверх или вниз в зависимости от потребностей. Это позволяет эффективно управлять нагрузкой и оптимизировать затраты.</w:t>
      </w:r>
    </w:p>
    <w:p w14:paraId="0784C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Модульное использование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плата за облачные услуги осуществляется по модели «плата за использование», что позволяет избежать крупных капитальных затрат и платить только за реально использованные ресурсы.</w:t>
      </w:r>
    </w:p>
    <w:p w14:paraId="17313C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и автоматизация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блачные сервисы предоставляют встроенные средства для управления и автоматизации процессов, включая развертывание, конфигурацию и мониторинг ресурсов.</w:t>
      </w:r>
    </w:p>
    <w:p w14:paraId="63250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Безопасность и доступность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блачные провайдеры применяют многоуровневые меры безопасности и резервирования для обеспечения надежности и защиты данных.</w:t>
      </w:r>
    </w:p>
    <w:p w14:paraId="38229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модели облачных вычислений:</w:t>
      </w:r>
    </w:p>
    <w:p w14:paraId="33E4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Инфраструктура как услуга (IaaS)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редоставляет базовые вычислительные ресурсы, такие как виртуальные машины, хранилища данных и сети. Пользователи могут развертывать и управлять операционными системами и приложениями, используя эти ресурсы.</w:t>
      </w:r>
    </w:p>
    <w:p w14:paraId="5614D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Платформа как услуга (PaaS)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беспечивает платформу для разработки, развертывания и управления приложениями без необходимости управления инфраструктурой. Это включает среду разработки, базы данных и инструменты интеграции.</w:t>
      </w:r>
    </w:p>
    <w:p w14:paraId="50461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Программное обеспечение как услуга (SaaS)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редоставляет готовые приложения, доступные через интернет. Пользователи могут использовать приложение без необходимости его установки и управления локально.</w:t>
      </w:r>
    </w:p>
    <w:p w14:paraId="6F5DA8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Хранилища данных</w:t>
      </w:r>
      <w:r>
        <w:rPr>
          <w:rFonts w:ascii="Times New Roman" w:hAnsi="Times New Roman" w:cs="Times New Roman"/>
          <w:sz w:val="28"/>
          <w:szCs w:val="28"/>
        </w:rPr>
        <w:t xml:space="preserve"> (Data Storage) - это системы и технологии, предназначенные для хранения, управления и защиты больших объемов информации. Они обеспечивают надежное и эффективное управление данными, поддерживая высокую доступность и целостность информации. Основные типы хранилищ данных включают:</w:t>
      </w:r>
    </w:p>
    <w:p w14:paraId="54FD5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Локальные хранилища - </w:t>
      </w:r>
      <w:r>
        <w:rPr>
          <w:rFonts w:ascii="Times New Roman" w:hAnsi="Times New Roman" w:cs="Times New Roman"/>
          <w:bCs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изические устройства, такие как жесткие диски и твердотельные накопители (SSD), которые установлены в локальных системах и серверах. Эти устройства предоставляют быстрый доступ к данным, но имеют ограничения по масштабируемости и управлению.</w:t>
      </w:r>
    </w:p>
    <w:p w14:paraId="24B4C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Сетевые хранилища -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 системы хранения, подключенные к сетям, такие как NAS (Network Attached Storage) и SAN (Storage Area Network). NAS предоставляет файловое хранилище, доступное через сетевые протоколы, тогда как SAN обеспечивает блочное хранилище с высокой производительностью и масштабируемостью.</w:t>
      </w:r>
    </w:p>
    <w:p w14:paraId="39CE80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Облачные хранилища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блачные провайдеры предлагают решения для хранения данных, которые можно масштабировать по мере необходимости и оплачивать по мере использования. Эти решения включают объектное хранилище, блочное хранилище и файловое хранилище. Облачные хранилища обеспечивают высокую доступность и защиту данных за счет репликации и резервирования.</w:t>
      </w:r>
    </w:p>
    <w:p w14:paraId="354826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характеристики хранилищ данных:</w:t>
      </w:r>
    </w:p>
    <w:p w14:paraId="0A75F4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Доступность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пособность системы хранения обеспечить постоянный доступ к данным, что важно для бизнес-приложений и аналитики.</w:t>
      </w:r>
    </w:p>
    <w:p w14:paraId="0380F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Масштабируемость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озможность расширения емкости хранилища для удовлетворения растущих потребностей в данных.</w:t>
      </w:r>
    </w:p>
    <w:p w14:paraId="79510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Производительность -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ффективность системы хранения в выполнении операций ввода-вывода и обработки данных.</w:t>
      </w:r>
    </w:p>
    <w:p w14:paraId="7D0FA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Безопасность -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еры по защите данных от несанкционированного доступа и потерь, включая шифрование, контроль доступа и резервное копирование.</w:t>
      </w:r>
    </w:p>
    <w:p w14:paraId="18CFF8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Управляемость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редства для мониторинга, управления и администрирования данных и хранилищ.</w:t>
      </w:r>
    </w:p>
    <w:p w14:paraId="37D10D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Облачные вычисления и хранилища данных являются основными компонентами современной IT-инфраструктуры, предоставляя гибкость, масштабируемость и экономическую эффективность. Облачные вычисления обеспечивают доступ к ресурсам и приложениям по требованию, в то время как хранилища данных обеспечивают надежное и масштабируемое управление информацией. Эти технологии позволяют организациям эффективно адаптироваться к меняющимся требованиям и оптимизировать бизнес-процессы.</w:t>
      </w:r>
    </w:p>
    <w:p w14:paraId="503980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Высокое энергопотребление центров обработки данных (ЦОД)</w:t>
      </w:r>
    </w:p>
    <w:p w14:paraId="5DBDB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Центры обработки данных (ЦОД)</w:t>
      </w:r>
      <w:r>
        <w:rPr>
          <w:rFonts w:ascii="Times New Roman" w:hAnsi="Times New Roman" w:cs="Times New Roman"/>
          <w:sz w:val="28"/>
          <w:szCs w:val="28"/>
        </w:rPr>
        <w:t xml:space="preserve"> играют ключевую роль в современной информационной инфраструктуре, обеспечивая обработку, хранение и управление данными. Однако одним из наиболее значительных вызовов, с которыми сталкиваются операторы ЦОД, является их высокое энергопотребление. Это связано с несколькими факторами, которые способствуют значительным затратам на электроэнергию и оказывают влияние на общую эффективность и устойчивость ЦОД.</w:t>
      </w:r>
    </w:p>
    <w:p w14:paraId="3BDC83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Факторы, способствующие высокому энергопотреблению</w:t>
      </w:r>
    </w:p>
    <w:p w14:paraId="50258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Высокая вычислительная нагрузка - </w:t>
      </w:r>
      <w:r>
        <w:rPr>
          <w:rFonts w:ascii="Times New Roman" w:hAnsi="Times New Roman" w:cs="Times New Roman"/>
          <w:sz w:val="28"/>
          <w:szCs w:val="28"/>
        </w:rPr>
        <w:t>ЦОД обрабатывают огромные объемы данных, что требует большого количества серверов и вычислительных ресурсов. Каждый сервер потребляет электроэнергию для выполнения операций, что в итоге приводит к значительному общему потреблению энергии.</w:t>
      </w:r>
    </w:p>
    <w:p w14:paraId="3A0B91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Охлаждение оборудования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оддержание оптимальной температуры серверов и другого оборудования требует использования систем охлаждения, таких как кондиционеры и системы жидкостного охлаждения. Эти системы необходимы для предотвращения перегрева и обеспечения надежности работы оборудования, но также потребляют значительное количество энергии.</w:t>
      </w:r>
    </w:p>
    <w:p w14:paraId="3384E7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Энергетическое обеспечение - </w:t>
      </w:r>
      <w:r>
        <w:rPr>
          <w:rFonts w:ascii="Times New Roman" w:hAnsi="Times New Roman" w:cs="Times New Roman"/>
          <w:sz w:val="28"/>
          <w:szCs w:val="28"/>
        </w:rPr>
        <w:t>ЦОД нуждаются в надежном энергоснабжении для обеспечения непрерывной работы. Это включает использование резервных источников энергии, таких как генераторы и источники бесперебойного питания (ИБП), которые помогают поддерживать работу ЦОД в случае сбоя основного источника питания, но также увеличивают общее потребление энергии.</w:t>
      </w:r>
    </w:p>
    <w:p w14:paraId="4BD155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Энергоемкость серверов и инфраструктуры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овременные серверы и системы хранения данных имеют высокую плотность мощности, что означает высокое потребление энергии даже при относительно небольшой физической площади. Также важную роль играют системы управления и мониторинга, которые требуют постоянного питания.</w:t>
      </w:r>
    </w:p>
    <w:p w14:paraId="655FFD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Потребление в неактивных режимах -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ногие ЦОД работают с избыточными ресурсами для обеспечения резервирования и надежности. Это может приводить к избыточному потреблению энергии, когда оборудование остается включенным, даже когда оно не используется.</w:t>
      </w:r>
    </w:p>
    <w:p w14:paraId="3191D6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Проблемы, связанные с высоким энергопотреблением</w:t>
      </w:r>
    </w:p>
    <w:p w14:paraId="39619F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Высокие эксплуатационные расходы - </w:t>
      </w:r>
      <w:r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начительное энергопотребление приводит к высоким затратам на электроэнергию, что представляет собой существенную статью расходов для операторов ЦОД и может оказывать давление на финансовые результаты компаний.</w:t>
      </w:r>
    </w:p>
    <w:p w14:paraId="485851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Экологическое воздействие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ысокое энергопотребление часто связано с использованием невозобновляемых источников энергии, что способствует увеличению углеродного следа и негативно влияет на окружающую среду. Это становится все более важным в контексте глобальных усилий по снижению выбросов парниковых газов.</w:t>
      </w:r>
    </w:p>
    <w:p w14:paraId="5DD876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Требования к инфраструктуре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беспечение энергоснабжения и охлаждения требует сложной и дорогой инфраструктуры, включая генераторы, ИБП и системы охлаждения. Это требует дополнительных инвестиций в оборудование и использование пространства.</w:t>
      </w:r>
    </w:p>
    <w:p w14:paraId="78EB25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Подходы к снижению энергопотребления</w:t>
      </w:r>
    </w:p>
    <w:p w14:paraId="41E061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Оптимизация инфраструктуры - </w:t>
      </w:r>
      <w:r>
        <w:rPr>
          <w:rFonts w:ascii="Times New Roman" w:hAnsi="Times New Roman" w:cs="Times New Roman"/>
          <w:bCs/>
          <w:sz w:val="28"/>
          <w:szCs w:val="28"/>
        </w:rPr>
        <w:t>вн</w:t>
      </w:r>
      <w:r>
        <w:rPr>
          <w:rFonts w:ascii="Times New Roman" w:hAnsi="Times New Roman" w:cs="Times New Roman"/>
          <w:sz w:val="28"/>
          <w:szCs w:val="28"/>
        </w:rPr>
        <w:t>едрение технологий виртуализации и облачных решений позволяет оптимизировать использование вычислительных ресурсов, снижая необходимость в избыточном оборудовании и, соответственно, энергопотребление.</w:t>
      </w:r>
    </w:p>
    <w:p w14:paraId="77CCC7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Энергоэффективное оборудование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энергоэффективных серверов, систем хранения данных и систем охлаждения может значительно снизить потребление энергии. Например, современные процессоры и компоненты предлагают улучшенную производительность при меньшем энергопотреблении.</w:t>
      </w:r>
    </w:p>
    <w:p w14:paraId="154449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Управление охлаждением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современных систем охлаждения, таких как жидкостное охлаждение и использование свободного охлаждения (free cooling), позволяет значительно снизить затраты на охлаждение. Также эффективное управление воздушными потоками и температурой помогает повысить эффективность охлаждения.</w:t>
      </w:r>
    </w:p>
    <w:p w14:paraId="6CFBE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Использование возобновляемых источников энергии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нтеграция возобновляемых источников энергии, таких как солнечные панели и ветрогенераторы, может снизить зависимость от традиционных источников энергии и уменьшить углеродный след ЦОД.</w:t>
      </w:r>
    </w:p>
    <w:p w14:paraId="0EA438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Энергетическое управление и мониторинг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систем мониторинга энергопотребления и управления позволяет отслеживать использование энергии в реальном времени, выявлять неэффективные участки и оптимизировать работу оборудования. Это может включать использование интеллектуальных систем управления энергией и автоматизацию процессов для повышения общей эффективности.</w:t>
      </w:r>
    </w:p>
    <w:p w14:paraId="5AF308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Высокое энергопотребление ЦОД представляет собой сложную проблему, требующую комплексного подхода к управлению и оптимизации. Эффективное снижение энергопотребления требует применения передовых технологий, оптимизации инфраструктуры и использования возобновляемых источников энергии. Это не только помогает снизить эксплуатационные расходы, но и уменьшает негативное воздействие на окружающую среду, способствуя устойчивому развитию и повышению эффективности работы центров обработки данных.</w:t>
      </w:r>
    </w:p>
    <w:p w14:paraId="4987B2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Проблемы охлаждения и энергопотерь в центрах обработки данных (ЦОД)</w:t>
      </w:r>
    </w:p>
    <w:p w14:paraId="3AE952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Центры обработки данных (ЦОД) являются критически важной частью современной IT-инфраструктуры, предоставляя необходимые ресурсы для хранения, обработки и управления данными. Однако высокий уровень энергопотребления, связанный с охлаждением и другими аспектами работы ЦОД, представляет собой значительный вызов. Эффективное решение этих проблем требует комплексного подхода и внедрения передовых технологий.</w:t>
      </w:r>
    </w:p>
    <w:p w14:paraId="241E49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Проблемы охлаждения</w:t>
      </w:r>
    </w:p>
    <w:p w14:paraId="603111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Неэффективное распределение воздуха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системах охлаждения ЦОД часто возникает проблема неравномерного распределения охлажденного воздуха. Неправильное размещение серверов, недостаточная вентиляция или несоответствие системы охлаждения потребностям могут приводить к перегреву некоторых участков оборудования, в то время как другие остаются недостаточно охлажденными. Это может снижать производительность и увеличивать вероятность отказов оборудования.</w:t>
      </w:r>
    </w:p>
    <w:p w14:paraId="5B4A19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Перегрев оборудования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овременные серверы и устройства хранения данных выделяют значительное количество тепла при работе. Если система охлаждения не справляется с удалением этого тепла, это может привести к перегреву оборудования, снижению его производительности и сокращению срока службы. Перегрев также увеличивает риск отказов и может вызывать дорогостоящие простои.</w:t>
      </w:r>
    </w:p>
    <w:p w14:paraId="1A8BEF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Избыточное охлаждение -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компенсации недостатков системы охлаждения часто используется избыточное охлаждение, что может приводить к ненужным затратам энергии. Избыточное охлаждение может скрывать проблемы в проектировании системы охлаждения и распределения нагрузки, увеличивая эксплуатационные расходы и снижая общую эффективность.</w:t>
      </w:r>
    </w:p>
    <w:p w14:paraId="475B39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Энергоемкость систем охлаждения -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радиционные системы охлаждения, такие как кондиционеры и системы водяного охлаждения, потребляют значительное количество энергии. Это увеличивает общие затраты на электроэнергию и способствует высокому углеродному следу ЦОД.</w:t>
      </w:r>
    </w:p>
    <w:p w14:paraId="3AFA01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Проблемы энергопотерь</w:t>
      </w:r>
    </w:p>
    <w:p w14:paraId="21B658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Потери в источниках бесперебойного питания (ИБП) -</w:t>
      </w:r>
      <w:r>
        <w:rPr>
          <w:rFonts w:ascii="Times New Roman" w:hAnsi="Times New Roman" w:cs="Times New Roman"/>
          <w:sz w:val="28"/>
          <w:szCs w:val="28"/>
        </w:rPr>
        <w:t xml:space="preserve"> ИБП необходимы для обеспечения непрерывного энергоснабжения, но они часто имеют низкий коэффициент полезного действия (КПД), что приводит к потере энергии в виде тепла. Это снижает общую эффективность энергоснабжения ЦОД.</w:t>
      </w:r>
    </w:p>
    <w:p w14:paraId="3E4103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Потери в трансформаторах и распределительных системах -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лектрические трансформаторы и системы распределения энергии могут приводить к потерям из-за сопротивления проводов и других компонентов. В больших ЦОД с сложными распределительными системами эти потери могут быть значительными.</w:t>
      </w:r>
    </w:p>
    <w:p w14:paraId="1A1852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Неэффективность энергетического оборудования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борудование, такое как серверы и системы хранения данных, может иметь низкий КПД, что приводит к избыточному потреблению энергии. Это может быть связано с устаревшими технологиями, неправильной конфигурацией или отсутствием оптимизации энергопотребления.</w:t>
      </w:r>
    </w:p>
    <w:p w14:paraId="40D14F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Потребление в режиме ожидания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борудование в ЦОД часто остается включенным, даже когда оно не активно используется, что приводит к потерям энергии в неактивных режимах и увеличивает общие затраты на электроэнергию.</w:t>
      </w:r>
    </w:p>
    <w:p w14:paraId="45FBA2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Подходы к решению проблем</w:t>
      </w:r>
    </w:p>
    <w:p w14:paraId="21ED45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Оптимизация системы охлаждения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современных технологий управления охлаждением, таких как горячие и холодные коридоры, управление воздушными потоками и жидкостное охлаждение, помогает повысить эффективность охлаждения. Эффективное размещение серверов и использование систем мониторинга температуры предотвращает перегрев и избыточное охлаждение.</w:t>
      </w:r>
    </w:p>
    <w:p w14:paraId="62BC12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Энергоэффективные системы охлаждения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энергоэффективных систем охлаждения, таких как системы с переменной скоростью вентиляторов и свободное охлаждение (free cooling), позволяет снизить потребление энергии. Использование датчиков и автоматизированных систем управления помогает оптимизировать работу систем охлаждения.</w:t>
      </w:r>
    </w:p>
    <w:p w14:paraId="5DAC1C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Улучшение КПД ИБП и трансформаторов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ыбор ИБП и трансформаторов с высоким КПД снижает потери энергии. Регулярное обслуживание и модернизация энергетического оборудования способствуют повышению общей эффективности.</w:t>
      </w:r>
    </w:p>
    <w:p w14:paraId="6C63DB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Энергоэффективное оборудование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нвестиции в современные серверы и устройства хранения данных с улучшенным КПД сокращают потребление энергии. Внедрение технологий виртуализации и управления энергией также помогает снизить энергопотребление.</w:t>
      </w:r>
    </w:p>
    <w:p w14:paraId="32FC02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Мониторинг и управление энергопотреблением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систем мониторинга и управления энергопотреблением позволяет отслеживать использование энергии в реальном времени, выявлять неэффективные участки и оптимизировать их работу. Это включает использование интеллектуальных систем управления и автоматизации для повышения общей эффективности ЦОД.</w:t>
      </w:r>
    </w:p>
    <w:p w14:paraId="288A88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охлаждения и энергопотерь в ЦОД представляют собой значительные вызовы, которые требуют комплексного подхода к управлению и оптимизации. Эффективное решение этих проблем требует применения современных технологий, оптимизации систем охлаждения и улучшения КПД оборудования. Это помогает не только снизить эксплуатационные расходы, но и уменьшить негативное воздействие на окружающую среду, способствуя устойчивому развитию и повышению эффективности работы центров обработки данных.</w:t>
      </w:r>
    </w:p>
    <w:p w14:paraId="679F5E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Современные технологии для повышения энергоэффективности в центрах обработки данных (ЦОД)</w:t>
      </w:r>
    </w:p>
    <w:p w14:paraId="6E35F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центры обработки данных (ЦОД) сталкиваются с растущими требованиями к вычислительным ресурсам и высоким затратам на электроэнергию. Для снижения энергопотребления и повышения общей эффективности внедряются передовые технологии. Ключевыми направлениями являются облачные архитектуры и виртуализация, энергоэффективные серверные решения, использование возобновляемых источников энергии и применение зеленых технологий.</w:t>
      </w:r>
    </w:p>
    <w:p w14:paraId="1FE800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Облачные архитектуры и виртуализация</w:t>
      </w:r>
    </w:p>
    <w:p w14:paraId="79DC2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Облачные архитектуры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распределенные вычислительные системы, которые позволяют эффективно управлять ресурсами через сеть. В облачной архитектуре ресурсы (серверы, хранилища данных, сети) централизованно управляются и могут быть масштабированы в зависимости от потребностей. Это позволяет уменьшить потребность в физическом оборудовании и инфраструктуре на стороне клиента, что способствует снижению общего потребления энергии. Облачные вычисления предоставляют гибкость и масштабируемость, что позволяет оптимизировать использование ресурсов и уменьшить их неэффективность.</w:t>
      </w:r>
    </w:p>
    <w:p w14:paraId="1B886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Виртуализация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создавать виртуальные версии серверов, хранилищ данных и сетевых ресурсов на одном физическом устройстве. Это способствует максимальному использованию вычислительных мощностей, снижая потребность в дополнительных физических серверах и системах хранения данных. Виртуализация улучшает управление рабочими нагрузками и распределение ресурсов, что снижает потребление энергии и расходы на охлаждение.</w:t>
      </w:r>
    </w:p>
    <w:p w14:paraId="78FE21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серверные решения</w:t>
      </w:r>
    </w:p>
    <w:p w14:paraId="13F03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процессоры</w:t>
      </w:r>
      <w:r>
        <w:rPr>
          <w:rFonts w:ascii="Times New Roman" w:hAnsi="Times New Roman" w:cs="Times New Roman"/>
          <w:sz w:val="28"/>
          <w:szCs w:val="28"/>
        </w:rPr>
        <w:t xml:space="preserve"> разработаны для уменьшения потребления энергии при сохранении высокой производительности. Современные процессоры, такие как ARM и специализированные решения для дата-центров, предлагают улучшенные характеристики энергоэффективности по сравнению с традиционными процессорами. Эти процессоры позволяют снизить потребление энергии без компромиссов в производительности.</w:t>
      </w:r>
    </w:p>
    <w:p w14:paraId="66B02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системы хранения данных</w:t>
      </w:r>
      <w:r>
        <w:rPr>
          <w:rFonts w:ascii="Times New Roman" w:hAnsi="Times New Roman" w:cs="Times New Roman"/>
          <w:sz w:val="28"/>
          <w:szCs w:val="28"/>
        </w:rPr>
        <w:t xml:space="preserve"> включают использование твердотельных накопителей (SSD) и решений для хранения данных с низким энергопотреблением. Технологии автоматического управления данными, такие как архивирование и дедупликация, также способствуют сокращению объемов данных, которые необходимо хранить и обрабатывать, что в свою очередь снижает потребление энергии.</w:t>
      </w:r>
    </w:p>
    <w:p w14:paraId="7AAF3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управления питанием</w:t>
      </w:r>
      <w:r>
        <w:rPr>
          <w:rFonts w:ascii="Times New Roman" w:hAnsi="Times New Roman" w:cs="Times New Roman"/>
          <w:sz w:val="28"/>
          <w:szCs w:val="28"/>
        </w:rPr>
        <w:t xml:space="preserve"> помогают более эффективно управлять энергией в ЦОД. Интеллектуальные блоки питания и системы мониторинга потребления позволяют отслеживать использование энергии в реальном времени и настраивать работу оборудования для достижения максимальной энергоэффективности. Эти системы помогают предотвратить избыточное потребление энергии и оптимизировать распределение ресурсов.</w:t>
      </w:r>
    </w:p>
    <w:p w14:paraId="6F775E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возобновляемых источников энергии</w:t>
      </w:r>
    </w:p>
    <w:p w14:paraId="569FB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Солнечные панели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один из наиболее доступных способов использования возобновляемой энергии в ЦОД. Они позволяют частично или полностью удовлетворять энергетические потребности ЦОД с использованием солнечной энергии, что снижает зависимость от традиционных источников и уменьшает углеродный след.</w:t>
      </w:r>
    </w:p>
    <w:p w14:paraId="2FFB8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Ветрогенераторы</w:t>
      </w:r>
      <w:r>
        <w:rPr>
          <w:rFonts w:ascii="Times New Roman" w:hAnsi="Times New Roman" w:cs="Times New Roman"/>
          <w:sz w:val="28"/>
          <w:szCs w:val="28"/>
        </w:rPr>
        <w:t xml:space="preserve"> являются еще одним способом использования возобновляемой энергии. Установка ветрогенераторов на территории ЦОД или в близлежащих регионах позволяет генерировать электроэнергию, которая может быть использована для питания оборудования, тем самым снижая потребление традиционных источников энергии.</w:t>
      </w:r>
    </w:p>
    <w:p w14:paraId="318EBD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Геотермальная энергия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для охлаждения ЦОД и генерации электроэнергии. Геотермальные системы, такие как тепловые насосы, эффективно обеспечивают отопление и охлаждение, что снижает потребность в традиционных системах кондиционирования и охлаждения, уменьшая затраты на энергию.</w:t>
      </w:r>
    </w:p>
    <w:p w14:paraId="3B2712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Зеленые технологии и их применение в ЦОД</w:t>
      </w:r>
    </w:p>
    <w:p w14:paraId="44101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системы охлаждения</w:t>
      </w:r>
      <w:r>
        <w:rPr>
          <w:rFonts w:ascii="Times New Roman" w:hAnsi="Times New Roman" w:cs="Times New Roman"/>
          <w:sz w:val="28"/>
          <w:szCs w:val="28"/>
        </w:rPr>
        <w:t xml:space="preserve"> включают использование технологий жидкостного охлаждения и свободного охлаждения (free cooling). Жидкостное охлаждение обеспечивает более эффективное удаление тепла по сравнению с традиционными воздушными системами, а свободное охлаждение использует наружный воздух для охлаждения без необходимости активных систем кондиционирования. Эти подходы помогают значительно снизить потребление энергии на охлаждение.</w:t>
      </w:r>
    </w:p>
    <w:p w14:paraId="61E504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Умные здания и автоматизация</w:t>
      </w:r>
      <w:r>
        <w:rPr>
          <w:rFonts w:ascii="Times New Roman" w:hAnsi="Times New Roman" w:cs="Times New Roman"/>
          <w:sz w:val="28"/>
          <w:szCs w:val="28"/>
        </w:rPr>
        <w:t xml:space="preserve"> включают интеграцию систем умного управления зданием, которые оптимизируют потребление энергии. Эти системы управляют освещением, отоплением и охлаждением на основе реальных потребностей и текущих условий, что позволяет сократить общие затраты на энергию и повысить общую эффективность работы ЦОД.</w:t>
      </w:r>
    </w:p>
    <w:p w14:paraId="25672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экологически чистых материалов</w:t>
      </w:r>
      <w:r>
        <w:rPr>
          <w:rFonts w:ascii="Times New Roman" w:hAnsi="Times New Roman" w:cs="Times New Roman"/>
          <w:sz w:val="28"/>
          <w:szCs w:val="28"/>
        </w:rPr>
        <w:t xml:space="preserve"> в строительстве и эксплуатации ЦОД помогает минимизировать воздействие на окружающую среду. Это включает применение материалов с низким углеродным следом, систем переработки и методов устойчивого строительства, которые способствуют снижению негативного воздействия на экосистему.</w:t>
      </w:r>
    </w:p>
    <w:p w14:paraId="356B4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технологии играют ключевую роль в повышении энергоэффективности центров обработки данных. Облачные архитектуры и виртуализация, энергоэффективные серверные решения, использование возобновляемых источников энергии и зеленые технологии способствуют снижению потребления энергии и минимизации негативного воздействия на окружающую среду. Эффективное применение этих технологий помогает ЦОД снижать эксплуатационные расходы, повышать производительность и поддерживать устойчивое развитие в соответствии с современными экологическими стандартами.</w:t>
      </w:r>
    </w:p>
    <w:p w14:paraId="4825A7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Применение алгоритмов машинного обучения для управления энергопотреблением в центрах обработки данных (ЦОД)</w:t>
      </w:r>
    </w:p>
    <w:p w14:paraId="4249F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увеличением масштабов и требований к вычислительным ресурсам в центрах обработки данных (ЦОД), оптимизация энергопотребления становится критически важной задачей. Традиционные методы управления энергией часто оказываются недостаточными для обеспечения необходимого уровня эффективности и устойчивости. Внедрение алгоритмов машинного обучения (ML) в управление энергопотреблением представляет собой передовой подход, позволяющий значительно улучшить управление ресурсами и снизить затраты на электроэнергию.</w:t>
      </w:r>
    </w:p>
    <w:p w14:paraId="1BE46B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подходы и технологии</w:t>
      </w:r>
    </w:p>
    <w:p w14:paraId="2E8C9E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Прогнозирование потребления энергии</w:t>
      </w:r>
    </w:p>
    <w:p w14:paraId="5E0B4B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Методы прогнозирования -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ашинное обучение позволяет эффективно прогнозировать потребление энергии в ЦОД на основе анализа исторических данных и текущих трендов. Для этого используются методы регрессии, такие как линейная регрессия, регрессия с использованием деревьев решений, и модели временных рядов, например, LSTM (Long Short-Term Memory) сети. Эти методы учитывают различные факторы, включая рабочие нагрузки, температуру окружающей среды и другие переменные, для создания точных прогнозов.</w:t>
      </w:r>
    </w:p>
    <w:p w14:paraId="11627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трендов -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одели машинного обучения способны выявлять сезонные и временные тренды в потреблении энергии, что позволяет заранее планировать потребление и оптимизировать использование ресурсов. Это также помогает адаптировать системы охлаждения и другие элементы инфраструктуры в соответствии с прогнозируемыми изменениями в потреблении энергии.</w:t>
      </w:r>
    </w:p>
    <w:p w14:paraId="420DB7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Оптимизация распределения ресурсов</w:t>
      </w:r>
    </w:p>
    <w:p w14:paraId="7EB924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Автоматическое масштабирование -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лгоритмы ML (машинное обучение (ML) – это направление искусственного интеллекта (ИИ), сосредоточенное на создании систем, которые обучаются и развиваются на основе получаемых ими данных) могут использоваться для автоматического масштабирования ресурсов на основе текущих и прогнозируемых нагрузок. Это включает динамическое распределение вычислительных ресурсов и управление нагрузкой на серверы и системы хранения данных, что позволяет минимизировать неэффективное потребление энергии.</w:t>
      </w:r>
    </w:p>
    <w:p w14:paraId="0887B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Оптимизация охлаждения -</w:t>
      </w:r>
      <w:r>
        <w:rPr>
          <w:rFonts w:ascii="Times New Roman" w:hAnsi="Times New Roman" w:cs="Times New Roman"/>
          <w:sz w:val="28"/>
          <w:szCs w:val="28"/>
        </w:rPr>
        <w:t xml:space="preserve"> ML-алгоритмы анализируют данные о температуре и рабочей нагрузке для оптимизации работы систем охлаждения. Это может включать управление воздушными потоками, настройку скорости вентиляторов и адаптацию других элементов системы охлаждения. Модели могут предсказывать горячие и холодные зоны в серверных помещениях и соответственно адаптировать систему охлаждения для повышения её эффективности.</w:t>
      </w:r>
    </w:p>
    <w:p w14:paraId="0B403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Прогнозирование и предотвращение отказов оборудования</w:t>
      </w:r>
    </w:p>
    <w:p w14:paraId="472CB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состояния оборудования -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ашинное обучение позволяет анализировать данные о состоянии оборудования, такие как температура, вибрации и другие параметры, для прогнозирования потенциальных отказов. Использование алгоритмов анализа помогает предсказать неисправности до их возникновения, что позволяет провести профилактическое обслуживание и снизить риск дорогостоящих простоев.</w:t>
      </w:r>
    </w:p>
    <w:p w14:paraId="69817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Интеллектуальные системы управления -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основе данных о состоянии оборудования ML-алгоритмы могут автоматически регулировать его работу для поддержания оптимальных условий и предотвращения избыточного потребления энергии. Это помогает поддерживать устойчивость и эффективность работы ЦОД.</w:t>
      </w:r>
    </w:p>
    <w:p w14:paraId="27FD4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и оптимизация энергопотребления на уровне всей инфраструктуры</w:t>
      </w:r>
    </w:p>
    <w:p w14:paraId="3CF53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Энергетические модели - </w:t>
      </w:r>
      <w:r>
        <w:rPr>
          <w:rFonts w:ascii="Times New Roman" w:hAnsi="Times New Roman" w:cs="Times New Roman"/>
          <w:sz w:val="28"/>
          <w:szCs w:val="28"/>
        </w:rPr>
        <w:t>ML-модели могут создавать комплексные энергетические модели ЦОД, учитывающие все аспекты работы инфраструктуры. Эти модели помогают анализировать эффективность систем и процессов, выявлять области для улучшения и разрабатывать стратегии для оптимизации потребления энергии.</w:t>
      </w:r>
    </w:p>
    <w:p w14:paraId="23B2D2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Интеллектуальное управление энергией - </w:t>
      </w:r>
      <w:r>
        <w:rPr>
          <w:rFonts w:ascii="Times New Roman" w:hAnsi="Times New Roman" w:cs="Times New Roman"/>
          <w:sz w:val="28"/>
          <w:szCs w:val="28"/>
        </w:rPr>
        <w:t>ML-алгоритмы интегрируются с системами управления энергией, автоматизируя настройку параметров работы оборудования и систем охлаждения. Это включает в себя оптимизацию работы источников бесперебойного питания, трансформаторов и других компонентов энергосистемы.</w:t>
      </w:r>
    </w:p>
    <w:p w14:paraId="11B85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системами управления</w:t>
      </w:r>
    </w:p>
    <w:p w14:paraId="6AA1E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Интерфейсы и API (</w:t>
      </w:r>
      <w:r>
        <w:rPr>
          <w:rFonts w:ascii="Times New Roman" w:hAnsi="Times New Roman" w:cs="Times New Roman"/>
          <w:bCs/>
          <w:sz w:val="28"/>
          <w:szCs w:val="28"/>
        </w:rPr>
        <w:t>интерфейс можно рассматривать как сервисный контракт между двумя приложениями. Этот контракт определяет, как они взаимодействуют друг с другом, используя запросы и ответы. Документация API содержит информацию о том, как разработчики должны структурировать эти запросы и ответы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-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ашинное обучение может быть интегрировано с существующими системами управления ЦОД через API и интерфейсы для передачи данных и получения команд. Это позволяет seamlessly интегрировать ML-алгоритмы в рабочие процессы и системы управления, обеспечивая автоматизацию процессов и улучшение их эффективности.</w:t>
      </w:r>
    </w:p>
    <w:p w14:paraId="0ECAC9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Интерфейсы для визуализации данных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изуализация данных на основе ML помогает операторам ЦОД анализировать результаты в реальном времени. Это позволяет быстро реагировать на изменения и оптимизировать работу системы в соответствии с текущими потребностями.</w:t>
      </w:r>
    </w:p>
    <w:p w14:paraId="023EB3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 применения машинного обучения</w:t>
      </w:r>
    </w:p>
    <w:p w14:paraId="6408A6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Снижение затрат на энергию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птимизация распределения ресурсов и управление охлаждением на основе прогнозов и анализа данных помогают существенно снизить затраты на электроэнергию.</w:t>
      </w:r>
    </w:p>
    <w:p w14:paraId="576A8F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Увеличение эффективности -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процессов управления энергопотреблением и предотвращение отказов оборудования способствуют повышению общей эффективности работы ЦОД.</w:t>
      </w:r>
    </w:p>
    <w:p w14:paraId="70D922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Повышение надежности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рогнозирование отказов и интеллектуальное управление оборудованием улучшают надежность и устойчивость ЦОД, минимизируя риски, связанные с авариями и простоями.</w:t>
      </w:r>
    </w:p>
    <w:p w14:paraId="70A4A3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Устойчивое развитие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нижение потребления энергии и оптимизация работы оборудования способствуют уменьшению углеродного следа ЦОД, поддерживая цели устойчивого развития.</w:t>
      </w:r>
    </w:p>
    <w:p w14:paraId="6CBDA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алгоритмов машинного обучения для управления энергопотреблением в ЦОД представляет собой важный шаг к повышению эффективности и устойчивости работы центров обработки данных. Использование ML для прогнозирования потребления энергии, оптимизации распределения ресурсов, предотвращения отказов оборудования и анализа всей инфраструктуры позволяет значительно улучшить управление энергией, снижать затраты и поддерживать современные экологические и экономические стандарты.</w:t>
      </w:r>
    </w:p>
    <w:p w14:paraId="13CE91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Экономическая эффективность и экологическое воздействие в центрах обработки данных (ЦОД)</w:t>
      </w:r>
    </w:p>
    <w:p w14:paraId="32152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Центры обработки данных (ЦОД) являются критически важными элементами современной вычислительной инфраструктуры, но их работа связана с высоким потреблением энергии и значительным воздействием на окружающую среду. Оптимизация управления энергией и внедрение передовых технологий могут существенно улучшить как экономическую эффективность, так и экологическое воздействие ЦОД. Рассмотрим эти аспекты подробнее.</w:t>
      </w:r>
    </w:p>
    <w:p w14:paraId="1BB723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экономической эффективности</w:t>
      </w:r>
    </w:p>
    <w:p w14:paraId="226938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Снижение затрат на электроэнергию</w:t>
      </w:r>
    </w:p>
    <w:p w14:paraId="7E7CBB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Оптимизация потребления энергии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технологий управления энергопотреблением, таких как машинное обучение, виртуализация и энергоэффективные серверные решения, позволяет значительно сократить затраты на электроэнергию. Прогнозирование потребления и автоматическое масштабирование ресурсов помогают поддерживать оптимальный уровень потребления, что снижает затраты и уменьшает избыточное потребление энергии.</w:t>
      </w:r>
    </w:p>
    <w:p w14:paraId="5A37E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Энергетическое управление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нтеграция систем управления энергией с интеллектуальными блоками питания и системами мониторинга позволяет более эффективно управлять потреблением энергии. Управление источниками бесперебойного питания (ИБП) и трансформаторами помогает минимизировать потери энергии и улучшить общий коэффициент использования энергии (PUE).</w:t>
      </w:r>
    </w:p>
    <w:p w14:paraId="30D89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Возобновляемые источники энергии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солнечных панелей, ветрогенераторов и других возобновляемых источников позволяет частично или полностью заменить традиционные источники электроэнергии. Это снижает затраты на электроэнергию и делает ЦОД менее зависимыми от внешних поставок, что может привести к долгосрочным экономическим выгодам.</w:t>
      </w:r>
    </w:p>
    <w:p w14:paraId="236A1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Увеличение срока службы оборудования</w:t>
      </w:r>
    </w:p>
    <w:p w14:paraId="2F3163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Оптимальное использование ресурсов -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ашинное обучение и интеллектуальные системы управления помогают оптимизировать работу оборудования, что снижает его избыточное использование и износ. Прогнозирование отказов и профилактическое обслуживание уменьшают вероятность поломок, увеличивая срок службы оборудования.</w:t>
      </w:r>
    </w:p>
    <w:p w14:paraId="55D4C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Энергоэффективные технологии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энергоэффективных серверов и систем хранения данных снижает тепловую нагрузку и потребление энергии, что уменьшает необходимость частого обслуживания и замены компонентов. Это поддерживает стабильные рабочие условия и продлевает срок службы оборудования.</w:t>
      </w:r>
    </w:p>
    <w:p w14:paraId="01DC3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Интеллектуальное охлаждение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овременные системы охлаждения, такие как жидкостное и свободное охлаждение, помогают снизить нагрузку на системы кондиционирования и охлаждения, что уменьшает износ оборудования и продлевает его срок службы.</w:t>
      </w:r>
    </w:p>
    <w:p w14:paraId="473CBF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Экологическое воздействие</w:t>
      </w:r>
    </w:p>
    <w:p w14:paraId="035913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Снижение углеродного следа</w:t>
      </w:r>
    </w:p>
    <w:p w14:paraId="33EC23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Снижение выбросов CO2 -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птимизация энергопотребления и использование возобновляемых источников энергии значительно снижают углеродный след ЦОД. Интеллектуальные системы управления энергией и эффективность использования ресурсов уменьшают выбросы углекислого газа, делая ЦОД более экологически чистыми.</w:t>
      </w:r>
    </w:p>
    <w:p w14:paraId="0169C9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Энергоэффективные технологии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энергоэффективных серверов и систем охлаждения снижает общий объем потребляемой энергии, что уменьшает зависимость от источников энергии с высоким уровнем углеродных выбросов.</w:t>
      </w:r>
    </w:p>
    <w:p w14:paraId="204F38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Углеродные кредиты и сертификации - </w:t>
      </w:r>
      <w:r>
        <w:rPr>
          <w:rFonts w:ascii="Times New Roman" w:hAnsi="Times New Roman" w:cs="Times New Roman"/>
          <w:sz w:val="28"/>
          <w:szCs w:val="28"/>
        </w:rPr>
        <w:t>ЦОД, внедряющие стандарты и сертификации, такие как LEED (Leadership in Energy and Environmental Design) и ISO 50001, могут отслеживать и улучшать свою экологическую эффективность, способствуя снижению углеродного следа.</w:t>
      </w:r>
    </w:p>
    <w:p w14:paraId="646AD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Вклад в устойчивое развитие</w:t>
      </w:r>
    </w:p>
    <w:p w14:paraId="54B29F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Экологическая ответственность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зеленых технологий и практик управления энергией поддерживает цели устойчивого развития, такие как снижение негативного воздействия на окружающую среду и эффективное использование ресурсов. ЦОД, ориентированные на устойчивость, способствуют более рациональному управлению ресурсами и снижают негативное воздействие на экосистему.</w:t>
      </w:r>
    </w:p>
    <w:p w14:paraId="6B8C1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Инновации и исследования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передовых технологий и проведение исследований в области зеленых технологий способствуют разработке новых решений для снижения экологического воздействия. Это включает инновации в возобновляемых источниках энергии, эффективном управлении ресурсами и минимизации отходов.</w:t>
      </w:r>
    </w:p>
    <w:p w14:paraId="38526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Примеры успешного использования зеленых технологий</w:t>
      </w:r>
    </w:p>
    <w:p w14:paraId="0ED7AA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ЦОД Google</w:t>
      </w:r>
      <w:r>
        <w:rPr>
          <w:rFonts w:ascii="Times New Roman" w:hAnsi="Times New Roman" w:cs="Times New Roman"/>
          <w:sz w:val="28"/>
          <w:szCs w:val="28"/>
        </w:rPr>
        <w:t xml:space="preserve"> активно использует возобновляемые источники энергии, такие как солнечные панели и ветрогенераторы, для питания своих центров обработки данных. Компания также применяет технологии свободного охлаждения и интеллектуальное управление энергией, что способствует значительному снижению углеродного следа и повышению общей эффективности.</w:t>
      </w:r>
    </w:p>
    <w:p w14:paraId="627845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ЦОД Facebook</w:t>
      </w:r>
      <w:r>
        <w:rPr>
          <w:rFonts w:ascii="Times New Roman" w:hAnsi="Times New Roman" w:cs="Times New Roman"/>
          <w:sz w:val="28"/>
          <w:szCs w:val="28"/>
        </w:rPr>
        <w:t xml:space="preserve"> внедрил энергоэффективные серверные решения и системы охлаждения, использующие естественные условия для охлаждения оборудования. Эти технологии помогают снизить потребление энергии и сократить углеродные выбросы.</w:t>
      </w:r>
    </w:p>
    <w:p w14:paraId="317341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ЦОД Microsoft</w:t>
      </w:r>
      <w:r>
        <w:rPr>
          <w:rFonts w:ascii="Times New Roman" w:hAnsi="Times New Roman" w:cs="Times New Roman"/>
          <w:sz w:val="28"/>
          <w:szCs w:val="28"/>
        </w:rPr>
        <w:t xml:space="preserve"> применяет технологии для использования водных ресурсов в своих центрах обработки данных, включая океаническую воду для охлаждения оборудования. Компания также активно инвестирует в проекты по устойчивому развитию и использованию возобновляемых источников энергии.</w:t>
      </w:r>
    </w:p>
    <w:p w14:paraId="5E282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экономической эффективности и экологического воздействия внедрения современных технологий в ЦОД демонстрирует значительные преимущества. Снижение затрат на электроэнергию и увеличение срока службы оборудования способствуют экономическим выгодам, в то время как снижение углеродного следа, вклад в устойчивое развитие и успешное применение зеленых технологий помогают минимизировать экологическое воздействие. Интеграция передовых решений в управление энергией и использование возобновляемых источников энергии поддерживает цели устойчивого развития и способствует созданию более экологически чистого будущего для центров обработки данных.</w:t>
      </w:r>
    </w:p>
    <w:p w14:paraId="61DE56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Будущие направления исследований и технологий в центрах обработки данных (ЦОД) включают несколько ключевых аспектов:</w:t>
      </w:r>
    </w:p>
    <w:p w14:paraId="5CF1A2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энергоэффективных архитектур</w:t>
      </w:r>
      <w:r>
        <w:rPr>
          <w:rFonts w:ascii="Times New Roman" w:hAnsi="Times New Roman" w:cs="Times New Roman"/>
          <w:sz w:val="28"/>
          <w:szCs w:val="28"/>
        </w:rPr>
        <w:t xml:space="preserve"> - ожидается внедрение модульных и масштабируемых архитектур для гибкой настройки ресурсов, улучшенные системы охлаждения, включая жидкостное охлаждение и использование естественных условий, а также энергоэффективные серверные решения.</w:t>
      </w:r>
    </w:p>
    <w:p w14:paraId="7B4FC6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Интеграция зеленых технологий -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кцент будет сделан на использование возобновляемых источников энергии (солнечные панели, ветрогенераторы), развитие технологий для энергетической автономии (аккумуляторы, локальная генерация энергии) и применение экологически чистых строительных материалов.</w:t>
      </w:r>
    </w:p>
    <w:p w14:paraId="23AB8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Передовые методы управления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родолжится использование машинного обучения и искусственного интеллекта для оптимизации энергопотребления, а также автоматизация и роботизация процессов обслуживания. Интеграция Интернета вещей (IoT) и умных сетей (smart grids) позволит улучшить мониторинг и управление ресурсами.</w:t>
      </w:r>
    </w:p>
    <w:p w14:paraId="760A42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Экологические и социальные аспекты -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удет развиваться концепция эко-дизайна и управление жизненным циклом ЦОД, а также программы корпоративной социальной ответственности, направленные на утилизацию отходов и улучшение условий труда.</w:t>
      </w:r>
    </w:p>
    <w:p w14:paraId="49179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направления направлены на повышение эффективности, снижение экологического воздействия и поддержку устойчивого развития ЦОД.</w:t>
      </w:r>
    </w:p>
    <w:p w14:paraId="152933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Теоретический мини-проект</w:t>
      </w:r>
    </w:p>
    <w:p w14:paraId="6A933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"Энергоэффективные технологии для облачных вычислений и хранилищ данных. Разработка технологий, способствующих уменьшению энергопотребления в центрах обработки данных облачных сервисов"</w:t>
      </w:r>
    </w:p>
    <w:p w14:paraId="2E323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включает обзор актуальности проблемы энергопотребления в центрах обработки данных (ЦОД) облачных сервисов и необходимость внедрения новых технологий для уменьшения углеродного следа, и повышения энергоэффективности.</w:t>
      </w:r>
    </w:p>
    <w:p w14:paraId="4C257F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>
        <w:rPr>
          <w:rFonts w:ascii="Times New Roman" w:hAnsi="Times New Roman" w:cs="Times New Roman"/>
          <w:sz w:val="28"/>
          <w:szCs w:val="28"/>
        </w:rPr>
        <w:t>: Разработать теоретическую модель внедрения энергоэффективных технологий в ЦОД с целью снижения энергопотребления и повышения устойчивости к экологическим изменениям.</w:t>
      </w:r>
    </w:p>
    <w:p w14:paraId="03A50C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D75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Провести анализ существующих ЦОД и их энергопотребления.</w:t>
      </w:r>
    </w:p>
    <w:p w14:paraId="5E2735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Изучить архитектуру и основные компоненты ЦОД с точки зрения энергопотребления.</w:t>
      </w:r>
    </w:p>
    <w:p w14:paraId="7E3B69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Проанализировать современные технологии для энергосбережения, включая системы охлаждения, энергоэффективные серверы и возобновляемые источники энергии.</w:t>
      </w:r>
    </w:p>
    <w:p w14:paraId="323AEA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Провести сравнительный анализ технологий с акцентом на их экологическое воздействие.</w:t>
      </w:r>
    </w:p>
    <w:p w14:paraId="14935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Разработать теоретическую модель внедрения выбранных технологий в ЦОД.</w:t>
      </w:r>
    </w:p>
    <w:p w14:paraId="0F7A4E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Оценить потенциальные преимущества и вызовы внедрения новых технологий.</w:t>
      </w:r>
    </w:p>
    <w:p w14:paraId="56872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 инструменты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7DF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Литературный обзор.</w:t>
      </w:r>
      <w:r>
        <w:rPr>
          <w:rFonts w:ascii="Times New Roman" w:hAnsi="Times New Roman" w:cs="Times New Roman"/>
          <w:sz w:val="28"/>
          <w:szCs w:val="28"/>
        </w:rPr>
        <w:t xml:space="preserve"> Анализ научных статей, отчетов и других источников, посвященных энергопотреблению в ЦОД и энергоэффективным технологиям.</w:t>
      </w:r>
    </w:p>
    <w:p w14:paraId="68DDB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Моделирование.</w:t>
      </w:r>
      <w:r>
        <w:rPr>
          <w:rFonts w:ascii="Times New Roman" w:hAnsi="Times New Roman" w:cs="Times New Roman"/>
          <w:sz w:val="28"/>
          <w:szCs w:val="28"/>
        </w:rPr>
        <w:t xml:space="preserve"> Разработка теоретической модели энергопотребления ЦОД и влияние внедрения новых технологий на энергопотребление.</w:t>
      </w:r>
    </w:p>
    <w:p w14:paraId="5F6588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  <w:r>
        <w:rPr>
          <w:rFonts w:ascii="Times New Roman" w:hAnsi="Times New Roman" w:cs="Times New Roman"/>
          <w:sz w:val="28"/>
          <w:szCs w:val="28"/>
        </w:rPr>
        <w:t>. Использование аналитических методов для оценки эффективности различных технологий энергосбережения.</w:t>
      </w:r>
    </w:p>
    <w:p w14:paraId="4E5A3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разделы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309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Обзор ЦОД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3ED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Типы ЦОД и их компоненты.</w:t>
      </w:r>
    </w:p>
    <w:p w14:paraId="2B067F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Архитектура и структура ЦОД.</w:t>
      </w:r>
    </w:p>
    <w:p w14:paraId="740D8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Проблемы энергопотребления и их влияние на экологию.</w:t>
      </w:r>
    </w:p>
    <w:p w14:paraId="05A904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Анализ и выбор технологий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4B08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Обзор современных технологий для энергосбережения: эффективные системы охлаждения, энергоэффективные серверные решения, интеграция возобновляемых источников энергии.</w:t>
      </w:r>
    </w:p>
    <w:p w14:paraId="6FF16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Сравнительный анализ технологий с точки зрения их энергоэффективности и экологического воздействия.</w:t>
      </w:r>
    </w:p>
    <w:p w14:paraId="406C4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В. Теоретическая модель внедрения энергоэффективных технологий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D98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модели энергопотребления для ЦОД.</w:t>
      </w:r>
    </w:p>
    <w:p w14:paraId="6A377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Внедрение систем охлаждения, энергоэффективных серверов и возобновляемых источников энергии.</w:t>
      </w:r>
    </w:p>
    <w:p w14:paraId="0302F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Оценка влияния новых технологий на общую эффективность и устойчивость ЦОД.</w:t>
      </w:r>
    </w:p>
    <w:p w14:paraId="1789E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Оценка и результаты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73DB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Оценка эффективности теоретической модели.</w:t>
      </w:r>
    </w:p>
    <w:p w14:paraId="2A491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Потенциальные преимущества: снижение энергопотребления, уменьшение углеродного следа.</w:t>
      </w:r>
    </w:p>
    <w:p w14:paraId="271D7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Вызовы и риски внедрения новых технологий.</w:t>
      </w:r>
    </w:p>
    <w:p w14:paraId="1499F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Заключение и рекомендации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6E3C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Итоги анализа и моделирования.</w:t>
      </w:r>
    </w:p>
    <w:p w14:paraId="0826A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по дальнейшим исследованиям и практическому внедрению технологий.</w:t>
      </w:r>
    </w:p>
    <w:p w14:paraId="2E31E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Заключение -</w:t>
      </w:r>
      <w:r>
        <w:rPr>
          <w:rFonts w:ascii="Times New Roman" w:hAnsi="Times New Roman" w:cs="Times New Roman"/>
          <w:sz w:val="28"/>
          <w:szCs w:val="28"/>
        </w:rPr>
        <w:t xml:space="preserve"> в заключительной части подводится итог проведенного исследования, представляются ключевые выводы и предлагаются рекомендации для практического применения результатов проекта в реальных ЦОД.</w:t>
      </w:r>
    </w:p>
    <w:p w14:paraId="3BF6F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Ожидаемые результаты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79A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Теоретическая модель, демонстрирующая потенциал новых технологий в снижении энергопотребления ЦОД.</w:t>
      </w:r>
    </w:p>
    <w:p w14:paraId="4D86F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по внедрению энергоэффективных решений на практике.</w:t>
      </w:r>
    </w:p>
    <w:p w14:paraId="68C674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Основы для дальнейших исследований и разработок в области энергоэффективных технологий для ЦОД.</w:t>
      </w:r>
    </w:p>
    <w:p w14:paraId="5B1CF2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</w:t>
      </w:r>
    </w:p>
    <w:p w14:paraId="4E60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Шрифт</w:t>
      </w:r>
      <w:r>
        <w:rPr>
          <w:rFonts w:ascii="Times New Roman" w:hAnsi="Times New Roman" w:cs="Times New Roman"/>
          <w:sz w:val="28"/>
          <w:szCs w:val="28"/>
        </w:rPr>
        <w:t>: Times New Roman</w:t>
      </w:r>
    </w:p>
    <w:p w14:paraId="22F84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Размер шрифта</w:t>
      </w:r>
      <w:r>
        <w:rPr>
          <w:rFonts w:ascii="Times New Roman" w:hAnsi="Times New Roman" w:cs="Times New Roman"/>
          <w:sz w:val="28"/>
          <w:szCs w:val="28"/>
        </w:rPr>
        <w:t>: 12 пунктов для основного текста, 10 пунктов для сносок и подписей к рисункам и таблицам</w:t>
      </w:r>
    </w:p>
    <w:p w14:paraId="5DCE9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Межстрочный интервал</w:t>
      </w:r>
      <w:r>
        <w:rPr>
          <w:rFonts w:ascii="Times New Roman" w:hAnsi="Times New Roman" w:cs="Times New Roman"/>
          <w:sz w:val="28"/>
          <w:szCs w:val="28"/>
        </w:rPr>
        <w:t>: 1.5</w:t>
      </w:r>
    </w:p>
    <w:p w14:paraId="5AFABC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Выравнивание текста</w:t>
      </w:r>
      <w:r>
        <w:rPr>
          <w:rFonts w:ascii="Times New Roman" w:hAnsi="Times New Roman" w:cs="Times New Roman"/>
          <w:sz w:val="28"/>
          <w:szCs w:val="28"/>
        </w:rPr>
        <w:t>: по ширине страницы</w:t>
      </w:r>
    </w:p>
    <w:p w14:paraId="1B559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Абзацный отступ</w:t>
      </w:r>
      <w:r>
        <w:rPr>
          <w:rFonts w:ascii="Times New Roman" w:hAnsi="Times New Roman" w:cs="Times New Roman"/>
          <w:sz w:val="28"/>
          <w:szCs w:val="28"/>
        </w:rPr>
        <w:t>: 1.25 см</w:t>
      </w:r>
    </w:p>
    <w:p w14:paraId="065D6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Поля страницы</w:t>
      </w:r>
      <w:r>
        <w:rPr>
          <w:rFonts w:ascii="Times New Roman" w:hAnsi="Times New Roman" w:cs="Times New Roman"/>
          <w:sz w:val="28"/>
          <w:szCs w:val="28"/>
        </w:rPr>
        <w:t>: верхнее, нижнее, левое и правое - по 2 см</w:t>
      </w:r>
    </w:p>
    <w:p w14:paraId="353770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Нумерация страниц</w:t>
      </w:r>
      <w:r>
        <w:rPr>
          <w:rFonts w:ascii="Times New Roman" w:hAnsi="Times New Roman" w:cs="Times New Roman"/>
          <w:sz w:val="28"/>
          <w:szCs w:val="28"/>
        </w:rPr>
        <w:t>: номера страниц размещаются внизу страницы по центру, начиная с первой страницы основного текста (Введение). Титульный лист и содержание не нумеруются.</w:t>
      </w:r>
    </w:p>
    <w:p w14:paraId="736A6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Заголовки разделов и подразделов</w:t>
      </w:r>
      <w:r>
        <w:rPr>
          <w:rFonts w:ascii="Times New Roman" w:hAnsi="Times New Roman" w:cs="Times New Roman"/>
          <w:sz w:val="28"/>
          <w:szCs w:val="28"/>
        </w:rPr>
        <w:t>: выделяются жирным шрифтом. Заголовки разделов (например, "Введение") пишутся прописными буквами, подразделов (например, "Анализ текущей инфраструктуры") - строчными буквами, начиная с заглавной буквы.</w:t>
      </w:r>
    </w:p>
    <w:p w14:paraId="31B567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Рисунки и таблицы</w:t>
      </w:r>
      <w:r>
        <w:rPr>
          <w:rFonts w:ascii="Times New Roman" w:hAnsi="Times New Roman" w:cs="Times New Roman"/>
          <w:sz w:val="28"/>
          <w:szCs w:val="28"/>
        </w:rPr>
        <w:t>: все рисунки и таблицы должны быть пронумерованы и иметь заголовки. Номер и заголовок располагаются под рисунком и над таблицей, выравнивание по центру.</w:t>
      </w:r>
    </w:p>
    <w:p w14:paraId="5184C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Ссылки на источники</w:t>
      </w:r>
      <w:r>
        <w:rPr>
          <w:rFonts w:ascii="Times New Roman" w:hAnsi="Times New Roman" w:cs="Times New Roman"/>
          <w:sz w:val="28"/>
          <w:szCs w:val="28"/>
        </w:rPr>
        <w:t>: ссылки на литературу оформляются в соответствии с ГОСТ. В тексте ссылки указываются в квадратных скобках с номером источника по списку литературы (например, [1]).</w:t>
      </w:r>
    </w:p>
    <w:p w14:paraId="017B57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оформления раздела</w:t>
      </w:r>
    </w:p>
    <w:p w14:paraId="60DDEB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1BFA86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Цель и задачи проекта</w:t>
      </w:r>
    </w:p>
    <w:p w14:paraId="2DAFBD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Методы и инструменты</w:t>
      </w:r>
    </w:p>
    <w:p w14:paraId="08F430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Обзор ЦОД</w:t>
      </w:r>
    </w:p>
    <w:p w14:paraId="6AA3DE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Анализ и выбор технологий</w:t>
      </w:r>
    </w:p>
    <w:p w14:paraId="5C2D4E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Теоретическая модель внедрения энергоэффективных технологий</w:t>
      </w:r>
    </w:p>
    <w:p w14:paraId="549BA3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Оценка и результаты</w:t>
      </w:r>
    </w:p>
    <w:p w14:paraId="32DE63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Заключение и рекомендации</w:t>
      </w:r>
    </w:p>
    <w:p w14:paraId="63D148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1C14A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 Энергоэффективные технологии для облачных вычислений и хранилищ данных: Разработка технологий, способствующих уменьшению энергопотребления в центрах обработки данных облачных сервисов</w:t>
      </w:r>
    </w:p>
    <w:p w14:paraId="23D4E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[ФИО студента]</w:t>
      </w:r>
    </w:p>
    <w:p w14:paraId="0EB71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 [ФИО руководителя]</w:t>
      </w:r>
    </w:p>
    <w:p w14:paraId="45A2F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Город, год</w:t>
      </w:r>
    </w:p>
    <w:p w14:paraId="47F0B0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95E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 xml:space="preserve"> - Энергоэффективность в ЦОД облачных сервисов становится критически важной. Новые технологии могут значительно снизить энергопотребление и углеродный след.</w:t>
      </w:r>
    </w:p>
    <w:p w14:paraId="5F5ED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и задачи проекта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09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- разработать теоретическую модель внедрения новых технологий в ЦОД для снижения энергопотребления. </w:t>
      </w:r>
    </w:p>
    <w:p w14:paraId="6ACE10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- анализ ЦОД, изучение технологий энергосбережения, моделирование внедрения и оценка результатов.</w:t>
      </w:r>
    </w:p>
    <w:p w14:paraId="7BA67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 инструменты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01E8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Литературный обзор -</w:t>
      </w:r>
      <w:r>
        <w:rPr>
          <w:rFonts w:ascii="Times New Roman" w:hAnsi="Times New Roman" w:cs="Times New Roman"/>
          <w:sz w:val="28"/>
          <w:szCs w:val="28"/>
        </w:rPr>
        <w:t xml:space="preserve"> Анализ существующих исследований.</w:t>
      </w:r>
    </w:p>
    <w:p w14:paraId="3DBA7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- Разработка модели энергопотребления.</w:t>
      </w:r>
    </w:p>
    <w:p w14:paraId="4C5093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  <w:r>
        <w:rPr>
          <w:rFonts w:ascii="Times New Roman" w:hAnsi="Times New Roman" w:cs="Times New Roman"/>
          <w:sz w:val="28"/>
          <w:szCs w:val="28"/>
        </w:rPr>
        <w:t xml:space="preserve"> - Оценка эффективности технологий.</w:t>
      </w:r>
    </w:p>
    <w:p w14:paraId="27773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ЦОД</w:t>
      </w:r>
      <w:r>
        <w:rPr>
          <w:rFonts w:ascii="Times New Roman" w:hAnsi="Times New Roman" w:cs="Times New Roman"/>
          <w:sz w:val="28"/>
          <w:szCs w:val="28"/>
        </w:rPr>
        <w:t>: Типы -: ЦОД для облачных вычислений, их компоненты. Проблемы - высокая нагрузка, неэффективность использования энергии.</w:t>
      </w:r>
    </w:p>
    <w:p w14:paraId="38738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 выбор технологий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E1E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системы охлаждения</w:t>
      </w:r>
      <w:r>
        <w:rPr>
          <w:rFonts w:ascii="Times New Roman" w:hAnsi="Times New Roman" w:cs="Times New Roman"/>
          <w:sz w:val="28"/>
          <w:szCs w:val="28"/>
        </w:rPr>
        <w:t xml:space="preserve"> - инновационные решения и их эффективность.</w:t>
      </w:r>
    </w:p>
    <w:p w14:paraId="26D43B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серверы</w:t>
      </w:r>
      <w:r>
        <w:rPr>
          <w:rFonts w:ascii="Times New Roman" w:hAnsi="Times New Roman" w:cs="Times New Roman"/>
          <w:sz w:val="28"/>
          <w:szCs w:val="28"/>
        </w:rPr>
        <w:t xml:space="preserve"> - современные разработки.</w:t>
      </w:r>
    </w:p>
    <w:p w14:paraId="06945B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Возобновляемые источники энергии</w:t>
      </w:r>
      <w:r>
        <w:rPr>
          <w:rFonts w:ascii="Times New Roman" w:hAnsi="Times New Roman" w:cs="Times New Roman"/>
          <w:sz w:val="28"/>
          <w:szCs w:val="28"/>
        </w:rPr>
        <w:t xml:space="preserve"> - интеграция и их влияние на энергопотребление.</w:t>
      </w:r>
    </w:p>
    <w:p w14:paraId="7738F9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модель внедрения энергоэффективных технологий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44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Модель энергопотребления</w:t>
      </w:r>
      <w:r>
        <w:rPr>
          <w:rFonts w:ascii="Times New Roman" w:hAnsi="Times New Roman" w:cs="Times New Roman"/>
          <w:sz w:val="28"/>
          <w:szCs w:val="28"/>
        </w:rPr>
        <w:t xml:space="preserve"> - оценка влияния технологий.</w:t>
      </w:r>
    </w:p>
    <w:p w14:paraId="642D9F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Внедрение</w:t>
      </w:r>
      <w:r>
        <w:rPr>
          <w:rFonts w:ascii="Times New Roman" w:hAnsi="Times New Roman" w:cs="Times New Roman"/>
          <w:sz w:val="28"/>
          <w:szCs w:val="28"/>
        </w:rPr>
        <w:t xml:space="preserve"> - системы охлаждения, энергоэффективные серверы, возобновляемые источники.</w:t>
      </w:r>
    </w:p>
    <w:p w14:paraId="2EE695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и результаты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5E25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- снижение энергопотребления и углеродного следа.</w:t>
      </w:r>
    </w:p>
    <w:p w14:paraId="108D38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- экономия, устойчивость, экологическая выгода.</w:t>
      </w:r>
    </w:p>
    <w:p w14:paraId="4AC6EB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Вызовы</w:t>
      </w:r>
      <w:r>
        <w:rPr>
          <w:rFonts w:ascii="Times New Roman" w:hAnsi="Times New Roman" w:cs="Times New Roman"/>
          <w:sz w:val="28"/>
          <w:szCs w:val="28"/>
        </w:rPr>
        <w:t xml:space="preserve"> - сложность внедрения, затраты.</w:t>
      </w:r>
    </w:p>
    <w:p w14:paraId="2BBEB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и рекомендации</w:t>
      </w:r>
      <w:r>
        <w:rPr>
          <w:rFonts w:ascii="Times New Roman" w:hAnsi="Times New Roman" w:cs="Times New Roman"/>
          <w:sz w:val="28"/>
          <w:szCs w:val="28"/>
        </w:rPr>
        <w:t xml:space="preserve"> - внедрение новых технологий в ЦОД значительно снижает энергопотребление и улучшает экологические показатели. Рекомендуется дальнейшее исследование и внедрение решений.</w:t>
      </w:r>
    </w:p>
    <w:p w14:paraId="50775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C17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[Источник 1]</w:t>
      </w:r>
    </w:p>
    <w:p w14:paraId="6F63A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[Источник 2]</w:t>
      </w:r>
    </w:p>
    <w:p w14:paraId="5389B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[Источник 3]</w:t>
      </w:r>
    </w:p>
    <w:p w14:paraId="427FE6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861C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Какие основные типы ЦОД существуют и каковы их особенности в контексте энергопотребления?</w:t>
      </w:r>
    </w:p>
    <w:p w14:paraId="3C511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Каковы основные компоненты архитектуры ЦОД и как они влияют на общее энергопотребление?</w:t>
      </w:r>
    </w:p>
    <w:p w14:paraId="6BEAA8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чем заключаются текущие проблемы энергопотребления в ЦОД?</w:t>
      </w:r>
    </w:p>
    <w:p w14:paraId="4F4BA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Какие современные технологии используются для энергосбережения в ЦОД?</w:t>
      </w:r>
    </w:p>
    <w:p w14:paraId="313386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Какие преимущества и недостатки имеют технологии эффективного охлаждения?</w:t>
      </w:r>
    </w:p>
    <w:p w14:paraId="6B852A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 использование возобновляемых источников энергии может быть интегрировано в ЦОД?</w:t>
      </w:r>
    </w:p>
    <w:p w14:paraId="4409E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Какие вызовы и риски связаны с внедрением новых технологий в ЦОД?</w:t>
      </w:r>
    </w:p>
    <w:p w14:paraId="520853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 теоретическая модель может быть использована для оценки реальных ЦОД?</w:t>
      </w:r>
    </w:p>
    <w:p w14:paraId="39AD48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Какие социально-экономические факторы следует учитывать при внедрении энергоэффективных технологий в ЦОД?</w:t>
      </w:r>
    </w:p>
    <w:p w14:paraId="07A2FC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Какие перспективы для дальнейших исследований в области энергоэффективности ЦОД?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74"/>
    <w:rsid w:val="00086771"/>
    <w:rsid w:val="000E5D0C"/>
    <w:rsid w:val="00197CAC"/>
    <w:rsid w:val="001D4374"/>
    <w:rsid w:val="002313DD"/>
    <w:rsid w:val="00531B72"/>
    <w:rsid w:val="005A3D40"/>
    <w:rsid w:val="005F1C69"/>
    <w:rsid w:val="006A4C8D"/>
    <w:rsid w:val="00863B50"/>
    <w:rsid w:val="00883DBF"/>
    <w:rsid w:val="00915402"/>
    <w:rsid w:val="00957D11"/>
    <w:rsid w:val="009601C5"/>
    <w:rsid w:val="00A85D11"/>
    <w:rsid w:val="00BF5ADB"/>
    <w:rsid w:val="00DC24CF"/>
    <w:rsid w:val="00ED1E99"/>
    <w:rsid w:val="00FA5E52"/>
    <w:rsid w:val="1C4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6663</Words>
  <Characters>37983</Characters>
  <Lines>316</Lines>
  <Paragraphs>89</Paragraphs>
  <TotalTime>101</TotalTime>
  <ScaleCrop>false</ScaleCrop>
  <LinksUpToDate>false</LinksUpToDate>
  <CharactersWithSpaces>44557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2024-08-03T08:32:00Z</dcterms:created>
  <dc:creator>Учетная запись Майкрософт</dc:creator>
  <cp:lastModifiedBy>Asdian Katana</cp:lastModifiedBy>
  <dcterms:modified xsi:type="dcterms:W3CDTF">2025-05-10T05:27:17Z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41BCD21923B844368BA52BD1975AC15A_13</vt:lpwstr>
  </property>
</Properties>
</file>