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420" w:rsidRDefault="00834420" w:rsidP="00834420">
      <w:pPr>
        <w:spacing w:line="360" w:lineRule="auto"/>
        <w:ind w:firstLine="709"/>
        <w:jc w:val="center"/>
        <w:rPr>
          <w:rFonts w:ascii="Times New Roman" w:hAnsi="Times New Roman" w:cs="Times New Roman"/>
          <w:b/>
          <w:sz w:val="28"/>
          <w:szCs w:val="28"/>
        </w:rPr>
      </w:pPr>
      <w:r w:rsidRPr="00D50E0A">
        <w:rPr>
          <w:rFonts w:ascii="Times New Roman" w:hAnsi="Times New Roman" w:cs="Times New Roman"/>
          <w:noProof/>
          <w:sz w:val="28"/>
          <w:szCs w:val="28"/>
          <w:lang w:bidi="ar-SA"/>
        </w:rPr>
        <w:drawing>
          <wp:anchor distT="0" distB="0" distL="63500" distR="63500" simplePos="0" relativeHeight="251659264" behindDoc="1" locked="0" layoutInCell="1" allowOverlap="1" wp14:anchorId="2DF1A810" wp14:editId="2AC93FB6">
            <wp:simplePos x="0" y="0"/>
            <wp:positionH relativeFrom="margin">
              <wp:posOffset>6590030</wp:posOffset>
            </wp:positionH>
            <wp:positionV relativeFrom="paragraph">
              <wp:posOffset>0</wp:posOffset>
            </wp:positionV>
            <wp:extent cx="353695" cy="365760"/>
            <wp:effectExtent l="0" t="0" r="8255" b="0"/>
            <wp:wrapNone/>
            <wp:docPr id="1" name="Рисунок 1" descr="C:\Users\User\AppData\Local\Temp\ABBYY\PDFTransformer\12.00\medi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Temp\ABBYY\PDFTransformer\12.00\media\image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695" cy="365760"/>
                    </a:xfrm>
                    <a:prstGeom prst="rect">
                      <a:avLst/>
                    </a:prstGeom>
                    <a:noFill/>
                  </pic:spPr>
                </pic:pic>
              </a:graphicData>
            </a:graphic>
            <wp14:sizeRelH relativeFrom="page">
              <wp14:pctWidth>0</wp14:pctWidth>
            </wp14:sizeRelH>
            <wp14:sizeRelV relativeFrom="page">
              <wp14:pctHeight>0</wp14:pctHeight>
            </wp14:sizeRelV>
          </wp:anchor>
        </w:drawing>
      </w:r>
      <w:bookmarkStart w:id="0" w:name="bookmark0"/>
      <w:r w:rsidRPr="00834420">
        <w:rPr>
          <w:rFonts w:ascii="Times New Roman" w:hAnsi="Times New Roman" w:cs="Times New Roman"/>
          <w:b/>
          <w:sz w:val="28"/>
          <w:szCs w:val="28"/>
        </w:rPr>
        <w:t>Общее понятие о чрезвычайных ситуациях (</w:t>
      </w:r>
      <w:r>
        <w:rPr>
          <w:rFonts w:ascii="Times New Roman" w:hAnsi="Times New Roman" w:cs="Times New Roman"/>
          <w:b/>
          <w:sz w:val="28"/>
          <w:szCs w:val="28"/>
        </w:rPr>
        <w:t>ЧС</w:t>
      </w:r>
      <w:r w:rsidRPr="00834420">
        <w:rPr>
          <w:rFonts w:ascii="Times New Roman" w:hAnsi="Times New Roman" w:cs="Times New Roman"/>
          <w:b/>
          <w:sz w:val="28"/>
          <w:szCs w:val="28"/>
        </w:rPr>
        <w:t xml:space="preserve">), </w:t>
      </w:r>
    </w:p>
    <w:p w:rsidR="00834420" w:rsidRPr="00834420" w:rsidRDefault="00834420" w:rsidP="00834420">
      <w:pPr>
        <w:spacing w:line="360" w:lineRule="auto"/>
        <w:ind w:firstLine="709"/>
        <w:jc w:val="center"/>
        <w:rPr>
          <w:rFonts w:ascii="Times New Roman" w:hAnsi="Times New Roman" w:cs="Times New Roman"/>
          <w:b/>
          <w:sz w:val="28"/>
          <w:szCs w:val="28"/>
        </w:rPr>
      </w:pPr>
      <w:r w:rsidRPr="00834420">
        <w:rPr>
          <w:rFonts w:ascii="Times New Roman" w:hAnsi="Times New Roman" w:cs="Times New Roman"/>
          <w:b/>
          <w:sz w:val="28"/>
          <w:szCs w:val="28"/>
        </w:rPr>
        <w:t>их виды и особенности.</w:t>
      </w:r>
      <w:bookmarkEnd w:id="0"/>
    </w:p>
    <w:p w:rsidR="00834420" w:rsidRPr="00D50E0A" w:rsidRDefault="00834420" w:rsidP="00834420">
      <w:pPr>
        <w:pStyle w:val="12"/>
        <w:keepNext/>
        <w:keepLines/>
        <w:shd w:val="clear" w:color="auto" w:fill="auto"/>
        <w:spacing w:after="0" w:line="360" w:lineRule="auto"/>
        <w:ind w:right="60" w:firstLine="709"/>
        <w:jc w:val="both"/>
        <w:rPr>
          <w:sz w:val="28"/>
          <w:szCs w:val="28"/>
        </w:rPr>
      </w:pPr>
      <w:bookmarkStart w:id="1" w:name="bookmark1"/>
      <w:r w:rsidRPr="00D50E0A">
        <w:rPr>
          <w:color w:val="000000"/>
          <w:sz w:val="28"/>
          <w:szCs w:val="28"/>
          <w:lang w:eastAsia="ru-RU" w:bidi="ru-RU"/>
        </w:rPr>
        <w:t>План занятия:</w:t>
      </w:r>
      <w:bookmarkEnd w:id="1"/>
    </w:p>
    <w:p w:rsidR="0050347E" w:rsidRDefault="00834420" w:rsidP="0050347E">
      <w:pPr>
        <w:numPr>
          <w:ilvl w:val="0"/>
          <w:numId w:val="1"/>
        </w:numPr>
        <w:tabs>
          <w:tab w:val="left" w:pos="-142"/>
        </w:tabs>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Общее понятие о чрезвычайной ситуации (ЧС). Классификация ЧС.</w:t>
      </w:r>
    </w:p>
    <w:p w:rsidR="0050347E" w:rsidRDefault="0050347E" w:rsidP="0050347E">
      <w:pPr>
        <w:numPr>
          <w:ilvl w:val="0"/>
          <w:numId w:val="1"/>
        </w:numPr>
        <w:tabs>
          <w:tab w:val="left" w:pos="-142"/>
        </w:tabs>
        <w:spacing w:line="360" w:lineRule="auto"/>
        <w:ind w:firstLine="709"/>
        <w:jc w:val="both"/>
        <w:rPr>
          <w:rFonts w:ascii="Times New Roman" w:hAnsi="Times New Roman" w:cs="Times New Roman"/>
          <w:sz w:val="28"/>
          <w:szCs w:val="28"/>
        </w:rPr>
      </w:pPr>
      <w:r w:rsidRPr="0050347E">
        <w:rPr>
          <w:rFonts w:ascii="Times New Roman" w:hAnsi="Times New Roman" w:cs="Times New Roman"/>
          <w:sz w:val="28"/>
          <w:szCs w:val="28"/>
        </w:rPr>
        <w:t>Понятие чрезвычай</w:t>
      </w:r>
      <w:r>
        <w:rPr>
          <w:rFonts w:ascii="Times New Roman" w:hAnsi="Times New Roman" w:cs="Times New Roman"/>
          <w:sz w:val="28"/>
          <w:szCs w:val="28"/>
        </w:rPr>
        <w:t>ной ситуации, классификации ЧС.</w:t>
      </w:r>
    </w:p>
    <w:p w:rsidR="0050347E" w:rsidRDefault="0050347E" w:rsidP="0050347E">
      <w:pPr>
        <w:numPr>
          <w:ilvl w:val="0"/>
          <w:numId w:val="1"/>
        </w:numPr>
        <w:tabs>
          <w:tab w:val="left" w:pos="-142"/>
        </w:tabs>
        <w:spacing w:line="360" w:lineRule="auto"/>
        <w:ind w:firstLine="709"/>
        <w:jc w:val="both"/>
        <w:rPr>
          <w:rFonts w:ascii="Times New Roman" w:hAnsi="Times New Roman" w:cs="Times New Roman"/>
          <w:sz w:val="28"/>
          <w:szCs w:val="28"/>
        </w:rPr>
      </w:pPr>
      <w:r w:rsidRPr="0050347E">
        <w:rPr>
          <w:rFonts w:ascii="Times New Roman" w:hAnsi="Times New Roman" w:cs="Times New Roman"/>
          <w:sz w:val="28"/>
          <w:szCs w:val="28"/>
        </w:rPr>
        <w:t>Характеристика чрезвычайных ситуаций.</w:t>
      </w:r>
    </w:p>
    <w:p w:rsidR="0050347E" w:rsidRPr="0050347E" w:rsidRDefault="0050347E" w:rsidP="0050347E">
      <w:pPr>
        <w:numPr>
          <w:ilvl w:val="0"/>
          <w:numId w:val="1"/>
        </w:numPr>
        <w:tabs>
          <w:tab w:val="left" w:pos="-142"/>
        </w:tabs>
        <w:spacing w:line="360" w:lineRule="auto"/>
        <w:ind w:firstLine="709"/>
        <w:jc w:val="both"/>
        <w:rPr>
          <w:rFonts w:ascii="Times New Roman" w:hAnsi="Times New Roman" w:cs="Times New Roman"/>
          <w:sz w:val="28"/>
          <w:szCs w:val="28"/>
        </w:rPr>
      </w:pPr>
      <w:r w:rsidRPr="0050347E">
        <w:rPr>
          <w:rFonts w:ascii="Times New Roman" w:hAnsi="Times New Roman" w:cs="Times New Roman"/>
          <w:sz w:val="28"/>
          <w:szCs w:val="28"/>
        </w:rPr>
        <w:t>Предупреждение и ликвидация чрезвычайных ситуаций.</w:t>
      </w:r>
    </w:p>
    <w:p w:rsidR="0050347E" w:rsidRDefault="0050347E" w:rsidP="0050347E">
      <w:pPr>
        <w:tabs>
          <w:tab w:val="left" w:pos="-142"/>
        </w:tabs>
        <w:spacing w:line="360" w:lineRule="auto"/>
        <w:ind w:left="709"/>
        <w:jc w:val="both"/>
        <w:rPr>
          <w:rFonts w:ascii="Times New Roman" w:hAnsi="Times New Roman" w:cs="Times New Roman"/>
          <w:sz w:val="28"/>
          <w:szCs w:val="28"/>
        </w:rPr>
      </w:pPr>
    </w:p>
    <w:p w:rsidR="00834420" w:rsidRPr="00834420" w:rsidRDefault="00834420" w:rsidP="00834420">
      <w:pPr>
        <w:pStyle w:val="40"/>
        <w:numPr>
          <w:ilvl w:val="0"/>
          <w:numId w:val="2"/>
        </w:numPr>
        <w:shd w:val="clear" w:color="auto" w:fill="auto"/>
        <w:tabs>
          <w:tab w:val="left" w:pos="-426"/>
        </w:tabs>
        <w:spacing w:after="0" w:line="360" w:lineRule="auto"/>
        <w:ind w:firstLine="709"/>
      </w:pPr>
      <w:r w:rsidRPr="00D50E0A">
        <w:rPr>
          <w:color w:val="000000"/>
          <w:lang w:eastAsia="ru-RU" w:bidi="ru-RU"/>
        </w:rPr>
        <w:t>Общее понятие о чрезвычайной ситуации (</w:t>
      </w:r>
      <w:r>
        <w:rPr>
          <w:color w:val="000000"/>
          <w:lang w:eastAsia="ru-RU" w:bidi="ru-RU"/>
        </w:rPr>
        <w:t>ЧС</w:t>
      </w:r>
      <w:r w:rsidRPr="00D50E0A">
        <w:rPr>
          <w:color w:val="000000"/>
          <w:lang w:eastAsia="ru-RU" w:bidi="ru-RU"/>
        </w:rPr>
        <w:t xml:space="preserve">). </w:t>
      </w:r>
    </w:p>
    <w:p w:rsidR="00823B85" w:rsidRDefault="00823B85" w:rsidP="00834420">
      <w:pPr>
        <w:spacing w:line="360" w:lineRule="auto"/>
        <w:ind w:firstLine="709"/>
        <w:jc w:val="both"/>
        <w:rPr>
          <w:rStyle w:val="21"/>
          <w:rFonts w:eastAsia="Courier New"/>
          <w:i w:val="0"/>
          <w:sz w:val="28"/>
          <w:szCs w:val="28"/>
        </w:rPr>
      </w:pPr>
      <w:r w:rsidRPr="00823B85">
        <w:rPr>
          <w:rStyle w:val="21"/>
          <w:rFonts w:eastAsia="Courier New"/>
          <w:i w:val="0"/>
          <w:sz w:val="28"/>
          <w:szCs w:val="28"/>
        </w:rPr>
        <w:t>Чрезвычайная ситуация</w:t>
      </w:r>
      <w:r w:rsidRPr="00823B85">
        <w:rPr>
          <w:rStyle w:val="21"/>
          <w:rFonts w:eastAsia="Courier New"/>
          <w:b w:val="0"/>
          <w:i w:val="0"/>
          <w:sz w:val="28"/>
          <w:szCs w:val="28"/>
        </w:rPr>
        <w:t xml:space="preserve"> - это обстановка на определенной территории, сложившаяся в результате аварии, опасного природного явления, эпидемии, катастрофы, стихийного бедствия, применения современных средств поражения которые могут повлечь или повлекли за собой человеческие жертвы, ущерб здоровью людей или окружающей природной среде, значительные материальные потери и нарушение условий жизнедеятельности людей.</w:t>
      </w:r>
      <w:r w:rsidRPr="00823B85">
        <w:rPr>
          <w:rStyle w:val="21"/>
          <w:rFonts w:eastAsia="Courier New"/>
          <w:i w:val="0"/>
          <w:sz w:val="28"/>
          <w:szCs w:val="28"/>
        </w:rPr>
        <w:t xml:space="preserve"> </w:t>
      </w:r>
    </w:p>
    <w:p w:rsidR="00823B85" w:rsidRPr="00823B85" w:rsidRDefault="00823B85" w:rsidP="00823B85">
      <w:pPr>
        <w:spacing w:line="360" w:lineRule="auto"/>
        <w:ind w:firstLine="709"/>
        <w:jc w:val="both"/>
        <w:rPr>
          <w:rFonts w:ascii="Times New Roman" w:hAnsi="Times New Roman" w:cs="Times New Roman"/>
          <w:sz w:val="28"/>
          <w:szCs w:val="28"/>
        </w:rPr>
      </w:pPr>
      <w:r w:rsidRPr="00823B85">
        <w:rPr>
          <w:rFonts w:ascii="Times New Roman" w:hAnsi="Times New Roman" w:cs="Times New Roman"/>
          <w:b/>
          <w:sz w:val="28"/>
          <w:szCs w:val="28"/>
        </w:rPr>
        <w:t>Авария</w:t>
      </w:r>
      <w:r w:rsidRPr="00823B85">
        <w:rPr>
          <w:rFonts w:ascii="Times New Roman" w:hAnsi="Times New Roman" w:cs="Times New Roman"/>
          <w:sz w:val="28"/>
          <w:szCs w:val="28"/>
        </w:rPr>
        <w:t xml:space="preserve"> (производственная, транспортная) - </w:t>
      </w:r>
      <w:r w:rsidRPr="00823B85">
        <w:rPr>
          <w:rFonts w:ascii="Times New Roman" w:hAnsi="Times New Roman" w:cs="Times New Roman"/>
          <w:bCs/>
          <w:sz w:val="28"/>
          <w:szCs w:val="28"/>
        </w:rPr>
        <w:t>экстремальное событие техногенного характера, происшедшее в результате внешних воздействий или внутренних сбоев в работе или отказе элементов технических средств, зданий, сооружений, приведшее к человеческим жертвам.</w:t>
      </w:r>
      <w:r w:rsidRPr="00823B85">
        <w:rPr>
          <w:rFonts w:ascii="Times New Roman" w:hAnsi="Times New Roman" w:cs="Times New Roman"/>
          <w:sz w:val="28"/>
          <w:szCs w:val="28"/>
        </w:rPr>
        <w:t xml:space="preserve"> </w:t>
      </w:r>
    </w:p>
    <w:p w:rsidR="00823B85" w:rsidRPr="00823B85" w:rsidRDefault="00823B85" w:rsidP="00823B85">
      <w:pPr>
        <w:spacing w:line="360" w:lineRule="auto"/>
        <w:ind w:firstLine="709"/>
        <w:jc w:val="both"/>
        <w:rPr>
          <w:rFonts w:ascii="Times New Roman" w:hAnsi="Times New Roman" w:cs="Times New Roman"/>
          <w:sz w:val="28"/>
          <w:szCs w:val="28"/>
        </w:rPr>
      </w:pPr>
      <w:r w:rsidRPr="00823B85">
        <w:rPr>
          <w:rFonts w:ascii="Times New Roman" w:hAnsi="Times New Roman" w:cs="Times New Roman"/>
          <w:b/>
          <w:bCs/>
          <w:sz w:val="28"/>
          <w:szCs w:val="28"/>
        </w:rPr>
        <w:t>Производственная авария</w:t>
      </w:r>
      <w:r w:rsidRPr="00823B85">
        <w:rPr>
          <w:rFonts w:ascii="Times New Roman" w:hAnsi="Times New Roman" w:cs="Times New Roman"/>
          <w:sz w:val="28"/>
          <w:szCs w:val="28"/>
        </w:rPr>
        <w:t xml:space="preserve"> – это повреждение машины, станка, оборудования, здания, сооружения. Происходят аварии на коммунально-энергетических сетях, промышленных предприятиях. Если эти происшествия не столько значительны и не повлекли за собой серьезных человеческих жертв – их обычно относят к разряду аварий.</w:t>
      </w:r>
    </w:p>
    <w:p w:rsidR="00823B85" w:rsidRPr="00823B85" w:rsidRDefault="00823B85" w:rsidP="00823B85">
      <w:pPr>
        <w:spacing w:line="360" w:lineRule="auto"/>
        <w:ind w:firstLine="709"/>
        <w:jc w:val="both"/>
        <w:rPr>
          <w:rFonts w:ascii="Times New Roman" w:hAnsi="Times New Roman" w:cs="Times New Roman"/>
          <w:sz w:val="28"/>
          <w:szCs w:val="28"/>
        </w:rPr>
      </w:pPr>
      <w:r w:rsidRPr="00823B85">
        <w:rPr>
          <w:rFonts w:ascii="Times New Roman" w:hAnsi="Times New Roman" w:cs="Times New Roman"/>
          <w:b/>
          <w:sz w:val="28"/>
          <w:szCs w:val="28"/>
        </w:rPr>
        <w:t>Катастрофа</w:t>
      </w:r>
      <w:r w:rsidRPr="00823B85">
        <w:rPr>
          <w:rFonts w:ascii="Times New Roman" w:hAnsi="Times New Roman" w:cs="Times New Roman"/>
          <w:sz w:val="28"/>
          <w:szCs w:val="28"/>
        </w:rPr>
        <w:t xml:space="preserve"> – крупная авария, повлекшая за собой человеческие жертвы, ущерб здоровью людей, разрушение либо уничтожение объектов, материальных ценностей в значительных размерах, а также приведшая к серьезному ущербу окружающей природной среды.</w:t>
      </w:r>
    </w:p>
    <w:p w:rsidR="00823B85" w:rsidRPr="00823B85" w:rsidRDefault="00823B85" w:rsidP="00823B85">
      <w:pPr>
        <w:spacing w:line="360" w:lineRule="auto"/>
        <w:ind w:firstLine="709"/>
        <w:jc w:val="both"/>
        <w:rPr>
          <w:rFonts w:ascii="Times New Roman" w:hAnsi="Times New Roman" w:cs="Times New Roman"/>
          <w:b/>
          <w:sz w:val="28"/>
          <w:szCs w:val="28"/>
        </w:rPr>
      </w:pPr>
      <w:r w:rsidRPr="00823B85">
        <w:rPr>
          <w:rFonts w:ascii="Times New Roman" w:hAnsi="Times New Roman" w:cs="Times New Roman"/>
          <w:b/>
          <w:sz w:val="28"/>
          <w:szCs w:val="28"/>
        </w:rPr>
        <w:lastRenderedPageBreak/>
        <w:t>Природно-техногенная катастрофа</w:t>
      </w:r>
      <w:r w:rsidRPr="00823B85">
        <w:rPr>
          <w:rFonts w:ascii="Times New Roman" w:hAnsi="Times New Roman" w:cs="Times New Roman"/>
          <w:sz w:val="28"/>
          <w:szCs w:val="28"/>
        </w:rPr>
        <w:t>, разрушительный процесс, развивающийся в результате нарушения нормального взаимодействия технологических объектов с компонентами окружающей природной среды, приводящий к гибели людей, разрушению и повреждению объектов экономики и компонентов окружающей природной среды.</w:t>
      </w:r>
      <w:r w:rsidRPr="00823B85">
        <w:rPr>
          <w:rFonts w:ascii="Times New Roman" w:hAnsi="Times New Roman" w:cs="Times New Roman"/>
          <w:b/>
          <w:sz w:val="28"/>
          <w:szCs w:val="28"/>
        </w:rPr>
        <w:t xml:space="preserve"> </w:t>
      </w:r>
    </w:p>
    <w:p w:rsidR="00823B85" w:rsidRPr="00823B85" w:rsidRDefault="00823B85" w:rsidP="00823B85">
      <w:pPr>
        <w:spacing w:line="360" w:lineRule="auto"/>
        <w:ind w:firstLine="709"/>
        <w:jc w:val="both"/>
        <w:rPr>
          <w:rFonts w:ascii="Times New Roman" w:hAnsi="Times New Roman" w:cs="Times New Roman"/>
          <w:bCs/>
          <w:sz w:val="28"/>
          <w:szCs w:val="28"/>
        </w:rPr>
      </w:pPr>
      <w:r w:rsidRPr="00823B85">
        <w:rPr>
          <w:rFonts w:ascii="Times New Roman" w:hAnsi="Times New Roman" w:cs="Times New Roman"/>
          <w:b/>
          <w:sz w:val="28"/>
          <w:szCs w:val="28"/>
        </w:rPr>
        <w:t xml:space="preserve">Опасное природное явление (стихийное бедствие, экологическая катастрофа) - </w:t>
      </w:r>
      <w:r w:rsidRPr="00823B85">
        <w:rPr>
          <w:rFonts w:ascii="Times New Roman" w:hAnsi="Times New Roman" w:cs="Times New Roman"/>
          <w:bCs/>
          <w:sz w:val="28"/>
          <w:szCs w:val="28"/>
        </w:rPr>
        <w:t>явление природы, которое по своей интенсивности, масштабу распространения и продолжительности воздействия на окружающую среду, может нанести существенный социальный и экономический ущерб.</w:t>
      </w:r>
    </w:p>
    <w:p w:rsidR="00823B85" w:rsidRPr="00823B85" w:rsidRDefault="00823B85" w:rsidP="00823B85">
      <w:pPr>
        <w:spacing w:line="360" w:lineRule="auto"/>
        <w:ind w:firstLine="709"/>
        <w:jc w:val="both"/>
        <w:rPr>
          <w:rFonts w:ascii="Times New Roman" w:hAnsi="Times New Roman" w:cs="Times New Roman"/>
          <w:sz w:val="28"/>
          <w:szCs w:val="28"/>
        </w:rPr>
      </w:pPr>
      <w:r w:rsidRPr="00823B85">
        <w:rPr>
          <w:rFonts w:ascii="Times New Roman" w:hAnsi="Times New Roman" w:cs="Times New Roman"/>
          <w:sz w:val="28"/>
          <w:szCs w:val="28"/>
        </w:rPr>
        <w:t>Основную долю ущерба, до 85% составляют природные чрезвычайные ситуации (засухи, подтопления, ураганные ветры, вредители растений и др.), но человеческие жертвы связаны в основном с техногенными ситуациями.</w:t>
      </w:r>
    </w:p>
    <w:p w:rsidR="00823B85" w:rsidRPr="00823B85" w:rsidRDefault="00823B85" w:rsidP="00823B85">
      <w:pPr>
        <w:spacing w:line="360" w:lineRule="auto"/>
        <w:ind w:firstLine="709"/>
        <w:jc w:val="both"/>
        <w:rPr>
          <w:rFonts w:ascii="Times New Roman" w:hAnsi="Times New Roman" w:cs="Times New Roman"/>
          <w:sz w:val="28"/>
          <w:szCs w:val="28"/>
        </w:rPr>
      </w:pPr>
      <w:r w:rsidRPr="00823B85">
        <w:rPr>
          <w:rFonts w:ascii="Times New Roman" w:hAnsi="Times New Roman" w:cs="Times New Roman"/>
          <w:sz w:val="28"/>
          <w:szCs w:val="28"/>
        </w:rPr>
        <w:t>В структуре ЧС на первом месте (56,5%) – транспортные аварии и катастрофы (в первую аварии на автомобильных дорогах), пожары, взрывы (15,7%),  массовые заболевания и отравления (14,2%), аварии на системах жизнеобеспечении (13%).</w:t>
      </w:r>
    </w:p>
    <w:p w:rsidR="00834420" w:rsidRPr="00D50E0A" w:rsidRDefault="00834420" w:rsidP="00834420">
      <w:pPr>
        <w:spacing w:line="360" w:lineRule="auto"/>
        <w:ind w:firstLine="709"/>
        <w:jc w:val="both"/>
        <w:rPr>
          <w:rFonts w:ascii="Times New Roman" w:hAnsi="Times New Roman" w:cs="Times New Roman"/>
          <w:sz w:val="28"/>
          <w:szCs w:val="28"/>
        </w:rPr>
      </w:pPr>
      <w:proofErr w:type="gramStart"/>
      <w:r w:rsidRPr="00D50E0A">
        <w:rPr>
          <w:rFonts w:ascii="Times New Roman" w:hAnsi="Times New Roman" w:cs="Times New Roman"/>
          <w:sz w:val="28"/>
          <w:szCs w:val="28"/>
        </w:rPr>
        <w:t>За последние 30 лет от стихийных бедствий в мире пострадало в общей сложности более 1 млрд. человек (свыше 40 млн. человек в год), погибло более 140 тыс. человек, а ежегодный материальный ущерб составляет более 100 млрд. долларов.</w:t>
      </w:r>
      <w:proofErr w:type="gramEnd"/>
    </w:p>
    <w:p w:rsidR="00834420" w:rsidRDefault="00834420" w:rsidP="00834420">
      <w:pPr>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Большое значение в борьбе с ЧС имеют предупредительные работы. Важно знать причины возникновения и характер ЧС. Это позволит предотвратить некоторые из них или ослабить силу их разрушительного воздействия. Кроме этого заблаговременно принятые меры помогут более действенно осуществлять меры по ликвидации последствий.</w:t>
      </w:r>
    </w:p>
    <w:p w:rsidR="00823B85" w:rsidRPr="00823B85" w:rsidRDefault="00823B85" w:rsidP="00823B85">
      <w:pPr>
        <w:spacing w:line="360" w:lineRule="auto"/>
        <w:ind w:firstLine="709"/>
        <w:jc w:val="center"/>
        <w:rPr>
          <w:rFonts w:ascii="Times New Roman" w:hAnsi="Times New Roman" w:cs="Times New Roman"/>
          <w:b/>
          <w:bCs/>
          <w:sz w:val="28"/>
          <w:szCs w:val="28"/>
        </w:rPr>
      </w:pPr>
      <w:r w:rsidRPr="00823B85">
        <w:rPr>
          <w:rFonts w:ascii="Times New Roman" w:hAnsi="Times New Roman" w:cs="Times New Roman"/>
          <w:b/>
          <w:bCs/>
          <w:sz w:val="28"/>
          <w:szCs w:val="28"/>
        </w:rPr>
        <w:t>Классификации чрезвычайных ситуаций</w:t>
      </w:r>
    </w:p>
    <w:p w:rsidR="00823B85" w:rsidRPr="00823B85" w:rsidRDefault="00823B85" w:rsidP="00823B85">
      <w:pPr>
        <w:spacing w:line="360" w:lineRule="auto"/>
        <w:ind w:firstLine="709"/>
        <w:jc w:val="both"/>
        <w:rPr>
          <w:rFonts w:ascii="Times New Roman" w:hAnsi="Times New Roman" w:cs="Times New Roman"/>
          <w:b/>
          <w:bCs/>
          <w:sz w:val="28"/>
          <w:szCs w:val="28"/>
        </w:rPr>
      </w:pPr>
      <w:r w:rsidRPr="00823B85">
        <w:rPr>
          <w:rFonts w:ascii="Times New Roman" w:hAnsi="Times New Roman" w:cs="Times New Roman"/>
          <w:b/>
          <w:bCs/>
          <w:sz w:val="28"/>
          <w:szCs w:val="28"/>
        </w:rPr>
        <w:t>Основными признаками</w:t>
      </w:r>
      <w:r w:rsidRPr="00823B85">
        <w:rPr>
          <w:rFonts w:ascii="Times New Roman" w:hAnsi="Times New Roman" w:cs="Times New Roman"/>
          <w:bCs/>
          <w:sz w:val="28"/>
          <w:szCs w:val="28"/>
        </w:rPr>
        <w:t xml:space="preserve"> чрезвычайных ситуаций являются</w:t>
      </w:r>
      <w:r w:rsidRPr="00823B85">
        <w:rPr>
          <w:rFonts w:ascii="Times New Roman" w:hAnsi="Times New Roman" w:cs="Times New Roman"/>
          <w:b/>
          <w:bCs/>
          <w:sz w:val="28"/>
          <w:szCs w:val="28"/>
        </w:rPr>
        <w:t>:</w:t>
      </w:r>
    </w:p>
    <w:p w:rsidR="00823B85" w:rsidRPr="00823B85" w:rsidRDefault="00823B85" w:rsidP="00823B85">
      <w:pPr>
        <w:numPr>
          <w:ilvl w:val="0"/>
          <w:numId w:val="12"/>
        </w:numPr>
        <w:spacing w:line="360" w:lineRule="auto"/>
        <w:jc w:val="both"/>
        <w:rPr>
          <w:rFonts w:ascii="Times New Roman" w:hAnsi="Times New Roman" w:cs="Times New Roman"/>
          <w:bCs/>
          <w:sz w:val="28"/>
          <w:szCs w:val="28"/>
        </w:rPr>
      </w:pPr>
      <w:r w:rsidRPr="00823B85">
        <w:rPr>
          <w:rFonts w:ascii="Times New Roman" w:hAnsi="Times New Roman" w:cs="Times New Roman"/>
          <w:bCs/>
          <w:sz w:val="28"/>
          <w:szCs w:val="28"/>
        </w:rPr>
        <w:t>сфера (источник) возникновения;</w:t>
      </w:r>
    </w:p>
    <w:p w:rsidR="00823B85" w:rsidRPr="00823B85" w:rsidRDefault="00823B85" w:rsidP="00823B85">
      <w:pPr>
        <w:numPr>
          <w:ilvl w:val="0"/>
          <w:numId w:val="12"/>
        </w:numPr>
        <w:spacing w:line="360" w:lineRule="auto"/>
        <w:jc w:val="both"/>
        <w:rPr>
          <w:rFonts w:ascii="Times New Roman" w:hAnsi="Times New Roman" w:cs="Times New Roman"/>
          <w:bCs/>
          <w:sz w:val="28"/>
          <w:szCs w:val="28"/>
        </w:rPr>
      </w:pPr>
      <w:r w:rsidRPr="00823B85">
        <w:rPr>
          <w:rFonts w:ascii="Times New Roman" w:hAnsi="Times New Roman" w:cs="Times New Roman"/>
          <w:bCs/>
          <w:sz w:val="28"/>
          <w:szCs w:val="28"/>
        </w:rPr>
        <w:t>ведомственная принадлежность;</w:t>
      </w:r>
    </w:p>
    <w:p w:rsidR="00823B85" w:rsidRPr="00823B85" w:rsidRDefault="00823B85" w:rsidP="00823B85">
      <w:pPr>
        <w:numPr>
          <w:ilvl w:val="0"/>
          <w:numId w:val="12"/>
        </w:numPr>
        <w:spacing w:line="360" w:lineRule="auto"/>
        <w:jc w:val="both"/>
        <w:rPr>
          <w:rFonts w:ascii="Times New Roman" w:hAnsi="Times New Roman" w:cs="Times New Roman"/>
          <w:bCs/>
          <w:sz w:val="28"/>
          <w:szCs w:val="28"/>
        </w:rPr>
      </w:pPr>
      <w:r w:rsidRPr="00823B85">
        <w:rPr>
          <w:rFonts w:ascii="Times New Roman" w:hAnsi="Times New Roman" w:cs="Times New Roman"/>
          <w:bCs/>
          <w:sz w:val="28"/>
          <w:szCs w:val="28"/>
        </w:rPr>
        <w:t>масштаб возможных последствий.</w:t>
      </w:r>
    </w:p>
    <w:p w:rsidR="00686CF6" w:rsidRPr="00224372" w:rsidRDefault="00686CF6" w:rsidP="00834420">
      <w:pPr>
        <w:spacing w:line="360" w:lineRule="auto"/>
        <w:ind w:firstLine="709"/>
        <w:jc w:val="both"/>
        <w:rPr>
          <w:rFonts w:ascii="Times New Roman" w:hAnsi="Times New Roman" w:cs="Times New Roman"/>
          <w:i/>
          <w:sz w:val="28"/>
          <w:szCs w:val="28"/>
        </w:rPr>
      </w:pPr>
      <w:r w:rsidRPr="00224372">
        <w:rPr>
          <w:rFonts w:ascii="Times New Roman" w:hAnsi="Times New Roman" w:cs="Times New Roman"/>
          <w:i/>
          <w:sz w:val="28"/>
          <w:szCs w:val="28"/>
        </w:rPr>
        <w:lastRenderedPageBreak/>
        <w:t xml:space="preserve">По общему </w:t>
      </w:r>
      <w:r w:rsidRPr="00224372">
        <w:rPr>
          <w:rFonts w:ascii="Times New Roman" w:hAnsi="Times New Roman" w:cs="Times New Roman"/>
          <w:b/>
          <w:i/>
          <w:sz w:val="28"/>
          <w:szCs w:val="28"/>
        </w:rPr>
        <w:t>характеру источников</w:t>
      </w:r>
      <w:r w:rsidRPr="00224372">
        <w:rPr>
          <w:rFonts w:ascii="Times New Roman" w:hAnsi="Times New Roman" w:cs="Times New Roman"/>
          <w:i/>
          <w:sz w:val="28"/>
          <w:szCs w:val="28"/>
        </w:rPr>
        <w:t xml:space="preserve"> возникновения чрезвычайные ситуации делятся </w:t>
      </w:r>
      <w:proofErr w:type="gramStart"/>
      <w:r w:rsidRPr="00224372">
        <w:rPr>
          <w:rFonts w:ascii="Times New Roman" w:hAnsi="Times New Roman" w:cs="Times New Roman"/>
          <w:i/>
          <w:sz w:val="28"/>
          <w:szCs w:val="28"/>
        </w:rPr>
        <w:t>на</w:t>
      </w:r>
      <w:proofErr w:type="gramEnd"/>
      <w:r w:rsidRPr="00224372">
        <w:rPr>
          <w:rFonts w:ascii="Times New Roman" w:hAnsi="Times New Roman" w:cs="Times New Roman"/>
          <w:i/>
          <w:sz w:val="28"/>
          <w:szCs w:val="28"/>
        </w:rPr>
        <w:t xml:space="preserve">: </w:t>
      </w:r>
    </w:p>
    <w:p w:rsidR="00686CF6" w:rsidRPr="008C7B4C" w:rsidRDefault="00686CF6" w:rsidP="00686CF6">
      <w:pPr>
        <w:pStyle w:val="a3"/>
        <w:numPr>
          <w:ilvl w:val="0"/>
          <w:numId w:val="13"/>
        </w:numPr>
        <w:spacing w:line="360" w:lineRule="auto"/>
        <w:jc w:val="both"/>
        <w:rPr>
          <w:rFonts w:ascii="Times New Roman" w:hAnsi="Times New Roman" w:cs="Times New Roman"/>
          <w:sz w:val="28"/>
          <w:szCs w:val="28"/>
        </w:rPr>
      </w:pPr>
      <w:r w:rsidRPr="008C7B4C">
        <w:rPr>
          <w:rFonts w:ascii="Times New Roman" w:hAnsi="Times New Roman" w:cs="Times New Roman"/>
          <w:sz w:val="28"/>
          <w:szCs w:val="28"/>
        </w:rPr>
        <w:t xml:space="preserve">природные, </w:t>
      </w:r>
    </w:p>
    <w:p w:rsidR="00686CF6" w:rsidRPr="008C7B4C" w:rsidRDefault="00686CF6" w:rsidP="00686CF6">
      <w:pPr>
        <w:pStyle w:val="a3"/>
        <w:numPr>
          <w:ilvl w:val="0"/>
          <w:numId w:val="13"/>
        </w:numPr>
        <w:spacing w:line="360" w:lineRule="auto"/>
        <w:jc w:val="both"/>
        <w:rPr>
          <w:rFonts w:ascii="Times New Roman" w:hAnsi="Times New Roman" w:cs="Times New Roman"/>
          <w:sz w:val="28"/>
          <w:szCs w:val="28"/>
        </w:rPr>
      </w:pPr>
      <w:r w:rsidRPr="008C7B4C">
        <w:rPr>
          <w:rFonts w:ascii="Times New Roman" w:hAnsi="Times New Roman" w:cs="Times New Roman"/>
          <w:sz w:val="28"/>
          <w:szCs w:val="28"/>
        </w:rPr>
        <w:t>техногенные,</w:t>
      </w:r>
    </w:p>
    <w:p w:rsidR="00686CF6" w:rsidRPr="008C7B4C" w:rsidRDefault="00686CF6" w:rsidP="00686CF6">
      <w:pPr>
        <w:pStyle w:val="a3"/>
        <w:numPr>
          <w:ilvl w:val="0"/>
          <w:numId w:val="13"/>
        </w:numPr>
        <w:spacing w:line="360" w:lineRule="auto"/>
        <w:jc w:val="both"/>
        <w:rPr>
          <w:rFonts w:ascii="Times New Roman" w:hAnsi="Times New Roman" w:cs="Times New Roman"/>
          <w:sz w:val="28"/>
          <w:szCs w:val="28"/>
        </w:rPr>
      </w:pPr>
      <w:r w:rsidRPr="008C7B4C">
        <w:rPr>
          <w:rFonts w:ascii="Times New Roman" w:hAnsi="Times New Roman" w:cs="Times New Roman"/>
          <w:sz w:val="28"/>
          <w:szCs w:val="28"/>
        </w:rPr>
        <w:t>биолого-социальные,</w:t>
      </w:r>
    </w:p>
    <w:p w:rsidR="00686CF6" w:rsidRPr="008C7B4C" w:rsidRDefault="00686CF6" w:rsidP="00686CF6">
      <w:pPr>
        <w:pStyle w:val="a3"/>
        <w:numPr>
          <w:ilvl w:val="0"/>
          <w:numId w:val="13"/>
        </w:numPr>
        <w:spacing w:line="360" w:lineRule="auto"/>
        <w:jc w:val="both"/>
        <w:rPr>
          <w:rFonts w:ascii="Times New Roman" w:hAnsi="Times New Roman" w:cs="Times New Roman"/>
          <w:sz w:val="28"/>
          <w:szCs w:val="28"/>
        </w:rPr>
      </w:pPr>
      <w:r w:rsidRPr="008C7B4C">
        <w:rPr>
          <w:rFonts w:ascii="Times New Roman" w:hAnsi="Times New Roman" w:cs="Times New Roman"/>
          <w:sz w:val="28"/>
          <w:szCs w:val="28"/>
        </w:rPr>
        <w:t xml:space="preserve">военные, </w:t>
      </w:r>
    </w:p>
    <w:p w:rsidR="00686CF6" w:rsidRPr="008C7B4C" w:rsidRDefault="002A4D5C" w:rsidP="00686CF6">
      <w:pPr>
        <w:pStyle w:val="a3"/>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экологического характера.</w:t>
      </w:r>
    </w:p>
    <w:p w:rsidR="005D2A2D" w:rsidRDefault="005D2A2D" w:rsidP="00686CF6">
      <w:pPr>
        <w:autoSpaceDE w:val="0"/>
        <w:autoSpaceDN w:val="0"/>
        <w:adjustRightInd w:val="0"/>
        <w:jc w:val="center"/>
        <w:rPr>
          <w:rFonts w:ascii="Times New Roman" w:hAnsi="Times New Roman" w:cs="Times New Roman"/>
          <w:b/>
          <w:bCs/>
          <w:sz w:val="28"/>
          <w:szCs w:val="28"/>
        </w:rPr>
      </w:pPr>
    </w:p>
    <w:p w:rsidR="00686CF6" w:rsidRDefault="00686CF6" w:rsidP="00686CF6">
      <w:pPr>
        <w:autoSpaceDE w:val="0"/>
        <w:autoSpaceDN w:val="0"/>
        <w:adjustRightInd w:val="0"/>
        <w:jc w:val="center"/>
        <w:rPr>
          <w:rFonts w:ascii="Times New Roman" w:hAnsi="Times New Roman" w:cs="Times New Roman"/>
          <w:b/>
          <w:bCs/>
          <w:sz w:val="28"/>
          <w:szCs w:val="28"/>
        </w:rPr>
      </w:pPr>
      <w:r w:rsidRPr="00686CF6">
        <w:rPr>
          <w:rFonts w:ascii="Times New Roman" w:hAnsi="Times New Roman" w:cs="Times New Roman"/>
          <w:b/>
          <w:bCs/>
          <w:sz w:val="28"/>
          <w:szCs w:val="28"/>
        </w:rPr>
        <w:t>Примеры ЧС по сферам их возникновения</w:t>
      </w:r>
    </w:p>
    <w:p w:rsidR="00686CF6" w:rsidRPr="00686CF6" w:rsidRDefault="00686CF6" w:rsidP="00686CF6">
      <w:pPr>
        <w:autoSpaceDE w:val="0"/>
        <w:autoSpaceDN w:val="0"/>
        <w:adjustRightInd w:val="0"/>
        <w:jc w:val="center"/>
        <w:rPr>
          <w:rFonts w:ascii="Times New Roman" w:hAnsi="Times New Roman" w:cs="Times New Roman"/>
          <w:b/>
          <w:bCs/>
          <w:sz w:val="28"/>
          <w:szCs w:val="28"/>
        </w:rPr>
      </w:pPr>
    </w:p>
    <w:tbl>
      <w:tblPr>
        <w:tblStyle w:val="a6"/>
        <w:tblW w:w="9747" w:type="dxa"/>
        <w:tblLayout w:type="fixed"/>
        <w:tblLook w:val="01E0" w:firstRow="1" w:lastRow="1" w:firstColumn="1" w:lastColumn="1" w:noHBand="0" w:noVBand="0"/>
      </w:tblPr>
      <w:tblGrid>
        <w:gridCol w:w="2235"/>
        <w:gridCol w:w="2268"/>
        <w:gridCol w:w="1701"/>
        <w:gridCol w:w="1842"/>
        <w:gridCol w:w="1701"/>
      </w:tblGrid>
      <w:tr w:rsidR="00686CF6" w:rsidTr="002A4D5C">
        <w:trPr>
          <w:trHeight w:val="739"/>
        </w:trPr>
        <w:tc>
          <w:tcPr>
            <w:tcW w:w="2235" w:type="dxa"/>
          </w:tcPr>
          <w:p w:rsidR="00686CF6" w:rsidRPr="00300EDB" w:rsidRDefault="00686CF6" w:rsidP="00686CF6">
            <w:pPr>
              <w:jc w:val="center"/>
              <w:rPr>
                <w:rFonts w:ascii="Times New Roman" w:hAnsi="Times New Roman" w:cs="Times New Roman"/>
              </w:rPr>
            </w:pPr>
          </w:p>
          <w:p w:rsidR="00686CF6" w:rsidRPr="00300EDB" w:rsidRDefault="00686CF6" w:rsidP="00686CF6">
            <w:pPr>
              <w:pStyle w:val="a4"/>
              <w:jc w:val="center"/>
              <w:rPr>
                <w:sz w:val="24"/>
                <w:szCs w:val="24"/>
              </w:rPr>
            </w:pPr>
            <w:r w:rsidRPr="00300EDB">
              <w:rPr>
                <w:sz w:val="24"/>
                <w:szCs w:val="24"/>
              </w:rPr>
              <w:t>Биолого-социальные</w:t>
            </w:r>
          </w:p>
          <w:p w:rsidR="00686CF6" w:rsidRPr="00300EDB" w:rsidRDefault="00686CF6" w:rsidP="00686CF6">
            <w:pPr>
              <w:jc w:val="center"/>
              <w:rPr>
                <w:rFonts w:ascii="Times New Roman" w:hAnsi="Times New Roman" w:cs="Times New Roman"/>
              </w:rPr>
            </w:pPr>
          </w:p>
        </w:tc>
        <w:tc>
          <w:tcPr>
            <w:tcW w:w="2268" w:type="dxa"/>
          </w:tcPr>
          <w:p w:rsidR="00686CF6" w:rsidRPr="00300EDB" w:rsidRDefault="00686CF6" w:rsidP="00686CF6">
            <w:pPr>
              <w:jc w:val="center"/>
              <w:rPr>
                <w:rFonts w:ascii="Times New Roman" w:hAnsi="Times New Roman" w:cs="Times New Roman"/>
              </w:rPr>
            </w:pPr>
          </w:p>
          <w:p w:rsidR="00686CF6" w:rsidRPr="00300EDB" w:rsidRDefault="00686CF6" w:rsidP="00686CF6">
            <w:pPr>
              <w:jc w:val="center"/>
              <w:rPr>
                <w:rFonts w:ascii="Times New Roman" w:hAnsi="Times New Roman" w:cs="Times New Roman"/>
              </w:rPr>
            </w:pPr>
            <w:r w:rsidRPr="00300EDB">
              <w:rPr>
                <w:rFonts w:ascii="Times New Roman" w:hAnsi="Times New Roman" w:cs="Times New Roman"/>
              </w:rPr>
              <w:t>Военные</w:t>
            </w:r>
          </w:p>
        </w:tc>
        <w:tc>
          <w:tcPr>
            <w:tcW w:w="1701" w:type="dxa"/>
          </w:tcPr>
          <w:p w:rsidR="00686CF6" w:rsidRPr="00300EDB" w:rsidRDefault="00686CF6" w:rsidP="00686CF6">
            <w:pPr>
              <w:jc w:val="center"/>
              <w:rPr>
                <w:rFonts w:ascii="Times New Roman" w:hAnsi="Times New Roman" w:cs="Times New Roman"/>
              </w:rPr>
            </w:pPr>
          </w:p>
          <w:p w:rsidR="00686CF6" w:rsidRPr="00300EDB" w:rsidRDefault="00686CF6" w:rsidP="00686CF6">
            <w:pPr>
              <w:jc w:val="center"/>
              <w:rPr>
                <w:rFonts w:ascii="Times New Roman" w:hAnsi="Times New Roman" w:cs="Times New Roman"/>
              </w:rPr>
            </w:pPr>
            <w:r w:rsidRPr="00300EDB">
              <w:rPr>
                <w:rFonts w:ascii="Times New Roman" w:hAnsi="Times New Roman" w:cs="Times New Roman"/>
              </w:rPr>
              <w:t>Природные</w:t>
            </w:r>
          </w:p>
        </w:tc>
        <w:tc>
          <w:tcPr>
            <w:tcW w:w="1842" w:type="dxa"/>
          </w:tcPr>
          <w:p w:rsidR="00686CF6" w:rsidRPr="00300EDB" w:rsidRDefault="00686CF6" w:rsidP="00686CF6">
            <w:pPr>
              <w:pStyle w:val="2"/>
              <w:jc w:val="center"/>
              <w:outlineLvl w:val="1"/>
              <w:rPr>
                <w:rFonts w:ascii="Times New Roman" w:hAnsi="Times New Roman" w:cs="Times New Roman"/>
                <w:b w:val="0"/>
                <w:i w:val="0"/>
                <w:sz w:val="24"/>
                <w:szCs w:val="24"/>
              </w:rPr>
            </w:pPr>
            <w:r w:rsidRPr="00300EDB">
              <w:rPr>
                <w:rFonts w:ascii="Times New Roman" w:hAnsi="Times New Roman" w:cs="Times New Roman"/>
                <w:b w:val="0"/>
                <w:i w:val="0"/>
                <w:sz w:val="24"/>
                <w:szCs w:val="24"/>
              </w:rPr>
              <w:t>Техногенные</w:t>
            </w:r>
          </w:p>
        </w:tc>
        <w:tc>
          <w:tcPr>
            <w:tcW w:w="1701" w:type="dxa"/>
          </w:tcPr>
          <w:p w:rsidR="00686CF6" w:rsidRPr="00300EDB" w:rsidRDefault="00686CF6" w:rsidP="00686CF6">
            <w:pPr>
              <w:jc w:val="center"/>
              <w:rPr>
                <w:rFonts w:ascii="Times New Roman" w:hAnsi="Times New Roman" w:cs="Times New Roman"/>
              </w:rPr>
            </w:pPr>
          </w:p>
          <w:p w:rsidR="00686CF6" w:rsidRPr="00300EDB" w:rsidRDefault="00686CF6" w:rsidP="00686CF6">
            <w:pPr>
              <w:jc w:val="center"/>
              <w:rPr>
                <w:rFonts w:ascii="Times New Roman" w:hAnsi="Times New Roman" w:cs="Times New Roman"/>
              </w:rPr>
            </w:pPr>
            <w:r w:rsidRPr="00300EDB">
              <w:rPr>
                <w:rFonts w:ascii="Times New Roman" w:hAnsi="Times New Roman" w:cs="Times New Roman"/>
              </w:rPr>
              <w:t>Экологические</w:t>
            </w:r>
          </w:p>
        </w:tc>
      </w:tr>
      <w:tr w:rsidR="00686CF6" w:rsidTr="002A4D5C">
        <w:tc>
          <w:tcPr>
            <w:tcW w:w="2235" w:type="dxa"/>
          </w:tcPr>
          <w:p w:rsidR="00686CF6" w:rsidRDefault="00686CF6" w:rsidP="00686CF6">
            <w:pPr>
              <w:pStyle w:val="210"/>
              <w:rPr>
                <w:sz w:val="24"/>
                <w:szCs w:val="24"/>
              </w:rPr>
            </w:pPr>
            <w:r w:rsidRPr="00300EDB">
              <w:rPr>
                <w:sz w:val="24"/>
                <w:szCs w:val="24"/>
              </w:rPr>
              <w:t>Терроризм</w:t>
            </w:r>
          </w:p>
          <w:p w:rsidR="00300EDB" w:rsidRPr="00300EDB" w:rsidRDefault="00300EDB" w:rsidP="00686CF6">
            <w:pPr>
              <w:pStyle w:val="210"/>
              <w:rPr>
                <w:sz w:val="24"/>
                <w:szCs w:val="24"/>
              </w:rPr>
            </w:pPr>
          </w:p>
          <w:p w:rsidR="00686CF6" w:rsidRDefault="00300EDB" w:rsidP="00686CF6">
            <w:pPr>
              <w:pStyle w:val="210"/>
              <w:rPr>
                <w:sz w:val="24"/>
                <w:szCs w:val="24"/>
              </w:rPr>
            </w:pPr>
            <w:r w:rsidRPr="00300EDB">
              <w:rPr>
                <w:sz w:val="24"/>
                <w:szCs w:val="24"/>
              </w:rPr>
              <w:t>Голод</w:t>
            </w:r>
          </w:p>
          <w:p w:rsidR="00300EDB" w:rsidRPr="00300EDB" w:rsidRDefault="00300EDB" w:rsidP="00686CF6">
            <w:pPr>
              <w:pStyle w:val="210"/>
              <w:rPr>
                <w:sz w:val="24"/>
                <w:szCs w:val="24"/>
              </w:rPr>
            </w:pPr>
          </w:p>
          <w:p w:rsidR="00686CF6" w:rsidRPr="00300EDB" w:rsidRDefault="00686CF6" w:rsidP="00686CF6">
            <w:pPr>
              <w:pStyle w:val="210"/>
              <w:rPr>
                <w:sz w:val="24"/>
                <w:szCs w:val="24"/>
              </w:rPr>
            </w:pPr>
            <w:r w:rsidRPr="00300EDB">
              <w:rPr>
                <w:sz w:val="24"/>
                <w:szCs w:val="24"/>
              </w:rPr>
              <w:t xml:space="preserve">Инфекционная заболеваемость </w:t>
            </w:r>
          </w:p>
          <w:p w:rsidR="00686CF6" w:rsidRPr="00300EDB" w:rsidRDefault="00686CF6" w:rsidP="00686CF6">
            <w:pPr>
              <w:tabs>
                <w:tab w:val="left" w:pos="2835"/>
                <w:tab w:val="left" w:pos="3119"/>
              </w:tabs>
              <w:ind w:right="175"/>
              <w:rPr>
                <w:rFonts w:ascii="Times New Roman" w:hAnsi="Times New Roman" w:cs="Times New Roman"/>
              </w:rPr>
            </w:pPr>
            <w:r w:rsidRPr="00300EDB">
              <w:rPr>
                <w:rFonts w:ascii="Times New Roman" w:hAnsi="Times New Roman" w:cs="Times New Roman"/>
              </w:rPr>
              <w:t xml:space="preserve">людей                      </w:t>
            </w:r>
          </w:p>
          <w:p w:rsidR="00686CF6" w:rsidRPr="00300EDB" w:rsidRDefault="00686CF6" w:rsidP="00686CF6">
            <w:pPr>
              <w:ind w:right="1593"/>
              <w:rPr>
                <w:rFonts w:ascii="Times New Roman" w:hAnsi="Times New Roman" w:cs="Times New Roman"/>
              </w:rPr>
            </w:pPr>
          </w:p>
          <w:p w:rsidR="00686CF6" w:rsidRPr="00300EDB" w:rsidRDefault="00686CF6" w:rsidP="00686CF6">
            <w:pPr>
              <w:pStyle w:val="31"/>
              <w:rPr>
                <w:sz w:val="24"/>
                <w:szCs w:val="24"/>
              </w:rPr>
            </w:pPr>
            <w:r w:rsidRPr="00300EDB">
              <w:rPr>
                <w:sz w:val="24"/>
                <w:szCs w:val="24"/>
              </w:rPr>
              <w:t xml:space="preserve">Инфекционная заболеваемость сельскохозяйственных животных </w:t>
            </w:r>
          </w:p>
          <w:p w:rsidR="00686CF6" w:rsidRPr="00300EDB" w:rsidRDefault="00686CF6" w:rsidP="00686CF6">
            <w:pPr>
              <w:ind w:right="1593"/>
              <w:rPr>
                <w:rFonts w:ascii="Times New Roman" w:hAnsi="Times New Roman" w:cs="Times New Roman"/>
              </w:rPr>
            </w:pPr>
          </w:p>
          <w:p w:rsidR="00686CF6" w:rsidRPr="00300EDB" w:rsidRDefault="00686CF6" w:rsidP="00300EDB">
            <w:pPr>
              <w:ind w:right="34"/>
              <w:rPr>
                <w:rFonts w:ascii="Times New Roman" w:hAnsi="Times New Roman" w:cs="Times New Roman"/>
                <w:b/>
              </w:rPr>
            </w:pPr>
            <w:r w:rsidRPr="00300EDB">
              <w:rPr>
                <w:rFonts w:ascii="Times New Roman" w:hAnsi="Times New Roman" w:cs="Times New Roman"/>
              </w:rPr>
              <w:t xml:space="preserve">Поражения сельскохозяйственных растений болезнями и вредителями </w:t>
            </w:r>
          </w:p>
        </w:tc>
        <w:tc>
          <w:tcPr>
            <w:tcW w:w="2268" w:type="dxa"/>
          </w:tcPr>
          <w:p w:rsidR="00686CF6" w:rsidRPr="00300EDB" w:rsidRDefault="00686CF6" w:rsidP="00686CF6">
            <w:pPr>
              <w:rPr>
                <w:rFonts w:ascii="Times New Roman" w:hAnsi="Times New Roman" w:cs="Times New Roman"/>
              </w:rPr>
            </w:pPr>
            <w:r w:rsidRPr="00300EDB">
              <w:rPr>
                <w:rFonts w:ascii="Times New Roman" w:hAnsi="Times New Roman" w:cs="Times New Roman"/>
              </w:rPr>
              <w:t xml:space="preserve">Военные </w:t>
            </w:r>
          </w:p>
          <w:p w:rsidR="00686CF6" w:rsidRPr="00300EDB" w:rsidRDefault="00686CF6" w:rsidP="00686CF6">
            <w:pPr>
              <w:rPr>
                <w:rFonts w:ascii="Times New Roman" w:hAnsi="Times New Roman" w:cs="Times New Roman"/>
              </w:rPr>
            </w:pPr>
            <w:proofErr w:type="gramStart"/>
            <w:r w:rsidRPr="00300EDB">
              <w:rPr>
                <w:rFonts w:ascii="Times New Roman" w:hAnsi="Times New Roman" w:cs="Times New Roman"/>
              </w:rPr>
              <w:t>(религиозные,</w:t>
            </w:r>
            <w:proofErr w:type="gramEnd"/>
          </w:p>
          <w:p w:rsidR="00686CF6" w:rsidRPr="00300EDB" w:rsidRDefault="00686CF6" w:rsidP="00686CF6">
            <w:pPr>
              <w:rPr>
                <w:rFonts w:ascii="Times New Roman" w:hAnsi="Times New Roman" w:cs="Times New Roman"/>
              </w:rPr>
            </w:pPr>
            <w:r w:rsidRPr="00300EDB">
              <w:rPr>
                <w:rFonts w:ascii="Times New Roman" w:hAnsi="Times New Roman" w:cs="Times New Roman"/>
              </w:rPr>
              <w:t>межнациональные) конфликты</w:t>
            </w:r>
          </w:p>
          <w:p w:rsidR="00686CF6" w:rsidRPr="00300EDB" w:rsidRDefault="00686CF6" w:rsidP="00686CF6">
            <w:pPr>
              <w:rPr>
                <w:rFonts w:ascii="Times New Roman" w:hAnsi="Times New Roman" w:cs="Times New Roman"/>
              </w:rPr>
            </w:pPr>
          </w:p>
          <w:p w:rsidR="00686CF6" w:rsidRPr="00300EDB" w:rsidRDefault="00686CF6" w:rsidP="00686CF6">
            <w:pPr>
              <w:rPr>
                <w:rFonts w:ascii="Times New Roman" w:hAnsi="Times New Roman" w:cs="Times New Roman"/>
              </w:rPr>
            </w:pPr>
          </w:p>
          <w:p w:rsidR="00686CF6" w:rsidRPr="00300EDB" w:rsidRDefault="00686CF6" w:rsidP="00686CF6">
            <w:pPr>
              <w:rPr>
                <w:rFonts w:ascii="Times New Roman" w:hAnsi="Times New Roman" w:cs="Times New Roman"/>
              </w:rPr>
            </w:pPr>
          </w:p>
          <w:p w:rsidR="00686CF6" w:rsidRPr="00300EDB" w:rsidRDefault="00686CF6" w:rsidP="00686CF6">
            <w:pPr>
              <w:rPr>
                <w:rFonts w:ascii="Times New Roman" w:hAnsi="Times New Roman" w:cs="Times New Roman"/>
              </w:rPr>
            </w:pPr>
          </w:p>
          <w:p w:rsidR="00686CF6" w:rsidRPr="00300EDB" w:rsidRDefault="00686CF6" w:rsidP="00686CF6">
            <w:pPr>
              <w:rPr>
                <w:rFonts w:ascii="Times New Roman" w:hAnsi="Times New Roman" w:cs="Times New Roman"/>
              </w:rPr>
            </w:pPr>
            <w:r w:rsidRPr="00300EDB">
              <w:rPr>
                <w:rFonts w:ascii="Times New Roman" w:hAnsi="Times New Roman" w:cs="Times New Roman"/>
              </w:rPr>
              <w:t>Войны</w:t>
            </w:r>
          </w:p>
          <w:p w:rsidR="00686CF6" w:rsidRPr="00300EDB" w:rsidRDefault="00686CF6" w:rsidP="00686CF6">
            <w:pPr>
              <w:rPr>
                <w:rFonts w:ascii="Times New Roman" w:hAnsi="Times New Roman" w:cs="Times New Roman"/>
              </w:rPr>
            </w:pPr>
          </w:p>
        </w:tc>
        <w:tc>
          <w:tcPr>
            <w:tcW w:w="1701" w:type="dxa"/>
          </w:tcPr>
          <w:p w:rsidR="00686CF6" w:rsidRPr="00300EDB" w:rsidRDefault="00686CF6" w:rsidP="00686CF6">
            <w:pPr>
              <w:pStyle w:val="1"/>
              <w:outlineLvl w:val="0"/>
              <w:rPr>
                <w:rFonts w:ascii="Times New Roman" w:hAnsi="Times New Roman" w:cs="Times New Roman"/>
                <w:b w:val="0"/>
                <w:sz w:val="24"/>
                <w:szCs w:val="24"/>
              </w:rPr>
            </w:pPr>
            <w:r w:rsidRPr="00300EDB">
              <w:rPr>
                <w:rFonts w:ascii="Times New Roman" w:hAnsi="Times New Roman" w:cs="Times New Roman"/>
                <w:b w:val="0"/>
                <w:sz w:val="24"/>
                <w:szCs w:val="24"/>
              </w:rPr>
              <w:t>Землетрясения</w:t>
            </w:r>
          </w:p>
          <w:p w:rsidR="00686CF6" w:rsidRPr="00300EDB" w:rsidRDefault="00686CF6" w:rsidP="00686CF6">
            <w:pPr>
              <w:rPr>
                <w:lang w:bidi="ar-SA"/>
              </w:rPr>
            </w:pPr>
          </w:p>
          <w:p w:rsidR="00686CF6" w:rsidRPr="00300EDB" w:rsidRDefault="00686CF6" w:rsidP="00686CF6">
            <w:pPr>
              <w:rPr>
                <w:rFonts w:ascii="Times New Roman" w:hAnsi="Times New Roman" w:cs="Times New Roman"/>
              </w:rPr>
            </w:pPr>
            <w:r w:rsidRPr="00300EDB">
              <w:rPr>
                <w:rFonts w:ascii="Times New Roman" w:hAnsi="Times New Roman" w:cs="Times New Roman"/>
              </w:rPr>
              <w:t>Цунами</w:t>
            </w:r>
          </w:p>
          <w:p w:rsidR="00686CF6" w:rsidRPr="00300EDB" w:rsidRDefault="00686CF6" w:rsidP="00686CF6">
            <w:pPr>
              <w:rPr>
                <w:rFonts w:ascii="Times New Roman" w:hAnsi="Times New Roman" w:cs="Times New Roman"/>
              </w:rPr>
            </w:pPr>
          </w:p>
          <w:p w:rsidR="00686CF6" w:rsidRPr="00300EDB" w:rsidRDefault="00686CF6" w:rsidP="00686CF6">
            <w:pPr>
              <w:rPr>
                <w:rFonts w:ascii="Times New Roman" w:hAnsi="Times New Roman" w:cs="Times New Roman"/>
              </w:rPr>
            </w:pPr>
            <w:r w:rsidRPr="00300EDB">
              <w:rPr>
                <w:rFonts w:ascii="Times New Roman" w:hAnsi="Times New Roman" w:cs="Times New Roman"/>
              </w:rPr>
              <w:t xml:space="preserve">Наводнения </w:t>
            </w:r>
          </w:p>
          <w:p w:rsidR="00686CF6" w:rsidRPr="00300EDB" w:rsidRDefault="00686CF6" w:rsidP="00686CF6">
            <w:pPr>
              <w:rPr>
                <w:rFonts w:ascii="Times New Roman" w:hAnsi="Times New Roman" w:cs="Times New Roman"/>
              </w:rPr>
            </w:pPr>
          </w:p>
          <w:p w:rsidR="00686CF6" w:rsidRPr="00300EDB" w:rsidRDefault="00686CF6" w:rsidP="00686CF6">
            <w:pPr>
              <w:rPr>
                <w:rFonts w:ascii="Times New Roman" w:hAnsi="Times New Roman" w:cs="Times New Roman"/>
              </w:rPr>
            </w:pPr>
            <w:r w:rsidRPr="00300EDB">
              <w:rPr>
                <w:rFonts w:ascii="Times New Roman" w:hAnsi="Times New Roman" w:cs="Times New Roman"/>
              </w:rPr>
              <w:t xml:space="preserve">Ураганы </w:t>
            </w:r>
          </w:p>
          <w:p w:rsidR="00686CF6" w:rsidRPr="00300EDB" w:rsidRDefault="00686CF6" w:rsidP="00686CF6">
            <w:pPr>
              <w:rPr>
                <w:rFonts w:ascii="Times New Roman" w:hAnsi="Times New Roman" w:cs="Times New Roman"/>
              </w:rPr>
            </w:pPr>
          </w:p>
          <w:p w:rsidR="00686CF6" w:rsidRPr="00300EDB" w:rsidRDefault="00686CF6" w:rsidP="00686CF6">
            <w:pPr>
              <w:rPr>
                <w:rFonts w:ascii="Times New Roman" w:hAnsi="Times New Roman" w:cs="Times New Roman"/>
              </w:rPr>
            </w:pPr>
            <w:r w:rsidRPr="00300EDB">
              <w:rPr>
                <w:rFonts w:ascii="Times New Roman" w:hAnsi="Times New Roman" w:cs="Times New Roman"/>
              </w:rPr>
              <w:t>Засухи</w:t>
            </w:r>
          </w:p>
          <w:p w:rsidR="00686CF6" w:rsidRPr="00300EDB" w:rsidRDefault="00686CF6" w:rsidP="00686CF6">
            <w:pPr>
              <w:rPr>
                <w:rFonts w:ascii="Times New Roman" w:hAnsi="Times New Roman" w:cs="Times New Roman"/>
              </w:rPr>
            </w:pPr>
          </w:p>
          <w:p w:rsidR="00686CF6" w:rsidRPr="00300EDB" w:rsidRDefault="00686CF6" w:rsidP="00686CF6">
            <w:pPr>
              <w:rPr>
                <w:rFonts w:ascii="Times New Roman" w:hAnsi="Times New Roman" w:cs="Times New Roman"/>
              </w:rPr>
            </w:pPr>
            <w:r w:rsidRPr="00300EDB">
              <w:rPr>
                <w:rFonts w:ascii="Times New Roman" w:hAnsi="Times New Roman" w:cs="Times New Roman"/>
              </w:rPr>
              <w:t xml:space="preserve">Оползни </w:t>
            </w:r>
          </w:p>
          <w:p w:rsidR="00686CF6" w:rsidRPr="00300EDB" w:rsidRDefault="00686CF6" w:rsidP="00686CF6">
            <w:pPr>
              <w:rPr>
                <w:rFonts w:ascii="Times New Roman" w:hAnsi="Times New Roman" w:cs="Times New Roman"/>
              </w:rPr>
            </w:pPr>
          </w:p>
          <w:p w:rsidR="00686CF6" w:rsidRPr="00300EDB" w:rsidRDefault="00686CF6" w:rsidP="00686CF6">
            <w:pPr>
              <w:rPr>
                <w:rFonts w:ascii="Times New Roman" w:hAnsi="Times New Roman" w:cs="Times New Roman"/>
              </w:rPr>
            </w:pPr>
            <w:r w:rsidRPr="00300EDB">
              <w:rPr>
                <w:rFonts w:ascii="Times New Roman" w:hAnsi="Times New Roman" w:cs="Times New Roman"/>
              </w:rPr>
              <w:t xml:space="preserve">Селевые </w:t>
            </w:r>
          </w:p>
          <w:p w:rsidR="00686CF6" w:rsidRPr="00300EDB" w:rsidRDefault="00686CF6" w:rsidP="00686CF6">
            <w:pPr>
              <w:rPr>
                <w:rFonts w:ascii="Times New Roman" w:hAnsi="Times New Roman" w:cs="Times New Roman"/>
              </w:rPr>
            </w:pPr>
            <w:r w:rsidRPr="00300EDB">
              <w:rPr>
                <w:rFonts w:ascii="Times New Roman" w:hAnsi="Times New Roman" w:cs="Times New Roman"/>
              </w:rPr>
              <w:t xml:space="preserve">Потоки </w:t>
            </w:r>
          </w:p>
        </w:tc>
        <w:tc>
          <w:tcPr>
            <w:tcW w:w="1842" w:type="dxa"/>
          </w:tcPr>
          <w:p w:rsidR="00686CF6" w:rsidRPr="00300EDB" w:rsidRDefault="00686CF6" w:rsidP="00686CF6">
            <w:pPr>
              <w:rPr>
                <w:rFonts w:ascii="Times New Roman" w:hAnsi="Times New Roman" w:cs="Times New Roman"/>
              </w:rPr>
            </w:pPr>
            <w:r w:rsidRPr="00300EDB">
              <w:rPr>
                <w:rFonts w:ascii="Times New Roman" w:hAnsi="Times New Roman" w:cs="Times New Roman"/>
              </w:rPr>
              <w:t>Радиационные</w:t>
            </w:r>
          </w:p>
          <w:p w:rsidR="00686CF6" w:rsidRPr="00300EDB" w:rsidRDefault="00686CF6" w:rsidP="00686CF6">
            <w:pPr>
              <w:rPr>
                <w:rFonts w:ascii="Times New Roman" w:hAnsi="Times New Roman" w:cs="Times New Roman"/>
              </w:rPr>
            </w:pPr>
          </w:p>
          <w:p w:rsidR="00686CF6" w:rsidRPr="00300EDB" w:rsidRDefault="00686CF6" w:rsidP="00686CF6">
            <w:pPr>
              <w:rPr>
                <w:rFonts w:ascii="Times New Roman" w:hAnsi="Times New Roman" w:cs="Times New Roman"/>
              </w:rPr>
            </w:pPr>
            <w:r w:rsidRPr="00300EDB">
              <w:rPr>
                <w:rFonts w:ascii="Times New Roman" w:hAnsi="Times New Roman" w:cs="Times New Roman"/>
              </w:rPr>
              <w:t>Химические</w:t>
            </w:r>
          </w:p>
          <w:p w:rsidR="00686CF6" w:rsidRPr="00300EDB" w:rsidRDefault="00686CF6" w:rsidP="00686CF6">
            <w:pPr>
              <w:rPr>
                <w:rFonts w:ascii="Times New Roman" w:hAnsi="Times New Roman" w:cs="Times New Roman"/>
              </w:rPr>
            </w:pPr>
          </w:p>
          <w:p w:rsidR="00686CF6" w:rsidRPr="00300EDB" w:rsidRDefault="00686CF6" w:rsidP="00686CF6">
            <w:pPr>
              <w:rPr>
                <w:rFonts w:ascii="Times New Roman" w:hAnsi="Times New Roman" w:cs="Times New Roman"/>
              </w:rPr>
            </w:pPr>
            <w:r w:rsidRPr="00300EDB">
              <w:rPr>
                <w:rFonts w:ascii="Times New Roman" w:hAnsi="Times New Roman" w:cs="Times New Roman"/>
              </w:rPr>
              <w:t>Биологические аварии</w:t>
            </w:r>
          </w:p>
          <w:p w:rsidR="00686CF6" w:rsidRPr="00300EDB" w:rsidRDefault="00686CF6" w:rsidP="00686CF6">
            <w:pPr>
              <w:rPr>
                <w:rFonts w:ascii="Times New Roman" w:hAnsi="Times New Roman" w:cs="Times New Roman"/>
              </w:rPr>
            </w:pPr>
          </w:p>
          <w:p w:rsidR="00686CF6" w:rsidRPr="00300EDB" w:rsidRDefault="00686CF6" w:rsidP="00686CF6">
            <w:pPr>
              <w:rPr>
                <w:rFonts w:ascii="Times New Roman" w:hAnsi="Times New Roman" w:cs="Times New Roman"/>
              </w:rPr>
            </w:pPr>
            <w:r w:rsidRPr="00300EDB">
              <w:rPr>
                <w:rFonts w:ascii="Times New Roman" w:hAnsi="Times New Roman" w:cs="Times New Roman"/>
              </w:rPr>
              <w:t>Пожары и взрывы</w:t>
            </w:r>
          </w:p>
          <w:p w:rsidR="00686CF6" w:rsidRPr="00300EDB" w:rsidRDefault="00686CF6" w:rsidP="00686CF6">
            <w:pPr>
              <w:rPr>
                <w:rFonts w:ascii="Times New Roman" w:hAnsi="Times New Roman" w:cs="Times New Roman"/>
              </w:rPr>
            </w:pPr>
          </w:p>
          <w:p w:rsidR="00686CF6" w:rsidRPr="00300EDB" w:rsidRDefault="00686CF6" w:rsidP="00686CF6">
            <w:pPr>
              <w:rPr>
                <w:rFonts w:ascii="Times New Roman" w:hAnsi="Times New Roman" w:cs="Times New Roman"/>
              </w:rPr>
            </w:pPr>
            <w:r w:rsidRPr="00300EDB">
              <w:rPr>
                <w:rFonts w:ascii="Times New Roman" w:hAnsi="Times New Roman" w:cs="Times New Roman"/>
              </w:rPr>
              <w:t xml:space="preserve">Обрушение </w:t>
            </w:r>
          </w:p>
          <w:p w:rsidR="00686CF6" w:rsidRPr="00300EDB" w:rsidRDefault="00686CF6" w:rsidP="00686CF6">
            <w:pPr>
              <w:rPr>
                <w:rFonts w:ascii="Times New Roman" w:hAnsi="Times New Roman" w:cs="Times New Roman"/>
              </w:rPr>
            </w:pPr>
            <w:r w:rsidRPr="00300EDB">
              <w:rPr>
                <w:rFonts w:ascii="Times New Roman" w:hAnsi="Times New Roman" w:cs="Times New Roman"/>
              </w:rPr>
              <w:t>Сооружений</w:t>
            </w:r>
          </w:p>
          <w:p w:rsidR="00686CF6" w:rsidRPr="00300EDB" w:rsidRDefault="00686CF6" w:rsidP="00686CF6">
            <w:pPr>
              <w:rPr>
                <w:rFonts w:ascii="Times New Roman" w:hAnsi="Times New Roman" w:cs="Times New Roman"/>
              </w:rPr>
            </w:pPr>
          </w:p>
          <w:p w:rsidR="00686CF6" w:rsidRPr="00300EDB" w:rsidRDefault="00686CF6" w:rsidP="00686CF6">
            <w:pPr>
              <w:rPr>
                <w:rFonts w:ascii="Times New Roman" w:hAnsi="Times New Roman" w:cs="Times New Roman"/>
              </w:rPr>
            </w:pPr>
            <w:r w:rsidRPr="00300EDB">
              <w:rPr>
                <w:rFonts w:ascii="Times New Roman" w:hAnsi="Times New Roman" w:cs="Times New Roman"/>
              </w:rPr>
              <w:t>Крушение (аварии) транспортных средств</w:t>
            </w:r>
          </w:p>
        </w:tc>
        <w:tc>
          <w:tcPr>
            <w:tcW w:w="1701" w:type="dxa"/>
          </w:tcPr>
          <w:p w:rsidR="00686CF6" w:rsidRPr="00300EDB" w:rsidRDefault="00686CF6" w:rsidP="00686CF6">
            <w:pPr>
              <w:pStyle w:val="1"/>
              <w:outlineLvl w:val="0"/>
              <w:rPr>
                <w:rFonts w:ascii="Times New Roman" w:hAnsi="Times New Roman" w:cs="Times New Roman"/>
                <w:b w:val="0"/>
                <w:sz w:val="24"/>
                <w:szCs w:val="24"/>
              </w:rPr>
            </w:pPr>
            <w:r w:rsidRPr="00300EDB">
              <w:rPr>
                <w:rFonts w:ascii="Times New Roman" w:hAnsi="Times New Roman" w:cs="Times New Roman"/>
                <w:b w:val="0"/>
                <w:sz w:val="24"/>
                <w:szCs w:val="24"/>
              </w:rPr>
              <w:t>В атмосфере</w:t>
            </w:r>
          </w:p>
          <w:p w:rsidR="00686CF6" w:rsidRPr="00300EDB" w:rsidRDefault="00686CF6" w:rsidP="00686CF6">
            <w:pPr>
              <w:rPr>
                <w:rFonts w:ascii="Times New Roman" w:hAnsi="Times New Roman" w:cs="Times New Roman"/>
              </w:rPr>
            </w:pPr>
          </w:p>
          <w:p w:rsidR="00686CF6" w:rsidRPr="00300EDB" w:rsidRDefault="00686CF6" w:rsidP="00686CF6">
            <w:pPr>
              <w:rPr>
                <w:rFonts w:ascii="Times New Roman" w:hAnsi="Times New Roman" w:cs="Times New Roman"/>
              </w:rPr>
            </w:pPr>
            <w:r w:rsidRPr="00300EDB">
              <w:rPr>
                <w:rFonts w:ascii="Times New Roman" w:hAnsi="Times New Roman" w:cs="Times New Roman"/>
              </w:rPr>
              <w:t>В биосфере</w:t>
            </w:r>
          </w:p>
          <w:p w:rsidR="00686CF6" w:rsidRPr="00300EDB" w:rsidRDefault="00686CF6" w:rsidP="00686CF6">
            <w:pPr>
              <w:rPr>
                <w:rFonts w:ascii="Times New Roman" w:hAnsi="Times New Roman" w:cs="Times New Roman"/>
              </w:rPr>
            </w:pPr>
          </w:p>
          <w:p w:rsidR="00686CF6" w:rsidRPr="00300EDB" w:rsidRDefault="00686CF6" w:rsidP="00686CF6">
            <w:pPr>
              <w:rPr>
                <w:rFonts w:ascii="Times New Roman" w:hAnsi="Times New Roman" w:cs="Times New Roman"/>
              </w:rPr>
            </w:pPr>
            <w:r w:rsidRPr="00300EDB">
              <w:rPr>
                <w:rFonts w:ascii="Times New Roman" w:hAnsi="Times New Roman" w:cs="Times New Roman"/>
              </w:rPr>
              <w:t xml:space="preserve">В гидросфере </w:t>
            </w:r>
          </w:p>
          <w:p w:rsidR="00686CF6" w:rsidRPr="00300EDB" w:rsidRDefault="00686CF6" w:rsidP="00686CF6">
            <w:pPr>
              <w:rPr>
                <w:rFonts w:ascii="Times New Roman" w:hAnsi="Times New Roman" w:cs="Times New Roman"/>
              </w:rPr>
            </w:pPr>
          </w:p>
          <w:p w:rsidR="00686CF6" w:rsidRPr="00300EDB" w:rsidRDefault="00686CF6" w:rsidP="00686CF6">
            <w:pPr>
              <w:rPr>
                <w:rFonts w:ascii="Times New Roman" w:hAnsi="Times New Roman" w:cs="Times New Roman"/>
              </w:rPr>
            </w:pPr>
            <w:r w:rsidRPr="00300EDB">
              <w:rPr>
                <w:rFonts w:ascii="Times New Roman" w:hAnsi="Times New Roman" w:cs="Times New Roman"/>
              </w:rPr>
              <w:t>Литосфере</w:t>
            </w:r>
          </w:p>
        </w:tc>
      </w:tr>
    </w:tbl>
    <w:p w:rsidR="00686CF6" w:rsidRPr="00686CF6" w:rsidRDefault="00686CF6" w:rsidP="00686CF6">
      <w:pPr>
        <w:spacing w:line="360" w:lineRule="auto"/>
        <w:jc w:val="both"/>
        <w:rPr>
          <w:rFonts w:ascii="Times New Roman" w:hAnsi="Times New Roman" w:cs="Times New Roman"/>
          <w:b/>
          <w:sz w:val="28"/>
          <w:szCs w:val="28"/>
        </w:rPr>
      </w:pPr>
    </w:p>
    <w:p w:rsidR="008C7B4C" w:rsidRPr="00224372" w:rsidRDefault="00834420" w:rsidP="008C7B4C">
      <w:pPr>
        <w:spacing w:line="360" w:lineRule="auto"/>
        <w:ind w:firstLine="709"/>
        <w:jc w:val="both"/>
        <w:rPr>
          <w:rFonts w:ascii="Times New Roman" w:hAnsi="Times New Roman" w:cs="Times New Roman"/>
          <w:i/>
          <w:sz w:val="28"/>
          <w:szCs w:val="28"/>
        </w:rPr>
      </w:pPr>
      <w:r w:rsidRPr="00224372">
        <w:rPr>
          <w:rFonts w:ascii="Times New Roman" w:hAnsi="Times New Roman" w:cs="Times New Roman"/>
          <w:i/>
          <w:sz w:val="28"/>
          <w:szCs w:val="28"/>
        </w:rPr>
        <w:t xml:space="preserve">Согласно приложению Постановления Кабинета Министров Республики Узбекистан «О классификации чрезвычайных ситуаций техногенного, природного и экологического характеров» за № 455 от 27 октября 1998 года </w:t>
      </w:r>
      <w:r w:rsidRPr="00224372">
        <w:rPr>
          <w:rFonts w:ascii="Times New Roman" w:hAnsi="Times New Roman" w:cs="Times New Roman"/>
          <w:b/>
          <w:i/>
          <w:sz w:val="28"/>
          <w:szCs w:val="28"/>
        </w:rPr>
        <w:t xml:space="preserve">по причинам (или источникам) возникновения </w:t>
      </w:r>
      <w:r w:rsidRPr="00224372">
        <w:rPr>
          <w:rFonts w:ascii="Times New Roman" w:hAnsi="Times New Roman" w:cs="Times New Roman"/>
          <w:i/>
          <w:sz w:val="28"/>
          <w:szCs w:val="28"/>
        </w:rPr>
        <w:t>-</w:t>
      </w:r>
      <w:r w:rsidR="008C7B4C" w:rsidRPr="00224372">
        <w:rPr>
          <w:rFonts w:ascii="Times New Roman" w:hAnsi="Times New Roman" w:cs="Times New Roman"/>
          <w:i/>
          <w:sz w:val="28"/>
          <w:szCs w:val="28"/>
        </w:rPr>
        <w:t xml:space="preserve"> </w:t>
      </w:r>
      <w:r w:rsidRPr="00224372">
        <w:rPr>
          <w:rFonts w:ascii="Times New Roman" w:hAnsi="Times New Roman" w:cs="Times New Roman"/>
          <w:i/>
          <w:sz w:val="28"/>
          <w:szCs w:val="28"/>
        </w:rPr>
        <w:t xml:space="preserve">ЧС </w:t>
      </w:r>
      <w:r w:rsidRPr="00224372">
        <w:rPr>
          <w:rFonts w:ascii="Times New Roman" w:hAnsi="Times New Roman" w:cs="Times New Roman"/>
          <w:b/>
          <w:i/>
          <w:sz w:val="28"/>
          <w:szCs w:val="28"/>
        </w:rPr>
        <w:t>природного характера</w:t>
      </w:r>
      <w:r w:rsidRPr="00224372">
        <w:rPr>
          <w:rFonts w:ascii="Times New Roman" w:hAnsi="Times New Roman" w:cs="Times New Roman"/>
          <w:i/>
          <w:sz w:val="28"/>
          <w:szCs w:val="28"/>
        </w:rPr>
        <w:t xml:space="preserve"> </w:t>
      </w:r>
      <w:r w:rsidRPr="00224372">
        <w:rPr>
          <w:rStyle w:val="51"/>
          <w:rFonts w:eastAsia="Courier New"/>
          <w:b w:val="0"/>
          <w:bCs w:val="0"/>
          <w:i/>
          <w:sz w:val="28"/>
          <w:szCs w:val="28"/>
        </w:rPr>
        <w:t xml:space="preserve">подразделяются </w:t>
      </w:r>
      <w:proofErr w:type="gramStart"/>
      <w:r w:rsidRPr="00224372">
        <w:rPr>
          <w:rStyle w:val="51"/>
          <w:rFonts w:eastAsia="Courier New"/>
          <w:b w:val="0"/>
          <w:bCs w:val="0"/>
          <w:i/>
          <w:sz w:val="28"/>
          <w:szCs w:val="28"/>
        </w:rPr>
        <w:t>на</w:t>
      </w:r>
      <w:proofErr w:type="gramEnd"/>
      <w:r w:rsidRPr="00224372">
        <w:rPr>
          <w:rStyle w:val="51"/>
          <w:rFonts w:eastAsia="Courier New"/>
          <w:b w:val="0"/>
          <w:bCs w:val="0"/>
          <w:i/>
          <w:sz w:val="28"/>
          <w:szCs w:val="28"/>
        </w:rPr>
        <w:t>:</w:t>
      </w:r>
    </w:p>
    <w:p w:rsidR="008C7B4C" w:rsidRDefault="00834420" w:rsidP="008C7B4C">
      <w:pPr>
        <w:pStyle w:val="a3"/>
        <w:numPr>
          <w:ilvl w:val="0"/>
          <w:numId w:val="14"/>
        </w:numPr>
        <w:spacing w:line="360" w:lineRule="auto"/>
        <w:ind w:left="0" w:firstLine="709"/>
        <w:jc w:val="both"/>
        <w:rPr>
          <w:rFonts w:ascii="Times New Roman" w:hAnsi="Times New Roman" w:cs="Times New Roman"/>
          <w:sz w:val="28"/>
          <w:szCs w:val="28"/>
        </w:rPr>
      </w:pPr>
      <w:r w:rsidRPr="008C7B4C">
        <w:rPr>
          <w:rFonts w:ascii="Times New Roman" w:hAnsi="Times New Roman" w:cs="Times New Roman"/>
          <w:sz w:val="28"/>
          <w:szCs w:val="28"/>
        </w:rPr>
        <w:t>геологические опасные явления;</w:t>
      </w:r>
    </w:p>
    <w:p w:rsidR="00300EDB" w:rsidRPr="008C7B4C" w:rsidRDefault="00300EDB" w:rsidP="008C7B4C">
      <w:pPr>
        <w:pStyle w:val="a3"/>
        <w:numPr>
          <w:ilvl w:val="0"/>
          <w:numId w:val="14"/>
        </w:numPr>
        <w:spacing w:line="360" w:lineRule="auto"/>
        <w:ind w:left="0" w:firstLine="709"/>
        <w:jc w:val="both"/>
        <w:rPr>
          <w:rFonts w:ascii="Times New Roman" w:hAnsi="Times New Roman" w:cs="Times New Roman"/>
          <w:sz w:val="28"/>
          <w:szCs w:val="28"/>
        </w:rPr>
      </w:pPr>
      <w:r w:rsidRPr="00300EDB">
        <w:rPr>
          <w:rFonts w:ascii="Times New Roman" w:hAnsi="Times New Roman" w:cs="Times New Roman"/>
          <w:sz w:val="28"/>
          <w:szCs w:val="28"/>
        </w:rPr>
        <w:t>метеорологические</w:t>
      </w:r>
      <w:r w:rsidR="006B654A">
        <w:rPr>
          <w:rFonts w:ascii="Times New Roman" w:hAnsi="Times New Roman" w:cs="Times New Roman"/>
          <w:sz w:val="28"/>
          <w:szCs w:val="28"/>
        </w:rPr>
        <w:t>;</w:t>
      </w:r>
    </w:p>
    <w:p w:rsidR="008C7B4C" w:rsidRDefault="00834420" w:rsidP="008C7B4C">
      <w:pPr>
        <w:pStyle w:val="a3"/>
        <w:numPr>
          <w:ilvl w:val="0"/>
          <w:numId w:val="14"/>
        </w:numPr>
        <w:spacing w:line="360" w:lineRule="auto"/>
        <w:ind w:left="0" w:firstLine="709"/>
        <w:jc w:val="both"/>
        <w:rPr>
          <w:rFonts w:ascii="Times New Roman" w:hAnsi="Times New Roman" w:cs="Times New Roman"/>
          <w:sz w:val="28"/>
          <w:szCs w:val="28"/>
        </w:rPr>
      </w:pPr>
      <w:r w:rsidRPr="008C7B4C">
        <w:rPr>
          <w:rFonts w:ascii="Times New Roman" w:hAnsi="Times New Roman" w:cs="Times New Roman"/>
          <w:sz w:val="28"/>
          <w:szCs w:val="28"/>
        </w:rPr>
        <w:lastRenderedPageBreak/>
        <w:t>гидрометеорологические;</w:t>
      </w:r>
    </w:p>
    <w:p w:rsidR="006B654A" w:rsidRDefault="006B654A" w:rsidP="008C7B4C">
      <w:pPr>
        <w:pStyle w:val="a3"/>
        <w:numPr>
          <w:ilvl w:val="0"/>
          <w:numId w:val="14"/>
        </w:numPr>
        <w:spacing w:line="360" w:lineRule="auto"/>
        <w:ind w:left="0" w:firstLine="709"/>
        <w:jc w:val="both"/>
        <w:rPr>
          <w:rFonts w:ascii="Times New Roman" w:hAnsi="Times New Roman" w:cs="Times New Roman"/>
          <w:sz w:val="28"/>
          <w:szCs w:val="28"/>
        </w:rPr>
      </w:pPr>
      <w:r w:rsidRPr="006B654A">
        <w:rPr>
          <w:rFonts w:ascii="Times New Roman" w:hAnsi="Times New Roman" w:cs="Times New Roman"/>
          <w:sz w:val="28"/>
          <w:szCs w:val="28"/>
        </w:rPr>
        <w:t>природные пожары</w:t>
      </w:r>
      <w:r>
        <w:rPr>
          <w:rFonts w:ascii="Times New Roman" w:hAnsi="Times New Roman" w:cs="Times New Roman"/>
          <w:sz w:val="28"/>
          <w:szCs w:val="28"/>
        </w:rPr>
        <w:t>;</w:t>
      </w:r>
    </w:p>
    <w:p w:rsidR="006B654A" w:rsidRPr="008C7B4C" w:rsidRDefault="006B654A" w:rsidP="008C7B4C">
      <w:pPr>
        <w:pStyle w:val="a3"/>
        <w:numPr>
          <w:ilvl w:val="0"/>
          <w:numId w:val="14"/>
        </w:numPr>
        <w:spacing w:line="360" w:lineRule="auto"/>
        <w:ind w:left="0" w:firstLine="709"/>
        <w:jc w:val="both"/>
        <w:rPr>
          <w:rFonts w:ascii="Times New Roman" w:hAnsi="Times New Roman" w:cs="Times New Roman"/>
          <w:sz w:val="28"/>
          <w:szCs w:val="28"/>
        </w:rPr>
      </w:pPr>
      <w:r w:rsidRPr="006B654A">
        <w:rPr>
          <w:rFonts w:ascii="Times New Roman" w:hAnsi="Times New Roman" w:cs="Times New Roman"/>
          <w:sz w:val="28"/>
          <w:szCs w:val="28"/>
        </w:rPr>
        <w:t>космические</w:t>
      </w:r>
      <w:r>
        <w:rPr>
          <w:rFonts w:ascii="Times New Roman" w:hAnsi="Times New Roman" w:cs="Times New Roman"/>
          <w:sz w:val="28"/>
          <w:szCs w:val="28"/>
        </w:rPr>
        <w:t>;</w:t>
      </w:r>
    </w:p>
    <w:p w:rsidR="008C7B4C" w:rsidRPr="008C7B4C" w:rsidRDefault="00834420" w:rsidP="008C7B4C">
      <w:pPr>
        <w:pStyle w:val="a3"/>
        <w:numPr>
          <w:ilvl w:val="0"/>
          <w:numId w:val="14"/>
        </w:numPr>
        <w:spacing w:line="360" w:lineRule="auto"/>
        <w:ind w:left="0" w:firstLine="709"/>
        <w:jc w:val="both"/>
        <w:rPr>
          <w:rFonts w:ascii="Times New Roman" w:hAnsi="Times New Roman" w:cs="Times New Roman"/>
          <w:sz w:val="28"/>
          <w:szCs w:val="28"/>
        </w:rPr>
      </w:pPr>
      <w:r w:rsidRPr="008C7B4C">
        <w:rPr>
          <w:rFonts w:ascii="Times New Roman" w:hAnsi="Times New Roman" w:cs="Times New Roman"/>
          <w:sz w:val="28"/>
          <w:szCs w:val="28"/>
        </w:rPr>
        <w:t>эпиде</w:t>
      </w:r>
      <w:r w:rsidR="008C7B4C" w:rsidRPr="008C7B4C">
        <w:rPr>
          <w:rFonts w:ascii="Times New Roman" w:hAnsi="Times New Roman" w:cs="Times New Roman"/>
          <w:sz w:val="28"/>
          <w:szCs w:val="28"/>
        </w:rPr>
        <w:t xml:space="preserve">миологические, эпизоотические </w:t>
      </w:r>
    </w:p>
    <w:p w:rsidR="00834420" w:rsidRDefault="00834420" w:rsidP="008C7B4C">
      <w:pPr>
        <w:pStyle w:val="a3"/>
        <w:numPr>
          <w:ilvl w:val="0"/>
          <w:numId w:val="14"/>
        </w:numPr>
        <w:spacing w:line="360" w:lineRule="auto"/>
        <w:ind w:left="0" w:firstLine="709"/>
        <w:jc w:val="both"/>
        <w:rPr>
          <w:rFonts w:ascii="Times New Roman" w:hAnsi="Times New Roman" w:cs="Times New Roman"/>
          <w:sz w:val="28"/>
          <w:szCs w:val="28"/>
        </w:rPr>
      </w:pPr>
      <w:r w:rsidRPr="008C7B4C">
        <w:rPr>
          <w:rFonts w:ascii="Times New Roman" w:hAnsi="Times New Roman" w:cs="Times New Roman"/>
          <w:sz w:val="28"/>
          <w:szCs w:val="28"/>
        </w:rPr>
        <w:t>эпифитотические</w:t>
      </w:r>
      <w:r w:rsidR="008C7B4C" w:rsidRPr="008C7B4C">
        <w:rPr>
          <w:rFonts w:ascii="Times New Roman" w:hAnsi="Times New Roman" w:cs="Times New Roman"/>
          <w:sz w:val="28"/>
          <w:szCs w:val="28"/>
        </w:rPr>
        <w:t xml:space="preserve"> </w:t>
      </w:r>
      <w:r w:rsidRPr="008C7B4C">
        <w:rPr>
          <w:rFonts w:ascii="Times New Roman" w:hAnsi="Times New Roman" w:cs="Times New Roman"/>
          <w:sz w:val="28"/>
          <w:szCs w:val="28"/>
        </w:rPr>
        <w:t>ситуации.</w:t>
      </w:r>
    </w:p>
    <w:p w:rsidR="00A00D9C" w:rsidRPr="00224372" w:rsidRDefault="006B654A" w:rsidP="006B654A">
      <w:pPr>
        <w:pStyle w:val="a3"/>
        <w:spacing w:line="360" w:lineRule="auto"/>
        <w:ind w:left="0" w:firstLine="709"/>
        <w:jc w:val="both"/>
        <w:rPr>
          <w:rFonts w:ascii="Times New Roman" w:hAnsi="Times New Roman" w:cs="Times New Roman"/>
          <w:i/>
          <w:sz w:val="28"/>
          <w:szCs w:val="28"/>
        </w:rPr>
      </w:pPr>
      <w:r w:rsidRPr="00224372">
        <w:rPr>
          <w:rFonts w:ascii="Times New Roman" w:hAnsi="Times New Roman" w:cs="Times New Roman"/>
          <w:i/>
          <w:sz w:val="28"/>
          <w:szCs w:val="28"/>
        </w:rPr>
        <w:t xml:space="preserve">К </w:t>
      </w:r>
      <w:r w:rsidRPr="00224372">
        <w:rPr>
          <w:rFonts w:ascii="Times New Roman" w:hAnsi="Times New Roman" w:cs="Times New Roman"/>
          <w:b/>
          <w:i/>
          <w:sz w:val="28"/>
          <w:szCs w:val="28"/>
        </w:rPr>
        <w:t>ЧС геологического характера</w:t>
      </w:r>
      <w:r w:rsidRPr="00224372">
        <w:rPr>
          <w:rFonts w:ascii="Times New Roman" w:hAnsi="Times New Roman" w:cs="Times New Roman"/>
          <w:i/>
          <w:sz w:val="28"/>
          <w:szCs w:val="28"/>
        </w:rPr>
        <w:t xml:space="preserve"> относятся</w:t>
      </w:r>
      <w:r w:rsidR="00A00D9C" w:rsidRPr="00224372">
        <w:rPr>
          <w:rFonts w:ascii="Times New Roman" w:hAnsi="Times New Roman" w:cs="Times New Roman"/>
          <w:i/>
          <w:sz w:val="28"/>
          <w:szCs w:val="28"/>
        </w:rPr>
        <w:t>:</w:t>
      </w:r>
      <w:r w:rsidRPr="00224372">
        <w:rPr>
          <w:rFonts w:ascii="Times New Roman" w:hAnsi="Times New Roman" w:cs="Times New Roman"/>
          <w:i/>
          <w:sz w:val="28"/>
          <w:szCs w:val="28"/>
        </w:rPr>
        <w:t xml:space="preserve"> </w:t>
      </w:r>
    </w:p>
    <w:p w:rsidR="00A00D9C" w:rsidRDefault="006B654A" w:rsidP="00A00D9C">
      <w:pPr>
        <w:pStyle w:val="a3"/>
        <w:numPr>
          <w:ilvl w:val="0"/>
          <w:numId w:val="14"/>
        </w:numPr>
        <w:spacing w:line="360" w:lineRule="auto"/>
        <w:ind w:left="0" w:firstLine="709"/>
        <w:jc w:val="both"/>
        <w:rPr>
          <w:rFonts w:ascii="Times New Roman" w:hAnsi="Times New Roman" w:cs="Times New Roman"/>
          <w:sz w:val="28"/>
          <w:szCs w:val="28"/>
        </w:rPr>
      </w:pPr>
      <w:r w:rsidRPr="00A00D9C">
        <w:rPr>
          <w:rFonts w:ascii="Times New Roman" w:hAnsi="Times New Roman" w:cs="Times New Roman"/>
          <w:b/>
          <w:sz w:val="28"/>
          <w:szCs w:val="28"/>
        </w:rPr>
        <w:t>извержение вулканов</w:t>
      </w:r>
      <w:r w:rsidR="00A00D9C">
        <w:rPr>
          <w:rFonts w:ascii="Times New Roman" w:hAnsi="Times New Roman" w:cs="Times New Roman"/>
          <w:sz w:val="28"/>
          <w:szCs w:val="28"/>
        </w:rPr>
        <w:t>;</w:t>
      </w:r>
    </w:p>
    <w:p w:rsidR="00A00D9C" w:rsidRDefault="00A00D9C" w:rsidP="00A00D9C">
      <w:pPr>
        <w:pStyle w:val="a3"/>
        <w:numPr>
          <w:ilvl w:val="0"/>
          <w:numId w:val="14"/>
        </w:numPr>
        <w:spacing w:line="360" w:lineRule="auto"/>
        <w:ind w:left="0" w:firstLine="709"/>
        <w:jc w:val="both"/>
        <w:rPr>
          <w:rFonts w:ascii="Times New Roman" w:hAnsi="Times New Roman" w:cs="Times New Roman"/>
          <w:sz w:val="28"/>
          <w:szCs w:val="28"/>
        </w:rPr>
      </w:pPr>
      <w:r w:rsidRPr="00A00D9C">
        <w:rPr>
          <w:rFonts w:ascii="Times New Roman" w:hAnsi="Times New Roman" w:cs="Times New Roman"/>
          <w:b/>
          <w:bCs/>
          <w:sz w:val="28"/>
          <w:szCs w:val="28"/>
        </w:rPr>
        <w:t>наводнения, паводки</w:t>
      </w:r>
      <w:r>
        <w:rPr>
          <w:rFonts w:ascii="Times New Roman" w:hAnsi="Times New Roman" w:cs="Times New Roman"/>
          <w:b/>
          <w:bCs/>
          <w:sz w:val="28"/>
          <w:szCs w:val="28"/>
        </w:rPr>
        <w:t>,</w:t>
      </w:r>
      <w:r w:rsidRPr="00A00D9C">
        <w:rPr>
          <w:rFonts w:ascii="Times New Roman" w:hAnsi="Times New Roman" w:cs="Times New Roman"/>
          <w:b/>
          <w:sz w:val="28"/>
          <w:szCs w:val="28"/>
        </w:rPr>
        <w:t xml:space="preserve"> </w:t>
      </w:r>
      <w:r w:rsidR="006B654A" w:rsidRPr="00A00D9C">
        <w:rPr>
          <w:rFonts w:ascii="Times New Roman" w:hAnsi="Times New Roman" w:cs="Times New Roman"/>
          <w:b/>
          <w:sz w:val="28"/>
          <w:szCs w:val="28"/>
        </w:rPr>
        <w:t>сели</w:t>
      </w:r>
      <w:r w:rsidR="006B654A" w:rsidRPr="006B654A">
        <w:rPr>
          <w:rFonts w:ascii="Times New Roman" w:hAnsi="Times New Roman" w:cs="Times New Roman"/>
          <w:sz w:val="28"/>
          <w:szCs w:val="28"/>
        </w:rPr>
        <w:t>,</w:t>
      </w:r>
      <w:r>
        <w:rPr>
          <w:rFonts w:ascii="Times New Roman" w:hAnsi="Times New Roman" w:cs="Times New Roman"/>
          <w:sz w:val="28"/>
          <w:szCs w:val="28"/>
        </w:rPr>
        <w:t xml:space="preserve"> </w:t>
      </w:r>
      <w:r w:rsidR="006B654A" w:rsidRPr="006B654A">
        <w:rPr>
          <w:rFonts w:ascii="Times New Roman" w:hAnsi="Times New Roman" w:cs="Times New Roman"/>
          <w:sz w:val="28"/>
          <w:szCs w:val="28"/>
        </w:rPr>
        <w:t xml:space="preserve"> </w:t>
      </w:r>
      <w:r>
        <w:rPr>
          <w:rFonts w:ascii="Times New Roman" w:hAnsi="Times New Roman" w:cs="Times New Roman"/>
          <w:sz w:val="28"/>
          <w:szCs w:val="28"/>
        </w:rPr>
        <w:t>п</w:t>
      </w:r>
      <w:r w:rsidRPr="00A00D9C">
        <w:rPr>
          <w:rFonts w:ascii="Times New Roman" w:hAnsi="Times New Roman" w:cs="Times New Roman"/>
          <w:sz w:val="28"/>
          <w:szCs w:val="28"/>
        </w:rPr>
        <w:t xml:space="preserve">овлекшие за собой гибель людей, затопление населенных пунктов, отдельных промышленных и сельскохозяйственных объектов, разрушение инфраструктуры и транспортных коммуникаций, нарушение производства и жизнедеятельности людей и требующие проведения экстренных </w:t>
      </w:r>
      <w:proofErr w:type="spellStart"/>
      <w:r w:rsidRPr="00A00D9C">
        <w:rPr>
          <w:rFonts w:ascii="Times New Roman" w:hAnsi="Times New Roman" w:cs="Times New Roman"/>
          <w:sz w:val="28"/>
          <w:szCs w:val="28"/>
        </w:rPr>
        <w:t>эвакомероприятий</w:t>
      </w:r>
      <w:proofErr w:type="spellEnd"/>
      <w:r w:rsidRPr="00A00D9C">
        <w:rPr>
          <w:rFonts w:ascii="Times New Roman" w:hAnsi="Times New Roman" w:cs="Times New Roman"/>
          <w:sz w:val="28"/>
          <w:szCs w:val="28"/>
        </w:rPr>
        <w:t>;</w:t>
      </w:r>
    </w:p>
    <w:p w:rsidR="00A00D9C" w:rsidRDefault="006B654A" w:rsidP="00A00D9C">
      <w:pPr>
        <w:pStyle w:val="a3"/>
        <w:numPr>
          <w:ilvl w:val="0"/>
          <w:numId w:val="14"/>
        </w:numPr>
        <w:spacing w:line="360" w:lineRule="auto"/>
        <w:ind w:left="0" w:firstLine="709"/>
        <w:jc w:val="both"/>
        <w:rPr>
          <w:rFonts w:ascii="Times New Roman" w:hAnsi="Times New Roman" w:cs="Times New Roman"/>
          <w:sz w:val="28"/>
          <w:szCs w:val="28"/>
        </w:rPr>
      </w:pPr>
      <w:r w:rsidRPr="00A00D9C">
        <w:rPr>
          <w:rFonts w:ascii="Times New Roman" w:hAnsi="Times New Roman" w:cs="Times New Roman"/>
          <w:b/>
          <w:sz w:val="28"/>
          <w:szCs w:val="28"/>
        </w:rPr>
        <w:t>снежные лавины</w:t>
      </w:r>
      <w:r w:rsidRPr="006B654A">
        <w:rPr>
          <w:rFonts w:ascii="Times New Roman" w:hAnsi="Times New Roman" w:cs="Times New Roman"/>
          <w:sz w:val="28"/>
          <w:szCs w:val="28"/>
        </w:rPr>
        <w:t xml:space="preserve">, </w:t>
      </w:r>
      <w:r w:rsidR="00A00D9C" w:rsidRPr="00A00D9C">
        <w:rPr>
          <w:rFonts w:ascii="Times New Roman" w:hAnsi="Times New Roman" w:cs="Times New Roman"/>
          <w:b/>
          <w:bCs/>
          <w:sz w:val="28"/>
          <w:szCs w:val="28"/>
        </w:rPr>
        <w:t>сильные (штормовые) ветры, ливневые дожди</w:t>
      </w:r>
      <w:r w:rsidR="00A00D9C" w:rsidRPr="00A00D9C">
        <w:rPr>
          <w:rFonts w:ascii="Times New Roman" w:hAnsi="Times New Roman" w:cs="Times New Roman"/>
          <w:sz w:val="28"/>
          <w:szCs w:val="28"/>
        </w:rPr>
        <w:t xml:space="preserve"> и </w:t>
      </w:r>
      <w:proofErr w:type="gramStart"/>
      <w:r w:rsidR="00A00D9C" w:rsidRPr="00A00D9C">
        <w:rPr>
          <w:rFonts w:ascii="Times New Roman" w:hAnsi="Times New Roman" w:cs="Times New Roman"/>
          <w:sz w:val="28"/>
          <w:szCs w:val="28"/>
        </w:rPr>
        <w:t>другие</w:t>
      </w:r>
      <w:proofErr w:type="gramEnd"/>
      <w:r w:rsidR="00A00D9C" w:rsidRPr="00A00D9C">
        <w:rPr>
          <w:rFonts w:ascii="Times New Roman" w:hAnsi="Times New Roman" w:cs="Times New Roman"/>
          <w:sz w:val="28"/>
          <w:szCs w:val="28"/>
        </w:rPr>
        <w:t xml:space="preserve"> опасные </w:t>
      </w:r>
      <w:proofErr w:type="spellStart"/>
      <w:r w:rsidR="00A00D9C" w:rsidRPr="00A00D9C">
        <w:rPr>
          <w:rFonts w:ascii="Times New Roman" w:hAnsi="Times New Roman" w:cs="Times New Roman"/>
          <w:sz w:val="28"/>
          <w:szCs w:val="28"/>
        </w:rPr>
        <w:t>гидрометерологические</w:t>
      </w:r>
      <w:proofErr w:type="spellEnd"/>
      <w:r w:rsidR="00A00D9C" w:rsidRPr="00A00D9C">
        <w:rPr>
          <w:rFonts w:ascii="Times New Roman" w:hAnsi="Times New Roman" w:cs="Times New Roman"/>
          <w:sz w:val="28"/>
          <w:szCs w:val="28"/>
        </w:rPr>
        <w:t xml:space="preserve"> явления, которые повлекли или могут повлечь травмы и гибель жителей населенных пунктов, отдыхающих в санаториях, домах отдыха, оздоровительных лагерях, туристов и спортсменов.</w:t>
      </w:r>
    </w:p>
    <w:p w:rsidR="006B654A" w:rsidRDefault="006B654A" w:rsidP="00A00D9C">
      <w:pPr>
        <w:pStyle w:val="a3"/>
        <w:numPr>
          <w:ilvl w:val="0"/>
          <w:numId w:val="14"/>
        </w:numPr>
        <w:spacing w:line="360" w:lineRule="auto"/>
        <w:ind w:left="0" w:firstLine="709"/>
        <w:jc w:val="both"/>
        <w:rPr>
          <w:rFonts w:ascii="Times New Roman" w:hAnsi="Times New Roman" w:cs="Times New Roman"/>
          <w:sz w:val="28"/>
          <w:szCs w:val="28"/>
        </w:rPr>
      </w:pPr>
      <w:r w:rsidRPr="00A00D9C">
        <w:rPr>
          <w:rFonts w:ascii="Times New Roman" w:hAnsi="Times New Roman" w:cs="Times New Roman"/>
          <w:b/>
          <w:sz w:val="28"/>
          <w:szCs w:val="28"/>
        </w:rPr>
        <w:t>осадки земной поверхности</w:t>
      </w:r>
      <w:r w:rsidRPr="006B654A">
        <w:rPr>
          <w:rFonts w:ascii="Times New Roman" w:hAnsi="Times New Roman" w:cs="Times New Roman"/>
          <w:sz w:val="28"/>
          <w:szCs w:val="28"/>
        </w:rPr>
        <w:t xml:space="preserve"> в результате карстовых явлений</w:t>
      </w:r>
      <w:r w:rsidR="00A00D9C">
        <w:rPr>
          <w:rFonts w:ascii="Times New Roman" w:hAnsi="Times New Roman" w:cs="Times New Roman"/>
          <w:sz w:val="28"/>
          <w:szCs w:val="28"/>
        </w:rPr>
        <w:t>,</w:t>
      </w:r>
      <w:r>
        <w:rPr>
          <w:rFonts w:ascii="Times New Roman" w:hAnsi="Times New Roman" w:cs="Times New Roman"/>
          <w:sz w:val="28"/>
          <w:szCs w:val="28"/>
        </w:rPr>
        <w:t xml:space="preserve"> </w:t>
      </w:r>
    </w:p>
    <w:p w:rsidR="00A00D9C" w:rsidRPr="00A00D9C" w:rsidRDefault="00A00D9C" w:rsidP="00A00D9C">
      <w:pPr>
        <w:pStyle w:val="a3"/>
        <w:numPr>
          <w:ilvl w:val="0"/>
          <w:numId w:val="14"/>
        </w:numPr>
        <w:spacing w:line="360" w:lineRule="auto"/>
        <w:ind w:left="0" w:firstLine="709"/>
        <w:jc w:val="both"/>
        <w:rPr>
          <w:rFonts w:ascii="Times New Roman" w:hAnsi="Times New Roman" w:cs="Times New Roman"/>
          <w:sz w:val="28"/>
          <w:szCs w:val="28"/>
        </w:rPr>
      </w:pPr>
      <w:r w:rsidRPr="00A00D9C">
        <w:rPr>
          <w:rFonts w:ascii="Times New Roman" w:hAnsi="Times New Roman" w:cs="Times New Roman"/>
          <w:b/>
          <w:bCs/>
          <w:sz w:val="28"/>
          <w:szCs w:val="28"/>
        </w:rPr>
        <w:t>землетрясения,</w:t>
      </w:r>
      <w:r w:rsidRPr="00A00D9C">
        <w:rPr>
          <w:rFonts w:ascii="Times New Roman" w:hAnsi="Times New Roman" w:cs="Times New Roman"/>
          <w:sz w:val="28"/>
          <w:szCs w:val="28"/>
        </w:rPr>
        <w:t> повлекшие за собой человеческие жертвы, разрушения различной степени административно-производственных зданий, технологического оборудования, систем энергоснабжения, транспортных коммуникаций и инфраструктуры, зданий социального назначения и домов жилого сектора, нарушение функционирования производства и жизнедеятельности людей;</w:t>
      </w:r>
    </w:p>
    <w:p w:rsidR="00A00D9C" w:rsidRPr="00A00D9C" w:rsidRDefault="00A00D9C" w:rsidP="00A00D9C">
      <w:pPr>
        <w:pStyle w:val="a3"/>
        <w:numPr>
          <w:ilvl w:val="0"/>
          <w:numId w:val="14"/>
        </w:numPr>
        <w:spacing w:line="360" w:lineRule="auto"/>
        <w:ind w:left="0" w:firstLine="709"/>
        <w:jc w:val="both"/>
        <w:rPr>
          <w:rFonts w:ascii="Times New Roman" w:hAnsi="Times New Roman" w:cs="Times New Roman"/>
          <w:sz w:val="28"/>
          <w:szCs w:val="28"/>
        </w:rPr>
      </w:pPr>
      <w:r w:rsidRPr="00A00D9C">
        <w:rPr>
          <w:rFonts w:ascii="Times New Roman" w:hAnsi="Times New Roman" w:cs="Times New Roman"/>
          <w:b/>
          <w:bCs/>
          <w:sz w:val="28"/>
          <w:szCs w:val="28"/>
        </w:rPr>
        <w:t>оползни, горные обвалы</w:t>
      </w:r>
      <w:r w:rsidRPr="00A00D9C">
        <w:rPr>
          <w:rFonts w:ascii="Times New Roman" w:hAnsi="Times New Roman" w:cs="Times New Roman"/>
          <w:sz w:val="28"/>
          <w:szCs w:val="28"/>
        </w:rPr>
        <w:t> и другие опасные геологические явления, повлекшие или которые могут повлечь гибель людей и требующие временного отселения из опасной зоны или переселения людей на постоянное местожительство в безопасные районы.</w:t>
      </w:r>
    </w:p>
    <w:p w:rsidR="00A00D9C" w:rsidRDefault="00A00D9C" w:rsidP="006B654A">
      <w:pPr>
        <w:pStyle w:val="a3"/>
        <w:spacing w:line="360" w:lineRule="auto"/>
        <w:ind w:left="0" w:firstLine="709"/>
        <w:jc w:val="both"/>
        <w:rPr>
          <w:rFonts w:ascii="Times New Roman" w:hAnsi="Times New Roman" w:cs="Times New Roman"/>
          <w:sz w:val="28"/>
          <w:szCs w:val="28"/>
        </w:rPr>
      </w:pPr>
    </w:p>
    <w:p w:rsidR="00A00D9C" w:rsidRDefault="006B654A" w:rsidP="006B654A">
      <w:pPr>
        <w:pStyle w:val="a3"/>
        <w:spacing w:line="360" w:lineRule="auto"/>
        <w:ind w:left="0" w:firstLine="709"/>
        <w:jc w:val="both"/>
        <w:rPr>
          <w:rFonts w:ascii="Times New Roman" w:hAnsi="Times New Roman" w:cs="Times New Roman"/>
          <w:sz w:val="28"/>
          <w:szCs w:val="28"/>
        </w:rPr>
      </w:pPr>
      <w:r w:rsidRPr="006B654A">
        <w:rPr>
          <w:rFonts w:ascii="Times New Roman" w:hAnsi="Times New Roman" w:cs="Times New Roman"/>
          <w:b/>
          <w:sz w:val="28"/>
          <w:szCs w:val="28"/>
        </w:rPr>
        <w:lastRenderedPageBreak/>
        <w:t>ЧС метеорологического характера</w:t>
      </w:r>
      <w:r w:rsidRPr="006B654A">
        <w:rPr>
          <w:rFonts w:ascii="Times New Roman" w:hAnsi="Times New Roman" w:cs="Times New Roman"/>
          <w:sz w:val="28"/>
          <w:szCs w:val="28"/>
        </w:rPr>
        <w:t xml:space="preserve"> обусловлены следующими причинами: </w:t>
      </w:r>
    </w:p>
    <w:p w:rsidR="00A00D9C" w:rsidRDefault="006B654A" w:rsidP="005D2A2D">
      <w:pPr>
        <w:pStyle w:val="a3"/>
        <w:numPr>
          <w:ilvl w:val="0"/>
          <w:numId w:val="14"/>
        </w:numPr>
        <w:spacing w:line="360" w:lineRule="auto"/>
        <w:ind w:left="0" w:firstLine="709"/>
        <w:jc w:val="both"/>
        <w:rPr>
          <w:rFonts w:ascii="Times New Roman" w:hAnsi="Times New Roman" w:cs="Times New Roman"/>
          <w:sz w:val="28"/>
          <w:szCs w:val="28"/>
        </w:rPr>
      </w:pPr>
      <w:r w:rsidRPr="00773127">
        <w:rPr>
          <w:rFonts w:ascii="Times New Roman" w:hAnsi="Times New Roman" w:cs="Times New Roman"/>
          <w:b/>
          <w:sz w:val="28"/>
          <w:szCs w:val="28"/>
        </w:rPr>
        <w:t>ветром</w:t>
      </w:r>
      <w:r w:rsidRPr="006B654A">
        <w:rPr>
          <w:rFonts w:ascii="Times New Roman" w:hAnsi="Times New Roman" w:cs="Times New Roman"/>
          <w:sz w:val="28"/>
          <w:szCs w:val="28"/>
        </w:rPr>
        <w:t>, в том числе бурей, ураганом, смерчем при скорости 25 м/c и более</w:t>
      </w:r>
      <w:r w:rsidR="00A00D9C">
        <w:rPr>
          <w:rFonts w:ascii="Times New Roman" w:hAnsi="Times New Roman" w:cs="Times New Roman"/>
          <w:sz w:val="28"/>
          <w:szCs w:val="28"/>
        </w:rPr>
        <w:t>;</w:t>
      </w:r>
      <w:r w:rsidRPr="006B654A">
        <w:rPr>
          <w:rFonts w:ascii="Times New Roman" w:hAnsi="Times New Roman" w:cs="Times New Roman"/>
          <w:sz w:val="28"/>
          <w:szCs w:val="28"/>
        </w:rPr>
        <w:t xml:space="preserve"> </w:t>
      </w:r>
    </w:p>
    <w:tbl>
      <w:tblPr>
        <w:tblStyle w:val="a6"/>
        <w:tblW w:w="0" w:type="auto"/>
        <w:tblInd w:w="709" w:type="dxa"/>
        <w:tblLook w:val="04A0" w:firstRow="1" w:lastRow="0" w:firstColumn="1" w:lastColumn="0" w:noHBand="0" w:noVBand="1"/>
      </w:tblPr>
      <w:tblGrid>
        <w:gridCol w:w="2093"/>
        <w:gridCol w:w="1134"/>
        <w:gridCol w:w="1134"/>
        <w:gridCol w:w="1134"/>
        <w:gridCol w:w="1417"/>
        <w:gridCol w:w="871"/>
        <w:gridCol w:w="1224"/>
      </w:tblGrid>
      <w:tr w:rsidR="002B1451" w:rsidTr="002B1451">
        <w:tc>
          <w:tcPr>
            <w:tcW w:w="2093" w:type="dxa"/>
          </w:tcPr>
          <w:p w:rsidR="002B1451" w:rsidRDefault="002B1451" w:rsidP="002B1451">
            <w:pPr>
              <w:pStyle w:val="a3"/>
              <w:spacing w:line="360" w:lineRule="auto"/>
              <w:ind w:left="0"/>
              <w:jc w:val="both"/>
              <w:rPr>
                <w:rFonts w:ascii="Times New Roman" w:hAnsi="Times New Roman" w:cs="Times New Roman"/>
                <w:sz w:val="28"/>
                <w:szCs w:val="28"/>
              </w:rPr>
            </w:pPr>
            <w:r w:rsidRPr="002B1451">
              <w:rPr>
                <w:rFonts w:ascii="Times New Roman" w:hAnsi="Times New Roman" w:cs="Times New Roman"/>
                <w:sz w:val="28"/>
                <w:szCs w:val="28"/>
              </w:rPr>
              <w:t>Класс разрушений F</w:t>
            </w:r>
          </w:p>
        </w:tc>
        <w:tc>
          <w:tcPr>
            <w:tcW w:w="1134" w:type="dxa"/>
          </w:tcPr>
          <w:p w:rsidR="002B1451" w:rsidRPr="000725B4" w:rsidRDefault="002B1451" w:rsidP="002B1451">
            <w:pPr>
              <w:pStyle w:val="a3"/>
              <w:spacing w:line="360" w:lineRule="auto"/>
              <w:ind w:left="-86"/>
              <w:jc w:val="center"/>
              <w:rPr>
                <w:rFonts w:ascii="Times New Roman" w:hAnsi="Times New Roman" w:cs="Times New Roman"/>
                <w:sz w:val="28"/>
                <w:szCs w:val="28"/>
              </w:rPr>
            </w:pPr>
            <w:r w:rsidRPr="000725B4">
              <w:rPr>
                <w:rFonts w:ascii="Times New Roman" w:hAnsi="Times New Roman" w:cs="Times New Roman"/>
                <w:sz w:val="28"/>
                <w:szCs w:val="28"/>
              </w:rPr>
              <w:t>0</w:t>
            </w:r>
          </w:p>
        </w:tc>
        <w:tc>
          <w:tcPr>
            <w:tcW w:w="1134" w:type="dxa"/>
          </w:tcPr>
          <w:p w:rsidR="002B1451" w:rsidRPr="000725B4" w:rsidRDefault="002B1451" w:rsidP="002B1451">
            <w:pPr>
              <w:pStyle w:val="a3"/>
              <w:spacing w:line="360" w:lineRule="auto"/>
              <w:ind w:left="-86"/>
              <w:jc w:val="center"/>
              <w:rPr>
                <w:rFonts w:ascii="Times New Roman" w:hAnsi="Times New Roman" w:cs="Times New Roman"/>
                <w:sz w:val="28"/>
                <w:szCs w:val="28"/>
              </w:rPr>
            </w:pPr>
            <w:r w:rsidRPr="000725B4">
              <w:rPr>
                <w:rFonts w:ascii="Times New Roman" w:hAnsi="Times New Roman" w:cs="Times New Roman"/>
                <w:sz w:val="28"/>
                <w:szCs w:val="28"/>
              </w:rPr>
              <w:t>1</w:t>
            </w:r>
          </w:p>
        </w:tc>
        <w:tc>
          <w:tcPr>
            <w:tcW w:w="1134" w:type="dxa"/>
          </w:tcPr>
          <w:p w:rsidR="002B1451" w:rsidRPr="000725B4" w:rsidRDefault="002B1451" w:rsidP="002B1451">
            <w:pPr>
              <w:pStyle w:val="a3"/>
              <w:spacing w:line="360" w:lineRule="auto"/>
              <w:ind w:left="-86"/>
              <w:jc w:val="center"/>
              <w:rPr>
                <w:rFonts w:ascii="Times New Roman" w:hAnsi="Times New Roman" w:cs="Times New Roman"/>
                <w:sz w:val="28"/>
                <w:szCs w:val="28"/>
              </w:rPr>
            </w:pPr>
            <w:r w:rsidRPr="000725B4">
              <w:rPr>
                <w:rFonts w:ascii="Times New Roman" w:hAnsi="Times New Roman" w:cs="Times New Roman"/>
                <w:sz w:val="28"/>
                <w:szCs w:val="28"/>
              </w:rPr>
              <w:t>2</w:t>
            </w:r>
          </w:p>
        </w:tc>
        <w:tc>
          <w:tcPr>
            <w:tcW w:w="1417" w:type="dxa"/>
          </w:tcPr>
          <w:p w:rsidR="002B1451" w:rsidRPr="000725B4" w:rsidRDefault="002B1451" w:rsidP="002B1451">
            <w:pPr>
              <w:pStyle w:val="a3"/>
              <w:spacing w:line="360" w:lineRule="auto"/>
              <w:ind w:left="-86"/>
              <w:jc w:val="center"/>
              <w:rPr>
                <w:rFonts w:ascii="Times New Roman" w:hAnsi="Times New Roman" w:cs="Times New Roman"/>
                <w:sz w:val="28"/>
                <w:szCs w:val="28"/>
              </w:rPr>
            </w:pPr>
            <w:r w:rsidRPr="000725B4">
              <w:rPr>
                <w:rFonts w:ascii="Times New Roman" w:hAnsi="Times New Roman" w:cs="Times New Roman"/>
                <w:sz w:val="28"/>
                <w:szCs w:val="28"/>
              </w:rPr>
              <w:t>3</w:t>
            </w:r>
          </w:p>
        </w:tc>
        <w:tc>
          <w:tcPr>
            <w:tcW w:w="871" w:type="dxa"/>
          </w:tcPr>
          <w:p w:rsidR="002B1451" w:rsidRPr="000725B4" w:rsidRDefault="002B1451" w:rsidP="002B1451">
            <w:pPr>
              <w:pStyle w:val="a3"/>
              <w:spacing w:line="360" w:lineRule="auto"/>
              <w:ind w:left="-86"/>
              <w:jc w:val="center"/>
              <w:rPr>
                <w:rFonts w:ascii="Times New Roman" w:hAnsi="Times New Roman" w:cs="Times New Roman"/>
                <w:sz w:val="28"/>
                <w:szCs w:val="28"/>
              </w:rPr>
            </w:pPr>
            <w:r w:rsidRPr="000725B4">
              <w:rPr>
                <w:rFonts w:ascii="Times New Roman" w:hAnsi="Times New Roman" w:cs="Times New Roman"/>
                <w:sz w:val="28"/>
                <w:szCs w:val="28"/>
              </w:rPr>
              <w:t>4</w:t>
            </w:r>
          </w:p>
        </w:tc>
        <w:tc>
          <w:tcPr>
            <w:tcW w:w="1224" w:type="dxa"/>
          </w:tcPr>
          <w:p w:rsidR="002B1451" w:rsidRPr="000725B4" w:rsidRDefault="002B1451" w:rsidP="002B1451">
            <w:pPr>
              <w:pStyle w:val="a3"/>
              <w:spacing w:line="360" w:lineRule="auto"/>
              <w:ind w:left="-86"/>
              <w:jc w:val="center"/>
              <w:rPr>
                <w:rFonts w:ascii="Times New Roman" w:hAnsi="Times New Roman" w:cs="Times New Roman"/>
                <w:sz w:val="28"/>
                <w:szCs w:val="28"/>
              </w:rPr>
            </w:pPr>
            <w:r w:rsidRPr="000725B4">
              <w:rPr>
                <w:rFonts w:ascii="Times New Roman" w:hAnsi="Times New Roman" w:cs="Times New Roman"/>
                <w:sz w:val="28"/>
                <w:szCs w:val="28"/>
              </w:rPr>
              <w:t>5</w:t>
            </w:r>
          </w:p>
        </w:tc>
      </w:tr>
      <w:tr w:rsidR="002B1451" w:rsidTr="002B1451">
        <w:tc>
          <w:tcPr>
            <w:tcW w:w="2093" w:type="dxa"/>
          </w:tcPr>
          <w:p w:rsidR="002B1451" w:rsidRDefault="002B1451" w:rsidP="002B1451">
            <w:pPr>
              <w:pStyle w:val="a3"/>
              <w:spacing w:line="360" w:lineRule="auto"/>
              <w:ind w:left="0"/>
              <w:jc w:val="both"/>
              <w:rPr>
                <w:rFonts w:ascii="Times New Roman" w:hAnsi="Times New Roman" w:cs="Times New Roman"/>
                <w:sz w:val="28"/>
                <w:szCs w:val="28"/>
              </w:rPr>
            </w:pPr>
            <w:r w:rsidRPr="002B1451">
              <w:rPr>
                <w:rFonts w:ascii="Times New Roman" w:hAnsi="Times New Roman" w:cs="Times New Roman"/>
                <w:sz w:val="28"/>
                <w:szCs w:val="28"/>
              </w:rPr>
              <w:t>Скорость ветра V, м/</w:t>
            </w:r>
            <w:proofErr w:type="gramStart"/>
            <w:r w:rsidRPr="002B1451">
              <w:rPr>
                <w:rFonts w:ascii="Times New Roman" w:hAnsi="Times New Roman" w:cs="Times New Roman"/>
                <w:sz w:val="28"/>
                <w:szCs w:val="28"/>
              </w:rPr>
              <w:t>с</w:t>
            </w:r>
            <w:proofErr w:type="gramEnd"/>
            <w:r w:rsidRPr="002B1451">
              <w:rPr>
                <w:rFonts w:ascii="Times New Roman" w:hAnsi="Times New Roman" w:cs="Times New Roman"/>
                <w:sz w:val="28"/>
                <w:szCs w:val="28"/>
              </w:rPr>
              <w:tab/>
            </w:r>
          </w:p>
        </w:tc>
        <w:tc>
          <w:tcPr>
            <w:tcW w:w="1134" w:type="dxa"/>
          </w:tcPr>
          <w:p w:rsidR="002B1451" w:rsidRPr="00571CDD" w:rsidRDefault="002B1451" w:rsidP="002B1451">
            <w:pPr>
              <w:pStyle w:val="a3"/>
              <w:spacing w:line="360" w:lineRule="auto"/>
              <w:ind w:left="-86"/>
              <w:jc w:val="center"/>
              <w:rPr>
                <w:rFonts w:ascii="Times New Roman" w:hAnsi="Times New Roman" w:cs="Times New Roman"/>
                <w:sz w:val="28"/>
                <w:szCs w:val="28"/>
              </w:rPr>
            </w:pPr>
            <w:r w:rsidRPr="00571CDD">
              <w:rPr>
                <w:rFonts w:ascii="Times New Roman" w:hAnsi="Times New Roman" w:cs="Times New Roman"/>
                <w:sz w:val="28"/>
                <w:szCs w:val="28"/>
              </w:rPr>
              <w:t>18</w:t>
            </w:r>
          </w:p>
        </w:tc>
        <w:tc>
          <w:tcPr>
            <w:tcW w:w="1134" w:type="dxa"/>
          </w:tcPr>
          <w:p w:rsidR="002B1451" w:rsidRPr="00571CDD" w:rsidRDefault="002B1451" w:rsidP="002B1451">
            <w:pPr>
              <w:pStyle w:val="a3"/>
              <w:spacing w:line="360" w:lineRule="auto"/>
              <w:ind w:left="-86"/>
              <w:jc w:val="center"/>
              <w:rPr>
                <w:rFonts w:ascii="Times New Roman" w:hAnsi="Times New Roman" w:cs="Times New Roman"/>
                <w:sz w:val="28"/>
                <w:szCs w:val="28"/>
              </w:rPr>
            </w:pPr>
            <w:r w:rsidRPr="00571CDD">
              <w:rPr>
                <w:rFonts w:ascii="Times New Roman" w:hAnsi="Times New Roman" w:cs="Times New Roman"/>
                <w:sz w:val="28"/>
                <w:szCs w:val="28"/>
              </w:rPr>
              <w:t>33</w:t>
            </w:r>
          </w:p>
        </w:tc>
        <w:tc>
          <w:tcPr>
            <w:tcW w:w="1134" w:type="dxa"/>
          </w:tcPr>
          <w:p w:rsidR="002B1451" w:rsidRPr="00571CDD" w:rsidRDefault="002B1451" w:rsidP="002B1451">
            <w:pPr>
              <w:pStyle w:val="a3"/>
              <w:spacing w:line="360" w:lineRule="auto"/>
              <w:ind w:left="-86"/>
              <w:jc w:val="center"/>
              <w:rPr>
                <w:rFonts w:ascii="Times New Roman" w:hAnsi="Times New Roman" w:cs="Times New Roman"/>
                <w:sz w:val="28"/>
                <w:szCs w:val="28"/>
              </w:rPr>
            </w:pPr>
            <w:r w:rsidRPr="00571CDD">
              <w:rPr>
                <w:rFonts w:ascii="Times New Roman" w:hAnsi="Times New Roman" w:cs="Times New Roman"/>
                <w:sz w:val="28"/>
                <w:szCs w:val="28"/>
              </w:rPr>
              <w:t>50</w:t>
            </w:r>
          </w:p>
        </w:tc>
        <w:tc>
          <w:tcPr>
            <w:tcW w:w="1417" w:type="dxa"/>
          </w:tcPr>
          <w:p w:rsidR="002B1451" w:rsidRPr="00571CDD" w:rsidRDefault="002B1451" w:rsidP="002B1451">
            <w:pPr>
              <w:pStyle w:val="a3"/>
              <w:spacing w:line="360" w:lineRule="auto"/>
              <w:ind w:left="-86"/>
              <w:jc w:val="center"/>
              <w:rPr>
                <w:rFonts w:ascii="Times New Roman" w:hAnsi="Times New Roman" w:cs="Times New Roman"/>
                <w:sz w:val="28"/>
                <w:szCs w:val="28"/>
              </w:rPr>
            </w:pPr>
            <w:r w:rsidRPr="00571CDD">
              <w:rPr>
                <w:rFonts w:ascii="Times New Roman" w:hAnsi="Times New Roman" w:cs="Times New Roman"/>
                <w:sz w:val="28"/>
                <w:szCs w:val="28"/>
              </w:rPr>
              <w:t>70</w:t>
            </w:r>
          </w:p>
        </w:tc>
        <w:tc>
          <w:tcPr>
            <w:tcW w:w="871" w:type="dxa"/>
          </w:tcPr>
          <w:p w:rsidR="002B1451" w:rsidRPr="00571CDD" w:rsidRDefault="002B1451" w:rsidP="002B1451">
            <w:pPr>
              <w:pStyle w:val="a3"/>
              <w:spacing w:line="360" w:lineRule="auto"/>
              <w:ind w:left="-86"/>
              <w:jc w:val="center"/>
              <w:rPr>
                <w:rFonts w:ascii="Times New Roman" w:hAnsi="Times New Roman" w:cs="Times New Roman"/>
                <w:sz w:val="28"/>
                <w:szCs w:val="28"/>
              </w:rPr>
            </w:pPr>
            <w:r w:rsidRPr="00571CDD">
              <w:rPr>
                <w:rFonts w:ascii="Times New Roman" w:hAnsi="Times New Roman" w:cs="Times New Roman"/>
                <w:sz w:val="28"/>
                <w:szCs w:val="28"/>
              </w:rPr>
              <w:t>93</w:t>
            </w:r>
          </w:p>
        </w:tc>
        <w:tc>
          <w:tcPr>
            <w:tcW w:w="1224" w:type="dxa"/>
          </w:tcPr>
          <w:p w:rsidR="002B1451" w:rsidRPr="00571CDD" w:rsidRDefault="002B1451" w:rsidP="002B1451">
            <w:pPr>
              <w:pStyle w:val="a3"/>
              <w:spacing w:line="360" w:lineRule="auto"/>
              <w:ind w:left="-86"/>
              <w:jc w:val="center"/>
              <w:rPr>
                <w:rFonts w:ascii="Times New Roman" w:hAnsi="Times New Roman" w:cs="Times New Roman"/>
                <w:sz w:val="28"/>
                <w:szCs w:val="28"/>
              </w:rPr>
            </w:pPr>
            <w:r w:rsidRPr="00571CDD">
              <w:rPr>
                <w:rFonts w:ascii="Times New Roman" w:hAnsi="Times New Roman" w:cs="Times New Roman"/>
                <w:sz w:val="28"/>
                <w:szCs w:val="28"/>
              </w:rPr>
              <w:t>117</w:t>
            </w:r>
          </w:p>
        </w:tc>
      </w:tr>
    </w:tbl>
    <w:p w:rsidR="002B1451" w:rsidRDefault="002B1451" w:rsidP="002B1451">
      <w:pPr>
        <w:pStyle w:val="a3"/>
        <w:spacing w:line="360" w:lineRule="auto"/>
        <w:ind w:left="709"/>
        <w:jc w:val="both"/>
        <w:rPr>
          <w:rFonts w:ascii="Times New Roman" w:hAnsi="Times New Roman" w:cs="Times New Roman"/>
          <w:sz w:val="28"/>
          <w:szCs w:val="28"/>
        </w:rPr>
      </w:pPr>
    </w:p>
    <w:p w:rsidR="00A00D9C" w:rsidRDefault="006B654A" w:rsidP="005D2A2D">
      <w:pPr>
        <w:pStyle w:val="a3"/>
        <w:numPr>
          <w:ilvl w:val="0"/>
          <w:numId w:val="14"/>
        </w:numPr>
        <w:spacing w:line="360" w:lineRule="auto"/>
        <w:ind w:left="0" w:firstLine="709"/>
        <w:jc w:val="both"/>
        <w:rPr>
          <w:rFonts w:ascii="Times New Roman" w:hAnsi="Times New Roman" w:cs="Times New Roman"/>
          <w:sz w:val="28"/>
          <w:szCs w:val="28"/>
        </w:rPr>
      </w:pPr>
      <w:r w:rsidRPr="00773127">
        <w:rPr>
          <w:rFonts w:ascii="Times New Roman" w:hAnsi="Times New Roman" w:cs="Times New Roman"/>
          <w:b/>
          <w:sz w:val="28"/>
          <w:szCs w:val="28"/>
        </w:rPr>
        <w:t>сильным дождем</w:t>
      </w:r>
      <w:r w:rsidRPr="006B654A">
        <w:rPr>
          <w:rFonts w:ascii="Times New Roman" w:hAnsi="Times New Roman" w:cs="Times New Roman"/>
          <w:sz w:val="28"/>
          <w:szCs w:val="28"/>
        </w:rPr>
        <w:t xml:space="preserve"> при количестве осадков 50 мм и более в течение 12 ч и более; </w:t>
      </w:r>
    </w:p>
    <w:p w:rsidR="00A00D9C" w:rsidRDefault="006B654A" w:rsidP="005D2A2D">
      <w:pPr>
        <w:pStyle w:val="a3"/>
        <w:numPr>
          <w:ilvl w:val="0"/>
          <w:numId w:val="14"/>
        </w:numPr>
        <w:spacing w:line="360" w:lineRule="auto"/>
        <w:ind w:left="0" w:firstLine="709"/>
        <w:jc w:val="both"/>
        <w:rPr>
          <w:rFonts w:ascii="Times New Roman" w:hAnsi="Times New Roman" w:cs="Times New Roman"/>
          <w:sz w:val="28"/>
          <w:szCs w:val="28"/>
        </w:rPr>
      </w:pPr>
      <w:r w:rsidRPr="00773127">
        <w:rPr>
          <w:rFonts w:ascii="Times New Roman" w:hAnsi="Times New Roman" w:cs="Times New Roman"/>
          <w:b/>
          <w:sz w:val="28"/>
          <w:szCs w:val="28"/>
        </w:rPr>
        <w:t>крупным градом</w:t>
      </w:r>
      <w:r w:rsidRPr="006B654A">
        <w:rPr>
          <w:rFonts w:ascii="Times New Roman" w:hAnsi="Times New Roman" w:cs="Times New Roman"/>
          <w:sz w:val="28"/>
          <w:szCs w:val="28"/>
        </w:rPr>
        <w:t xml:space="preserve"> (при диаметре градин 20 мм и более; </w:t>
      </w:r>
    </w:p>
    <w:p w:rsidR="00A00D9C" w:rsidRDefault="006B654A" w:rsidP="005D2A2D">
      <w:pPr>
        <w:pStyle w:val="a3"/>
        <w:numPr>
          <w:ilvl w:val="0"/>
          <w:numId w:val="14"/>
        </w:numPr>
        <w:spacing w:line="360" w:lineRule="auto"/>
        <w:ind w:left="0" w:firstLine="709"/>
        <w:jc w:val="both"/>
        <w:rPr>
          <w:rFonts w:ascii="Times New Roman" w:hAnsi="Times New Roman" w:cs="Times New Roman"/>
          <w:sz w:val="28"/>
          <w:szCs w:val="28"/>
        </w:rPr>
      </w:pPr>
      <w:r w:rsidRPr="00773127">
        <w:rPr>
          <w:rFonts w:ascii="Times New Roman" w:hAnsi="Times New Roman" w:cs="Times New Roman"/>
          <w:b/>
          <w:sz w:val="28"/>
          <w:szCs w:val="28"/>
        </w:rPr>
        <w:t>сильным снегопадом</w:t>
      </w:r>
      <w:r w:rsidRPr="006B654A">
        <w:rPr>
          <w:rFonts w:ascii="Times New Roman" w:hAnsi="Times New Roman" w:cs="Times New Roman"/>
          <w:sz w:val="28"/>
          <w:szCs w:val="28"/>
        </w:rPr>
        <w:t xml:space="preserve"> (при количестве осадков 20 мм и более за 12 ч);</w:t>
      </w:r>
    </w:p>
    <w:p w:rsidR="00A00D9C" w:rsidRDefault="006B654A" w:rsidP="005D2A2D">
      <w:pPr>
        <w:pStyle w:val="a3"/>
        <w:numPr>
          <w:ilvl w:val="0"/>
          <w:numId w:val="14"/>
        </w:numPr>
        <w:spacing w:line="360" w:lineRule="auto"/>
        <w:ind w:left="0" w:firstLine="709"/>
        <w:jc w:val="both"/>
        <w:rPr>
          <w:rFonts w:ascii="Times New Roman" w:hAnsi="Times New Roman" w:cs="Times New Roman"/>
          <w:sz w:val="28"/>
          <w:szCs w:val="28"/>
        </w:rPr>
      </w:pPr>
      <w:r w:rsidRPr="005D2A2D">
        <w:rPr>
          <w:rFonts w:ascii="Times New Roman" w:hAnsi="Times New Roman" w:cs="Times New Roman"/>
          <w:b/>
          <w:sz w:val="28"/>
          <w:szCs w:val="28"/>
        </w:rPr>
        <w:t>сильными метелями</w:t>
      </w:r>
      <w:r w:rsidRPr="006B654A">
        <w:rPr>
          <w:rFonts w:ascii="Times New Roman" w:hAnsi="Times New Roman" w:cs="Times New Roman"/>
          <w:sz w:val="28"/>
          <w:szCs w:val="28"/>
        </w:rPr>
        <w:t xml:space="preserve"> (скорость ветра 15 м/ </w:t>
      </w:r>
      <w:proofErr w:type="gramStart"/>
      <w:r w:rsidRPr="006B654A">
        <w:rPr>
          <w:rFonts w:ascii="Times New Roman" w:hAnsi="Times New Roman" w:cs="Times New Roman"/>
          <w:sz w:val="28"/>
          <w:szCs w:val="28"/>
        </w:rPr>
        <w:t>с</w:t>
      </w:r>
      <w:proofErr w:type="gramEnd"/>
      <w:r w:rsidRPr="006B654A">
        <w:rPr>
          <w:rFonts w:ascii="Times New Roman" w:hAnsi="Times New Roman" w:cs="Times New Roman"/>
          <w:sz w:val="28"/>
          <w:szCs w:val="28"/>
        </w:rPr>
        <w:t xml:space="preserve"> и более); </w:t>
      </w:r>
    </w:p>
    <w:p w:rsidR="00A00D9C" w:rsidRDefault="006B654A" w:rsidP="005D2A2D">
      <w:pPr>
        <w:pStyle w:val="a3"/>
        <w:numPr>
          <w:ilvl w:val="0"/>
          <w:numId w:val="14"/>
        </w:numPr>
        <w:spacing w:line="360" w:lineRule="auto"/>
        <w:ind w:left="0" w:firstLine="709"/>
        <w:jc w:val="both"/>
        <w:rPr>
          <w:rFonts w:ascii="Times New Roman" w:hAnsi="Times New Roman" w:cs="Times New Roman"/>
          <w:sz w:val="28"/>
          <w:szCs w:val="28"/>
        </w:rPr>
      </w:pPr>
      <w:r w:rsidRPr="005D2A2D">
        <w:rPr>
          <w:rFonts w:ascii="Times New Roman" w:hAnsi="Times New Roman" w:cs="Times New Roman"/>
          <w:b/>
          <w:sz w:val="28"/>
          <w:szCs w:val="28"/>
        </w:rPr>
        <w:t>пыльными бурями</w:t>
      </w:r>
      <w:r w:rsidRPr="006B654A">
        <w:rPr>
          <w:rFonts w:ascii="Times New Roman" w:hAnsi="Times New Roman" w:cs="Times New Roman"/>
          <w:sz w:val="28"/>
          <w:szCs w:val="28"/>
        </w:rPr>
        <w:t xml:space="preserve">; </w:t>
      </w:r>
    </w:p>
    <w:p w:rsidR="00A00D9C" w:rsidRDefault="006B654A" w:rsidP="005D2A2D">
      <w:pPr>
        <w:pStyle w:val="a3"/>
        <w:numPr>
          <w:ilvl w:val="0"/>
          <w:numId w:val="14"/>
        </w:numPr>
        <w:spacing w:line="360" w:lineRule="auto"/>
        <w:ind w:left="0" w:firstLine="709"/>
        <w:jc w:val="both"/>
        <w:rPr>
          <w:rFonts w:ascii="Times New Roman" w:hAnsi="Times New Roman" w:cs="Times New Roman"/>
          <w:sz w:val="28"/>
          <w:szCs w:val="28"/>
        </w:rPr>
      </w:pPr>
      <w:r w:rsidRPr="005D2A2D">
        <w:rPr>
          <w:rFonts w:ascii="Times New Roman" w:hAnsi="Times New Roman" w:cs="Times New Roman"/>
          <w:b/>
          <w:sz w:val="28"/>
          <w:szCs w:val="28"/>
        </w:rPr>
        <w:t>заморозками</w:t>
      </w:r>
      <w:r w:rsidRPr="006B654A">
        <w:rPr>
          <w:rFonts w:ascii="Times New Roman" w:hAnsi="Times New Roman" w:cs="Times New Roman"/>
          <w:sz w:val="28"/>
          <w:szCs w:val="28"/>
        </w:rPr>
        <w:t xml:space="preserve"> (при понижении температуры воздуха в вегетационный период на поверхности почвы ниже нуля градусов); </w:t>
      </w:r>
    </w:p>
    <w:p w:rsidR="006B654A" w:rsidRDefault="006B654A" w:rsidP="005D2A2D">
      <w:pPr>
        <w:pStyle w:val="a3"/>
        <w:numPr>
          <w:ilvl w:val="0"/>
          <w:numId w:val="14"/>
        </w:numPr>
        <w:spacing w:line="360" w:lineRule="auto"/>
        <w:ind w:left="0" w:firstLine="709"/>
        <w:jc w:val="both"/>
        <w:rPr>
          <w:rFonts w:ascii="Times New Roman" w:hAnsi="Times New Roman" w:cs="Times New Roman"/>
          <w:sz w:val="28"/>
          <w:szCs w:val="28"/>
        </w:rPr>
      </w:pPr>
      <w:r w:rsidRPr="005D2A2D">
        <w:rPr>
          <w:rFonts w:ascii="Times New Roman" w:hAnsi="Times New Roman" w:cs="Times New Roman"/>
          <w:b/>
          <w:sz w:val="28"/>
          <w:szCs w:val="28"/>
        </w:rPr>
        <w:t>сильными морозами или сильной жарой</w:t>
      </w:r>
      <w:r w:rsidRPr="006B654A">
        <w:rPr>
          <w:rFonts w:ascii="Times New Roman" w:hAnsi="Times New Roman" w:cs="Times New Roman"/>
          <w:sz w:val="28"/>
          <w:szCs w:val="28"/>
        </w:rPr>
        <w:t xml:space="preserve">; </w:t>
      </w:r>
    </w:p>
    <w:p w:rsidR="005D2A2D" w:rsidRDefault="006B654A" w:rsidP="006B654A">
      <w:pPr>
        <w:pStyle w:val="a3"/>
        <w:spacing w:line="360" w:lineRule="auto"/>
        <w:ind w:left="0" w:firstLine="709"/>
        <w:jc w:val="both"/>
        <w:rPr>
          <w:rFonts w:ascii="Times New Roman" w:hAnsi="Times New Roman" w:cs="Times New Roman"/>
          <w:sz w:val="28"/>
          <w:szCs w:val="28"/>
        </w:rPr>
      </w:pPr>
      <w:r w:rsidRPr="00224372">
        <w:rPr>
          <w:rFonts w:ascii="Times New Roman" w:hAnsi="Times New Roman" w:cs="Times New Roman"/>
          <w:b/>
          <w:i/>
          <w:sz w:val="28"/>
          <w:szCs w:val="28"/>
        </w:rPr>
        <w:t>ЧС гидрологического характера</w:t>
      </w:r>
      <w:r w:rsidRPr="006B654A">
        <w:rPr>
          <w:rFonts w:ascii="Times New Roman" w:hAnsi="Times New Roman" w:cs="Times New Roman"/>
          <w:sz w:val="28"/>
          <w:szCs w:val="28"/>
        </w:rPr>
        <w:t xml:space="preserve"> подразделяются на бедствия, вызываемые: </w:t>
      </w:r>
    </w:p>
    <w:p w:rsidR="005D2A2D" w:rsidRDefault="006B654A" w:rsidP="005D2A2D">
      <w:pPr>
        <w:pStyle w:val="a3"/>
        <w:numPr>
          <w:ilvl w:val="0"/>
          <w:numId w:val="14"/>
        </w:numPr>
        <w:spacing w:line="360" w:lineRule="auto"/>
        <w:ind w:left="0" w:firstLine="709"/>
        <w:jc w:val="both"/>
        <w:rPr>
          <w:rFonts w:ascii="Times New Roman" w:hAnsi="Times New Roman" w:cs="Times New Roman"/>
          <w:sz w:val="28"/>
          <w:szCs w:val="28"/>
        </w:rPr>
      </w:pPr>
      <w:r w:rsidRPr="005D2A2D">
        <w:rPr>
          <w:rFonts w:ascii="Times New Roman" w:hAnsi="Times New Roman" w:cs="Times New Roman"/>
          <w:b/>
          <w:sz w:val="28"/>
          <w:szCs w:val="28"/>
        </w:rPr>
        <w:t>высоким уровнем воды – наводнения</w:t>
      </w:r>
      <w:r w:rsidRPr="006B654A">
        <w:rPr>
          <w:rFonts w:ascii="Times New Roman" w:hAnsi="Times New Roman" w:cs="Times New Roman"/>
          <w:sz w:val="28"/>
          <w:szCs w:val="28"/>
        </w:rPr>
        <w:t xml:space="preserve">, при которых происходит затопление пониженных частей городов и населенных пунктов, посевов сельскохозяйственных культур, повреждением промышленных и транспортных объектов; </w:t>
      </w:r>
    </w:p>
    <w:p w:rsidR="005D2A2D" w:rsidRDefault="006B654A" w:rsidP="005D2A2D">
      <w:pPr>
        <w:pStyle w:val="a3"/>
        <w:numPr>
          <w:ilvl w:val="0"/>
          <w:numId w:val="14"/>
        </w:numPr>
        <w:spacing w:line="360" w:lineRule="auto"/>
        <w:ind w:left="0" w:firstLine="709"/>
        <w:jc w:val="both"/>
        <w:rPr>
          <w:rFonts w:ascii="Times New Roman" w:hAnsi="Times New Roman" w:cs="Times New Roman"/>
          <w:sz w:val="28"/>
          <w:szCs w:val="28"/>
        </w:rPr>
      </w:pPr>
      <w:r w:rsidRPr="005D2A2D">
        <w:rPr>
          <w:rFonts w:ascii="Times New Roman" w:hAnsi="Times New Roman" w:cs="Times New Roman"/>
          <w:b/>
          <w:sz w:val="28"/>
          <w:szCs w:val="28"/>
        </w:rPr>
        <w:t>низким уровнем воды</w:t>
      </w:r>
      <w:r w:rsidRPr="006B654A">
        <w:rPr>
          <w:rFonts w:ascii="Times New Roman" w:hAnsi="Times New Roman" w:cs="Times New Roman"/>
          <w:sz w:val="28"/>
          <w:szCs w:val="28"/>
        </w:rPr>
        <w:t xml:space="preserve">, когда нарушается судоходство, водоснабжение городов, оросительных систем; </w:t>
      </w:r>
    </w:p>
    <w:p w:rsidR="006B654A" w:rsidRDefault="006B654A" w:rsidP="005D2A2D">
      <w:pPr>
        <w:pStyle w:val="a3"/>
        <w:numPr>
          <w:ilvl w:val="0"/>
          <w:numId w:val="14"/>
        </w:numPr>
        <w:spacing w:line="360" w:lineRule="auto"/>
        <w:ind w:left="0" w:firstLine="709"/>
        <w:jc w:val="both"/>
        <w:rPr>
          <w:rFonts w:ascii="Times New Roman" w:hAnsi="Times New Roman" w:cs="Times New Roman"/>
          <w:sz w:val="28"/>
          <w:szCs w:val="28"/>
        </w:rPr>
      </w:pPr>
      <w:r w:rsidRPr="005D2A2D">
        <w:rPr>
          <w:rFonts w:ascii="Times New Roman" w:hAnsi="Times New Roman" w:cs="Times New Roman"/>
          <w:b/>
          <w:sz w:val="28"/>
          <w:szCs w:val="28"/>
        </w:rPr>
        <w:t>ранним ледоставом</w:t>
      </w:r>
      <w:r w:rsidRPr="006B654A">
        <w:rPr>
          <w:rFonts w:ascii="Times New Roman" w:hAnsi="Times New Roman" w:cs="Times New Roman"/>
          <w:sz w:val="28"/>
          <w:szCs w:val="28"/>
        </w:rPr>
        <w:t xml:space="preserve"> и появлением льда на судоходных водоемах. </w:t>
      </w:r>
    </w:p>
    <w:p w:rsidR="006B654A" w:rsidRDefault="006B654A" w:rsidP="006B654A">
      <w:pPr>
        <w:pStyle w:val="a3"/>
        <w:spacing w:line="360" w:lineRule="auto"/>
        <w:ind w:left="0" w:firstLine="709"/>
        <w:jc w:val="both"/>
        <w:rPr>
          <w:rFonts w:ascii="Times New Roman" w:hAnsi="Times New Roman" w:cs="Times New Roman"/>
          <w:sz w:val="28"/>
          <w:szCs w:val="28"/>
        </w:rPr>
      </w:pPr>
      <w:r w:rsidRPr="00224372">
        <w:rPr>
          <w:rFonts w:ascii="Times New Roman" w:hAnsi="Times New Roman" w:cs="Times New Roman"/>
          <w:b/>
          <w:i/>
          <w:sz w:val="28"/>
          <w:szCs w:val="28"/>
        </w:rPr>
        <w:t>В понятие природные пожары</w:t>
      </w:r>
      <w:r w:rsidRPr="006B654A">
        <w:rPr>
          <w:rFonts w:ascii="Times New Roman" w:hAnsi="Times New Roman" w:cs="Times New Roman"/>
          <w:sz w:val="28"/>
          <w:szCs w:val="28"/>
        </w:rPr>
        <w:t xml:space="preserve"> входят лесные пожары, пожары </w:t>
      </w:r>
      <w:r w:rsidRPr="006B654A">
        <w:rPr>
          <w:rFonts w:ascii="Times New Roman" w:hAnsi="Times New Roman" w:cs="Times New Roman"/>
          <w:sz w:val="28"/>
          <w:szCs w:val="28"/>
        </w:rPr>
        <w:lastRenderedPageBreak/>
        <w:t>степных и хлебных массивов, торфяные и подземные пожары горючих ископаемых.</w:t>
      </w:r>
    </w:p>
    <w:p w:rsidR="006B654A" w:rsidRDefault="006B654A" w:rsidP="006B654A">
      <w:pPr>
        <w:pStyle w:val="a3"/>
        <w:spacing w:line="360" w:lineRule="auto"/>
        <w:ind w:left="0" w:firstLine="709"/>
        <w:jc w:val="both"/>
        <w:rPr>
          <w:rFonts w:ascii="Times New Roman" w:hAnsi="Times New Roman" w:cs="Times New Roman"/>
          <w:sz w:val="28"/>
          <w:szCs w:val="28"/>
        </w:rPr>
      </w:pPr>
      <w:r w:rsidRPr="00224372">
        <w:rPr>
          <w:rFonts w:ascii="Times New Roman" w:hAnsi="Times New Roman" w:cs="Times New Roman"/>
          <w:b/>
          <w:i/>
          <w:sz w:val="28"/>
          <w:szCs w:val="28"/>
        </w:rPr>
        <w:t>Космические ЧС</w:t>
      </w:r>
      <w:r w:rsidRPr="006B654A">
        <w:rPr>
          <w:rFonts w:ascii="Times New Roman" w:hAnsi="Times New Roman" w:cs="Times New Roman"/>
          <w:sz w:val="28"/>
          <w:szCs w:val="28"/>
        </w:rPr>
        <w:t xml:space="preserve"> — это опасности, угрожающие человеку из </w:t>
      </w:r>
      <w:r w:rsidR="005D2A2D">
        <w:rPr>
          <w:rFonts w:ascii="Times New Roman" w:hAnsi="Times New Roman" w:cs="Times New Roman"/>
          <w:sz w:val="28"/>
          <w:szCs w:val="28"/>
        </w:rPr>
        <w:t>к</w:t>
      </w:r>
      <w:r w:rsidRPr="006B654A">
        <w:rPr>
          <w:rFonts w:ascii="Times New Roman" w:hAnsi="Times New Roman" w:cs="Times New Roman"/>
          <w:sz w:val="28"/>
          <w:szCs w:val="28"/>
        </w:rPr>
        <w:t>осмоса. Прежде всего, это опасные космические объекты (ОКО) и космические излучения.</w:t>
      </w:r>
      <w:r>
        <w:rPr>
          <w:rFonts w:ascii="Times New Roman" w:hAnsi="Times New Roman" w:cs="Times New Roman"/>
          <w:sz w:val="28"/>
          <w:szCs w:val="28"/>
        </w:rPr>
        <w:t xml:space="preserve"> </w:t>
      </w:r>
      <w:r w:rsidRPr="006B654A">
        <w:rPr>
          <w:rFonts w:ascii="Times New Roman" w:hAnsi="Times New Roman" w:cs="Times New Roman"/>
          <w:sz w:val="28"/>
          <w:szCs w:val="28"/>
        </w:rPr>
        <w:t>В настоящее время известно около 300 космических тел, которые могут пересекать орбиту Земли. Всего, по прогнозам астрономов, в Космосе существует примерно 300 тыс. астероидов и комет.</w:t>
      </w:r>
      <w:r w:rsidRPr="006B654A">
        <w:rPr>
          <w:rFonts w:ascii="Times New Roman" w:hAnsi="Times New Roman" w:cs="Times New Roman"/>
          <w:sz w:val="28"/>
          <w:szCs w:val="28"/>
        </w:rPr>
        <w:br/>
        <w:t>        Встреча нашей планеты с небесными телами представляет серьезную угрозу для всей биосферы. Расчеты показывают, что удар астероида диаметром около 1 км сопровождается выделением энергии, в десятки раз превосходящей весь ядерный потенциал, имеющийся на Земле.</w:t>
      </w:r>
    </w:p>
    <w:p w:rsidR="008C516D" w:rsidRPr="00224372" w:rsidRDefault="008C516D" w:rsidP="008C516D">
      <w:pPr>
        <w:pStyle w:val="a3"/>
        <w:spacing w:line="360" w:lineRule="auto"/>
        <w:ind w:left="0" w:firstLine="709"/>
        <w:jc w:val="both"/>
        <w:rPr>
          <w:rFonts w:ascii="Times New Roman" w:hAnsi="Times New Roman" w:cs="Times New Roman"/>
          <w:sz w:val="28"/>
          <w:szCs w:val="28"/>
        </w:rPr>
      </w:pPr>
      <w:r w:rsidRPr="00224372">
        <w:rPr>
          <w:rFonts w:ascii="Times New Roman" w:hAnsi="Times New Roman" w:cs="Times New Roman"/>
          <w:sz w:val="28"/>
          <w:szCs w:val="28"/>
        </w:rPr>
        <w:t>Последствия катастроф, возникающих при воздействии на Землю космических объектов, могут быть следующие:</w:t>
      </w:r>
    </w:p>
    <w:p w:rsidR="008C516D" w:rsidRPr="008C516D" w:rsidRDefault="008C516D" w:rsidP="008C516D">
      <w:pPr>
        <w:pStyle w:val="a3"/>
        <w:numPr>
          <w:ilvl w:val="0"/>
          <w:numId w:val="14"/>
        </w:numPr>
        <w:spacing w:line="360" w:lineRule="auto"/>
        <w:ind w:left="0" w:firstLine="709"/>
        <w:jc w:val="both"/>
        <w:rPr>
          <w:rFonts w:ascii="Times New Roman" w:hAnsi="Times New Roman" w:cs="Times New Roman"/>
          <w:sz w:val="28"/>
          <w:szCs w:val="28"/>
        </w:rPr>
      </w:pPr>
      <w:proofErr w:type="gramStart"/>
      <w:r w:rsidRPr="008C516D">
        <w:rPr>
          <w:rFonts w:ascii="Times New Roman" w:hAnsi="Times New Roman" w:cs="Times New Roman"/>
          <w:b/>
          <w:bCs/>
          <w:sz w:val="28"/>
          <w:szCs w:val="28"/>
        </w:rPr>
        <w:t>природно-климатические</w:t>
      </w:r>
      <w:r w:rsidRPr="008C516D">
        <w:rPr>
          <w:rFonts w:ascii="Times New Roman" w:hAnsi="Times New Roman" w:cs="Times New Roman"/>
          <w:sz w:val="28"/>
          <w:szCs w:val="28"/>
        </w:rPr>
        <w:t> - возникновение эффекта ядерной зимы, нарушение климатического и экологического баланса, эрозия почвы, необратимые и обратимые воздействия на флору и фауну, загазованность атмосферы окислами азота, обильные кислотные дожди, разрушение озонного слоя атмосферы, массовые пожары; гибель и поражение людей;</w:t>
      </w:r>
      <w:proofErr w:type="gramEnd"/>
    </w:p>
    <w:p w:rsidR="008C516D" w:rsidRPr="008C516D" w:rsidRDefault="008C516D" w:rsidP="008C516D">
      <w:pPr>
        <w:pStyle w:val="a3"/>
        <w:numPr>
          <w:ilvl w:val="0"/>
          <w:numId w:val="14"/>
        </w:numPr>
        <w:spacing w:line="360" w:lineRule="auto"/>
        <w:ind w:left="0" w:firstLine="709"/>
        <w:jc w:val="both"/>
        <w:rPr>
          <w:rFonts w:ascii="Times New Roman" w:hAnsi="Times New Roman" w:cs="Times New Roman"/>
          <w:sz w:val="28"/>
          <w:szCs w:val="28"/>
        </w:rPr>
      </w:pPr>
      <w:r w:rsidRPr="008C516D">
        <w:rPr>
          <w:rFonts w:ascii="Times New Roman" w:hAnsi="Times New Roman" w:cs="Times New Roman"/>
          <w:b/>
          <w:bCs/>
          <w:sz w:val="28"/>
          <w:szCs w:val="28"/>
        </w:rPr>
        <w:t>экономические </w:t>
      </w:r>
      <w:r w:rsidRPr="008C516D">
        <w:rPr>
          <w:rFonts w:ascii="Times New Roman" w:hAnsi="Times New Roman" w:cs="Times New Roman"/>
          <w:sz w:val="28"/>
          <w:szCs w:val="28"/>
        </w:rPr>
        <w:t>- разрушение объектов экономики, инженерных сооружений и коммуникаций, в том числе разрушение и повреждение транспортных магистралей;</w:t>
      </w:r>
    </w:p>
    <w:p w:rsidR="008C516D" w:rsidRPr="008C516D" w:rsidRDefault="008C516D" w:rsidP="008C516D">
      <w:pPr>
        <w:pStyle w:val="a3"/>
        <w:numPr>
          <w:ilvl w:val="0"/>
          <w:numId w:val="14"/>
        </w:numPr>
        <w:spacing w:line="360" w:lineRule="auto"/>
        <w:ind w:left="0" w:firstLine="709"/>
        <w:jc w:val="both"/>
        <w:rPr>
          <w:rFonts w:ascii="Times New Roman" w:hAnsi="Times New Roman" w:cs="Times New Roman"/>
          <w:sz w:val="28"/>
          <w:szCs w:val="28"/>
        </w:rPr>
      </w:pPr>
      <w:proofErr w:type="gramStart"/>
      <w:r w:rsidRPr="008C516D">
        <w:rPr>
          <w:rFonts w:ascii="Times New Roman" w:hAnsi="Times New Roman" w:cs="Times New Roman"/>
          <w:b/>
          <w:bCs/>
          <w:sz w:val="28"/>
          <w:szCs w:val="28"/>
        </w:rPr>
        <w:t>культурно-исторические</w:t>
      </w:r>
      <w:proofErr w:type="gramEnd"/>
      <w:r w:rsidRPr="008C516D">
        <w:rPr>
          <w:rFonts w:ascii="Times New Roman" w:hAnsi="Times New Roman" w:cs="Times New Roman"/>
          <w:sz w:val="28"/>
          <w:szCs w:val="28"/>
        </w:rPr>
        <w:t> - разрушение культурно-исторических ценностей;</w:t>
      </w:r>
    </w:p>
    <w:p w:rsidR="008C516D" w:rsidRPr="008C516D" w:rsidRDefault="008C516D" w:rsidP="008C516D">
      <w:pPr>
        <w:pStyle w:val="a3"/>
        <w:numPr>
          <w:ilvl w:val="0"/>
          <w:numId w:val="14"/>
        </w:numPr>
        <w:spacing w:line="360" w:lineRule="auto"/>
        <w:ind w:left="0" w:firstLine="709"/>
        <w:jc w:val="both"/>
        <w:rPr>
          <w:rFonts w:ascii="Times New Roman" w:hAnsi="Times New Roman" w:cs="Times New Roman"/>
          <w:sz w:val="28"/>
          <w:szCs w:val="28"/>
        </w:rPr>
      </w:pPr>
      <w:r w:rsidRPr="008C516D">
        <w:rPr>
          <w:rFonts w:ascii="Times New Roman" w:hAnsi="Times New Roman" w:cs="Times New Roman"/>
          <w:b/>
          <w:bCs/>
          <w:sz w:val="28"/>
          <w:szCs w:val="28"/>
        </w:rPr>
        <w:t>политические </w:t>
      </w:r>
      <w:r w:rsidRPr="008C516D">
        <w:rPr>
          <w:rFonts w:ascii="Times New Roman" w:hAnsi="Times New Roman" w:cs="Times New Roman"/>
          <w:sz w:val="28"/>
          <w:szCs w:val="28"/>
        </w:rPr>
        <w:t>- возможное осложнение международной обстановки, связанной с миграцией населения из мест катастрофы, и ослабление отдельных государств.</w:t>
      </w:r>
    </w:p>
    <w:p w:rsidR="008C516D" w:rsidRDefault="008C516D" w:rsidP="006B654A">
      <w:pPr>
        <w:pStyle w:val="a3"/>
        <w:spacing w:line="360" w:lineRule="auto"/>
        <w:ind w:left="0" w:firstLine="709"/>
        <w:jc w:val="both"/>
        <w:rPr>
          <w:rFonts w:ascii="Times New Roman" w:hAnsi="Times New Roman" w:cs="Times New Roman"/>
          <w:sz w:val="28"/>
          <w:szCs w:val="28"/>
        </w:rPr>
      </w:pPr>
    </w:p>
    <w:p w:rsidR="000D5474" w:rsidRPr="00224372" w:rsidRDefault="000D5474" w:rsidP="000D5474">
      <w:pPr>
        <w:pStyle w:val="a3"/>
        <w:spacing w:line="360" w:lineRule="auto"/>
        <w:ind w:left="0" w:firstLine="709"/>
        <w:jc w:val="both"/>
        <w:rPr>
          <w:rFonts w:ascii="Times New Roman" w:hAnsi="Times New Roman" w:cs="Times New Roman"/>
          <w:i/>
          <w:sz w:val="28"/>
          <w:szCs w:val="28"/>
        </w:rPr>
      </w:pPr>
      <w:r w:rsidRPr="00224372">
        <w:rPr>
          <w:rFonts w:ascii="Times New Roman" w:hAnsi="Times New Roman" w:cs="Times New Roman"/>
          <w:b/>
          <w:bCs/>
          <w:i/>
          <w:sz w:val="28"/>
          <w:szCs w:val="28"/>
        </w:rPr>
        <w:t>Чрезвычайные эпидемиологические, эпизоотические и эпифитотические ситуации:</w:t>
      </w:r>
    </w:p>
    <w:p w:rsidR="000D5474" w:rsidRPr="000D5474" w:rsidRDefault="000D5474" w:rsidP="000D5474">
      <w:pPr>
        <w:pStyle w:val="a3"/>
        <w:numPr>
          <w:ilvl w:val="0"/>
          <w:numId w:val="14"/>
        </w:numPr>
        <w:spacing w:line="360" w:lineRule="auto"/>
        <w:ind w:left="0" w:firstLine="709"/>
        <w:jc w:val="both"/>
        <w:rPr>
          <w:rFonts w:ascii="Times New Roman" w:hAnsi="Times New Roman" w:cs="Times New Roman"/>
          <w:sz w:val="28"/>
          <w:szCs w:val="28"/>
        </w:rPr>
      </w:pPr>
      <w:r w:rsidRPr="005D2A2D">
        <w:rPr>
          <w:rFonts w:ascii="Times New Roman" w:hAnsi="Times New Roman" w:cs="Times New Roman"/>
          <w:b/>
          <w:bCs/>
          <w:sz w:val="28"/>
          <w:szCs w:val="28"/>
        </w:rPr>
        <w:t>особо опасные инфекции</w:t>
      </w:r>
      <w:r w:rsidRPr="000D5474">
        <w:rPr>
          <w:rFonts w:ascii="Times New Roman" w:hAnsi="Times New Roman" w:cs="Times New Roman"/>
          <w:bCs/>
          <w:sz w:val="28"/>
          <w:szCs w:val="28"/>
        </w:rPr>
        <w:t xml:space="preserve">, вызвавшие единичные заболевания </w:t>
      </w:r>
      <w:r w:rsidRPr="000D5474">
        <w:rPr>
          <w:rFonts w:ascii="Times New Roman" w:hAnsi="Times New Roman" w:cs="Times New Roman"/>
          <w:bCs/>
          <w:sz w:val="28"/>
          <w:szCs w:val="28"/>
        </w:rPr>
        <w:lastRenderedPageBreak/>
        <w:t>чумой, холерой, желтой лихорадкой</w:t>
      </w:r>
      <w:r w:rsidRPr="000D5474">
        <w:rPr>
          <w:rFonts w:ascii="Times New Roman" w:hAnsi="Times New Roman" w:cs="Times New Roman"/>
          <w:sz w:val="28"/>
          <w:szCs w:val="28"/>
        </w:rPr>
        <w:t>;</w:t>
      </w:r>
    </w:p>
    <w:p w:rsidR="000D5474" w:rsidRPr="000D5474" w:rsidRDefault="000D5474" w:rsidP="000D5474">
      <w:pPr>
        <w:pStyle w:val="a3"/>
        <w:numPr>
          <w:ilvl w:val="0"/>
          <w:numId w:val="14"/>
        </w:numPr>
        <w:spacing w:line="360" w:lineRule="auto"/>
        <w:ind w:left="0" w:firstLine="709"/>
        <w:jc w:val="both"/>
        <w:rPr>
          <w:rFonts w:ascii="Times New Roman" w:hAnsi="Times New Roman" w:cs="Times New Roman"/>
          <w:sz w:val="28"/>
          <w:szCs w:val="28"/>
        </w:rPr>
      </w:pPr>
      <w:r w:rsidRPr="005D2A2D">
        <w:rPr>
          <w:rFonts w:ascii="Times New Roman" w:hAnsi="Times New Roman" w:cs="Times New Roman"/>
          <w:b/>
          <w:sz w:val="28"/>
          <w:szCs w:val="28"/>
        </w:rPr>
        <w:t>инфекционные заболевания людей</w:t>
      </w:r>
      <w:r w:rsidRPr="000D5474">
        <w:rPr>
          <w:rFonts w:ascii="Times New Roman" w:hAnsi="Times New Roman" w:cs="Times New Roman"/>
          <w:sz w:val="28"/>
          <w:szCs w:val="28"/>
        </w:rPr>
        <w:t xml:space="preserve"> риккетсиями — эпидемическим сыпным тифом, болезнью Бриля, Ку-лихорадкой;</w:t>
      </w:r>
    </w:p>
    <w:p w:rsidR="000D5474" w:rsidRPr="000D5474" w:rsidRDefault="000D5474" w:rsidP="000D5474">
      <w:pPr>
        <w:pStyle w:val="a3"/>
        <w:numPr>
          <w:ilvl w:val="0"/>
          <w:numId w:val="14"/>
        </w:numPr>
        <w:spacing w:line="360" w:lineRule="auto"/>
        <w:ind w:left="0" w:firstLine="709"/>
        <w:jc w:val="both"/>
        <w:rPr>
          <w:rFonts w:ascii="Times New Roman" w:hAnsi="Times New Roman" w:cs="Times New Roman"/>
          <w:sz w:val="28"/>
          <w:szCs w:val="28"/>
        </w:rPr>
      </w:pPr>
      <w:r w:rsidRPr="005D2A2D">
        <w:rPr>
          <w:rFonts w:ascii="Times New Roman" w:hAnsi="Times New Roman" w:cs="Times New Roman"/>
          <w:b/>
          <w:sz w:val="28"/>
          <w:szCs w:val="28"/>
        </w:rPr>
        <w:t>зоонозные инфекции</w:t>
      </w:r>
      <w:r w:rsidRPr="000D5474">
        <w:rPr>
          <w:rFonts w:ascii="Times New Roman" w:hAnsi="Times New Roman" w:cs="Times New Roman"/>
          <w:sz w:val="28"/>
          <w:szCs w:val="28"/>
        </w:rPr>
        <w:t xml:space="preserve"> — сибирская язва, бешенство;</w:t>
      </w:r>
    </w:p>
    <w:p w:rsidR="000D5474" w:rsidRPr="000D5474" w:rsidRDefault="000D5474" w:rsidP="000D5474">
      <w:pPr>
        <w:pStyle w:val="a3"/>
        <w:numPr>
          <w:ilvl w:val="0"/>
          <w:numId w:val="14"/>
        </w:numPr>
        <w:spacing w:line="360" w:lineRule="auto"/>
        <w:ind w:left="0" w:firstLine="709"/>
        <w:jc w:val="both"/>
        <w:rPr>
          <w:rFonts w:ascii="Times New Roman" w:hAnsi="Times New Roman" w:cs="Times New Roman"/>
          <w:sz w:val="28"/>
          <w:szCs w:val="28"/>
        </w:rPr>
      </w:pPr>
      <w:r w:rsidRPr="005D2A2D">
        <w:rPr>
          <w:rFonts w:ascii="Times New Roman" w:hAnsi="Times New Roman" w:cs="Times New Roman"/>
          <w:b/>
          <w:sz w:val="28"/>
          <w:szCs w:val="28"/>
        </w:rPr>
        <w:t>вирусные инфекции</w:t>
      </w:r>
      <w:r w:rsidRPr="000D5474">
        <w:rPr>
          <w:rFonts w:ascii="Times New Roman" w:hAnsi="Times New Roman" w:cs="Times New Roman"/>
          <w:sz w:val="28"/>
          <w:szCs w:val="28"/>
        </w:rPr>
        <w:t xml:space="preserve"> — СПИД;</w:t>
      </w:r>
    </w:p>
    <w:p w:rsidR="000D5474" w:rsidRPr="000D5474" w:rsidRDefault="000D5474" w:rsidP="000D5474">
      <w:pPr>
        <w:pStyle w:val="a3"/>
        <w:numPr>
          <w:ilvl w:val="0"/>
          <w:numId w:val="14"/>
        </w:numPr>
        <w:spacing w:line="360" w:lineRule="auto"/>
        <w:ind w:left="0" w:firstLine="709"/>
        <w:jc w:val="both"/>
        <w:rPr>
          <w:rFonts w:ascii="Times New Roman" w:hAnsi="Times New Roman" w:cs="Times New Roman"/>
          <w:sz w:val="28"/>
          <w:szCs w:val="28"/>
        </w:rPr>
      </w:pPr>
      <w:r w:rsidRPr="000D5474">
        <w:rPr>
          <w:rFonts w:ascii="Times New Roman" w:hAnsi="Times New Roman" w:cs="Times New Roman"/>
          <w:b/>
          <w:bCs/>
          <w:sz w:val="28"/>
          <w:szCs w:val="28"/>
        </w:rPr>
        <w:t>эпидемия </w:t>
      </w:r>
      <w:r w:rsidRPr="000D5474">
        <w:rPr>
          <w:rFonts w:ascii="Times New Roman" w:hAnsi="Times New Roman" w:cs="Times New Roman"/>
          <w:sz w:val="28"/>
          <w:szCs w:val="28"/>
        </w:rPr>
        <w:t>— групповое инфекционное заболевание людей, не относящееся к особо опасным инфекциям, с одним источником заражения или одинаковыми факторами передачи, в одном населенном пункте — 50 человек и более;</w:t>
      </w:r>
    </w:p>
    <w:p w:rsidR="000D5474" w:rsidRPr="000D5474" w:rsidRDefault="000D5474" w:rsidP="000D5474">
      <w:pPr>
        <w:pStyle w:val="a3"/>
        <w:numPr>
          <w:ilvl w:val="0"/>
          <w:numId w:val="14"/>
        </w:numPr>
        <w:spacing w:line="360" w:lineRule="auto"/>
        <w:ind w:left="0" w:firstLine="709"/>
        <w:jc w:val="both"/>
        <w:rPr>
          <w:rFonts w:ascii="Times New Roman" w:hAnsi="Times New Roman" w:cs="Times New Roman"/>
          <w:sz w:val="28"/>
          <w:szCs w:val="28"/>
        </w:rPr>
      </w:pPr>
      <w:r w:rsidRPr="000D5474">
        <w:rPr>
          <w:rFonts w:ascii="Times New Roman" w:hAnsi="Times New Roman" w:cs="Times New Roman"/>
          <w:b/>
          <w:bCs/>
          <w:sz w:val="28"/>
          <w:szCs w:val="28"/>
        </w:rPr>
        <w:t>групповое заболевание невыясненной этиологии</w:t>
      </w:r>
      <w:r w:rsidRPr="000D5474">
        <w:rPr>
          <w:rFonts w:ascii="Times New Roman" w:hAnsi="Times New Roman" w:cs="Times New Roman"/>
          <w:sz w:val="28"/>
          <w:szCs w:val="28"/>
        </w:rPr>
        <w:t> — 20 человек и более;</w:t>
      </w:r>
    </w:p>
    <w:p w:rsidR="000D5474" w:rsidRPr="000D5474" w:rsidRDefault="000D5474" w:rsidP="000D5474">
      <w:pPr>
        <w:pStyle w:val="a3"/>
        <w:numPr>
          <w:ilvl w:val="0"/>
          <w:numId w:val="14"/>
        </w:numPr>
        <w:spacing w:line="360" w:lineRule="auto"/>
        <w:ind w:left="0" w:firstLine="709"/>
        <w:jc w:val="both"/>
        <w:rPr>
          <w:rFonts w:ascii="Times New Roman" w:hAnsi="Times New Roman" w:cs="Times New Roman"/>
          <w:sz w:val="28"/>
          <w:szCs w:val="28"/>
        </w:rPr>
      </w:pPr>
      <w:r w:rsidRPr="000D5474">
        <w:rPr>
          <w:rFonts w:ascii="Times New Roman" w:hAnsi="Times New Roman" w:cs="Times New Roman"/>
          <w:b/>
          <w:bCs/>
          <w:sz w:val="28"/>
          <w:szCs w:val="28"/>
        </w:rPr>
        <w:t>лихорадочное заболевание неустановленного диагноза</w:t>
      </w:r>
      <w:r w:rsidRPr="000D5474">
        <w:rPr>
          <w:rFonts w:ascii="Times New Roman" w:hAnsi="Times New Roman" w:cs="Times New Roman"/>
          <w:sz w:val="28"/>
          <w:szCs w:val="28"/>
        </w:rPr>
        <w:t> — 15 человек и более;</w:t>
      </w:r>
    </w:p>
    <w:p w:rsidR="000D5474" w:rsidRPr="000D5474" w:rsidRDefault="000D5474" w:rsidP="000D5474">
      <w:pPr>
        <w:pStyle w:val="a3"/>
        <w:numPr>
          <w:ilvl w:val="0"/>
          <w:numId w:val="14"/>
        </w:numPr>
        <w:spacing w:line="360" w:lineRule="auto"/>
        <w:ind w:left="0" w:firstLine="709"/>
        <w:jc w:val="both"/>
        <w:rPr>
          <w:rFonts w:ascii="Times New Roman" w:hAnsi="Times New Roman" w:cs="Times New Roman"/>
          <w:sz w:val="28"/>
          <w:szCs w:val="28"/>
        </w:rPr>
      </w:pPr>
      <w:r w:rsidRPr="000D5474">
        <w:rPr>
          <w:rFonts w:ascii="Times New Roman" w:hAnsi="Times New Roman" w:cs="Times New Roman"/>
          <w:b/>
          <w:bCs/>
          <w:sz w:val="28"/>
          <w:szCs w:val="28"/>
        </w:rPr>
        <w:t>ситуация, при которой уровень смертности или заболевания</w:t>
      </w:r>
      <w:r w:rsidRPr="000D5474">
        <w:rPr>
          <w:rFonts w:ascii="Times New Roman" w:hAnsi="Times New Roman" w:cs="Times New Roman"/>
          <w:sz w:val="28"/>
          <w:szCs w:val="28"/>
        </w:rPr>
        <w:t> превышает среднестатистический в 3 раза и более;</w:t>
      </w:r>
    </w:p>
    <w:p w:rsidR="000D5474" w:rsidRPr="000D5474" w:rsidRDefault="000D5474" w:rsidP="000D5474">
      <w:pPr>
        <w:pStyle w:val="a3"/>
        <w:numPr>
          <w:ilvl w:val="0"/>
          <w:numId w:val="14"/>
        </w:numPr>
        <w:spacing w:line="360" w:lineRule="auto"/>
        <w:ind w:left="0" w:firstLine="709"/>
        <w:jc w:val="both"/>
        <w:rPr>
          <w:rFonts w:ascii="Times New Roman" w:hAnsi="Times New Roman" w:cs="Times New Roman"/>
          <w:sz w:val="28"/>
          <w:szCs w:val="28"/>
        </w:rPr>
      </w:pPr>
      <w:r w:rsidRPr="000D5474">
        <w:rPr>
          <w:rFonts w:ascii="Times New Roman" w:hAnsi="Times New Roman" w:cs="Times New Roman"/>
          <w:b/>
          <w:bCs/>
          <w:sz w:val="28"/>
          <w:szCs w:val="28"/>
        </w:rPr>
        <w:t>отравление токсическими веществами</w:t>
      </w:r>
      <w:r w:rsidRPr="000D5474">
        <w:rPr>
          <w:rFonts w:ascii="Times New Roman" w:hAnsi="Times New Roman" w:cs="Times New Roman"/>
          <w:sz w:val="28"/>
          <w:szCs w:val="28"/>
        </w:rPr>
        <w:t> — число пострадавших — 10 человек, число погибших — 2 человека и более;</w:t>
      </w:r>
    </w:p>
    <w:p w:rsidR="000D5474" w:rsidRPr="000D5474" w:rsidRDefault="000D5474" w:rsidP="000D5474">
      <w:pPr>
        <w:pStyle w:val="a3"/>
        <w:numPr>
          <w:ilvl w:val="0"/>
          <w:numId w:val="14"/>
        </w:numPr>
        <w:spacing w:line="360" w:lineRule="auto"/>
        <w:ind w:left="0" w:firstLine="709"/>
        <w:jc w:val="both"/>
        <w:rPr>
          <w:rFonts w:ascii="Times New Roman" w:hAnsi="Times New Roman" w:cs="Times New Roman"/>
          <w:sz w:val="28"/>
          <w:szCs w:val="28"/>
        </w:rPr>
      </w:pPr>
      <w:r w:rsidRPr="000D5474">
        <w:rPr>
          <w:rFonts w:ascii="Times New Roman" w:hAnsi="Times New Roman" w:cs="Times New Roman"/>
          <w:b/>
          <w:bCs/>
          <w:sz w:val="28"/>
          <w:szCs w:val="28"/>
        </w:rPr>
        <w:t>массовые пищевые отравления</w:t>
      </w:r>
      <w:r w:rsidRPr="000D5474">
        <w:rPr>
          <w:rFonts w:ascii="Times New Roman" w:hAnsi="Times New Roman" w:cs="Times New Roman"/>
          <w:sz w:val="28"/>
          <w:szCs w:val="28"/>
        </w:rPr>
        <w:t> — число пострадавших 10 человек, число погибших — 2 человека и более;</w:t>
      </w:r>
    </w:p>
    <w:p w:rsidR="000D5474" w:rsidRPr="000D5474" w:rsidRDefault="000D5474" w:rsidP="000D5474">
      <w:pPr>
        <w:pStyle w:val="a3"/>
        <w:numPr>
          <w:ilvl w:val="0"/>
          <w:numId w:val="14"/>
        </w:numPr>
        <w:spacing w:line="360" w:lineRule="auto"/>
        <w:ind w:left="0" w:firstLine="709"/>
        <w:jc w:val="both"/>
        <w:rPr>
          <w:rFonts w:ascii="Times New Roman" w:hAnsi="Times New Roman" w:cs="Times New Roman"/>
          <w:sz w:val="28"/>
          <w:szCs w:val="28"/>
        </w:rPr>
      </w:pPr>
      <w:r w:rsidRPr="000D5474">
        <w:rPr>
          <w:rFonts w:ascii="Times New Roman" w:hAnsi="Times New Roman" w:cs="Times New Roman"/>
          <w:b/>
          <w:bCs/>
          <w:sz w:val="28"/>
          <w:szCs w:val="28"/>
        </w:rPr>
        <w:t>эпизоотии</w:t>
      </w:r>
      <w:r w:rsidRPr="000D5474">
        <w:rPr>
          <w:rFonts w:ascii="Times New Roman" w:hAnsi="Times New Roman" w:cs="Times New Roman"/>
          <w:sz w:val="28"/>
          <w:szCs w:val="28"/>
        </w:rPr>
        <w:t> — факты массовых заболеваний или гибели животных;</w:t>
      </w:r>
    </w:p>
    <w:p w:rsidR="000D5474" w:rsidRPr="000D5474" w:rsidRDefault="000D5474" w:rsidP="000D5474">
      <w:pPr>
        <w:pStyle w:val="a3"/>
        <w:numPr>
          <w:ilvl w:val="0"/>
          <w:numId w:val="14"/>
        </w:numPr>
        <w:spacing w:line="360" w:lineRule="auto"/>
        <w:ind w:left="0" w:firstLine="709"/>
        <w:jc w:val="both"/>
        <w:rPr>
          <w:rFonts w:ascii="Times New Roman" w:hAnsi="Times New Roman" w:cs="Times New Roman"/>
          <w:sz w:val="28"/>
          <w:szCs w:val="28"/>
        </w:rPr>
      </w:pPr>
      <w:r w:rsidRPr="000D5474">
        <w:rPr>
          <w:rFonts w:ascii="Times New Roman" w:hAnsi="Times New Roman" w:cs="Times New Roman"/>
          <w:b/>
          <w:bCs/>
          <w:sz w:val="28"/>
          <w:szCs w:val="28"/>
        </w:rPr>
        <w:t>эпифитотии </w:t>
      </w:r>
      <w:r w:rsidRPr="000D5474">
        <w:rPr>
          <w:rFonts w:ascii="Times New Roman" w:hAnsi="Times New Roman" w:cs="Times New Roman"/>
          <w:sz w:val="28"/>
          <w:szCs w:val="28"/>
        </w:rPr>
        <w:t>— факты массовой гибели растений.</w:t>
      </w:r>
    </w:p>
    <w:p w:rsidR="000D5474" w:rsidRPr="008C7B4C" w:rsidRDefault="000D5474" w:rsidP="006B654A">
      <w:pPr>
        <w:pStyle w:val="a3"/>
        <w:spacing w:line="360" w:lineRule="auto"/>
        <w:ind w:left="0" w:firstLine="709"/>
        <w:jc w:val="both"/>
        <w:rPr>
          <w:rFonts w:ascii="Times New Roman" w:hAnsi="Times New Roman" w:cs="Times New Roman"/>
          <w:sz w:val="28"/>
          <w:szCs w:val="28"/>
        </w:rPr>
      </w:pPr>
    </w:p>
    <w:p w:rsidR="00834420" w:rsidRPr="00224372" w:rsidRDefault="00834420" w:rsidP="008C7B4C">
      <w:pPr>
        <w:pStyle w:val="50"/>
        <w:shd w:val="clear" w:color="auto" w:fill="auto"/>
        <w:spacing w:line="360" w:lineRule="auto"/>
        <w:ind w:firstLine="709"/>
        <w:rPr>
          <w:i/>
          <w:sz w:val="28"/>
          <w:szCs w:val="28"/>
        </w:rPr>
      </w:pPr>
      <w:r w:rsidRPr="00224372">
        <w:rPr>
          <w:i/>
          <w:color w:val="000000"/>
          <w:sz w:val="28"/>
          <w:szCs w:val="28"/>
          <w:lang w:eastAsia="ru-RU" w:bidi="ru-RU"/>
        </w:rPr>
        <w:t xml:space="preserve">ЧС техногенного характера </w:t>
      </w:r>
      <w:r w:rsidRPr="00224372">
        <w:rPr>
          <w:rStyle w:val="51"/>
          <w:i/>
          <w:sz w:val="28"/>
          <w:szCs w:val="28"/>
        </w:rPr>
        <w:t xml:space="preserve">подразделяются </w:t>
      </w:r>
      <w:proofErr w:type="gramStart"/>
      <w:r w:rsidRPr="00224372">
        <w:rPr>
          <w:rStyle w:val="51"/>
          <w:i/>
          <w:sz w:val="28"/>
          <w:szCs w:val="28"/>
        </w:rPr>
        <w:t>на</w:t>
      </w:r>
      <w:proofErr w:type="gramEnd"/>
      <w:r w:rsidR="008C7B4C" w:rsidRPr="00224372">
        <w:rPr>
          <w:rStyle w:val="51"/>
          <w:i/>
          <w:sz w:val="28"/>
          <w:szCs w:val="28"/>
        </w:rPr>
        <w:t>:</w:t>
      </w:r>
    </w:p>
    <w:p w:rsidR="000B6A2B" w:rsidRPr="000B6A2B" w:rsidRDefault="000B6A2B" w:rsidP="000B6A2B">
      <w:pPr>
        <w:pStyle w:val="a3"/>
        <w:numPr>
          <w:ilvl w:val="0"/>
          <w:numId w:val="18"/>
        </w:numPr>
        <w:tabs>
          <w:tab w:val="left" w:pos="-851"/>
          <w:tab w:val="left" w:pos="-284"/>
        </w:tabs>
        <w:spacing w:after="360" w:line="360" w:lineRule="auto"/>
        <w:ind w:left="0" w:firstLine="709"/>
        <w:jc w:val="both"/>
        <w:rPr>
          <w:rFonts w:ascii="Times New Roman" w:hAnsi="Times New Roman" w:cs="Times New Roman"/>
          <w:sz w:val="28"/>
          <w:szCs w:val="28"/>
        </w:rPr>
      </w:pPr>
      <w:r w:rsidRPr="000B6A2B">
        <w:rPr>
          <w:rFonts w:ascii="Times New Roman" w:hAnsi="Times New Roman" w:cs="Times New Roman"/>
          <w:b/>
          <w:bCs/>
          <w:sz w:val="28"/>
          <w:szCs w:val="28"/>
        </w:rPr>
        <w:t>Транспортные аварии и катастрофы:</w:t>
      </w:r>
    </w:p>
    <w:p w:rsidR="000B6A2B" w:rsidRPr="000B6A2B" w:rsidRDefault="000B6A2B" w:rsidP="000B6A2B">
      <w:pPr>
        <w:pStyle w:val="a3"/>
        <w:numPr>
          <w:ilvl w:val="0"/>
          <w:numId w:val="19"/>
        </w:numPr>
        <w:tabs>
          <w:tab w:val="left" w:pos="-851"/>
          <w:tab w:val="left" w:pos="-284"/>
        </w:tabs>
        <w:spacing w:after="360" w:line="360" w:lineRule="auto"/>
        <w:ind w:left="0" w:firstLine="709"/>
        <w:jc w:val="both"/>
        <w:rPr>
          <w:rFonts w:ascii="Times New Roman" w:hAnsi="Times New Roman" w:cs="Times New Roman"/>
          <w:sz w:val="28"/>
          <w:szCs w:val="28"/>
        </w:rPr>
      </w:pPr>
      <w:r w:rsidRPr="000B6A2B">
        <w:rPr>
          <w:rFonts w:ascii="Times New Roman" w:hAnsi="Times New Roman" w:cs="Times New Roman"/>
          <w:b/>
          <w:bCs/>
          <w:sz w:val="28"/>
          <w:szCs w:val="28"/>
        </w:rPr>
        <w:t>авиакатастрофы</w:t>
      </w:r>
      <w:r w:rsidRPr="000B6A2B">
        <w:rPr>
          <w:rFonts w:ascii="Times New Roman" w:hAnsi="Times New Roman" w:cs="Times New Roman"/>
          <w:sz w:val="28"/>
          <w:szCs w:val="28"/>
        </w:rPr>
        <w:t>, повлекшие за собой гибель членов экипажей и пассажиров, полное разрушение или тяжелые повреждения воздушных судов и требующие проведения поисковых и аварийно-спасательных работ;</w:t>
      </w:r>
    </w:p>
    <w:p w:rsidR="000B6A2B" w:rsidRPr="000B6A2B" w:rsidRDefault="000B6A2B" w:rsidP="000B6A2B">
      <w:pPr>
        <w:pStyle w:val="a3"/>
        <w:numPr>
          <w:ilvl w:val="0"/>
          <w:numId w:val="19"/>
        </w:numPr>
        <w:tabs>
          <w:tab w:val="left" w:pos="-851"/>
          <w:tab w:val="left" w:pos="-284"/>
        </w:tabs>
        <w:spacing w:after="360" w:line="360" w:lineRule="auto"/>
        <w:ind w:left="0" w:firstLine="709"/>
        <w:jc w:val="both"/>
        <w:rPr>
          <w:rFonts w:ascii="Times New Roman" w:hAnsi="Times New Roman" w:cs="Times New Roman"/>
          <w:sz w:val="28"/>
          <w:szCs w:val="28"/>
        </w:rPr>
      </w:pPr>
      <w:r w:rsidRPr="000B6A2B">
        <w:rPr>
          <w:rFonts w:ascii="Times New Roman" w:hAnsi="Times New Roman" w:cs="Times New Roman"/>
          <w:b/>
          <w:bCs/>
          <w:sz w:val="28"/>
          <w:szCs w:val="28"/>
        </w:rPr>
        <w:t>катастрофы и аварии (крушения) на железнодорожном транспорте</w:t>
      </w:r>
      <w:r w:rsidRPr="000B6A2B">
        <w:rPr>
          <w:rFonts w:ascii="Times New Roman" w:hAnsi="Times New Roman" w:cs="Times New Roman"/>
          <w:sz w:val="28"/>
          <w:szCs w:val="28"/>
        </w:rPr>
        <w:t xml:space="preserve">, вызвавшие пожары, взрывы, разрушения подвижного состава и </w:t>
      </w:r>
      <w:r w:rsidRPr="000B6A2B">
        <w:rPr>
          <w:rFonts w:ascii="Times New Roman" w:hAnsi="Times New Roman" w:cs="Times New Roman"/>
          <w:sz w:val="28"/>
          <w:szCs w:val="28"/>
        </w:rPr>
        <w:lastRenderedPageBreak/>
        <w:t>повлекшие за собой гибель железнодорожного персонала, пассажиров и людей, находившихся в районе катастрофы на железнодорожных платформах, в зданиях вокзалов и городской застройки, а также заражение перевозимыми сильнодействующими ядовитыми веществами (СДЯВ) территории, прилегающей к месту катастрофы;</w:t>
      </w:r>
    </w:p>
    <w:p w:rsidR="000B6A2B" w:rsidRPr="000B6A2B" w:rsidRDefault="000B6A2B" w:rsidP="000B6A2B">
      <w:pPr>
        <w:pStyle w:val="a3"/>
        <w:numPr>
          <w:ilvl w:val="0"/>
          <w:numId w:val="19"/>
        </w:numPr>
        <w:tabs>
          <w:tab w:val="left" w:pos="-851"/>
          <w:tab w:val="left" w:pos="-284"/>
        </w:tabs>
        <w:spacing w:after="360" w:line="360" w:lineRule="auto"/>
        <w:ind w:left="0" w:firstLine="709"/>
        <w:jc w:val="both"/>
        <w:rPr>
          <w:rFonts w:ascii="Times New Roman" w:hAnsi="Times New Roman" w:cs="Times New Roman"/>
          <w:sz w:val="28"/>
          <w:szCs w:val="28"/>
        </w:rPr>
      </w:pPr>
      <w:r w:rsidRPr="000B6A2B">
        <w:rPr>
          <w:rFonts w:ascii="Times New Roman" w:hAnsi="Times New Roman" w:cs="Times New Roman"/>
          <w:b/>
          <w:bCs/>
          <w:sz w:val="28"/>
          <w:szCs w:val="28"/>
        </w:rPr>
        <w:t>катастрофы и аварии автомобильного транспорта, в том числе дорожно-транспортные происшествия</w:t>
      </w:r>
      <w:r w:rsidRPr="000B6A2B">
        <w:rPr>
          <w:rFonts w:ascii="Times New Roman" w:hAnsi="Times New Roman" w:cs="Times New Roman"/>
          <w:sz w:val="28"/>
          <w:szCs w:val="28"/>
        </w:rPr>
        <w:t>, сопровождающиеся взрывами, пожарами, разрушениями транспортных средств, проявлением агрессивных свойств перевозимых СДЯВ и гибелью (ранением, отравлением) людей;</w:t>
      </w:r>
    </w:p>
    <w:p w:rsidR="000B6A2B" w:rsidRPr="000B6A2B" w:rsidRDefault="000B6A2B" w:rsidP="000B6A2B">
      <w:pPr>
        <w:pStyle w:val="a3"/>
        <w:numPr>
          <w:ilvl w:val="0"/>
          <w:numId w:val="19"/>
        </w:numPr>
        <w:tabs>
          <w:tab w:val="left" w:pos="-851"/>
          <w:tab w:val="left" w:pos="-284"/>
        </w:tabs>
        <w:spacing w:after="360" w:line="360" w:lineRule="auto"/>
        <w:ind w:left="0" w:firstLine="709"/>
        <w:jc w:val="both"/>
        <w:rPr>
          <w:rFonts w:ascii="Times New Roman" w:hAnsi="Times New Roman" w:cs="Times New Roman"/>
          <w:sz w:val="28"/>
          <w:szCs w:val="28"/>
        </w:rPr>
      </w:pPr>
      <w:r w:rsidRPr="000B6A2B">
        <w:rPr>
          <w:rFonts w:ascii="Times New Roman" w:hAnsi="Times New Roman" w:cs="Times New Roman"/>
          <w:b/>
          <w:bCs/>
          <w:sz w:val="28"/>
          <w:szCs w:val="28"/>
        </w:rPr>
        <w:t>катастрофы, аварии, пожары на станциях и в туннелях метрополитена</w:t>
      </w:r>
      <w:r w:rsidRPr="000B6A2B">
        <w:rPr>
          <w:rFonts w:ascii="Times New Roman" w:hAnsi="Times New Roman" w:cs="Times New Roman"/>
          <w:sz w:val="28"/>
          <w:szCs w:val="28"/>
        </w:rPr>
        <w:t>, повлекшие за собой гибель, травмы и отравление людей, разрушения поездов метрополитена;</w:t>
      </w:r>
    </w:p>
    <w:p w:rsidR="000B6A2B" w:rsidRPr="000B6A2B" w:rsidRDefault="000B6A2B" w:rsidP="000B6A2B">
      <w:pPr>
        <w:pStyle w:val="a3"/>
        <w:numPr>
          <w:ilvl w:val="0"/>
          <w:numId w:val="19"/>
        </w:numPr>
        <w:tabs>
          <w:tab w:val="left" w:pos="-851"/>
          <w:tab w:val="left" w:pos="-284"/>
        </w:tabs>
        <w:spacing w:after="360" w:line="360" w:lineRule="auto"/>
        <w:ind w:left="0" w:firstLine="709"/>
        <w:jc w:val="both"/>
        <w:rPr>
          <w:rFonts w:ascii="Times New Roman" w:hAnsi="Times New Roman" w:cs="Times New Roman"/>
          <w:sz w:val="28"/>
          <w:szCs w:val="28"/>
        </w:rPr>
      </w:pPr>
      <w:r w:rsidRPr="000B6A2B">
        <w:rPr>
          <w:rFonts w:ascii="Times New Roman" w:hAnsi="Times New Roman" w:cs="Times New Roman"/>
          <w:b/>
          <w:bCs/>
          <w:sz w:val="28"/>
          <w:szCs w:val="28"/>
        </w:rPr>
        <w:t>аварии на магистральных трубопроводах</w:t>
      </w:r>
      <w:r w:rsidRPr="000B6A2B">
        <w:rPr>
          <w:rFonts w:ascii="Times New Roman" w:hAnsi="Times New Roman" w:cs="Times New Roman"/>
          <w:sz w:val="28"/>
          <w:szCs w:val="28"/>
        </w:rPr>
        <w:t>, вызвавшие залповый (аварийный) выброс (розлив) газа, нефти и нефтепродуктов, возгорание открытых нефтяных и газовых фонтанов.</w:t>
      </w:r>
    </w:p>
    <w:p w:rsidR="000B6A2B" w:rsidRPr="000B6A2B" w:rsidRDefault="000B6A2B" w:rsidP="000B6A2B">
      <w:pPr>
        <w:pStyle w:val="a3"/>
        <w:tabs>
          <w:tab w:val="left" w:pos="-851"/>
          <w:tab w:val="left" w:pos="-284"/>
        </w:tabs>
        <w:spacing w:after="360" w:line="360" w:lineRule="auto"/>
        <w:ind w:left="0" w:firstLine="709"/>
        <w:jc w:val="both"/>
        <w:rPr>
          <w:rFonts w:ascii="Times New Roman" w:hAnsi="Times New Roman" w:cs="Times New Roman"/>
          <w:sz w:val="28"/>
          <w:szCs w:val="28"/>
        </w:rPr>
      </w:pPr>
      <w:r w:rsidRPr="000B6A2B">
        <w:rPr>
          <w:rFonts w:ascii="Times New Roman" w:hAnsi="Times New Roman" w:cs="Times New Roman"/>
          <w:b/>
          <w:bCs/>
          <w:sz w:val="28"/>
          <w:szCs w:val="28"/>
        </w:rPr>
        <w:t>2. Аварии на химически опасных объектах:</w:t>
      </w:r>
    </w:p>
    <w:p w:rsidR="000B6A2B" w:rsidRDefault="000B6A2B" w:rsidP="00DD31C7">
      <w:pPr>
        <w:pStyle w:val="a3"/>
        <w:numPr>
          <w:ilvl w:val="0"/>
          <w:numId w:val="19"/>
        </w:numPr>
        <w:tabs>
          <w:tab w:val="left" w:pos="-851"/>
          <w:tab w:val="left" w:pos="-284"/>
        </w:tabs>
        <w:spacing w:line="360" w:lineRule="auto"/>
        <w:ind w:left="0" w:firstLine="709"/>
        <w:jc w:val="both"/>
        <w:rPr>
          <w:rFonts w:ascii="Times New Roman" w:hAnsi="Times New Roman" w:cs="Times New Roman"/>
          <w:sz w:val="28"/>
          <w:szCs w:val="28"/>
        </w:rPr>
      </w:pPr>
      <w:r w:rsidRPr="000B6A2B">
        <w:rPr>
          <w:rFonts w:ascii="Times New Roman" w:hAnsi="Times New Roman" w:cs="Times New Roman"/>
          <w:b/>
          <w:bCs/>
          <w:sz w:val="28"/>
          <w:szCs w:val="28"/>
        </w:rPr>
        <w:t>аварии, пожары и взрывы на химически опасных объектах</w:t>
      </w:r>
      <w:r w:rsidRPr="000B6A2B">
        <w:rPr>
          <w:rFonts w:ascii="Times New Roman" w:hAnsi="Times New Roman" w:cs="Times New Roman"/>
          <w:sz w:val="28"/>
          <w:szCs w:val="28"/>
        </w:rPr>
        <w:t>, сопровождающиеся залповым (аварийным) выбросом в окружающую природную среду сильнодействующих ядовитых веществ и выходом поражающих факторов за пределы санитарно-защитной зоны со значительным превышением предельно допустимых концентраций (ПДК), что может повлечь или повлекло массовое поражение людей, животных и растений.</w:t>
      </w:r>
    </w:p>
    <w:tbl>
      <w:tblPr>
        <w:tblW w:w="0" w:type="auto"/>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192"/>
        <w:gridCol w:w="1405"/>
        <w:gridCol w:w="3155"/>
        <w:gridCol w:w="2796"/>
      </w:tblGrid>
      <w:tr w:rsidR="00DD31C7" w:rsidRPr="00DD31C7" w:rsidTr="00DD31C7">
        <w:trPr>
          <w:tblCellSpacing w:w="7" w:type="dxa"/>
          <w:jc w:val="center"/>
        </w:trPr>
        <w:tc>
          <w:tcPr>
            <w:tcW w:w="0" w:type="auto"/>
            <w:gridSpan w:val="4"/>
            <w:shd w:val="clear" w:color="auto" w:fill="FFFFFF"/>
            <w:vAlign w:val="center"/>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Ингаляционные токсические дозы мг/</w:t>
            </w:r>
            <w:proofErr w:type="spellStart"/>
            <w:r w:rsidRPr="00DD31C7">
              <w:rPr>
                <w:rFonts w:ascii="Times New Roman" w:eastAsia="Times New Roman" w:hAnsi="Times New Roman" w:cs="Times New Roman"/>
                <w:sz w:val="22"/>
                <w:szCs w:val="22"/>
                <w:lang w:bidi="ar-SA"/>
              </w:rPr>
              <w:t>л</w:t>
            </w:r>
            <w:proofErr w:type="gramStart"/>
            <w:r w:rsidRPr="00DD31C7">
              <w:rPr>
                <w:rFonts w:ascii="Times New Roman" w:eastAsia="Times New Roman" w:hAnsi="Times New Roman" w:cs="Times New Roman"/>
                <w:sz w:val="22"/>
                <w:szCs w:val="22"/>
                <w:lang w:bidi="ar-SA"/>
              </w:rPr>
              <w:t>.м</w:t>
            </w:r>
            <w:proofErr w:type="gramEnd"/>
            <w:r w:rsidRPr="00DD31C7">
              <w:rPr>
                <w:rFonts w:ascii="Times New Roman" w:eastAsia="Times New Roman" w:hAnsi="Times New Roman" w:cs="Times New Roman"/>
                <w:sz w:val="22"/>
                <w:szCs w:val="22"/>
                <w:lang w:bidi="ar-SA"/>
              </w:rPr>
              <w:t>ин</w:t>
            </w:r>
            <w:proofErr w:type="spellEnd"/>
            <w:r w:rsidRPr="00DD31C7">
              <w:rPr>
                <w:rFonts w:ascii="Times New Roman" w:eastAsia="Times New Roman" w:hAnsi="Times New Roman" w:cs="Times New Roman"/>
                <w:sz w:val="22"/>
                <w:szCs w:val="22"/>
                <w:lang w:bidi="ar-SA"/>
              </w:rPr>
              <w:t xml:space="preserve"> некоторых СДЯВ</w:t>
            </w:r>
          </w:p>
        </w:tc>
      </w:tr>
      <w:tr w:rsidR="00DD31C7" w:rsidRPr="00DD31C7" w:rsidTr="00DD31C7">
        <w:trPr>
          <w:tblCellSpacing w:w="7" w:type="dxa"/>
          <w:jc w:val="center"/>
        </w:trPr>
        <w:tc>
          <w:tcPr>
            <w:tcW w:w="0" w:type="auto"/>
            <w:shd w:val="clear" w:color="auto" w:fill="FFFFFF"/>
            <w:vAlign w:val="center"/>
            <w:hideMark/>
          </w:tcPr>
          <w:p w:rsidR="00DD31C7" w:rsidRPr="00DD31C7" w:rsidRDefault="00DD31C7" w:rsidP="00DD31C7">
            <w:pPr>
              <w:widowControl/>
              <w:jc w:val="center"/>
              <w:rPr>
                <w:rFonts w:ascii="Times New Roman" w:eastAsia="Times New Roman" w:hAnsi="Times New Roman" w:cs="Times New Roman"/>
                <w:b/>
                <w:bCs/>
                <w:sz w:val="22"/>
                <w:szCs w:val="22"/>
                <w:lang w:bidi="ar-SA"/>
              </w:rPr>
            </w:pPr>
            <w:r w:rsidRPr="00DD31C7">
              <w:rPr>
                <w:rFonts w:ascii="Times New Roman" w:eastAsia="Times New Roman" w:hAnsi="Times New Roman" w:cs="Times New Roman"/>
                <w:b/>
                <w:bCs/>
                <w:sz w:val="22"/>
                <w:szCs w:val="22"/>
                <w:lang w:bidi="ar-SA"/>
              </w:rPr>
              <w:t>Наименование СДЯВ</w:t>
            </w:r>
          </w:p>
        </w:tc>
        <w:tc>
          <w:tcPr>
            <w:tcW w:w="0" w:type="auto"/>
            <w:shd w:val="clear" w:color="auto" w:fill="FFFFFF"/>
            <w:vAlign w:val="center"/>
            <w:hideMark/>
          </w:tcPr>
          <w:p w:rsidR="00DD31C7" w:rsidRPr="00DD31C7" w:rsidRDefault="00DD31C7" w:rsidP="00DD31C7">
            <w:pPr>
              <w:widowControl/>
              <w:jc w:val="center"/>
              <w:rPr>
                <w:rFonts w:ascii="Times New Roman" w:eastAsia="Times New Roman" w:hAnsi="Times New Roman" w:cs="Times New Roman"/>
                <w:b/>
                <w:bCs/>
                <w:sz w:val="22"/>
                <w:szCs w:val="22"/>
                <w:lang w:bidi="ar-SA"/>
              </w:rPr>
            </w:pPr>
            <w:r w:rsidRPr="00DD31C7">
              <w:rPr>
                <w:rFonts w:ascii="Times New Roman" w:eastAsia="Times New Roman" w:hAnsi="Times New Roman" w:cs="Times New Roman"/>
                <w:b/>
                <w:bCs/>
                <w:sz w:val="22"/>
                <w:szCs w:val="22"/>
                <w:lang w:bidi="ar-SA"/>
              </w:rPr>
              <w:t>Смертельные</w:t>
            </w:r>
          </w:p>
        </w:tc>
        <w:tc>
          <w:tcPr>
            <w:tcW w:w="0" w:type="auto"/>
            <w:shd w:val="clear" w:color="auto" w:fill="FFFFFF"/>
            <w:vAlign w:val="center"/>
            <w:hideMark/>
          </w:tcPr>
          <w:p w:rsidR="00DD31C7" w:rsidRPr="00DD31C7" w:rsidRDefault="00DD31C7" w:rsidP="00DD31C7">
            <w:pPr>
              <w:widowControl/>
              <w:jc w:val="center"/>
              <w:rPr>
                <w:rFonts w:ascii="Times New Roman" w:eastAsia="Times New Roman" w:hAnsi="Times New Roman" w:cs="Times New Roman"/>
                <w:b/>
                <w:bCs/>
                <w:sz w:val="22"/>
                <w:szCs w:val="22"/>
                <w:lang w:bidi="ar-SA"/>
              </w:rPr>
            </w:pPr>
            <w:r w:rsidRPr="00DD31C7">
              <w:rPr>
                <w:rFonts w:ascii="Times New Roman" w:eastAsia="Times New Roman" w:hAnsi="Times New Roman" w:cs="Times New Roman"/>
                <w:b/>
                <w:bCs/>
                <w:sz w:val="22"/>
                <w:szCs w:val="22"/>
                <w:lang w:bidi="ar-SA"/>
              </w:rPr>
              <w:t>Вызывающие поражения средней тяжести</w:t>
            </w:r>
          </w:p>
        </w:tc>
        <w:tc>
          <w:tcPr>
            <w:tcW w:w="0" w:type="auto"/>
            <w:shd w:val="clear" w:color="auto" w:fill="FFFFFF"/>
            <w:vAlign w:val="center"/>
            <w:hideMark/>
          </w:tcPr>
          <w:p w:rsidR="00DD31C7" w:rsidRPr="00DD31C7" w:rsidRDefault="00DD31C7" w:rsidP="00DD31C7">
            <w:pPr>
              <w:widowControl/>
              <w:jc w:val="center"/>
              <w:rPr>
                <w:rFonts w:ascii="Times New Roman" w:eastAsia="Times New Roman" w:hAnsi="Times New Roman" w:cs="Times New Roman"/>
                <w:b/>
                <w:bCs/>
                <w:sz w:val="22"/>
                <w:szCs w:val="22"/>
                <w:lang w:bidi="ar-SA"/>
              </w:rPr>
            </w:pPr>
            <w:r w:rsidRPr="00DD31C7">
              <w:rPr>
                <w:rFonts w:ascii="Times New Roman" w:eastAsia="Times New Roman" w:hAnsi="Times New Roman" w:cs="Times New Roman"/>
                <w:b/>
                <w:bCs/>
                <w:sz w:val="22"/>
                <w:szCs w:val="22"/>
                <w:lang w:bidi="ar-SA"/>
              </w:rPr>
              <w:t>Вызывающие начальные симптомы</w:t>
            </w:r>
          </w:p>
        </w:tc>
      </w:tr>
      <w:tr w:rsidR="00DD31C7" w:rsidRPr="00DD31C7" w:rsidTr="00DD31C7">
        <w:trPr>
          <w:tblCellSpacing w:w="7" w:type="dxa"/>
          <w:jc w:val="center"/>
        </w:trPr>
        <w:tc>
          <w:tcPr>
            <w:tcW w:w="0" w:type="auto"/>
            <w:shd w:val="clear" w:color="auto" w:fill="FFFFFF"/>
            <w:hideMark/>
          </w:tcPr>
          <w:p w:rsidR="00DD31C7" w:rsidRPr="00DD31C7" w:rsidRDefault="00DD31C7" w:rsidP="00DD31C7">
            <w:pPr>
              <w:widowControl/>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Хлор</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6,0</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0,6</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0,01</w:t>
            </w:r>
          </w:p>
        </w:tc>
      </w:tr>
      <w:tr w:rsidR="00DD31C7" w:rsidRPr="00DD31C7" w:rsidTr="00DD31C7">
        <w:trPr>
          <w:tblCellSpacing w:w="7" w:type="dxa"/>
          <w:jc w:val="center"/>
        </w:trPr>
        <w:tc>
          <w:tcPr>
            <w:tcW w:w="0" w:type="auto"/>
            <w:shd w:val="clear" w:color="auto" w:fill="FFFFFF"/>
            <w:hideMark/>
          </w:tcPr>
          <w:p w:rsidR="00DD31C7" w:rsidRPr="00DD31C7" w:rsidRDefault="00DD31C7" w:rsidP="00DD31C7">
            <w:pPr>
              <w:widowControl/>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Аммиак</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100,0</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15,0</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0,25</w:t>
            </w:r>
          </w:p>
        </w:tc>
      </w:tr>
      <w:tr w:rsidR="00DD31C7" w:rsidRPr="00DD31C7" w:rsidTr="00DD31C7">
        <w:trPr>
          <w:tblCellSpacing w:w="7" w:type="dxa"/>
          <w:jc w:val="center"/>
        </w:trPr>
        <w:tc>
          <w:tcPr>
            <w:tcW w:w="0" w:type="auto"/>
            <w:shd w:val="clear" w:color="auto" w:fill="FFFFFF"/>
            <w:hideMark/>
          </w:tcPr>
          <w:p w:rsidR="00DD31C7" w:rsidRPr="00DD31C7" w:rsidRDefault="00DD31C7" w:rsidP="00DD31C7">
            <w:pPr>
              <w:widowControl/>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Фосген</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6,0</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0,6</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0,01</w:t>
            </w:r>
          </w:p>
        </w:tc>
      </w:tr>
      <w:tr w:rsidR="00DD31C7" w:rsidRPr="00DD31C7" w:rsidTr="00DD31C7">
        <w:trPr>
          <w:tblCellSpacing w:w="7" w:type="dxa"/>
          <w:jc w:val="center"/>
        </w:trPr>
        <w:tc>
          <w:tcPr>
            <w:tcW w:w="0" w:type="auto"/>
            <w:shd w:val="clear" w:color="auto" w:fill="FFFFFF"/>
            <w:hideMark/>
          </w:tcPr>
          <w:p w:rsidR="00DD31C7" w:rsidRPr="00DD31C7" w:rsidRDefault="00DD31C7" w:rsidP="00DD31C7">
            <w:pPr>
              <w:widowControl/>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Серистый ангидрид</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70,0</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20,0</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0,4…0,5</w:t>
            </w:r>
          </w:p>
        </w:tc>
      </w:tr>
      <w:tr w:rsidR="00DD31C7" w:rsidRPr="00DD31C7" w:rsidTr="00DD31C7">
        <w:trPr>
          <w:tblCellSpacing w:w="7" w:type="dxa"/>
          <w:jc w:val="center"/>
        </w:trPr>
        <w:tc>
          <w:tcPr>
            <w:tcW w:w="0" w:type="auto"/>
            <w:shd w:val="clear" w:color="auto" w:fill="FFFFFF"/>
            <w:hideMark/>
          </w:tcPr>
          <w:p w:rsidR="00DD31C7" w:rsidRPr="00DD31C7" w:rsidRDefault="00DD31C7" w:rsidP="00DD31C7">
            <w:pPr>
              <w:widowControl/>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Фтористый водород</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7,5</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4,0</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0,4</w:t>
            </w:r>
          </w:p>
        </w:tc>
      </w:tr>
      <w:tr w:rsidR="00DD31C7" w:rsidRPr="00DD31C7" w:rsidTr="00DD31C7">
        <w:trPr>
          <w:tblCellSpacing w:w="7" w:type="dxa"/>
          <w:jc w:val="center"/>
        </w:trPr>
        <w:tc>
          <w:tcPr>
            <w:tcW w:w="0" w:type="auto"/>
            <w:shd w:val="clear" w:color="auto" w:fill="FFFFFF"/>
            <w:hideMark/>
          </w:tcPr>
          <w:p w:rsidR="00DD31C7" w:rsidRPr="00DD31C7" w:rsidRDefault="00DD31C7" w:rsidP="00DD31C7">
            <w:pPr>
              <w:widowControl/>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Цианистый водород</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1,5</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0,75</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0,02… 0,04</w:t>
            </w:r>
          </w:p>
        </w:tc>
      </w:tr>
      <w:tr w:rsidR="00DD31C7" w:rsidRPr="00DD31C7" w:rsidTr="00DD31C7">
        <w:trPr>
          <w:tblCellSpacing w:w="7" w:type="dxa"/>
          <w:jc w:val="center"/>
        </w:trPr>
        <w:tc>
          <w:tcPr>
            <w:tcW w:w="0" w:type="auto"/>
            <w:shd w:val="clear" w:color="auto" w:fill="FFFFFF"/>
            <w:hideMark/>
          </w:tcPr>
          <w:p w:rsidR="00DD31C7" w:rsidRPr="00DD31C7" w:rsidRDefault="00DD31C7" w:rsidP="00DD31C7">
            <w:pPr>
              <w:widowControl/>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Сероводород</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30,0</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5,0</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0,3</w:t>
            </w:r>
          </w:p>
        </w:tc>
      </w:tr>
      <w:tr w:rsidR="00DD31C7" w:rsidRPr="00DD31C7" w:rsidTr="00DD31C7">
        <w:trPr>
          <w:tblCellSpacing w:w="7" w:type="dxa"/>
          <w:jc w:val="center"/>
        </w:trPr>
        <w:tc>
          <w:tcPr>
            <w:tcW w:w="0" w:type="auto"/>
            <w:shd w:val="clear" w:color="auto" w:fill="FFFFFF"/>
            <w:hideMark/>
          </w:tcPr>
          <w:p w:rsidR="00DD31C7" w:rsidRPr="00DD31C7" w:rsidRDefault="00DD31C7" w:rsidP="00DD31C7">
            <w:pPr>
              <w:widowControl/>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Сероуглерод</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900,0</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135,0</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1,5…1,6</w:t>
            </w:r>
          </w:p>
        </w:tc>
      </w:tr>
      <w:tr w:rsidR="00DD31C7" w:rsidRPr="00DD31C7" w:rsidTr="00DD31C7">
        <w:trPr>
          <w:tblCellSpacing w:w="7" w:type="dxa"/>
          <w:jc w:val="center"/>
        </w:trPr>
        <w:tc>
          <w:tcPr>
            <w:tcW w:w="0" w:type="auto"/>
            <w:shd w:val="clear" w:color="auto" w:fill="FFFFFF"/>
            <w:hideMark/>
          </w:tcPr>
          <w:p w:rsidR="00DD31C7" w:rsidRPr="00DD31C7" w:rsidRDefault="00DD31C7" w:rsidP="00DD31C7">
            <w:pPr>
              <w:widowControl/>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Нитрил акриловой кислоты</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7,0</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0,7</w:t>
            </w:r>
          </w:p>
        </w:tc>
        <w:tc>
          <w:tcPr>
            <w:tcW w:w="0" w:type="auto"/>
            <w:shd w:val="clear" w:color="auto" w:fill="FFFFFF"/>
            <w:hideMark/>
          </w:tcPr>
          <w:p w:rsidR="00DD31C7" w:rsidRPr="00DD31C7" w:rsidRDefault="00DD31C7" w:rsidP="00DD31C7">
            <w:pPr>
              <w:widowControl/>
              <w:jc w:val="center"/>
              <w:rPr>
                <w:rFonts w:ascii="Times New Roman" w:eastAsia="Times New Roman" w:hAnsi="Times New Roman" w:cs="Times New Roman"/>
                <w:sz w:val="22"/>
                <w:szCs w:val="22"/>
                <w:lang w:bidi="ar-SA"/>
              </w:rPr>
            </w:pPr>
            <w:r w:rsidRPr="00DD31C7">
              <w:rPr>
                <w:rFonts w:ascii="Times New Roman" w:eastAsia="Times New Roman" w:hAnsi="Times New Roman" w:cs="Times New Roman"/>
                <w:sz w:val="22"/>
                <w:szCs w:val="22"/>
                <w:lang w:bidi="ar-SA"/>
              </w:rPr>
              <w:t>0,03</w:t>
            </w:r>
          </w:p>
        </w:tc>
      </w:tr>
    </w:tbl>
    <w:p w:rsidR="00DD31C7" w:rsidRPr="000B6A2B" w:rsidRDefault="00DD31C7" w:rsidP="00DD31C7">
      <w:pPr>
        <w:pStyle w:val="a3"/>
        <w:tabs>
          <w:tab w:val="left" w:pos="-851"/>
          <w:tab w:val="left" w:pos="-284"/>
        </w:tabs>
        <w:spacing w:after="360" w:line="360" w:lineRule="auto"/>
        <w:ind w:left="709"/>
        <w:jc w:val="both"/>
        <w:rPr>
          <w:rFonts w:ascii="Times New Roman" w:hAnsi="Times New Roman" w:cs="Times New Roman"/>
          <w:sz w:val="28"/>
          <w:szCs w:val="28"/>
        </w:rPr>
      </w:pPr>
    </w:p>
    <w:p w:rsidR="000B6A2B" w:rsidRPr="000B6A2B" w:rsidRDefault="000B6A2B" w:rsidP="000B6A2B">
      <w:pPr>
        <w:pStyle w:val="a3"/>
        <w:tabs>
          <w:tab w:val="left" w:pos="-851"/>
          <w:tab w:val="left" w:pos="-284"/>
        </w:tabs>
        <w:spacing w:after="360" w:line="360" w:lineRule="auto"/>
        <w:ind w:left="0" w:firstLine="709"/>
        <w:jc w:val="both"/>
        <w:rPr>
          <w:rFonts w:ascii="Times New Roman" w:hAnsi="Times New Roman" w:cs="Times New Roman"/>
          <w:sz w:val="28"/>
          <w:szCs w:val="28"/>
        </w:rPr>
      </w:pPr>
      <w:r w:rsidRPr="000B6A2B">
        <w:rPr>
          <w:rFonts w:ascii="Times New Roman" w:hAnsi="Times New Roman" w:cs="Times New Roman"/>
          <w:b/>
          <w:bCs/>
          <w:sz w:val="28"/>
          <w:szCs w:val="28"/>
        </w:rPr>
        <w:t xml:space="preserve">3. Аварии на </w:t>
      </w:r>
      <w:proofErr w:type="spellStart"/>
      <w:r w:rsidRPr="000B6A2B">
        <w:rPr>
          <w:rFonts w:ascii="Times New Roman" w:hAnsi="Times New Roman" w:cs="Times New Roman"/>
          <w:b/>
          <w:bCs/>
          <w:sz w:val="28"/>
          <w:szCs w:val="28"/>
        </w:rPr>
        <w:t>пожаро</w:t>
      </w:r>
      <w:proofErr w:type="spellEnd"/>
      <w:r w:rsidRPr="000B6A2B">
        <w:rPr>
          <w:rFonts w:ascii="Times New Roman" w:hAnsi="Times New Roman" w:cs="Times New Roman"/>
          <w:b/>
          <w:bCs/>
          <w:sz w:val="28"/>
          <w:szCs w:val="28"/>
        </w:rPr>
        <w:t>-взрывоопасных объектах:</w:t>
      </w:r>
    </w:p>
    <w:p w:rsidR="000B6A2B" w:rsidRPr="000B6A2B" w:rsidRDefault="000B6A2B" w:rsidP="000B6A2B">
      <w:pPr>
        <w:pStyle w:val="a3"/>
        <w:numPr>
          <w:ilvl w:val="0"/>
          <w:numId w:val="19"/>
        </w:numPr>
        <w:tabs>
          <w:tab w:val="left" w:pos="-851"/>
          <w:tab w:val="left" w:pos="-284"/>
        </w:tabs>
        <w:spacing w:after="360" w:line="360" w:lineRule="auto"/>
        <w:ind w:left="0" w:firstLine="709"/>
        <w:jc w:val="both"/>
        <w:rPr>
          <w:rFonts w:ascii="Times New Roman" w:hAnsi="Times New Roman" w:cs="Times New Roman"/>
          <w:sz w:val="28"/>
          <w:szCs w:val="28"/>
        </w:rPr>
      </w:pPr>
      <w:r w:rsidRPr="000B6A2B">
        <w:rPr>
          <w:rFonts w:ascii="Times New Roman" w:hAnsi="Times New Roman" w:cs="Times New Roman"/>
          <w:b/>
          <w:bCs/>
          <w:sz w:val="28"/>
          <w:szCs w:val="28"/>
        </w:rPr>
        <w:t>аварии, пожары и взрывы на объектах</w:t>
      </w:r>
      <w:r w:rsidRPr="000B6A2B">
        <w:rPr>
          <w:rFonts w:ascii="Times New Roman" w:hAnsi="Times New Roman" w:cs="Times New Roman"/>
          <w:sz w:val="28"/>
          <w:szCs w:val="28"/>
        </w:rPr>
        <w:t>, использующих в технологическом процессе или имеющих на хранении взрывчатые, легковоспламеняющиеся, иные пожароопасные вещества и материалы, повлекшие за собой механические и термические травмы, отравление и гибель людей, разрушения основных производственных фондов, нарушение производственного цикла и жизнедеятельности людей в границах зон чрезвычайных ситуации;</w:t>
      </w:r>
    </w:p>
    <w:p w:rsidR="000B6A2B" w:rsidRPr="000B6A2B" w:rsidRDefault="000B6A2B" w:rsidP="000B6A2B">
      <w:pPr>
        <w:pStyle w:val="a3"/>
        <w:numPr>
          <w:ilvl w:val="0"/>
          <w:numId w:val="19"/>
        </w:numPr>
        <w:tabs>
          <w:tab w:val="left" w:pos="-851"/>
          <w:tab w:val="left" w:pos="-284"/>
        </w:tabs>
        <w:spacing w:after="360" w:line="360" w:lineRule="auto"/>
        <w:ind w:left="0" w:firstLine="709"/>
        <w:jc w:val="both"/>
        <w:rPr>
          <w:rFonts w:ascii="Times New Roman" w:hAnsi="Times New Roman" w:cs="Times New Roman"/>
          <w:sz w:val="28"/>
          <w:szCs w:val="28"/>
        </w:rPr>
      </w:pPr>
      <w:r w:rsidRPr="000B6A2B">
        <w:rPr>
          <w:rFonts w:ascii="Times New Roman" w:hAnsi="Times New Roman" w:cs="Times New Roman"/>
          <w:b/>
          <w:bCs/>
          <w:sz w:val="28"/>
          <w:szCs w:val="28"/>
        </w:rPr>
        <w:t xml:space="preserve">аварии, пожары и обрушение пород, связанные </w:t>
      </w:r>
      <w:proofErr w:type="gramStart"/>
      <w:r w:rsidRPr="000B6A2B">
        <w:rPr>
          <w:rFonts w:ascii="Times New Roman" w:hAnsi="Times New Roman" w:cs="Times New Roman"/>
          <w:b/>
          <w:bCs/>
          <w:sz w:val="28"/>
          <w:szCs w:val="28"/>
        </w:rPr>
        <w:t>со</w:t>
      </w:r>
      <w:proofErr w:type="gramEnd"/>
      <w:r w:rsidRPr="000B6A2B">
        <w:rPr>
          <w:rFonts w:ascii="Times New Roman" w:hAnsi="Times New Roman" w:cs="Times New Roman"/>
          <w:b/>
          <w:bCs/>
          <w:sz w:val="28"/>
          <w:szCs w:val="28"/>
        </w:rPr>
        <w:t xml:space="preserve"> взрывами газа и пыли на угольных шахтах и в горнорудной промышленности</w:t>
      </w:r>
      <w:r w:rsidRPr="000B6A2B">
        <w:rPr>
          <w:rFonts w:ascii="Times New Roman" w:hAnsi="Times New Roman" w:cs="Times New Roman"/>
          <w:sz w:val="28"/>
          <w:szCs w:val="28"/>
        </w:rPr>
        <w:t>, повлекшие за собой травмы, отравления и гибель людей и требующие для проведения поисково-спасательных работ применения специального снаряжения и средств защиты органов дыхания.</w:t>
      </w:r>
    </w:p>
    <w:p w:rsidR="000B6A2B" w:rsidRPr="000B6A2B" w:rsidRDefault="000B6A2B" w:rsidP="000B6A2B">
      <w:pPr>
        <w:pStyle w:val="a3"/>
        <w:tabs>
          <w:tab w:val="left" w:pos="-851"/>
          <w:tab w:val="left" w:pos="-284"/>
        </w:tabs>
        <w:spacing w:after="360" w:line="360" w:lineRule="auto"/>
        <w:ind w:left="0" w:firstLine="709"/>
        <w:jc w:val="both"/>
        <w:rPr>
          <w:rFonts w:ascii="Times New Roman" w:hAnsi="Times New Roman" w:cs="Times New Roman"/>
          <w:sz w:val="28"/>
          <w:szCs w:val="28"/>
        </w:rPr>
      </w:pPr>
      <w:r w:rsidRPr="000B6A2B">
        <w:rPr>
          <w:rFonts w:ascii="Times New Roman" w:hAnsi="Times New Roman" w:cs="Times New Roman"/>
          <w:b/>
          <w:bCs/>
          <w:sz w:val="28"/>
          <w:szCs w:val="28"/>
        </w:rPr>
        <w:t>4. Аварии на энергетических и коммунальных системах:</w:t>
      </w:r>
    </w:p>
    <w:p w:rsidR="000B6A2B" w:rsidRPr="000B6A2B" w:rsidRDefault="000B6A2B" w:rsidP="000B6A2B">
      <w:pPr>
        <w:pStyle w:val="a3"/>
        <w:numPr>
          <w:ilvl w:val="0"/>
          <w:numId w:val="19"/>
        </w:numPr>
        <w:tabs>
          <w:tab w:val="left" w:pos="-851"/>
          <w:tab w:val="left" w:pos="-284"/>
        </w:tabs>
        <w:spacing w:after="360" w:line="360" w:lineRule="auto"/>
        <w:ind w:left="0" w:firstLine="709"/>
        <w:jc w:val="both"/>
        <w:rPr>
          <w:rFonts w:ascii="Times New Roman" w:hAnsi="Times New Roman" w:cs="Times New Roman"/>
          <w:sz w:val="28"/>
          <w:szCs w:val="28"/>
        </w:rPr>
      </w:pPr>
      <w:r w:rsidRPr="000B6A2B">
        <w:rPr>
          <w:rFonts w:ascii="Times New Roman" w:hAnsi="Times New Roman" w:cs="Times New Roman"/>
          <w:b/>
          <w:bCs/>
          <w:sz w:val="28"/>
          <w:szCs w:val="28"/>
        </w:rPr>
        <w:t>аварии и пожары на ГЭС, ГРЭС, ТЭЦ, районных теплоцентралях, электросетях, котельных установках, компрессорных и газораспределительных станциях и других объектах энергоснабжения,</w:t>
      </w:r>
      <w:r w:rsidRPr="000B6A2B">
        <w:rPr>
          <w:rFonts w:ascii="Times New Roman" w:hAnsi="Times New Roman" w:cs="Times New Roman"/>
          <w:sz w:val="28"/>
          <w:szCs w:val="28"/>
        </w:rPr>
        <w:t> повлекшие за собой аварийное отключение энергоснабжения ответственных потребителей промышленности и сельского хозяйства и нарушение жизнедеятельности населения;</w:t>
      </w:r>
    </w:p>
    <w:p w:rsidR="000B6A2B" w:rsidRPr="000B6A2B" w:rsidRDefault="000B6A2B" w:rsidP="000B6A2B">
      <w:pPr>
        <w:pStyle w:val="a3"/>
        <w:numPr>
          <w:ilvl w:val="0"/>
          <w:numId w:val="19"/>
        </w:numPr>
        <w:tabs>
          <w:tab w:val="left" w:pos="-851"/>
          <w:tab w:val="left" w:pos="-284"/>
        </w:tabs>
        <w:spacing w:after="360" w:line="360" w:lineRule="auto"/>
        <w:ind w:left="0" w:firstLine="709"/>
        <w:jc w:val="both"/>
        <w:rPr>
          <w:rFonts w:ascii="Times New Roman" w:hAnsi="Times New Roman" w:cs="Times New Roman"/>
          <w:sz w:val="28"/>
          <w:szCs w:val="28"/>
        </w:rPr>
      </w:pPr>
      <w:r w:rsidRPr="000B6A2B">
        <w:rPr>
          <w:rFonts w:ascii="Times New Roman" w:hAnsi="Times New Roman" w:cs="Times New Roman"/>
          <w:b/>
          <w:bCs/>
          <w:sz w:val="28"/>
          <w:szCs w:val="28"/>
        </w:rPr>
        <w:t>аварии на газопроводах, водозаборах, водопроводах, канализации и других коммунальных объектах,</w:t>
      </w:r>
      <w:r w:rsidRPr="000B6A2B">
        <w:rPr>
          <w:rFonts w:ascii="Times New Roman" w:hAnsi="Times New Roman" w:cs="Times New Roman"/>
          <w:sz w:val="28"/>
          <w:szCs w:val="28"/>
        </w:rPr>
        <w:t> повлекшие за собой нарушение жизнедеятельности и угрозу здоровью населения;</w:t>
      </w:r>
    </w:p>
    <w:p w:rsidR="000B6A2B" w:rsidRPr="000B6A2B" w:rsidRDefault="000B6A2B" w:rsidP="000B6A2B">
      <w:pPr>
        <w:pStyle w:val="a3"/>
        <w:numPr>
          <w:ilvl w:val="0"/>
          <w:numId w:val="19"/>
        </w:numPr>
        <w:tabs>
          <w:tab w:val="left" w:pos="-851"/>
          <w:tab w:val="left" w:pos="-284"/>
        </w:tabs>
        <w:spacing w:after="360" w:line="360" w:lineRule="auto"/>
        <w:ind w:left="0" w:firstLine="709"/>
        <w:jc w:val="both"/>
        <w:rPr>
          <w:rFonts w:ascii="Times New Roman" w:hAnsi="Times New Roman" w:cs="Times New Roman"/>
          <w:sz w:val="28"/>
          <w:szCs w:val="28"/>
        </w:rPr>
      </w:pPr>
      <w:r w:rsidRPr="000B6A2B">
        <w:rPr>
          <w:rFonts w:ascii="Times New Roman" w:hAnsi="Times New Roman" w:cs="Times New Roman"/>
          <w:b/>
          <w:bCs/>
          <w:sz w:val="28"/>
          <w:szCs w:val="28"/>
        </w:rPr>
        <w:t>аварии на газоочистных установках, биологических и других очистных сооружениях,</w:t>
      </w:r>
      <w:r w:rsidRPr="000B6A2B">
        <w:rPr>
          <w:rFonts w:ascii="Times New Roman" w:hAnsi="Times New Roman" w:cs="Times New Roman"/>
          <w:sz w:val="28"/>
          <w:szCs w:val="28"/>
        </w:rPr>
        <w:t> вызвавшие загрязнение атмосферы, почвы, поверхностных и подземных вод вредными веществами в концентрациях, угрожающих здоровью людей.</w:t>
      </w:r>
    </w:p>
    <w:p w:rsidR="000B6A2B" w:rsidRPr="000B6A2B" w:rsidRDefault="000B6A2B" w:rsidP="000B6A2B">
      <w:pPr>
        <w:pStyle w:val="a3"/>
        <w:tabs>
          <w:tab w:val="left" w:pos="-851"/>
          <w:tab w:val="left" w:pos="-284"/>
        </w:tabs>
        <w:spacing w:after="360" w:line="360" w:lineRule="auto"/>
        <w:ind w:left="0" w:firstLine="709"/>
        <w:jc w:val="both"/>
        <w:rPr>
          <w:rFonts w:ascii="Times New Roman" w:hAnsi="Times New Roman" w:cs="Times New Roman"/>
          <w:sz w:val="28"/>
          <w:szCs w:val="28"/>
        </w:rPr>
      </w:pPr>
      <w:r w:rsidRPr="000B6A2B">
        <w:rPr>
          <w:rFonts w:ascii="Times New Roman" w:hAnsi="Times New Roman" w:cs="Times New Roman"/>
          <w:b/>
          <w:bCs/>
          <w:sz w:val="28"/>
          <w:szCs w:val="28"/>
        </w:rPr>
        <w:t>5. Внезапное обрушение конструкций зданий</w:t>
      </w:r>
      <w:r w:rsidRPr="000B6A2B">
        <w:rPr>
          <w:rFonts w:ascii="Times New Roman" w:hAnsi="Times New Roman" w:cs="Times New Roman"/>
          <w:sz w:val="28"/>
          <w:szCs w:val="28"/>
        </w:rPr>
        <w:t xml:space="preserve"> школ, больниц, кинотеатров и других объектов социального назначения, а также зданий </w:t>
      </w:r>
      <w:r w:rsidRPr="000B6A2B">
        <w:rPr>
          <w:rFonts w:ascii="Times New Roman" w:hAnsi="Times New Roman" w:cs="Times New Roman"/>
          <w:sz w:val="28"/>
          <w:szCs w:val="28"/>
        </w:rPr>
        <w:lastRenderedPageBreak/>
        <w:t>жилого сектора, пожары, взрывы газа и другие происшествия, связанные с гибелью людей и требующие немедленного проведения аварийно-спасательных работ и оказания экстренной медицинской помощи пострадавшим.</w:t>
      </w:r>
    </w:p>
    <w:p w:rsidR="000B6A2B" w:rsidRPr="000B6A2B" w:rsidRDefault="000B6A2B" w:rsidP="000B6A2B">
      <w:pPr>
        <w:pStyle w:val="a3"/>
        <w:tabs>
          <w:tab w:val="left" w:pos="-851"/>
          <w:tab w:val="left" w:pos="-284"/>
        </w:tabs>
        <w:spacing w:after="360" w:line="360" w:lineRule="auto"/>
        <w:ind w:left="0" w:firstLine="709"/>
        <w:jc w:val="both"/>
        <w:rPr>
          <w:rFonts w:ascii="Times New Roman" w:hAnsi="Times New Roman" w:cs="Times New Roman"/>
          <w:sz w:val="28"/>
          <w:szCs w:val="28"/>
        </w:rPr>
      </w:pPr>
      <w:r w:rsidRPr="000B6A2B">
        <w:rPr>
          <w:rFonts w:ascii="Times New Roman" w:hAnsi="Times New Roman" w:cs="Times New Roman"/>
          <w:b/>
          <w:bCs/>
          <w:sz w:val="28"/>
          <w:szCs w:val="28"/>
        </w:rPr>
        <w:t>6. Аварии, связанные с использованием или хранением радиоактивных и других опасных и экологически вредных веществ:</w:t>
      </w:r>
    </w:p>
    <w:p w:rsidR="000B6A2B" w:rsidRPr="000B6A2B" w:rsidRDefault="000B6A2B" w:rsidP="000B6A2B">
      <w:pPr>
        <w:pStyle w:val="a3"/>
        <w:numPr>
          <w:ilvl w:val="0"/>
          <w:numId w:val="19"/>
        </w:numPr>
        <w:tabs>
          <w:tab w:val="left" w:pos="-851"/>
          <w:tab w:val="left" w:pos="-284"/>
        </w:tabs>
        <w:spacing w:after="360" w:line="360" w:lineRule="auto"/>
        <w:ind w:left="0" w:firstLine="709"/>
        <w:jc w:val="both"/>
        <w:rPr>
          <w:rFonts w:ascii="Times New Roman" w:hAnsi="Times New Roman" w:cs="Times New Roman"/>
          <w:sz w:val="28"/>
          <w:szCs w:val="28"/>
        </w:rPr>
      </w:pPr>
      <w:r w:rsidRPr="000B6A2B">
        <w:rPr>
          <w:rFonts w:ascii="Times New Roman" w:hAnsi="Times New Roman" w:cs="Times New Roman"/>
          <w:b/>
          <w:bCs/>
          <w:sz w:val="28"/>
          <w:szCs w:val="28"/>
        </w:rPr>
        <w:t>аварии на объектах, использующих в технологическом процессе радиоактивные вещества и повлекшие их выброс</w:t>
      </w:r>
      <w:r w:rsidRPr="000B6A2B">
        <w:rPr>
          <w:rFonts w:ascii="Times New Roman" w:hAnsi="Times New Roman" w:cs="Times New Roman"/>
          <w:sz w:val="28"/>
          <w:szCs w:val="28"/>
        </w:rPr>
        <w:t> за пределы санитарно-защитной зоны, в результате чего возникшая повышенная радиоактивность может вызвать угрозу получения людьми сверхдопустимых доз облучения; аварии при перевозках радиоактивных материалов;</w:t>
      </w:r>
    </w:p>
    <w:p w:rsidR="000B6A2B" w:rsidRPr="000B6A2B" w:rsidRDefault="000B6A2B" w:rsidP="000B6A2B">
      <w:pPr>
        <w:pStyle w:val="a3"/>
        <w:numPr>
          <w:ilvl w:val="0"/>
          <w:numId w:val="19"/>
        </w:numPr>
        <w:tabs>
          <w:tab w:val="left" w:pos="-851"/>
          <w:tab w:val="left" w:pos="-284"/>
        </w:tabs>
        <w:spacing w:after="360" w:line="360" w:lineRule="auto"/>
        <w:ind w:left="0" w:firstLine="709"/>
        <w:jc w:val="both"/>
        <w:rPr>
          <w:rFonts w:ascii="Times New Roman" w:hAnsi="Times New Roman" w:cs="Times New Roman"/>
          <w:sz w:val="28"/>
          <w:szCs w:val="28"/>
        </w:rPr>
      </w:pPr>
      <w:r w:rsidRPr="000B6A2B">
        <w:rPr>
          <w:rFonts w:ascii="Times New Roman" w:hAnsi="Times New Roman" w:cs="Times New Roman"/>
          <w:b/>
          <w:bCs/>
          <w:sz w:val="28"/>
          <w:szCs w:val="28"/>
        </w:rPr>
        <w:t>аварии (прорыв) на накопителях</w:t>
      </w:r>
      <w:r w:rsidRPr="000B6A2B">
        <w:rPr>
          <w:rFonts w:ascii="Times New Roman" w:hAnsi="Times New Roman" w:cs="Times New Roman"/>
          <w:sz w:val="28"/>
          <w:szCs w:val="28"/>
        </w:rPr>
        <w:t xml:space="preserve"> радиоактивных отходов, </w:t>
      </w:r>
      <w:proofErr w:type="spellStart"/>
      <w:r w:rsidRPr="000B6A2B">
        <w:rPr>
          <w:rFonts w:ascii="Times New Roman" w:hAnsi="Times New Roman" w:cs="Times New Roman"/>
          <w:sz w:val="28"/>
          <w:szCs w:val="28"/>
        </w:rPr>
        <w:t>хвостохранилищах</w:t>
      </w:r>
      <w:proofErr w:type="spellEnd"/>
      <w:r w:rsidRPr="000B6A2B">
        <w:rPr>
          <w:rFonts w:ascii="Times New Roman" w:hAnsi="Times New Roman" w:cs="Times New Roman"/>
          <w:sz w:val="28"/>
          <w:szCs w:val="28"/>
        </w:rPr>
        <w:t xml:space="preserve">, </w:t>
      </w:r>
      <w:proofErr w:type="spellStart"/>
      <w:r w:rsidRPr="000B6A2B">
        <w:rPr>
          <w:rFonts w:ascii="Times New Roman" w:hAnsi="Times New Roman" w:cs="Times New Roman"/>
          <w:sz w:val="28"/>
          <w:szCs w:val="28"/>
        </w:rPr>
        <w:t>шламонакопителях</w:t>
      </w:r>
      <w:proofErr w:type="spellEnd"/>
      <w:r w:rsidRPr="000B6A2B">
        <w:rPr>
          <w:rFonts w:ascii="Times New Roman" w:hAnsi="Times New Roman" w:cs="Times New Roman"/>
          <w:sz w:val="28"/>
          <w:szCs w:val="28"/>
        </w:rPr>
        <w:t xml:space="preserve"> и </w:t>
      </w:r>
      <w:proofErr w:type="spellStart"/>
      <w:r w:rsidRPr="000B6A2B">
        <w:rPr>
          <w:rFonts w:ascii="Times New Roman" w:hAnsi="Times New Roman" w:cs="Times New Roman"/>
          <w:sz w:val="28"/>
          <w:szCs w:val="28"/>
        </w:rPr>
        <w:t>ядомогильниках</w:t>
      </w:r>
      <w:proofErr w:type="spellEnd"/>
      <w:r w:rsidRPr="000B6A2B">
        <w:rPr>
          <w:rFonts w:ascii="Times New Roman" w:hAnsi="Times New Roman" w:cs="Times New Roman"/>
          <w:sz w:val="28"/>
          <w:szCs w:val="28"/>
        </w:rPr>
        <w:t>, представляющие угрозу для окружающей среды и здоровья людей;</w:t>
      </w:r>
    </w:p>
    <w:p w:rsidR="000B6A2B" w:rsidRPr="000B6A2B" w:rsidRDefault="000B6A2B" w:rsidP="000B6A2B">
      <w:pPr>
        <w:pStyle w:val="a3"/>
        <w:numPr>
          <w:ilvl w:val="0"/>
          <w:numId w:val="19"/>
        </w:numPr>
        <w:tabs>
          <w:tab w:val="left" w:pos="-851"/>
          <w:tab w:val="left" w:pos="-284"/>
        </w:tabs>
        <w:spacing w:after="360" w:line="360" w:lineRule="auto"/>
        <w:ind w:left="0" w:firstLine="709"/>
        <w:jc w:val="both"/>
        <w:rPr>
          <w:rFonts w:ascii="Times New Roman" w:hAnsi="Times New Roman" w:cs="Times New Roman"/>
          <w:sz w:val="28"/>
          <w:szCs w:val="28"/>
        </w:rPr>
      </w:pPr>
      <w:r w:rsidRPr="000B6A2B">
        <w:rPr>
          <w:rFonts w:ascii="Times New Roman" w:hAnsi="Times New Roman" w:cs="Times New Roman"/>
          <w:b/>
          <w:bCs/>
          <w:sz w:val="28"/>
          <w:szCs w:val="28"/>
        </w:rPr>
        <w:t>утрата радиоизотопных изделий;</w:t>
      </w:r>
    </w:p>
    <w:p w:rsidR="000B6A2B" w:rsidRPr="000B6A2B" w:rsidRDefault="000B6A2B" w:rsidP="000B6A2B">
      <w:pPr>
        <w:pStyle w:val="a3"/>
        <w:numPr>
          <w:ilvl w:val="0"/>
          <w:numId w:val="19"/>
        </w:numPr>
        <w:tabs>
          <w:tab w:val="left" w:pos="-851"/>
          <w:tab w:val="left" w:pos="-284"/>
        </w:tabs>
        <w:spacing w:after="360" w:line="360" w:lineRule="auto"/>
        <w:ind w:left="0" w:firstLine="709"/>
        <w:jc w:val="both"/>
        <w:rPr>
          <w:rFonts w:ascii="Times New Roman" w:hAnsi="Times New Roman" w:cs="Times New Roman"/>
          <w:sz w:val="28"/>
          <w:szCs w:val="28"/>
        </w:rPr>
      </w:pPr>
      <w:r w:rsidRPr="000B6A2B">
        <w:rPr>
          <w:rFonts w:ascii="Times New Roman" w:hAnsi="Times New Roman" w:cs="Times New Roman"/>
          <w:b/>
          <w:bCs/>
          <w:sz w:val="28"/>
          <w:szCs w:val="28"/>
        </w:rPr>
        <w:t>ситуации, связанные с утечкой биологических средств</w:t>
      </w:r>
      <w:r w:rsidRPr="000B6A2B">
        <w:rPr>
          <w:rFonts w:ascii="Times New Roman" w:hAnsi="Times New Roman" w:cs="Times New Roman"/>
          <w:sz w:val="28"/>
          <w:szCs w:val="28"/>
        </w:rPr>
        <w:t> в окружающую среду или их утратой в научно-исследовательских и других учреждениях, осуществляющих изготовление, хранение и транспортировку биологических средств и препаратов из них.</w:t>
      </w:r>
    </w:p>
    <w:p w:rsidR="000B6A2B" w:rsidRPr="000B6A2B" w:rsidRDefault="000B6A2B" w:rsidP="000B6A2B">
      <w:pPr>
        <w:pStyle w:val="a3"/>
        <w:tabs>
          <w:tab w:val="left" w:pos="-851"/>
          <w:tab w:val="left" w:pos="-284"/>
        </w:tabs>
        <w:spacing w:after="360" w:line="360" w:lineRule="auto"/>
        <w:ind w:left="0" w:firstLine="709"/>
        <w:jc w:val="both"/>
        <w:rPr>
          <w:rFonts w:ascii="Times New Roman" w:hAnsi="Times New Roman" w:cs="Times New Roman"/>
          <w:sz w:val="28"/>
          <w:szCs w:val="28"/>
        </w:rPr>
      </w:pPr>
      <w:r w:rsidRPr="000B6A2B">
        <w:rPr>
          <w:rFonts w:ascii="Times New Roman" w:hAnsi="Times New Roman" w:cs="Times New Roman"/>
          <w:b/>
          <w:bCs/>
          <w:sz w:val="28"/>
          <w:szCs w:val="28"/>
        </w:rPr>
        <w:t>7. Гидротехнические катастрофы и аварии:</w:t>
      </w:r>
    </w:p>
    <w:p w:rsidR="000B6A2B" w:rsidRPr="000B6A2B" w:rsidRDefault="000B6A2B" w:rsidP="000B6A2B">
      <w:pPr>
        <w:pStyle w:val="a3"/>
        <w:numPr>
          <w:ilvl w:val="0"/>
          <w:numId w:val="19"/>
        </w:numPr>
        <w:tabs>
          <w:tab w:val="left" w:pos="-851"/>
          <w:tab w:val="left" w:pos="-284"/>
        </w:tabs>
        <w:spacing w:after="360" w:line="360" w:lineRule="auto"/>
        <w:ind w:left="0" w:firstLine="709"/>
        <w:jc w:val="both"/>
        <w:rPr>
          <w:rFonts w:ascii="Times New Roman" w:hAnsi="Times New Roman" w:cs="Times New Roman"/>
          <w:sz w:val="28"/>
          <w:szCs w:val="28"/>
        </w:rPr>
      </w:pPr>
      <w:r w:rsidRPr="000B6A2B">
        <w:rPr>
          <w:rFonts w:ascii="Times New Roman" w:hAnsi="Times New Roman" w:cs="Times New Roman"/>
          <w:b/>
          <w:bCs/>
          <w:sz w:val="28"/>
          <w:szCs w:val="28"/>
        </w:rPr>
        <w:t>катастрофические затопления,</w:t>
      </w:r>
      <w:r w:rsidRPr="000B6A2B">
        <w:rPr>
          <w:rFonts w:ascii="Times New Roman" w:hAnsi="Times New Roman" w:cs="Times New Roman"/>
          <w:sz w:val="28"/>
          <w:szCs w:val="28"/>
        </w:rPr>
        <w:t xml:space="preserve"> возникшие в результате разрушения гидротехнических сооружений на водохранилищах, реках и каналах, прорыва высокогорных озер и повлекшие за собой человеческие жертвы, нарушение функционирования промышленных и сельскохозяйственных объектов, жизнедеятельности населения в зонах затоплений и требующие проведения экстренных </w:t>
      </w:r>
      <w:proofErr w:type="spellStart"/>
      <w:r w:rsidRPr="000B6A2B">
        <w:rPr>
          <w:rFonts w:ascii="Times New Roman" w:hAnsi="Times New Roman" w:cs="Times New Roman"/>
          <w:sz w:val="28"/>
          <w:szCs w:val="28"/>
        </w:rPr>
        <w:t>эвакомероприятий</w:t>
      </w:r>
      <w:proofErr w:type="spellEnd"/>
      <w:r w:rsidRPr="000B6A2B">
        <w:rPr>
          <w:rFonts w:ascii="Times New Roman" w:hAnsi="Times New Roman" w:cs="Times New Roman"/>
          <w:sz w:val="28"/>
          <w:szCs w:val="28"/>
        </w:rPr>
        <w:t>.</w:t>
      </w:r>
    </w:p>
    <w:p w:rsidR="00834420" w:rsidRPr="00224372" w:rsidRDefault="00834420" w:rsidP="00834420">
      <w:pPr>
        <w:pStyle w:val="50"/>
        <w:shd w:val="clear" w:color="auto" w:fill="auto"/>
        <w:spacing w:line="360" w:lineRule="auto"/>
        <w:ind w:left="400" w:firstLine="709"/>
        <w:rPr>
          <w:i/>
          <w:sz w:val="28"/>
          <w:szCs w:val="28"/>
        </w:rPr>
      </w:pPr>
      <w:r w:rsidRPr="00224372">
        <w:rPr>
          <w:i/>
          <w:color w:val="000000"/>
          <w:sz w:val="28"/>
          <w:szCs w:val="28"/>
          <w:lang w:eastAsia="ru-RU" w:bidi="ru-RU"/>
        </w:rPr>
        <w:t xml:space="preserve">ЧС экологического характера </w:t>
      </w:r>
      <w:r w:rsidRPr="00224372">
        <w:rPr>
          <w:rStyle w:val="51"/>
          <w:i/>
          <w:sz w:val="28"/>
          <w:szCs w:val="28"/>
        </w:rPr>
        <w:t xml:space="preserve">подразделяются </w:t>
      </w:r>
      <w:proofErr w:type="gramStart"/>
      <w:r w:rsidRPr="00224372">
        <w:rPr>
          <w:rStyle w:val="51"/>
          <w:i/>
          <w:sz w:val="28"/>
          <w:szCs w:val="28"/>
        </w:rPr>
        <w:t>на</w:t>
      </w:r>
      <w:proofErr w:type="gramEnd"/>
      <w:r w:rsidRPr="00224372">
        <w:rPr>
          <w:rStyle w:val="51"/>
          <w:i/>
          <w:sz w:val="28"/>
          <w:szCs w:val="28"/>
        </w:rPr>
        <w:t>:</w:t>
      </w:r>
    </w:p>
    <w:p w:rsidR="00834420" w:rsidRPr="008C7B4C" w:rsidRDefault="00834420" w:rsidP="008C7B4C">
      <w:pPr>
        <w:pStyle w:val="a3"/>
        <w:numPr>
          <w:ilvl w:val="0"/>
          <w:numId w:val="16"/>
        </w:numPr>
        <w:tabs>
          <w:tab w:val="left" w:pos="-284"/>
        </w:tabs>
        <w:spacing w:line="360" w:lineRule="auto"/>
        <w:ind w:left="0" w:firstLine="709"/>
        <w:jc w:val="both"/>
        <w:rPr>
          <w:rFonts w:ascii="Times New Roman" w:hAnsi="Times New Roman" w:cs="Times New Roman"/>
          <w:sz w:val="28"/>
          <w:szCs w:val="28"/>
        </w:rPr>
      </w:pPr>
      <w:r w:rsidRPr="008C7B4C">
        <w:rPr>
          <w:rFonts w:ascii="Times New Roman" w:hAnsi="Times New Roman" w:cs="Times New Roman"/>
          <w:sz w:val="28"/>
          <w:szCs w:val="28"/>
        </w:rPr>
        <w:t>ситуации, связанные с изменениями состояния суши (поч</w:t>
      </w:r>
      <w:r w:rsidRPr="008C7B4C">
        <w:rPr>
          <w:rFonts w:ascii="Times New Roman" w:hAnsi="Times New Roman" w:cs="Times New Roman"/>
          <w:sz w:val="28"/>
          <w:szCs w:val="28"/>
        </w:rPr>
        <w:softHyphen/>
        <w:t>вы, недр);</w:t>
      </w:r>
    </w:p>
    <w:p w:rsidR="00834420" w:rsidRPr="008C7B4C" w:rsidRDefault="00834420" w:rsidP="008C7B4C">
      <w:pPr>
        <w:pStyle w:val="a3"/>
        <w:numPr>
          <w:ilvl w:val="0"/>
          <w:numId w:val="16"/>
        </w:numPr>
        <w:tabs>
          <w:tab w:val="left" w:pos="-284"/>
        </w:tabs>
        <w:spacing w:line="360" w:lineRule="auto"/>
        <w:ind w:left="0" w:firstLine="709"/>
        <w:jc w:val="both"/>
        <w:rPr>
          <w:rFonts w:ascii="Times New Roman" w:hAnsi="Times New Roman" w:cs="Times New Roman"/>
          <w:sz w:val="28"/>
          <w:szCs w:val="28"/>
        </w:rPr>
      </w:pPr>
      <w:r w:rsidRPr="008C7B4C">
        <w:rPr>
          <w:rFonts w:ascii="Times New Roman" w:hAnsi="Times New Roman" w:cs="Times New Roman"/>
          <w:sz w:val="28"/>
          <w:szCs w:val="28"/>
        </w:rPr>
        <w:lastRenderedPageBreak/>
        <w:t>ситуации, связанные с изменением состава и свойств ат</w:t>
      </w:r>
      <w:r w:rsidRPr="008C7B4C">
        <w:rPr>
          <w:rFonts w:ascii="Times New Roman" w:hAnsi="Times New Roman" w:cs="Times New Roman"/>
          <w:sz w:val="28"/>
          <w:szCs w:val="28"/>
        </w:rPr>
        <w:softHyphen/>
        <w:t>мосферы (воздушной среды);</w:t>
      </w:r>
    </w:p>
    <w:p w:rsidR="00834420" w:rsidRPr="008C7B4C" w:rsidRDefault="00834420" w:rsidP="008C7B4C">
      <w:pPr>
        <w:pStyle w:val="a3"/>
        <w:numPr>
          <w:ilvl w:val="0"/>
          <w:numId w:val="16"/>
        </w:numPr>
        <w:tabs>
          <w:tab w:val="left" w:pos="-284"/>
        </w:tabs>
        <w:spacing w:line="360" w:lineRule="auto"/>
        <w:ind w:left="0" w:firstLine="709"/>
        <w:jc w:val="both"/>
        <w:rPr>
          <w:rFonts w:ascii="Times New Roman" w:hAnsi="Times New Roman" w:cs="Times New Roman"/>
          <w:sz w:val="28"/>
          <w:szCs w:val="28"/>
        </w:rPr>
      </w:pPr>
      <w:r w:rsidRPr="008C7B4C">
        <w:rPr>
          <w:rFonts w:ascii="Times New Roman" w:hAnsi="Times New Roman" w:cs="Times New Roman"/>
          <w:sz w:val="28"/>
          <w:szCs w:val="28"/>
        </w:rPr>
        <w:t>ситуации, связанные с изменением состояния гидросферы</w:t>
      </w:r>
      <w:r w:rsidR="00300EDB">
        <w:rPr>
          <w:rFonts w:ascii="Times New Roman" w:hAnsi="Times New Roman" w:cs="Times New Roman"/>
          <w:sz w:val="28"/>
          <w:szCs w:val="28"/>
        </w:rPr>
        <w:t>;</w:t>
      </w:r>
    </w:p>
    <w:p w:rsidR="00834420" w:rsidRDefault="00834420" w:rsidP="008C7B4C">
      <w:pPr>
        <w:pStyle w:val="a3"/>
        <w:numPr>
          <w:ilvl w:val="0"/>
          <w:numId w:val="16"/>
        </w:numPr>
        <w:tabs>
          <w:tab w:val="left" w:pos="-284"/>
        </w:tabs>
        <w:spacing w:line="360" w:lineRule="auto"/>
        <w:ind w:left="0" w:firstLine="709"/>
        <w:jc w:val="both"/>
        <w:rPr>
          <w:rFonts w:ascii="Times New Roman" w:hAnsi="Times New Roman" w:cs="Times New Roman"/>
          <w:sz w:val="28"/>
          <w:szCs w:val="28"/>
        </w:rPr>
      </w:pPr>
      <w:r w:rsidRPr="008C7B4C">
        <w:rPr>
          <w:rFonts w:ascii="Times New Roman" w:hAnsi="Times New Roman" w:cs="Times New Roman"/>
          <w:sz w:val="28"/>
          <w:szCs w:val="28"/>
        </w:rPr>
        <w:t>водной среды.</w:t>
      </w:r>
    </w:p>
    <w:p w:rsidR="008C7B4C" w:rsidRPr="008C7B4C" w:rsidRDefault="008C7B4C" w:rsidP="008C7B4C">
      <w:pPr>
        <w:pStyle w:val="a3"/>
        <w:tabs>
          <w:tab w:val="left" w:pos="-284"/>
        </w:tabs>
        <w:spacing w:line="360" w:lineRule="auto"/>
        <w:ind w:left="709"/>
        <w:jc w:val="both"/>
        <w:rPr>
          <w:rFonts w:ascii="Times New Roman" w:hAnsi="Times New Roman" w:cs="Times New Roman"/>
          <w:sz w:val="28"/>
          <w:szCs w:val="28"/>
        </w:rPr>
      </w:pPr>
    </w:p>
    <w:p w:rsidR="008C7B4C" w:rsidRPr="00224372" w:rsidRDefault="00834420" w:rsidP="008C7B4C">
      <w:pPr>
        <w:spacing w:line="360" w:lineRule="auto"/>
        <w:ind w:firstLine="709"/>
        <w:jc w:val="both"/>
        <w:rPr>
          <w:rFonts w:ascii="Times New Roman" w:hAnsi="Times New Roman" w:cs="Times New Roman"/>
          <w:i/>
          <w:sz w:val="28"/>
          <w:szCs w:val="28"/>
        </w:rPr>
      </w:pPr>
      <w:r w:rsidRPr="00224372">
        <w:rPr>
          <w:rFonts w:ascii="Times New Roman" w:hAnsi="Times New Roman" w:cs="Times New Roman"/>
          <w:i/>
          <w:sz w:val="28"/>
          <w:szCs w:val="28"/>
        </w:rPr>
        <w:t xml:space="preserve">Согласно приложению вышеуказанного Постановления № 455, в зависимости от количества людей, пострадавших в этих ситуациях, размера материального ущерба и </w:t>
      </w:r>
      <w:r w:rsidRPr="00224372">
        <w:rPr>
          <w:rFonts w:ascii="Times New Roman" w:hAnsi="Times New Roman" w:cs="Times New Roman"/>
          <w:b/>
          <w:i/>
          <w:sz w:val="28"/>
          <w:szCs w:val="28"/>
        </w:rPr>
        <w:t>масштаб</w:t>
      </w:r>
      <w:r w:rsidR="001A5BF9" w:rsidRPr="00224372">
        <w:rPr>
          <w:rFonts w:ascii="Times New Roman" w:hAnsi="Times New Roman" w:cs="Times New Roman"/>
          <w:b/>
          <w:i/>
          <w:sz w:val="28"/>
          <w:szCs w:val="28"/>
        </w:rPr>
        <w:t>у возможных последствий</w:t>
      </w:r>
      <w:r w:rsidRPr="00224372">
        <w:rPr>
          <w:rFonts w:ascii="Times New Roman" w:hAnsi="Times New Roman" w:cs="Times New Roman"/>
          <w:b/>
          <w:i/>
          <w:sz w:val="28"/>
          <w:szCs w:val="28"/>
        </w:rPr>
        <w:t xml:space="preserve"> </w:t>
      </w:r>
      <w:r w:rsidRPr="00224372">
        <w:rPr>
          <w:rFonts w:ascii="Times New Roman" w:hAnsi="Times New Roman" w:cs="Times New Roman"/>
          <w:i/>
          <w:sz w:val="28"/>
          <w:szCs w:val="28"/>
        </w:rPr>
        <w:t xml:space="preserve">(границ зон) ЧС подразделяются </w:t>
      </w:r>
      <w:proofErr w:type="gramStart"/>
      <w:r w:rsidRPr="00224372">
        <w:rPr>
          <w:rFonts w:ascii="Times New Roman" w:hAnsi="Times New Roman" w:cs="Times New Roman"/>
          <w:i/>
          <w:sz w:val="28"/>
          <w:szCs w:val="28"/>
        </w:rPr>
        <w:t>на</w:t>
      </w:r>
      <w:proofErr w:type="gramEnd"/>
      <w:r w:rsidRPr="00224372">
        <w:rPr>
          <w:rFonts w:ascii="Times New Roman" w:hAnsi="Times New Roman" w:cs="Times New Roman"/>
          <w:i/>
          <w:sz w:val="28"/>
          <w:szCs w:val="28"/>
        </w:rPr>
        <w:t>:</w:t>
      </w:r>
    </w:p>
    <w:p w:rsidR="00005CA8" w:rsidRPr="00005CA8" w:rsidRDefault="00005CA8" w:rsidP="00005CA8">
      <w:pPr>
        <w:spacing w:line="360" w:lineRule="auto"/>
        <w:ind w:firstLine="709"/>
        <w:jc w:val="both"/>
        <w:rPr>
          <w:rFonts w:ascii="Times New Roman" w:hAnsi="Times New Roman" w:cs="Times New Roman"/>
          <w:sz w:val="28"/>
          <w:szCs w:val="28"/>
        </w:rPr>
      </w:pPr>
      <w:r w:rsidRPr="00005CA8">
        <w:rPr>
          <w:rFonts w:ascii="Times New Roman" w:hAnsi="Times New Roman" w:cs="Times New Roman"/>
          <w:sz w:val="28"/>
          <w:szCs w:val="28"/>
        </w:rPr>
        <w:t>•</w:t>
      </w:r>
      <w:r w:rsidRPr="00005CA8">
        <w:rPr>
          <w:rFonts w:ascii="Times New Roman" w:hAnsi="Times New Roman" w:cs="Times New Roman"/>
          <w:sz w:val="28"/>
          <w:szCs w:val="28"/>
        </w:rPr>
        <w:tab/>
        <w:t xml:space="preserve">локальные, </w:t>
      </w:r>
    </w:p>
    <w:p w:rsidR="00005CA8" w:rsidRPr="00005CA8" w:rsidRDefault="00005CA8" w:rsidP="00005CA8">
      <w:pPr>
        <w:spacing w:line="360" w:lineRule="auto"/>
        <w:ind w:firstLine="709"/>
        <w:jc w:val="both"/>
        <w:rPr>
          <w:rFonts w:ascii="Times New Roman" w:hAnsi="Times New Roman" w:cs="Times New Roman"/>
          <w:sz w:val="28"/>
          <w:szCs w:val="28"/>
        </w:rPr>
      </w:pPr>
      <w:r w:rsidRPr="00005CA8">
        <w:rPr>
          <w:rFonts w:ascii="Times New Roman" w:hAnsi="Times New Roman" w:cs="Times New Roman"/>
          <w:sz w:val="28"/>
          <w:szCs w:val="28"/>
        </w:rPr>
        <w:t>•</w:t>
      </w:r>
      <w:r w:rsidRPr="00005CA8">
        <w:rPr>
          <w:rFonts w:ascii="Times New Roman" w:hAnsi="Times New Roman" w:cs="Times New Roman"/>
          <w:sz w:val="28"/>
          <w:szCs w:val="28"/>
        </w:rPr>
        <w:tab/>
        <w:t xml:space="preserve">местные, </w:t>
      </w:r>
    </w:p>
    <w:p w:rsidR="00005CA8" w:rsidRPr="00005CA8" w:rsidRDefault="00005CA8" w:rsidP="00005CA8">
      <w:pPr>
        <w:spacing w:line="360" w:lineRule="auto"/>
        <w:ind w:firstLine="709"/>
        <w:jc w:val="both"/>
        <w:rPr>
          <w:rFonts w:ascii="Times New Roman" w:hAnsi="Times New Roman" w:cs="Times New Roman"/>
          <w:sz w:val="28"/>
          <w:szCs w:val="28"/>
        </w:rPr>
      </w:pPr>
      <w:r w:rsidRPr="00005CA8">
        <w:rPr>
          <w:rFonts w:ascii="Times New Roman" w:hAnsi="Times New Roman" w:cs="Times New Roman"/>
          <w:sz w:val="28"/>
          <w:szCs w:val="28"/>
        </w:rPr>
        <w:t>•</w:t>
      </w:r>
      <w:r w:rsidRPr="00005CA8">
        <w:rPr>
          <w:rFonts w:ascii="Times New Roman" w:hAnsi="Times New Roman" w:cs="Times New Roman"/>
          <w:sz w:val="28"/>
          <w:szCs w:val="28"/>
        </w:rPr>
        <w:tab/>
        <w:t xml:space="preserve">территориальные, </w:t>
      </w:r>
    </w:p>
    <w:p w:rsidR="00005CA8" w:rsidRPr="00005CA8" w:rsidRDefault="00005CA8" w:rsidP="00005CA8">
      <w:pPr>
        <w:spacing w:line="360" w:lineRule="auto"/>
        <w:ind w:firstLine="709"/>
        <w:jc w:val="both"/>
        <w:rPr>
          <w:rFonts w:ascii="Times New Roman" w:hAnsi="Times New Roman" w:cs="Times New Roman"/>
          <w:sz w:val="28"/>
          <w:szCs w:val="28"/>
        </w:rPr>
      </w:pPr>
      <w:r w:rsidRPr="00005CA8">
        <w:rPr>
          <w:rFonts w:ascii="Times New Roman" w:hAnsi="Times New Roman" w:cs="Times New Roman"/>
          <w:sz w:val="28"/>
          <w:szCs w:val="28"/>
        </w:rPr>
        <w:t>•</w:t>
      </w:r>
      <w:r w:rsidRPr="00005CA8">
        <w:rPr>
          <w:rFonts w:ascii="Times New Roman" w:hAnsi="Times New Roman" w:cs="Times New Roman"/>
          <w:sz w:val="28"/>
          <w:szCs w:val="28"/>
        </w:rPr>
        <w:tab/>
        <w:t xml:space="preserve">региональные, </w:t>
      </w:r>
    </w:p>
    <w:p w:rsidR="00005CA8" w:rsidRPr="00005CA8" w:rsidRDefault="00005CA8" w:rsidP="00005CA8">
      <w:pPr>
        <w:spacing w:line="360" w:lineRule="auto"/>
        <w:ind w:firstLine="709"/>
        <w:jc w:val="both"/>
        <w:rPr>
          <w:rFonts w:ascii="Times New Roman" w:hAnsi="Times New Roman" w:cs="Times New Roman"/>
          <w:sz w:val="28"/>
          <w:szCs w:val="28"/>
        </w:rPr>
      </w:pPr>
      <w:r w:rsidRPr="00005CA8">
        <w:rPr>
          <w:rFonts w:ascii="Times New Roman" w:hAnsi="Times New Roman" w:cs="Times New Roman"/>
          <w:sz w:val="28"/>
          <w:szCs w:val="28"/>
        </w:rPr>
        <w:t>•</w:t>
      </w:r>
      <w:r w:rsidRPr="00005CA8">
        <w:rPr>
          <w:rFonts w:ascii="Times New Roman" w:hAnsi="Times New Roman" w:cs="Times New Roman"/>
          <w:sz w:val="28"/>
          <w:szCs w:val="28"/>
        </w:rPr>
        <w:tab/>
      </w:r>
      <w:r>
        <w:rPr>
          <w:rFonts w:ascii="Times New Roman" w:hAnsi="Times New Roman" w:cs="Times New Roman"/>
          <w:sz w:val="28"/>
          <w:szCs w:val="28"/>
        </w:rPr>
        <w:t>республиканские</w:t>
      </w:r>
      <w:r w:rsidRPr="00005CA8">
        <w:rPr>
          <w:rFonts w:ascii="Times New Roman" w:hAnsi="Times New Roman" w:cs="Times New Roman"/>
          <w:sz w:val="28"/>
          <w:szCs w:val="28"/>
        </w:rPr>
        <w:t>,</w:t>
      </w:r>
    </w:p>
    <w:p w:rsidR="00005CA8" w:rsidRPr="00005CA8" w:rsidRDefault="00005CA8" w:rsidP="00005CA8">
      <w:pPr>
        <w:spacing w:line="360" w:lineRule="auto"/>
        <w:ind w:firstLine="709"/>
        <w:jc w:val="both"/>
        <w:rPr>
          <w:rFonts w:ascii="Times New Roman" w:hAnsi="Times New Roman" w:cs="Times New Roman"/>
          <w:sz w:val="28"/>
          <w:szCs w:val="28"/>
        </w:rPr>
      </w:pPr>
      <w:r w:rsidRPr="00005CA8">
        <w:rPr>
          <w:rFonts w:ascii="Times New Roman" w:hAnsi="Times New Roman" w:cs="Times New Roman"/>
          <w:sz w:val="28"/>
          <w:szCs w:val="28"/>
        </w:rPr>
        <w:t>•</w:t>
      </w:r>
      <w:r w:rsidRPr="00005CA8">
        <w:rPr>
          <w:rFonts w:ascii="Times New Roman" w:hAnsi="Times New Roman" w:cs="Times New Roman"/>
          <w:sz w:val="28"/>
          <w:szCs w:val="28"/>
        </w:rPr>
        <w:tab/>
        <w:t>трансграничные.</w:t>
      </w:r>
    </w:p>
    <w:p w:rsidR="008C7B4C" w:rsidRPr="008C7B4C" w:rsidRDefault="00834420" w:rsidP="008C7B4C">
      <w:pPr>
        <w:pStyle w:val="a3"/>
        <w:numPr>
          <w:ilvl w:val="0"/>
          <w:numId w:val="17"/>
        </w:numPr>
        <w:spacing w:line="360" w:lineRule="auto"/>
        <w:ind w:left="0" w:firstLine="709"/>
        <w:jc w:val="both"/>
        <w:rPr>
          <w:rFonts w:ascii="Times New Roman" w:hAnsi="Times New Roman" w:cs="Times New Roman"/>
          <w:sz w:val="28"/>
          <w:szCs w:val="28"/>
        </w:rPr>
      </w:pPr>
      <w:r w:rsidRPr="008C7B4C">
        <w:rPr>
          <w:rStyle w:val="21"/>
          <w:rFonts w:eastAsia="Courier New"/>
          <w:i w:val="0"/>
          <w:sz w:val="28"/>
          <w:szCs w:val="28"/>
        </w:rPr>
        <w:t xml:space="preserve">локальные </w:t>
      </w:r>
      <w:r w:rsidRPr="008C7B4C">
        <w:rPr>
          <w:rStyle w:val="21"/>
          <w:rFonts w:eastAsia="Courier New"/>
          <w:sz w:val="28"/>
          <w:szCs w:val="28"/>
        </w:rPr>
        <w:t>-</w:t>
      </w:r>
      <w:r w:rsidRPr="008C7B4C">
        <w:rPr>
          <w:rFonts w:ascii="Times New Roman" w:hAnsi="Times New Roman" w:cs="Times New Roman"/>
          <w:sz w:val="28"/>
          <w:szCs w:val="28"/>
        </w:rPr>
        <w:t xml:space="preserve"> ЧС, в результате которой пострадало не более 10 чел., либо нарушены условия жизнедеятельности не более 100 чел., материальный ущерб составляет не более 1 тысячи минимальных </w:t>
      </w:r>
      <w:proofErr w:type="gramStart"/>
      <w:r w:rsidRPr="008C7B4C">
        <w:rPr>
          <w:rFonts w:ascii="Times New Roman" w:hAnsi="Times New Roman" w:cs="Times New Roman"/>
          <w:sz w:val="28"/>
          <w:szCs w:val="28"/>
        </w:rPr>
        <w:t>размеров оплаты труда</w:t>
      </w:r>
      <w:proofErr w:type="gramEnd"/>
      <w:r w:rsidRPr="008C7B4C">
        <w:rPr>
          <w:rFonts w:ascii="Times New Roman" w:hAnsi="Times New Roman" w:cs="Times New Roman"/>
          <w:sz w:val="28"/>
          <w:szCs w:val="28"/>
        </w:rPr>
        <w:t xml:space="preserve"> на день возникновения ЧС и зона ЧС не выходит за пределы территории объекта производственного или социального назначения.</w:t>
      </w:r>
    </w:p>
    <w:p w:rsidR="008C7B4C" w:rsidRDefault="00834420" w:rsidP="008C7B4C">
      <w:pPr>
        <w:pStyle w:val="a3"/>
        <w:numPr>
          <w:ilvl w:val="0"/>
          <w:numId w:val="17"/>
        </w:numPr>
        <w:spacing w:line="360" w:lineRule="auto"/>
        <w:ind w:left="0" w:firstLine="709"/>
        <w:jc w:val="both"/>
        <w:rPr>
          <w:rFonts w:ascii="Times New Roman" w:hAnsi="Times New Roman" w:cs="Times New Roman"/>
          <w:sz w:val="28"/>
          <w:szCs w:val="28"/>
        </w:rPr>
      </w:pPr>
      <w:r w:rsidRPr="008C7B4C">
        <w:rPr>
          <w:rStyle w:val="21"/>
          <w:rFonts w:eastAsia="Courier New"/>
          <w:i w:val="0"/>
          <w:sz w:val="28"/>
          <w:szCs w:val="28"/>
        </w:rPr>
        <w:t>местные -</w:t>
      </w:r>
      <w:r w:rsidRPr="008C7B4C">
        <w:rPr>
          <w:rFonts w:ascii="Times New Roman" w:hAnsi="Times New Roman" w:cs="Times New Roman"/>
          <w:sz w:val="28"/>
          <w:szCs w:val="28"/>
        </w:rPr>
        <w:t xml:space="preserve"> ЧС, в результате которой пострадало свыше 10, но не более 500 чел., материальный ущерб - свыше 1 тысячи, но не более 0,5 млн. минимальных </w:t>
      </w:r>
      <w:proofErr w:type="gramStart"/>
      <w:r w:rsidRPr="008C7B4C">
        <w:rPr>
          <w:rFonts w:ascii="Times New Roman" w:hAnsi="Times New Roman" w:cs="Times New Roman"/>
          <w:sz w:val="28"/>
          <w:szCs w:val="28"/>
        </w:rPr>
        <w:t>размеров оплаты труда</w:t>
      </w:r>
      <w:proofErr w:type="gramEnd"/>
      <w:r w:rsidRPr="008C7B4C">
        <w:rPr>
          <w:rFonts w:ascii="Times New Roman" w:hAnsi="Times New Roman" w:cs="Times New Roman"/>
          <w:sz w:val="28"/>
          <w:szCs w:val="28"/>
        </w:rPr>
        <w:t xml:space="preserve"> на день возникновения ЧС, зона ЧС не выходит за пределы населённого пункта, города, района, области.</w:t>
      </w:r>
    </w:p>
    <w:p w:rsidR="00005CA8" w:rsidRDefault="001A5BF9" w:rsidP="00005CA8">
      <w:pPr>
        <w:pStyle w:val="a3"/>
        <w:numPr>
          <w:ilvl w:val="0"/>
          <w:numId w:val="1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005CA8" w:rsidRPr="00005CA8">
        <w:rPr>
          <w:rFonts w:ascii="Times New Roman" w:hAnsi="Times New Roman" w:cs="Times New Roman"/>
          <w:sz w:val="28"/>
          <w:szCs w:val="28"/>
        </w:rPr>
        <w:t xml:space="preserve"> </w:t>
      </w:r>
      <w:r w:rsidR="00005CA8" w:rsidRPr="00005CA8">
        <w:rPr>
          <w:rFonts w:ascii="Times New Roman" w:hAnsi="Times New Roman" w:cs="Times New Roman"/>
          <w:b/>
          <w:sz w:val="28"/>
          <w:szCs w:val="28"/>
        </w:rPr>
        <w:t>территориальн</w:t>
      </w:r>
      <w:r>
        <w:rPr>
          <w:rFonts w:ascii="Times New Roman" w:hAnsi="Times New Roman" w:cs="Times New Roman"/>
          <w:b/>
          <w:sz w:val="28"/>
          <w:szCs w:val="28"/>
        </w:rPr>
        <w:t>ым</w:t>
      </w:r>
      <w:r w:rsidR="00005CA8" w:rsidRPr="00005CA8">
        <w:rPr>
          <w:rFonts w:ascii="Times New Roman" w:hAnsi="Times New Roman" w:cs="Times New Roman"/>
          <w:sz w:val="28"/>
          <w:szCs w:val="28"/>
        </w:rPr>
        <w:t xml:space="preserve"> относится чрезвычайная ситуация, в результате которой пострадало свыше 50 человек, но не более 500 человек, либо нарушены условия жизнедеятельности свыше 300 человек, но не более 500 человек, либо материальный ущерб составляет свыше 5 тыс., но не более 0,5 мил</w:t>
      </w:r>
      <w:proofErr w:type="gramStart"/>
      <w:r w:rsidR="00005CA8" w:rsidRPr="00005CA8">
        <w:rPr>
          <w:rFonts w:ascii="Times New Roman" w:hAnsi="Times New Roman" w:cs="Times New Roman"/>
          <w:sz w:val="28"/>
          <w:szCs w:val="28"/>
        </w:rPr>
        <w:t>.</w:t>
      </w:r>
      <w:proofErr w:type="gramEnd"/>
      <w:r w:rsidR="00005CA8" w:rsidRPr="00005CA8">
        <w:rPr>
          <w:rFonts w:ascii="Times New Roman" w:hAnsi="Times New Roman" w:cs="Times New Roman"/>
          <w:sz w:val="28"/>
          <w:szCs w:val="28"/>
        </w:rPr>
        <w:t xml:space="preserve"> </w:t>
      </w:r>
      <w:proofErr w:type="gramStart"/>
      <w:r w:rsidR="00005CA8" w:rsidRPr="00005CA8">
        <w:rPr>
          <w:rFonts w:ascii="Times New Roman" w:hAnsi="Times New Roman" w:cs="Times New Roman"/>
          <w:sz w:val="28"/>
          <w:szCs w:val="28"/>
        </w:rPr>
        <w:t>м</w:t>
      </w:r>
      <w:proofErr w:type="gramEnd"/>
      <w:r w:rsidR="00005CA8" w:rsidRPr="00005CA8">
        <w:rPr>
          <w:rFonts w:ascii="Times New Roman" w:hAnsi="Times New Roman" w:cs="Times New Roman"/>
          <w:sz w:val="28"/>
          <w:szCs w:val="28"/>
        </w:rPr>
        <w:t xml:space="preserve">инимальных размеров оплаты на день возникновения ЧС и зона ЧС не выходит за пределы субъекта </w:t>
      </w:r>
      <w:proofErr w:type="spellStart"/>
      <w:r w:rsidR="00005CA8">
        <w:rPr>
          <w:rFonts w:ascii="Times New Roman" w:hAnsi="Times New Roman" w:cs="Times New Roman"/>
          <w:sz w:val="28"/>
          <w:szCs w:val="28"/>
        </w:rPr>
        <w:t>РУз</w:t>
      </w:r>
      <w:proofErr w:type="spellEnd"/>
      <w:r w:rsidR="00005CA8" w:rsidRPr="00005CA8">
        <w:rPr>
          <w:rFonts w:ascii="Times New Roman" w:hAnsi="Times New Roman" w:cs="Times New Roman"/>
          <w:sz w:val="28"/>
          <w:szCs w:val="28"/>
        </w:rPr>
        <w:t>.</w:t>
      </w:r>
    </w:p>
    <w:p w:rsidR="00005CA8" w:rsidRPr="008C7B4C" w:rsidRDefault="001A5BF9" w:rsidP="00005CA8">
      <w:pPr>
        <w:pStyle w:val="a3"/>
        <w:numPr>
          <w:ilvl w:val="0"/>
          <w:numId w:val="1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к</w:t>
      </w:r>
      <w:r w:rsidR="00005CA8" w:rsidRPr="00005CA8">
        <w:rPr>
          <w:rFonts w:ascii="Times New Roman" w:hAnsi="Times New Roman" w:cs="Times New Roman"/>
          <w:sz w:val="28"/>
          <w:szCs w:val="28"/>
        </w:rPr>
        <w:t xml:space="preserve"> </w:t>
      </w:r>
      <w:r w:rsidR="00005CA8" w:rsidRPr="00005CA8">
        <w:rPr>
          <w:rFonts w:ascii="Times New Roman" w:hAnsi="Times New Roman" w:cs="Times New Roman"/>
          <w:b/>
          <w:sz w:val="28"/>
          <w:szCs w:val="28"/>
        </w:rPr>
        <w:t>региональн</w:t>
      </w:r>
      <w:r>
        <w:rPr>
          <w:rFonts w:ascii="Times New Roman" w:hAnsi="Times New Roman" w:cs="Times New Roman"/>
          <w:b/>
          <w:sz w:val="28"/>
          <w:szCs w:val="28"/>
        </w:rPr>
        <w:t>ым</w:t>
      </w:r>
      <w:r w:rsidR="00005CA8" w:rsidRPr="00005CA8">
        <w:rPr>
          <w:rFonts w:ascii="Times New Roman" w:hAnsi="Times New Roman" w:cs="Times New Roman"/>
          <w:sz w:val="28"/>
          <w:szCs w:val="28"/>
        </w:rPr>
        <w:t xml:space="preserve"> относится чрезвычайная ситуация, в результате которой пострадало свыше 50 человек, но не более 500 человек, либо нарушены условия жизнедеятельности свыше 500 человек, но не более 1000 человек, либо материальный ущерб составляет свыше 0,5 мил., но не более 5 мил</w:t>
      </w:r>
      <w:proofErr w:type="gramStart"/>
      <w:r w:rsidR="00005CA8" w:rsidRPr="00005CA8">
        <w:rPr>
          <w:rFonts w:ascii="Times New Roman" w:hAnsi="Times New Roman" w:cs="Times New Roman"/>
          <w:sz w:val="28"/>
          <w:szCs w:val="28"/>
        </w:rPr>
        <w:t>.</w:t>
      </w:r>
      <w:proofErr w:type="gramEnd"/>
      <w:r w:rsidR="00005CA8" w:rsidRPr="00005CA8">
        <w:rPr>
          <w:rFonts w:ascii="Times New Roman" w:hAnsi="Times New Roman" w:cs="Times New Roman"/>
          <w:sz w:val="28"/>
          <w:szCs w:val="28"/>
        </w:rPr>
        <w:t xml:space="preserve"> </w:t>
      </w:r>
      <w:proofErr w:type="gramStart"/>
      <w:r w:rsidR="00005CA8" w:rsidRPr="00005CA8">
        <w:rPr>
          <w:rFonts w:ascii="Times New Roman" w:hAnsi="Times New Roman" w:cs="Times New Roman"/>
          <w:sz w:val="28"/>
          <w:szCs w:val="28"/>
        </w:rPr>
        <w:t>м</w:t>
      </w:r>
      <w:proofErr w:type="gramEnd"/>
      <w:r w:rsidR="00005CA8" w:rsidRPr="00005CA8">
        <w:rPr>
          <w:rFonts w:ascii="Times New Roman" w:hAnsi="Times New Roman" w:cs="Times New Roman"/>
          <w:sz w:val="28"/>
          <w:szCs w:val="28"/>
        </w:rPr>
        <w:t xml:space="preserve">инимальных размеров оплаты на день возникновения ЧС и зона ЧС охватывает территорию двух субъектов </w:t>
      </w:r>
      <w:proofErr w:type="spellStart"/>
      <w:r w:rsidR="00005CA8" w:rsidRPr="00005CA8">
        <w:rPr>
          <w:rFonts w:ascii="Times New Roman" w:hAnsi="Times New Roman" w:cs="Times New Roman"/>
          <w:sz w:val="28"/>
          <w:szCs w:val="28"/>
        </w:rPr>
        <w:t>Р</w:t>
      </w:r>
      <w:r w:rsidR="00005CA8">
        <w:rPr>
          <w:rFonts w:ascii="Times New Roman" w:hAnsi="Times New Roman" w:cs="Times New Roman"/>
          <w:sz w:val="28"/>
          <w:szCs w:val="28"/>
        </w:rPr>
        <w:t>Уз</w:t>
      </w:r>
      <w:proofErr w:type="spellEnd"/>
      <w:r w:rsidR="00005CA8" w:rsidRPr="00005CA8">
        <w:rPr>
          <w:rFonts w:ascii="Times New Roman" w:hAnsi="Times New Roman" w:cs="Times New Roman"/>
          <w:sz w:val="28"/>
          <w:szCs w:val="28"/>
        </w:rPr>
        <w:t>.</w:t>
      </w:r>
    </w:p>
    <w:p w:rsidR="008C7B4C" w:rsidRPr="008C7B4C" w:rsidRDefault="00834420" w:rsidP="008C7B4C">
      <w:pPr>
        <w:pStyle w:val="a3"/>
        <w:numPr>
          <w:ilvl w:val="0"/>
          <w:numId w:val="17"/>
        </w:numPr>
        <w:spacing w:line="360" w:lineRule="auto"/>
        <w:ind w:left="0" w:firstLine="709"/>
        <w:jc w:val="both"/>
        <w:rPr>
          <w:rFonts w:ascii="Times New Roman" w:hAnsi="Times New Roman" w:cs="Times New Roman"/>
          <w:sz w:val="28"/>
          <w:szCs w:val="28"/>
        </w:rPr>
      </w:pPr>
      <w:r w:rsidRPr="008C7B4C">
        <w:rPr>
          <w:rStyle w:val="21"/>
          <w:rFonts w:eastAsia="Courier New"/>
          <w:i w:val="0"/>
          <w:sz w:val="28"/>
          <w:szCs w:val="28"/>
        </w:rPr>
        <w:t>республиканские -</w:t>
      </w:r>
      <w:r w:rsidRPr="008C7B4C">
        <w:rPr>
          <w:rFonts w:ascii="Times New Roman" w:hAnsi="Times New Roman" w:cs="Times New Roman"/>
          <w:sz w:val="28"/>
          <w:szCs w:val="28"/>
        </w:rPr>
        <w:t xml:space="preserve"> ЧС, в результате которой пострадало свыше 500 чел., материальный ущерб составляет свыше 0,5 млн. минимальных </w:t>
      </w:r>
      <w:proofErr w:type="gramStart"/>
      <w:r w:rsidRPr="008C7B4C">
        <w:rPr>
          <w:rFonts w:ascii="Times New Roman" w:hAnsi="Times New Roman" w:cs="Times New Roman"/>
          <w:sz w:val="28"/>
          <w:szCs w:val="28"/>
        </w:rPr>
        <w:t>размеров оплаты труда</w:t>
      </w:r>
      <w:proofErr w:type="gramEnd"/>
      <w:r w:rsidRPr="008C7B4C">
        <w:rPr>
          <w:rFonts w:ascii="Times New Roman" w:hAnsi="Times New Roman" w:cs="Times New Roman"/>
          <w:sz w:val="28"/>
          <w:szCs w:val="28"/>
        </w:rPr>
        <w:t xml:space="preserve"> на день возникновения ЧС, зона ЧС выходит за пределы области.</w:t>
      </w:r>
    </w:p>
    <w:p w:rsidR="00834420" w:rsidRDefault="00834420" w:rsidP="008C7B4C">
      <w:pPr>
        <w:pStyle w:val="a3"/>
        <w:numPr>
          <w:ilvl w:val="0"/>
          <w:numId w:val="17"/>
        </w:numPr>
        <w:spacing w:line="360" w:lineRule="auto"/>
        <w:ind w:left="0" w:firstLine="709"/>
        <w:jc w:val="both"/>
        <w:rPr>
          <w:rFonts w:ascii="Times New Roman" w:hAnsi="Times New Roman" w:cs="Times New Roman"/>
          <w:sz w:val="28"/>
          <w:szCs w:val="28"/>
        </w:rPr>
      </w:pPr>
      <w:r w:rsidRPr="008C7B4C">
        <w:rPr>
          <w:rStyle w:val="21"/>
          <w:rFonts w:eastAsia="Courier New"/>
          <w:i w:val="0"/>
          <w:sz w:val="28"/>
          <w:szCs w:val="28"/>
        </w:rPr>
        <w:t>трансграничные -</w:t>
      </w:r>
      <w:r w:rsidRPr="008C7B4C">
        <w:rPr>
          <w:rFonts w:ascii="Times New Roman" w:hAnsi="Times New Roman" w:cs="Times New Roman"/>
          <w:sz w:val="28"/>
          <w:szCs w:val="28"/>
        </w:rPr>
        <w:t xml:space="preserve"> ЧС, последствия которой выходят за пределы страны, либо ЧС произошла за</w:t>
      </w:r>
      <w:r w:rsidR="001A5BF9">
        <w:rPr>
          <w:rFonts w:ascii="Times New Roman" w:hAnsi="Times New Roman" w:cs="Times New Roman"/>
          <w:sz w:val="28"/>
          <w:szCs w:val="28"/>
        </w:rPr>
        <w:t xml:space="preserve"> </w:t>
      </w:r>
      <w:proofErr w:type="gramStart"/>
      <w:r w:rsidRPr="008C7B4C">
        <w:rPr>
          <w:rFonts w:ascii="Times New Roman" w:hAnsi="Times New Roman" w:cs="Times New Roman"/>
          <w:sz w:val="28"/>
          <w:szCs w:val="28"/>
        </w:rPr>
        <w:t>рубежом</w:t>
      </w:r>
      <w:proofErr w:type="gramEnd"/>
      <w:r w:rsidRPr="008C7B4C">
        <w:rPr>
          <w:rFonts w:ascii="Times New Roman" w:hAnsi="Times New Roman" w:cs="Times New Roman"/>
          <w:sz w:val="28"/>
          <w:szCs w:val="28"/>
        </w:rPr>
        <w:t xml:space="preserve"> и затрагивает территорию Узбекистана.</w:t>
      </w:r>
    </w:p>
    <w:p w:rsidR="00F336F6" w:rsidRDefault="00F336F6" w:rsidP="00F336F6">
      <w:pPr>
        <w:pStyle w:val="a3"/>
        <w:spacing w:line="360" w:lineRule="auto"/>
        <w:ind w:left="709"/>
        <w:jc w:val="both"/>
        <w:rPr>
          <w:rStyle w:val="21"/>
          <w:rFonts w:eastAsia="Courier New"/>
          <w:i w:val="0"/>
          <w:sz w:val="28"/>
          <w:szCs w:val="28"/>
        </w:rPr>
      </w:pPr>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399"/>
        <w:gridCol w:w="1313"/>
        <w:gridCol w:w="1703"/>
        <w:gridCol w:w="1301"/>
        <w:gridCol w:w="1821"/>
        <w:gridCol w:w="2011"/>
      </w:tblGrid>
      <w:tr w:rsidR="00A51F4C" w:rsidRPr="00F336F6" w:rsidTr="00A51F4C">
        <w:trPr>
          <w:tblCellSpacing w:w="7" w:type="dxa"/>
        </w:trPr>
        <w:tc>
          <w:tcPr>
            <w:tcW w:w="0" w:type="auto"/>
            <w:shd w:val="clear" w:color="auto" w:fill="FFFFFF"/>
            <w:vAlign w:val="center"/>
            <w:hideMark/>
          </w:tcPr>
          <w:p w:rsidR="00F336F6" w:rsidRPr="00F336F6" w:rsidRDefault="00F336F6" w:rsidP="00A51F4C">
            <w:pPr>
              <w:widowControl/>
              <w:jc w:val="center"/>
              <w:rPr>
                <w:rFonts w:ascii="Times New Roman" w:eastAsia="Times New Roman" w:hAnsi="Times New Roman" w:cs="Times New Roman"/>
                <w:b/>
                <w:bCs/>
                <w:sz w:val="18"/>
                <w:szCs w:val="18"/>
                <w:lang w:bidi="ar-SA"/>
              </w:rPr>
            </w:pPr>
            <w:r w:rsidRPr="00F336F6">
              <w:rPr>
                <w:rFonts w:ascii="Times New Roman" w:eastAsia="Times New Roman" w:hAnsi="Times New Roman" w:cs="Times New Roman"/>
                <w:b/>
                <w:bCs/>
                <w:sz w:val="18"/>
                <w:szCs w:val="18"/>
                <w:lang w:bidi="ar-SA"/>
              </w:rPr>
              <w:t>Критерий</w:t>
            </w:r>
          </w:p>
        </w:tc>
        <w:tc>
          <w:tcPr>
            <w:tcW w:w="0" w:type="auto"/>
            <w:shd w:val="clear" w:color="auto" w:fill="FFFFFF"/>
            <w:vAlign w:val="center"/>
            <w:hideMark/>
          </w:tcPr>
          <w:p w:rsidR="00F336F6" w:rsidRPr="00F336F6" w:rsidRDefault="00F336F6" w:rsidP="00A51F4C">
            <w:pPr>
              <w:widowControl/>
              <w:jc w:val="center"/>
              <w:rPr>
                <w:rFonts w:ascii="Times New Roman" w:eastAsia="Times New Roman" w:hAnsi="Times New Roman" w:cs="Times New Roman"/>
                <w:b/>
                <w:bCs/>
                <w:sz w:val="18"/>
                <w:szCs w:val="18"/>
                <w:lang w:bidi="ar-SA"/>
              </w:rPr>
            </w:pPr>
            <w:r w:rsidRPr="00F336F6">
              <w:rPr>
                <w:rFonts w:ascii="Times New Roman" w:eastAsia="Times New Roman" w:hAnsi="Times New Roman" w:cs="Times New Roman"/>
                <w:b/>
                <w:bCs/>
                <w:sz w:val="18"/>
                <w:szCs w:val="18"/>
                <w:lang w:bidi="ar-SA"/>
              </w:rPr>
              <w:t>Кол-во пострадавших (чел.)</w:t>
            </w:r>
          </w:p>
        </w:tc>
        <w:tc>
          <w:tcPr>
            <w:tcW w:w="1689" w:type="dxa"/>
            <w:shd w:val="clear" w:color="auto" w:fill="FFFFFF"/>
            <w:vAlign w:val="center"/>
            <w:hideMark/>
          </w:tcPr>
          <w:p w:rsidR="00F336F6" w:rsidRPr="00F336F6" w:rsidRDefault="00F336F6" w:rsidP="00A51F4C">
            <w:pPr>
              <w:widowControl/>
              <w:jc w:val="center"/>
              <w:rPr>
                <w:rFonts w:ascii="Times New Roman" w:eastAsia="Times New Roman" w:hAnsi="Times New Roman" w:cs="Times New Roman"/>
                <w:b/>
                <w:bCs/>
                <w:sz w:val="18"/>
                <w:szCs w:val="18"/>
                <w:lang w:bidi="ar-SA"/>
              </w:rPr>
            </w:pPr>
            <w:r w:rsidRPr="00F336F6">
              <w:rPr>
                <w:rFonts w:ascii="Times New Roman" w:eastAsia="Times New Roman" w:hAnsi="Times New Roman" w:cs="Times New Roman"/>
                <w:b/>
                <w:bCs/>
                <w:sz w:val="18"/>
                <w:szCs w:val="18"/>
                <w:lang w:bidi="ar-SA"/>
              </w:rPr>
              <w:t>Нарушены условия жизнедеятельности (чел.)</w:t>
            </w:r>
          </w:p>
        </w:tc>
        <w:tc>
          <w:tcPr>
            <w:tcW w:w="1287" w:type="dxa"/>
            <w:shd w:val="clear" w:color="auto" w:fill="FFFFFF"/>
            <w:vAlign w:val="center"/>
            <w:hideMark/>
          </w:tcPr>
          <w:p w:rsidR="00F336F6" w:rsidRPr="00F336F6" w:rsidRDefault="00F336F6" w:rsidP="00A51F4C">
            <w:pPr>
              <w:widowControl/>
              <w:jc w:val="center"/>
              <w:rPr>
                <w:rFonts w:ascii="Times New Roman" w:eastAsia="Times New Roman" w:hAnsi="Times New Roman" w:cs="Times New Roman"/>
                <w:b/>
                <w:bCs/>
                <w:sz w:val="18"/>
                <w:szCs w:val="18"/>
                <w:lang w:bidi="ar-SA"/>
              </w:rPr>
            </w:pPr>
            <w:r w:rsidRPr="00F336F6">
              <w:rPr>
                <w:rFonts w:ascii="Times New Roman" w:eastAsia="Times New Roman" w:hAnsi="Times New Roman" w:cs="Times New Roman"/>
                <w:b/>
                <w:bCs/>
                <w:sz w:val="18"/>
                <w:szCs w:val="18"/>
                <w:lang w:bidi="ar-SA"/>
              </w:rPr>
              <w:t>Материальный ущерб (тыс. МРОТ *)</w:t>
            </w:r>
          </w:p>
        </w:tc>
        <w:tc>
          <w:tcPr>
            <w:tcW w:w="1807" w:type="dxa"/>
            <w:shd w:val="clear" w:color="auto" w:fill="FFFFFF"/>
            <w:vAlign w:val="center"/>
            <w:hideMark/>
          </w:tcPr>
          <w:p w:rsidR="00F336F6" w:rsidRPr="00F336F6" w:rsidRDefault="00F336F6" w:rsidP="00A51F4C">
            <w:pPr>
              <w:widowControl/>
              <w:jc w:val="center"/>
              <w:rPr>
                <w:rFonts w:ascii="Times New Roman" w:eastAsia="Times New Roman" w:hAnsi="Times New Roman" w:cs="Times New Roman"/>
                <w:b/>
                <w:bCs/>
                <w:sz w:val="18"/>
                <w:szCs w:val="18"/>
                <w:lang w:bidi="ar-SA"/>
              </w:rPr>
            </w:pPr>
            <w:r w:rsidRPr="00F336F6">
              <w:rPr>
                <w:rFonts w:ascii="Times New Roman" w:eastAsia="Times New Roman" w:hAnsi="Times New Roman" w:cs="Times New Roman"/>
                <w:b/>
                <w:bCs/>
                <w:sz w:val="18"/>
                <w:szCs w:val="18"/>
                <w:lang w:bidi="ar-SA"/>
              </w:rPr>
              <w:t>Зона ЧС не выходит за пределы</w:t>
            </w:r>
          </w:p>
        </w:tc>
        <w:tc>
          <w:tcPr>
            <w:tcW w:w="1990" w:type="dxa"/>
            <w:shd w:val="clear" w:color="auto" w:fill="FFFFFF"/>
            <w:vAlign w:val="center"/>
            <w:hideMark/>
          </w:tcPr>
          <w:p w:rsidR="00F336F6" w:rsidRPr="00F336F6" w:rsidRDefault="00F336F6" w:rsidP="00A51F4C">
            <w:pPr>
              <w:widowControl/>
              <w:jc w:val="center"/>
              <w:rPr>
                <w:rFonts w:ascii="Times New Roman" w:eastAsia="Times New Roman" w:hAnsi="Times New Roman" w:cs="Times New Roman"/>
                <w:b/>
                <w:bCs/>
                <w:sz w:val="18"/>
                <w:szCs w:val="18"/>
                <w:lang w:bidi="ar-SA"/>
              </w:rPr>
            </w:pPr>
            <w:r w:rsidRPr="00F336F6">
              <w:rPr>
                <w:rFonts w:ascii="Times New Roman" w:eastAsia="Times New Roman" w:hAnsi="Times New Roman" w:cs="Times New Roman"/>
                <w:b/>
                <w:bCs/>
                <w:sz w:val="18"/>
                <w:szCs w:val="18"/>
                <w:lang w:bidi="ar-SA"/>
              </w:rPr>
              <w:t>Ликвидация осуществляется силами и средствами</w:t>
            </w:r>
          </w:p>
        </w:tc>
      </w:tr>
      <w:tr w:rsidR="00A51F4C" w:rsidRPr="00F336F6" w:rsidTr="00A51F4C">
        <w:trPr>
          <w:tblCellSpacing w:w="7" w:type="dxa"/>
        </w:trPr>
        <w:tc>
          <w:tcPr>
            <w:tcW w:w="0" w:type="auto"/>
            <w:shd w:val="clear" w:color="auto" w:fill="FFFFFF"/>
            <w:hideMark/>
          </w:tcPr>
          <w:p w:rsidR="00A51F4C" w:rsidRDefault="00A51F4C" w:rsidP="00A51F4C">
            <w:pPr>
              <w:widowControl/>
              <w:jc w:val="center"/>
              <w:rPr>
                <w:rFonts w:ascii="Times New Roman" w:eastAsia="Times New Roman" w:hAnsi="Times New Roman" w:cs="Times New Roman"/>
                <w:sz w:val="18"/>
                <w:szCs w:val="18"/>
                <w:lang w:bidi="ar-SA"/>
              </w:rPr>
            </w:pPr>
          </w:p>
          <w:p w:rsidR="00A51F4C" w:rsidRDefault="00A51F4C" w:rsidP="00A51F4C">
            <w:pPr>
              <w:widowControl/>
              <w:jc w:val="center"/>
              <w:rPr>
                <w:rFonts w:ascii="Times New Roman" w:eastAsia="Times New Roman" w:hAnsi="Times New Roman" w:cs="Times New Roman"/>
                <w:sz w:val="18"/>
                <w:szCs w:val="18"/>
                <w:lang w:bidi="ar-SA"/>
              </w:rPr>
            </w:pPr>
          </w:p>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Локальная ЧС</w:t>
            </w:r>
          </w:p>
        </w:tc>
        <w:tc>
          <w:tcPr>
            <w:tcW w:w="0" w:type="auto"/>
            <w:shd w:val="clear" w:color="auto" w:fill="FFFFFF"/>
            <w:hideMark/>
          </w:tcPr>
          <w:p w:rsidR="00A51F4C" w:rsidRDefault="00A51F4C" w:rsidP="00A51F4C">
            <w:pPr>
              <w:widowControl/>
              <w:jc w:val="center"/>
              <w:rPr>
                <w:rFonts w:ascii="Times New Roman" w:eastAsia="Times New Roman" w:hAnsi="Times New Roman" w:cs="Times New Roman"/>
                <w:sz w:val="18"/>
                <w:szCs w:val="18"/>
                <w:lang w:bidi="ar-SA"/>
              </w:rPr>
            </w:pPr>
          </w:p>
          <w:p w:rsidR="00A51F4C" w:rsidRDefault="00A51F4C" w:rsidP="00A51F4C">
            <w:pPr>
              <w:widowControl/>
              <w:jc w:val="center"/>
              <w:rPr>
                <w:rFonts w:ascii="Times New Roman" w:eastAsia="Times New Roman" w:hAnsi="Times New Roman" w:cs="Times New Roman"/>
                <w:sz w:val="18"/>
                <w:szCs w:val="18"/>
                <w:lang w:bidi="ar-SA"/>
              </w:rPr>
            </w:pPr>
          </w:p>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Не более 10</w:t>
            </w:r>
          </w:p>
        </w:tc>
        <w:tc>
          <w:tcPr>
            <w:tcW w:w="1689" w:type="dxa"/>
            <w:shd w:val="clear" w:color="auto" w:fill="FFFFFF"/>
            <w:hideMark/>
          </w:tcPr>
          <w:p w:rsidR="00A51F4C" w:rsidRDefault="00A51F4C" w:rsidP="00A51F4C">
            <w:pPr>
              <w:widowControl/>
              <w:jc w:val="center"/>
              <w:rPr>
                <w:rFonts w:ascii="Times New Roman" w:eastAsia="Times New Roman" w:hAnsi="Times New Roman" w:cs="Times New Roman"/>
                <w:sz w:val="18"/>
                <w:szCs w:val="18"/>
                <w:lang w:bidi="ar-SA"/>
              </w:rPr>
            </w:pPr>
          </w:p>
          <w:p w:rsidR="00A51F4C" w:rsidRDefault="00A51F4C" w:rsidP="00A51F4C">
            <w:pPr>
              <w:widowControl/>
              <w:jc w:val="center"/>
              <w:rPr>
                <w:rFonts w:ascii="Times New Roman" w:eastAsia="Times New Roman" w:hAnsi="Times New Roman" w:cs="Times New Roman"/>
                <w:sz w:val="18"/>
                <w:szCs w:val="18"/>
                <w:lang w:bidi="ar-SA"/>
              </w:rPr>
            </w:pPr>
          </w:p>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100</w:t>
            </w:r>
          </w:p>
        </w:tc>
        <w:tc>
          <w:tcPr>
            <w:tcW w:w="1287" w:type="dxa"/>
            <w:shd w:val="clear" w:color="auto" w:fill="FFFFFF"/>
            <w:hideMark/>
          </w:tcPr>
          <w:p w:rsidR="00A51F4C" w:rsidRDefault="00A51F4C" w:rsidP="00A51F4C">
            <w:pPr>
              <w:widowControl/>
              <w:jc w:val="center"/>
              <w:rPr>
                <w:rFonts w:ascii="Times New Roman" w:eastAsia="Times New Roman" w:hAnsi="Times New Roman" w:cs="Times New Roman"/>
                <w:sz w:val="18"/>
                <w:szCs w:val="18"/>
                <w:lang w:bidi="ar-SA"/>
              </w:rPr>
            </w:pPr>
          </w:p>
          <w:p w:rsidR="00A51F4C" w:rsidRDefault="00A51F4C" w:rsidP="00A51F4C">
            <w:pPr>
              <w:widowControl/>
              <w:jc w:val="center"/>
              <w:rPr>
                <w:rFonts w:ascii="Times New Roman" w:eastAsia="Times New Roman" w:hAnsi="Times New Roman" w:cs="Times New Roman"/>
                <w:sz w:val="18"/>
                <w:szCs w:val="18"/>
                <w:lang w:bidi="ar-SA"/>
              </w:rPr>
            </w:pPr>
          </w:p>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1</w:t>
            </w:r>
          </w:p>
        </w:tc>
        <w:tc>
          <w:tcPr>
            <w:tcW w:w="1807" w:type="dxa"/>
            <w:shd w:val="clear" w:color="auto" w:fill="FFFFFF"/>
            <w:hideMark/>
          </w:tcPr>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Объекта производственного или социального назначения</w:t>
            </w:r>
          </w:p>
        </w:tc>
        <w:tc>
          <w:tcPr>
            <w:tcW w:w="1990" w:type="dxa"/>
            <w:shd w:val="clear" w:color="auto" w:fill="FFFFFF"/>
            <w:hideMark/>
          </w:tcPr>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Предприятий, учреждений и организаций</w:t>
            </w:r>
          </w:p>
        </w:tc>
      </w:tr>
      <w:tr w:rsidR="00A51F4C" w:rsidRPr="00F336F6" w:rsidTr="00A51F4C">
        <w:trPr>
          <w:tblCellSpacing w:w="7" w:type="dxa"/>
        </w:trPr>
        <w:tc>
          <w:tcPr>
            <w:tcW w:w="0" w:type="auto"/>
            <w:shd w:val="clear" w:color="auto" w:fill="FFFFFF"/>
            <w:hideMark/>
          </w:tcPr>
          <w:p w:rsidR="00A51F4C" w:rsidRDefault="00A51F4C" w:rsidP="00A51F4C">
            <w:pPr>
              <w:widowControl/>
              <w:jc w:val="center"/>
              <w:rPr>
                <w:rFonts w:ascii="Times New Roman" w:eastAsia="Times New Roman" w:hAnsi="Times New Roman" w:cs="Times New Roman"/>
                <w:sz w:val="18"/>
                <w:szCs w:val="18"/>
                <w:lang w:bidi="ar-SA"/>
              </w:rPr>
            </w:pPr>
          </w:p>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Местная ЧС</w:t>
            </w:r>
          </w:p>
        </w:tc>
        <w:tc>
          <w:tcPr>
            <w:tcW w:w="0" w:type="auto"/>
            <w:shd w:val="clear" w:color="auto" w:fill="FFFFFF"/>
            <w:hideMark/>
          </w:tcPr>
          <w:p w:rsidR="00A51F4C" w:rsidRDefault="00A51F4C" w:rsidP="00A51F4C">
            <w:pPr>
              <w:widowControl/>
              <w:jc w:val="center"/>
              <w:rPr>
                <w:rFonts w:ascii="Times New Roman" w:eastAsia="Times New Roman" w:hAnsi="Times New Roman" w:cs="Times New Roman"/>
                <w:sz w:val="18"/>
                <w:szCs w:val="18"/>
                <w:lang w:bidi="ar-SA"/>
              </w:rPr>
            </w:pPr>
          </w:p>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10-50</w:t>
            </w:r>
          </w:p>
        </w:tc>
        <w:tc>
          <w:tcPr>
            <w:tcW w:w="1689" w:type="dxa"/>
            <w:shd w:val="clear" w:color="auto" w:fill="FFFFFF"/>
            <w:hideMark/>
          </w:tcPr>
          <w:p w:rsidR="00A51F4C" w:rsidRDefault="00A51F4C" w:rsidP="00A51F4C">
            <w:pPr>
              <w:widowControl/>
              <w:jc w:val="center"/>
              <w:rPr>
                <w:rFonts w:ascii="Times New Roman" w:eastAsia="Times New Roman" w:hAnsi="Times New Roman" w:cs="Times New Roman"/>
                <w:sz w:val="18"/>
                <w:szCs w:val="18"/>
                <w:lang w:bidi="ar-SA"/>
              </w:rPr>
            </w:pPr>
          </w:p>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100-300</w:t>
            </w:r>
          </w:p>
        </w:tc>
        <w:tc>
          <w:tcPr>
            <w:tcW w:w="1287" w:type="dxa"/>
            <w:shd w:val="clear" w:color="auto" w:fill="FFFFFF"/>
            <w:hideMark/>
          </w:tcPr>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1-5</w:t>
            </w:r>
          </w:p>
        </w:tc>
        <w:tc>
          <w:tcPr>
            <w:tcW w:w="1807" w:type="dxa"/>
            <w:shd w:val="clear" w:color="auto" w:fill="FFFFFF"/>
            <w:hideMark/>
          </w:tcPr>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Населенного пункта, района, города</w:t>
            </w:r>
          </w:p>
        </w:tc>
        <w:tc>
          <w:tcPr>
            <w:tcW w:w="1990" w:type="dxa"/>
            <w:shd w:val="clear" w:color="auto" w:fill="FFFFFF"/>
            <w:hideMark/>
          </w:tcPr>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Органов местного самоуправления</w:t>
            </w:r>
          </w:p>
        </w:tc>
      </w:tr>
      <w:tr w:rsidR="00A51F4C" w:rsidRPr="00F336F6" w:rsidTr="00A51F4C">
        <w:trPr>
          <w:tblCellSpacing w:w="7" w:type="dxa"/>
        </w:trPr>
        <w:tc>
          <w:tcPr>
            <w:tcW w:w="0" w:type="auto"/>
            <w:shd w:val="clear" w:color="auto" w:fill="FFFFFF"/>
            <w:hideMark/>
          </w:tcPr>
          <w:p w:rsidR="00A51F4C" w:rsidRDefault="00A51F4C" w:rsidP="00A51F4C">
            <w:pPr>
              <w:widowControl/>
              <w:jc w:val="center"/>
              <w:rPr>
                <w:rFonts w:ascii="Times New Roman" w:eastAsia="Times New Roman" w:hAnsi="Times New Roman" w:cs="Times New Roman"/>
                <w:sz w:val="18"/>
                <w:szCs w:val="18"/>
                <w:lang w:bidi="ar-SA"/>
              </w:rPr>
            </w:pPr>
          </w:p>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Территориальная ЧС</w:t>
            </w:r>
          </w:p>
        </w:tc>
        <w:tc>
          <w:tcPr>
            <w:tcW w:w="0" w:type="auto"/>
            <w:shd w:val="clear" w:color="auto" w:fill="FFFFFF"/>
            <w:hideMark/>
          </w:tcPr>
          <w:p w:rsidR="00A51F4C" w:rsidRDefault="00A51F4C" w:rsidP="00A51F4C">
            <w:pPr>
              <w:widowControl/>
              <w:jc w:val="center"/>
              <w:rPr>
                <w:rFonts w:ascii="Times New Roman" w:eastAsia="Times New Roman" w:hAnsi="Times New Roman" w:cs="Times New Roman"/>
                <w:sz w:val="18"/>
                <w:szCs w:val="18"/>
                <w:lang w:bidi="ar-SA"/>
              </w:rPr>
            </w:pPr>
          </w:p>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50-500</w:t>
            </w:r>
          </w:p>
        </w:tc>
        <w:tc>
          <w:tcPr>
            <w:tcW w:w="1689" w:type="dxa"/>
            <w:shd w:val="clear" w:color="auto" w:fill="FFFFFF"/>
            <w:hideMark/>
          </w:tcPr>
          <w:p w:rsidR="00A51F4C" w:rsidRDefault="00A51F4C" w:rsidP="00A51F4C">
            <w:pPr>
              <w:widowControl/>
              <w:jc w:val="center"/>
              <w:rPr>
                <w:rFonts w:ascii="Times New Roman" w:eastAsia="Times New Roman" w:hAnsi="Times New Roman" w:cs="Times New Roman"/>
                <w:sz w:val="18"/>
                <w:szCs w:val="18"/>
                <w:lang w:bidi="ar-SA"/>
              </w:rPr>
            </w:pPr>
          </w:p>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300-500</w:t>
            </w:r>
            <w:bookmarkStart w:id="2" w:name="_GoBack"/>
            <w:bookmarkEnd w:id="2"/>
          </w:p>
        </w:tc>
        <w:tc>
          <w:tcPr>
            <w:tcW w:w="1287" w:type="dxa"/>
            <w:shd w:val="clear" w:color="auto" w:fill="FFFFFF"/>
            <w:hideMark/>
          </w:tcPr>
          <w:p w:rsidR="00A51F4C" w:rsidRDefault="00A51F4C" w:rsidP="00A51F4C">
            <w:pPr>
              <w:widowControl/>
              <w:jc w:val="center"/>
              <w:rPr>
                <w:rFonts w:ascii="Times New Roman" w:eastAsia="Times New Roman" w:hAnsi="Times New Roman" w:cs="Times New Roman"/>
                <w:sz w:val="18"/>
                <w:szCs w:val="18"/>
                <w:lang w:bidi="ar-SA"/>
              </w:rPr>
            </w:pPr>
          </w:p>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5-5000</w:t>
            </w:r>
          </w:p>
        </w:tc>
        <w:tc>
          <w:tcPr>
            <w:tcW w:w="1807" w:type="dxa"/>
            <w:shd w:val="clear" w:color="auto" w:fill="FFFFFF"/>
            <w:hideMark/>
          </w:tcPr>
          <w:p w:rsidR="00A51F4C" w:rsidRDefault="00A51F4C" w:rsidP="00A51F4C">
            <w:pPr>
              <w:widowControl/>
              <w:jc w:val="center"/>
              <w:rPr>
                <w:rFonts w:ascii="Times New Roman" w:eastAsia="Times New Roman" w:hAnsi="Times New Roman" w:cs="Times New Roman"/>
                <w:sz w:val="18"/>
                <w:szCs w:val="18"/>
                <w:lang w:bidi="ar-SA"/>
              </w:rPr>
            </w:pPr>
          </w:p>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 xml:space="preserve">Субъекта </w:t>
            </w:r>
            <w:r w:rsidR="00A51F4C">
              <w:rPr>
                <w:rFonts w:ascii="Times New Roman" w:eastAsia="Times New Roman" w:hAnsi="Times New Roman" w:cs="Times New Roman"/>
                <w:sz w:val="18"/>
                <w:szCs w:val="18"/>
                <w:lang w:bidi="ar-SA"/>
              </w:rPr>
              <w:t>Уз</w:t>
            </w:r>
          </w:p>
        </w:tc>
        <w:tc>
          <w:tcPr>
            <w:tcW w:w="1990" w:type="dxa"/>
            <w:shd w:val="clear" w:color="auto" w:fill="FFFFFF"/>
            <w:hideMark/>
          </w:tcPr>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 xml:space="preserve">Органов исполнительной власти субъекта </w:t>
            </w:r>
            <w:proofErr w:type="spellStart"/>
            <w:r w:rsidRPr="00F336F6">
              <w:rPr>
                <w:rFonts w:ascii="Times New Roman" w:eastAsia="Times New Roman" w:hAnsi="Times New Roman" w:cs="Times New Roman"/>
                <w:sz w:val="18"/>
                <w:szCs w:val="18"/>
                <w:lang w:bidi="ar-SA"/>
              </w:rPr>
              <w:t>Р</w:t>
            </w:r>
            <w:r w:rsidR="00A51F4C">
              <w:rPr>
                <w:rFonts w:ascii="Times New Roman" w:eastAsia="Times New Roman" w:hAnsi="Times New Roman" w:cs="Times New Roman"/>
                <w:sz w:val="18"/>
                <w:szCs w:val="18"/>
                <w:lang w:bidi="ar-SA"/>
              </w:rPr>
              <w:t>Уз</w:t>
            </w:r>
            <w:proofErr w:type="spellEnd"/>
          </w:p>
        </w:tc>
      </w:tr>
      <w:tr w:rsidR="00A51F4C" w:rsidRPr="00F336F6" w:rsidTr="00A51F4C">
        <w:trPr>
          <w:tblCellSpacing w:w="7" w:type="dxa"/>
        </w:trPr>
        <w:tc>
          <w:tcPr>
            <w:tcW w:w="0" w:type="auto"/>
            <w:shd w:val="clear" w:color="auto" w:fill="FFFFFF"/>
            <w:hideMark/>
          </w:tcPr>
          <w:p w:rsidR="00A51F4C" w:rsidRDefault="00A51F4C" w:rsidP="00A51F4C">
            <w:pPr>
              <w:widowControl/>
              <w:jc w:val="center"/>
              <w:rPr>
                <w:rFonts w:ascii="Times New Roman" w:eastAsia="Times New Roman" w:hAnsi="Times New Roman" w:cs="Times New Roman"/>
                <w:sz w:val="18"/>
                <w:szCs w:val="18"/>
                <w:lang w:bidi="ar-SA"/>
              </w:rPr>
            </w:pPr>
          </w:p>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Региональная ЧС</w:t>
            </w:r>
          </w:p>
        </w:tc>
        <w:tc>
          <w:tcPr>
            <w:tcW w:w="0" w:type="auto"/>
            <w:shd w:val="clear" w:color="auto" w:fill="FFFFFF"/>
            <w:hideMark/>
          </w:tcPr>
          <w:p w:rsidR="00A51F4C" w:rsidRDefault="00A51F4C" w:rsidP="00A51F4C">
            <w:pPr>
              <w:widowControl/>
              <w:jc w:val="center"/>
              <w:rPr>
                <w:rFonts w:ascii="Times New Roman" w:eastAsia="Times New Roman" w:hAnsi="Times New Roman" w:cs="Times New Roman"/>
                <w:sz w:val="18"/>
                <w:szCs w:val="18"/>
                <w:lang w:bidi="ar-SA"/>
              </w:rPr>
            </w:pPr>
          </w:p>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50-500</w:t>
            </w:r>
          </w:p>
        </w:tc>
        <w:tc>
          <w:tcPr>
            <w:tcW w:w="1689" w:type="dxa"/>
            <w:shd w:val="clear" w:color="auto" w:fill="FFFFFF"/>
            <w:hideMark/>
          </w:tcPr>
          <w:p w:rsidR="00A51F4C" w:rsidRDefault="00A51F4C" w:rsidP="00A51F4C">
            <w:pPr>
              <w:widowControl/>
              <w:jc w:val="center"/>
              <w:rPr>
                <w:rFonts w:ascii="Times New Roman" w:eastAsia="Times New Roman" w:hAnsi="Times New Roman" w:cs="Times New Roman"/>
                <w:sz w:val="18"/>
                <w:szCs w:val="18"/>
                <w:lang w:bidi="ar-SA"/>
              </w:rPr>
            </w:pPr>
          </w:p>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500-1000</w:t>
            </w:r>
          </w:p>
        </w:tc>
        <w:tc>
          <w:tcPr>
            <w:tcW w:w="1287" w:type="dxa"/>
            <w:shd w:val="clear" w:color="auto" w:fill="FFFFFF"/>
            <w:hideMark/>
          </w:tcPr>
          <w:p w:rsidR="00A51F4C" w:rsidRDefault="00A51F4C" w:rsidP="00A51F4C">
            <w:pPr>
              <w:widowControl/>
              <w:jc w:val="center"/>
              <w:rPr>
                <w:rFonts w:ascii="Times New Roman" w:eastAsia="Times New Roman" w:hAnsi="Times New Roman" w:cs="Times New Roman"/>
                <w:sz w:val="18"/>
                <w:szCs w:val="18"/>
                <w:lang w:bidi="ar-SA"/>
              </w:rPr>
            </w:pPr>
          </w:p>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500-5000</w:t>
            </w:r>
          </w:p>
        </w:tc>
        <w:tc>
          <w:tcPr>
            <w:tcW w:w="1807" w:type="dxa"/>
            <w:shd w:val="clear" w:color="auto" w:fill="FFFFFF"/>
            <w:hideMark/>
          </w:tcPr>
          <w:p w:rsidR="00A51F4C" w:rsidRDefault="00A51F4C" w:rsidP="00A51F4C">
            <w:pPr>
              <w:widowControl/>
              <w:jc w:val="center"/>
              <w:rPr>
                <w:rFonts w:ascii="Times New Roman" w:eastAsia="Times New Roman" w:hAnsi="Times New Roman" w:cs="Times New Roman"/>
                <w:sz w:val="18"/>
                <w:szCs w:val="18"/>
                <w:lang w:bidi="ar-SA"/>
              </w:rPr>
            </w:pPr>
          </w:p>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 xml:space="preserve">2-х субъектов </w:t>
            </w:r>
            <w:proofErr w:type="spellStart"/>
            <w:r w:rsidRPr="00F336F6">
              <w:rPr>
                <w:rFonts w:ascii="Times New Roman" w:eastAsia="Times New Roman" w:hAnsi="Times New Roman" w:cs="Times New Roman"/>
                <w:sz w:val="18"/>
                <w:szCs w:val="18"/>
                <w:lang w:bidi="ar-SA"/>
              </w:rPr>
              <w:t>Р</w:t>
            </w:r>
            <w:r w:rsidR="00A51F4C">
              <w:rPr>
                <w:rFonts w:ascii="Times New Roman" w:eastAsia="Times New Roman" w:hAnsi="Times New Roman" w:cs="Times New Roman"/>
                <w:sz w:val="18"/>
                <w:szCs w:val="18"/>
                <w:lang w:bidi="ar-SA"/>
              </w:rPr>
              <w:t>Уз</w:t>
            </w:r>
            <w:proofErr w:type="spellEnd"/>
          </w:p>
        </w:tc>
        <w:tc>
          <w:tcPr>
            <w:tcW w:w="1990" w:type="dxa"/>
            <w:shd w:val="clear" w:color="auto" w:fill="FFFFFF"/>
            <w:hideMark/>
          </w:tcPr>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 xml:space="preserve">Органов исполнительной власти субъекта </w:t>
            </w:r>
            <w:proofErr w:type="spellStart"/>
            <w:r w:rsidRPr="00F336F6">
              <w:rPr>
                <w:rFonts w:ascii="Times New Roman" w:eastAsia="Times New Roman" w:hAnsi="Times New Roman" w:cs="Times New Roman"/>
                <w:sz w:val="18"/>
                <w:szCs w:val="18"/>
                <w:lang w:bidi="ar-SA"/>
              </w:rPr>
              <w:t>Р</w:t>
            </w:r>
            <w:r w:rsidR="00A51F4C">
              <w:rPr>
                <w:rFonts w:ascii="Times New Roman" w:eastAsia="Times New Roman" w:hAnsi="Times New Roman" w:cs="Times New Roman"/>
                <w:sz w:val="18"/>
                <w:szCs w:val="18"/>
                <w:lang w:bidi="ar-SA"/>
              </w:rPr>
              <w:t>Уз</w:t>
            </w:r>
            <w:proofErr w:type="spellEnd"/>
            <w:r w:rsidRPr="00F336F6">
              <w:rPr>
                <w:rFonts w:ascii="Times New Roman" w:eastAsia="Times New Roman" w:hAnsi="Times New Roman" w:cs="Times New Roman"/>
                <w:sz w:val="18"/>
                <w:szCs w:val="18"/>
                <w:lang w:bidi="ar-SA"/>
              </w:rPr>
              <w:t>, оказавшегося в зоне ЧС</w:t>
            </w:r>
          </w:p>
        </w:tc>
      </w:tr>
      <w:tr w:rsidR="00A51F4C" w:rsidRPr="00F336F6" w:rsidTr="00A51F4C">
        <w:trPr>
          <w:tblCellSpacing w:w="7" w:type="dxa"/>
        </w:trPr>
        <w:tc>
          <w:tcPr>
            <w:tcW w:w="0" w:type="auto"/>
            <w:shd w:val="clear" w:color="auto" w:fill="FFFFFF"/>
            <w:hideMark/>
          </w:tcPr>
          <w:p w:rsidR="00F336F6" w:rsidRPr="00F336F6" w:rsidRDefault="00A51F4C" w:rsidP="00A51F4C">
            <w:pPr>
              <w:widowControl/>
              <w:jc w:val="center"/>
              <w:rPr>
                <w:rFonts w:ascii="Times New Roman" w:eastAsia="Times New Roman" w:hAnsi="Times New Roman" w:cs="Times New Roman"/>
                <w:sz w:val="18"/>
                <w:szCs w:val="18"/>
                <w:lang w:bidi="ar-SA"/>
              </w:rPr>
            </w:pPr>
            <w:r>
              <w:rPr>
                <w:rFonts w:ascii="Times New Roman" w:eastAsia="Times New Roman" w:hAnsi="Times New Roman" w:cs="Times New Roman"/>
                <w:sz w:val="18"/>
                <w:szCs w:val="18"/>
                <w:lang w:bidi="ar-SA"/>
              </w:rPr>
              <w:t xml:space="preserve">Республиканская </w:t>
            </w:r>
            <w:r w:rsidR="00F336F6" w:rsidRPr="00F336F6">
              <w:rPr>
                <w:rFonts w:ascii="Times New Roman" w:eastAsia="Times New Roman" w:hAnsi="Times New Roman" w:cs="Times New Roman"/>
                <w:sz w:val="18"/>
                <w:szCs w:val="18"/>
                <w:lang w:bidi="ar-SA"/>
              </w:rPr>
              <w:t>ЧС</w:t>
            </w:r>
          </w:p>
        </w:tc>
        <w:tc>
          <w:tcPr>
            <w:tcW w:w="0" w:type="auto"/>
            <w:shd w:val="clear" w:color="auto" w:fill="FFFFFF"/>
            <w:hideMark/>
          </w:tcPr>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Свыше 500</w:t>
            </w:r>
          </w:p>
        </w:tc>
        <w:tc>
          <w:tcPr>
            <w:tcW w:w="1689" w:type="dxa"/>
            <w:shd w:val="clear" w:color="auto" w:fill="FFFFFF"/>
            <w:hideMark/>
          </w:tcPr>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Свыше 1000</w:t>
            </w:r>
          </w:p>
        </w:tc>
        <w:tc>
          <w:tcPr>
            <w:tcW w:w="1287" w:type="dxa"/>
            <w:shd w:val="clear" w:color="auto" w:fill="FFFFFF"/>
            <w:hideMark/>
          </w:tcPr>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Свыше 5000</w:t>
            </w:r>
          </w:p>
        </w:tc>
        <w:tc>
          <w:tcPr>
            <w:tcW w:w="1807" w:type="dxa"/>
            <w:shd w:val="clear" w:color="auto" w:fill="FFFFFF"/>
            <w:hideMark/>
          </w:tcPr>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 // ---</w:t>
            </w:r>
          </w:p>
        </w:tc>
        <w:tc>
          <w:tcPr>
            <w:tcW w:w="1990" w:type="dxa"/>
            <w:shd w:val="clear" w:color="auto" w:fill="FFFFFF"/>
            <w:hideMark/>
          </w:tcPr>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 // ---</w:t>
            </w:r>
          </w:p>
        </w:tc>
      </w:tr>
      <w:tr w:rsidR="00A51F4C" w:rsidRPr="00F336F6" w:rsidTr="00A51F4C">
        <w:trPr>
          <w:tblCellSpacing w:w="7" w:type="dxa"/>
        </w:trPr>
        <w:tc>
          <w:tcPr>
            <w:tcW w:w="0" w:type="auto"/>
            <w:shd w:val="clear" w:color="auto" w:fill="FFFFFF"/>
            <w:hideMark/>
          </w:tcPr>
          <w:p w:rsidR="00A51F4C" w:rsidRDefault="00A51F4C" w:rsidP="00A51F4C">
            <w:pPr>
              <w:widowControl/>
              <w:jc w:val="center"/>
              <w:rPr>
                <w:rFonts w:ascii="Times New Roman" w:eastAsia="Times New Roman" w:hAnsi="Times New Roman" w:cs="Times New Roman"/>
                <w:sz w:val="18"/>
                <w:szCs w:val="18"/>
                <w:lang w:bidi="ar-SA"/>
              </w:rPr>
            </w:pPr>
          </w:p>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Трансграничная ЧС</w:t>
            </w:r>
          </w:p>
        </w:tc>
        <w:tc>
          <w:tcPr>
            <w:tcW w:w="0" w:type="auto"/>
            <w:shd w:val="clear" w:color="auto" w:fill="FFFFFF"/>
            <w:hideMark/>
          </w:tcPr>
          <w:p w:rsidR="00F336F6" w:rsidRPr="00F336F6" w:rsidRDefault="00F336F6" w:rsidP="00A51F4C">
            <w:pPr>
              <w:widowControl/>
              <w:jc w:val="center"/>
              <w:rPr>
                <w:rFonts w:ascii="Times New Roman" w:eastAsia="Times New Roman" w:hAnsi="Times New Roman" w:cs="Times New Roman"/>
                <w:sz w:val="18"/>
                <w:szCs w:val="18"/>
                <w:lang w:bidi="ar-SA"/>
              </w:rPr>
            </w:pPr>
          </w:p>
        </w:tc>
        <w:tc>
          <w:tcPr>
            <w:tcW w:w="1689" w:type="dxa"/>
            <w:shd w:val="clear" w:color="auto" w:fill="FFFFFF"/>
            <w:hideMark/>
          </w:tcPr>
          <w:p w:rsidR="00F336F6" w:rsidRPr="00F336F6" w:rsidRDefault="00F336F6" w:rsidP="00A51F4C">
            <w:pPr>
              <w:widowControl/>
              <w:jc w:val="center"/>
              <w:rPr>
                <w:rFonts w:ascii="Times New Roman" w:eastAsia="Times New Roman" w:hAnsi="Times New Roman" w:cs="Times New Roman"/>
                <w:sz w:val="18"/>
                <w:szCs w:val="18"/>
                <w:lang w:bidi="ar-SA"/>
              </w:rPr>
            </w:pPr>
          </w:p>
        </w:tc>
        <w:tc>
          <w:tcPr>
            <w:tcW w:w="1287" w:type="dxa"/>
            <w:shd w:val="clear" w:color="auto" w:fill="FFFFFF"/>
            <w:hideMark/>
          </w:tcPr>
          <w:p w:rsidR="00F336F6" w:rsidRPr="00F336F6" w:rsidRDefault="00F336F6" w:rsidP="00A51F4C">
            <w:pPr>
              <w:widowControl/>
              <w:jc w:val="center"/>
              <w:rPr>
                <w:rFonts w:ascii="Times New Roman" w:eastAsia="Times New Roman" w:hAnsi="Times New Roman" w:cs="Times New Roman"/>
                <w:sz w:val="18"/>
                <w:szCs w:val="18"/>
                <w:lang w:bidi="ar-SA"/>
              </w:rPr>
            </w:pPr>
          </w:p>
        </w:tc>
        <w:tc>
          <w:tcPr>
            <w:tcW w:w="1807" w:type="dxa"/>
            <w:shd w:val="clear" w:color="auto" w:fill="FFFFFF"/>
            <w:hideMark/>
          </w:tcPr>
          <w:p w:rsidR="00A51F4C" w:rsidRDefault="00A51F4C" w:rsidP="00A51F4C">
            <w:pPr>
              <w:widowControl/>
              <w:jc w:val="center"/>
              <w:rPr>
                <w:rFonts w:ascii="Times New Roman" w:eastAsia="Times New Roman" w:hAnsi="Times New Roman" w:cs="Times New Roman"/>
                <w:sz w:val="18"/>
                <w:szCs w:val="18"/>
                <w:lang w:bidi="ar-SA"/>
              </w:rPr>
            </w:pPr>
          </w:p>
          <w:p w:rsidR="00F336F6" w:rsidRPr="00F336F6" w:rsidRDefault="00A51F4C" w:rsidP="00A51F4C">
            <w:pPr>
              <w:widowControl/>
              <w:jc w:val="center"/>
              <w:rPr>
                <w:rFonts w:ascii="Times New Roman" w:eastAsia="Times New Roman" w:hAnsi="Times New Roman" w:cs="Times New Roman"/>
                <w:sz w:val="18"/>
                <w:szCs w:val="18"/>
                <w:lang w:bidi="ar-SA"/>
              </w:rPr>
            </w:pPr>
            <w:proofErr w:type="spellStart"/>
            <w:r>
              <w:rPr>
                <w:rFonts w:ascii="Times New Roman" w:eastAsia="Times New Roman" w:hAnsi="Times New Roman" w:cs="Times New Roman"/>
                <w:sz w:val="18"/>
                <w:szCs w:val="18"/>
                <w:lang w:bidi="ar-SA"/>
              </w:rPr>
              <w:t>РУз</w:t>
            </w:r>
            <w:proofErr w:type="spellEnd"/>
            <w:r w:rsidR="004F3479">
              <w:rPr>
                <w:rFonts w:ascii="Times New Roman" w:eastAsia="Times New Roman" w:hAnsi="Times New Roman" w:cs="Times New Roman"/>
                <w:sz w:val="18"/>
                <w:szCs w:val="18"/>
                <w:lang w:bidi="ar-SA"/>
              </w:rPr>
              <w:t xml:space="preserve"> и другие страны</w:t>
            </w:r>
          </w:p>
        </w:tc>
        <w:tc>
          <w:tcPr>
            <w:tcW w:w="1990" w:type="dxa"/>
            <w:shd w:val="clear" w:color="auto" w:fill="FFFFFF"/>
            <w:hideMark/>
          </w:tcPr>
          <w:p w:rsidR="00F336F6" w:rsidRPr="00F336F6" w:rsidRDefault="00F336F6" w:rsidP="00A51F4C">
            <w:pPr>
              <w:widowControl/>
              <w:jc w:val="center"/>
              <w:rPr>
                <w:rFonts w:ascii="Times New Roman" w:eastAsia="Times New Roman" w:hAnsi="Times New Roman" w:cs="Times New Roman"/>
                <w:sz w:val="18"/>
                <w:szCs w:val="18"/>
                <w:lang w:bidi="ar-SA"/>
              </w:rPr>
            </w:pPr>
            <w:r w:rsidRPr="00F336F6">
              <w:rPr>
                <w:rFonts w:ascii="Times New Roman" w:eastAsia="Times New Roman" w:hAnsi="Times New Roman" w:cs="Times New Roman"/>
                <w:sz w:val="18"/>
                <w:szCs w:val="18"/>
                <w:lang w:bidi="ar-SA"/>
              </w:rPr>
              <w:t xml:space="preserve">По решению Правительства </w:t>
            </w:r>
            <w:proofErr w:type="spellStart"/>
            <w:r w:rsidRPr="00F336F6">
              <w:rPr>
                <w:rFonts w:ascii="Times New Roman" w:eastAsia="Times New Roman" w:hAnsi="Times New Roman" w:cs="Times New Roman"/>
                <w:sz w:val="18"/>
                <w:szCs w:val="18"/>
                <w:lang w:bidi="ar-SA"/>
              </w:rPr>
              <w:t>Р</w:t>
            </w:r>
            <w:r w:rsidR="00A51F4C">
              <w:rPr>
                <w:rFonts w:ascii="Times New Roman" w:eastAsia="Times New Roman" w:hAnsi="Times New Roman" w:cs="Times New Roman"/>
                <w:sz w:val="18"/>
                <w:szCs w:val="18"/>
                <w:lang w:bidi="ar-SA"/>
              </w:rPr>
              <w:t>Уз</w:t>
            </w:r>
            <w:proofErr w:type="spellEnd"/>
            <w:r w:rsidRPr="00F336F6">
              <w:rPr>
                <w:rFonts w:ascii="Times New Roman" w:eastAsia="Times New Roman" w:hAnsi="Times New Roman" w:cs="Times New Roman"/>
                <w:sz w:val="18"/>
                <w:szCs w:val="18"/>
                <w:lang w:bidi="ar-SA"/>
              </w:rPr>
              <w:t xml:space="preserve"> в соответствии с нормами прав</w:t>
            </w:r>
          </w:p>
        </w:tc>
      </w:tr>
    </w:tbl>
    <w:p w:rsidR="00F336F6" w:rsidRDefault="00F336F6" w:rsidP="00F336F6">
      <w:pPr>
        <w:pStyle w:val="a3"/>
        <w:spacing w:line="360" w:lineRule="auto"/>
        <w:ind w:left="709"/>
        <w:jc w:val="both"/>
        <w:rPr>
          <w:rFonts w:ascii="Times New Roman" w:hAnsi="Times New Roman" w:cs="Times New Roman"/>
          <w:sz w:val="28"/>
          <w:szCs w:val="28"/>
        </w:rPr>
      </w:pPr>
    </w:p>
    <w:p w:rsidR="000C2321" w:rsidRPr="00224372" w:rsidRDefault="000C2321" w:rsidP="000C2321">
      <w:pPr>
        <w:pStyle w:val="a3"/>
        <w:spacing w:line="360" w:lineRule="auto"/>
        <w:ind w:left="0" w:firstLine="709"/>
        <w:jc w:val="both"/>
        <w:rPr>
          <w:rFonts w:ascii="Times New Roman" w:hAnsi="Times New Roman" w:cs="Times New Roman"/>
          <w:i/>
          <w:sz w:val="28"/>
          <w:szCs w:val="28"/>
        </w:rPr>
      </w:pPr>
      <w:r w:rsidRPr="00224372">
        <w:rPr>
          <w:rFonts w:ascii="Times New Roman" w:hAnsi="Times New Roman" w:cs="Times New Roman"/>
          <w:i/>
          <w:sz w:val="28"/>
          <w:szCs w:val="28"/>
        </w:rPr>
        <w:t xml:space="preserve">Чрезвычайные ситуации, в том числе аварии на промышленных объектах, в своем развитии проходят </w:t>
      </w:r>
      <w:r w:rsidRPr="00224372">
        <w:rPr>
          <w:rFonts w:ascii="Times New Roman" w:hAnsi="Times New Roman" w:cs="Times New Roman"/>
          <w:b/>
          <w:i/>
          <w:sz w:val="28"/>
          <w:szCs w:val="28"/>
        </w:rPr>
        <w:t>пять условных типовых фаз</w:t>
      </w:r>
      <w:r w:rsidRPr="00224372">
        <w:rPr>
          <w:rFonts w:ascii="Times New Roman" w:hAnsi="Times New Roman" w:cs="Times New Roman"/>
          <w:i/>
          <w:sz w:val="28"/>
          <w:szCs w:val="28"/>
        </w:rPr>
        <w:t>:</w:t>
      </w:r>
    </w:p>
    <w:p w:rsidR="000C2321" w:rsidRPr="000C2321" w:rsidRDefault="000C2321" w:rsidP="000C2321">
      <w:pPr>
        <w:pStyle w:val="a3"/>
        <w:numPr>
          <w:ilvl w:val="0"/>
          <w:numId w:val="17"/>
        </w:numPr>
        <w:spacing w:line="360" w:lineRule="auto"/>
        <w:ind w:left="0" w:firstLine="709"/>
        <w:jc w:val="both"/>
        <w:rPr>
          <w:rFonts w:ascii="Times New Roman" w:hAnsi="Times New Roman" w:cs="Times New Roman"/>
          <w:sz w:val="28"/>
          <w:szCs w:val="28"/>
        </w:rPr>
      </w:pPr>
      <w:r w:rsidRPr="000C2321">
        <w:rPr>
          <w:rFonts w:ascii="Times New Roman" w:hAnsi="Times New Roman" w:cs="Times New Roman"/>
          <w:b/>
          <w:sz w:val="28"/>
          <w:szCs w:val="28"/>
        </w:rPr>
        <w:t>Первая</w:t>
      </w:r>
      <w:r>
        <w:rPr>
          <w:rFonts w:ascii="Times New Roman" w:hAnsi="Times New Roman" w:cs="Times New Roman"/>
          <w:sz w:val="28"/>
          <w:szCs w:val="28"/>
        </w:rPr>
        <w:t xml:space="preserve"> - </w:t>
      </w:r>
      <w:r w:rsidRPr="000C2321">
        <w:rPr>
          <w:rFonts w:ascii="Times New Roman" w:hAnsi="Times New Roman" w:cs="Times New Roman"/>
          <w:sz w:val="28"/>
          <w:szCs w:val="28"/>
        </w:rPr>
        <w:t>накопление отклонений от нормального состояния или процесса;</w:t>
      </w:r>
    </w:p>
    <w:p w:rsidR="000C2321" w:rsidRPr="000C2321" w:rsidRDefault="000C2321" w:rsidP="000C2321">
      <w:pPr>
        <w:pStyle w:val="a3"/>
        <w:numPr>
          <w:ilvl w:val="0"/>
          <w:numId w:val="17"/>
        </w:numPr>
        <w:spacing w:line="360" w:lineRule="auto"/>
        <w:ind w:left="0" w:firstLine="709"/>
        <w:jc w:val="both"/>
        <w:rPr>
          <w:rFonts w:ascii="Times New Roman" w:hAnsi="Times New Roman" w:cs="Times New Roman"/>
          <w:sz w:val="28"/>
          <w:szCs w:val="28"/>
        </w:rPr>
      </w:pPr>
      <w:r w:rsidRPr="000C2321">
        <w:rPr>
          <w:rFonts w:ascii="Times New Roman" w:hAnsi="Times New Roman" w:cs="Times New Roman"/>
          <w:b/>
          <w:sz w:val="28"/>
          <w:szCs w:val="28"/>
        </w:rPr>
        <w:t>Вторая</w:t>
      </w:r>
      <w:r>
        <w:rPr>
          <w:rFonts w:ascii="Times New Roman" w:hAnsi="Times New Roman" w:cs="Times New Roman"/>
          <w:sz w:val="28"/>
          <w:szCs w:val="28"/>
        </w:rPr>
        <w:t xml:space="preserve"> - </w:t>
      </w:r>
      <w:r w:rsidRPr="000C2321">
        <w:rPr>
          <w:rFonts w:ascii="Times New Roman" w:hAnsi="Times New Roman" w:cs="Times New Roman"/>
          <w:sz w:val="28"/>
          <w:szCs w:val="28"/>
        </w:rPr>
        <w:t xml:space="preserve">инициирование чрезвычайного события (аварии, </w:t>
      </w:r>
      <w:r w:rsidRPr="000C2321">
        <w:rPr>
          <w:rFonts w:ascii="Times New Roman" w:hAnsi="Times New Roman" w:cs="Times New Roman"/>
          <w:sz w:val="28"/>
          <w:szCs w:val="28"/>
        </w:rPr>
        <w:lastRenderedPageBreak/>
        <w:t>катастрофы или стихийного бедствия), причем под чрезвычайным событием можно понимать событие техногенного, антропогенного или природного происхождения. Для случая аварии на производстве в этот период предприятие или его часть переходят в нестабильное состояние, когда появляется фактор неустойчивости: этот период можно назвать «аварийной ситуацией» — авария еще не произошла, но ее предпосылки налицо. В этот период, в ряде случаев еще может существовать реальная возможность либо ее предотвратить, либо существенно уменьшить ее масштабы;</w:t>
      </w:r>
    </w:p>
    <w:p w:rsidR="000C2321" w:rsidRPr="000C2321" w:rsidRDefault="000C2321" w:rsidP="000C2321">
      <w:pPr>
        <w:pStyle w:val="a3"/>
        <w:numPr>
          <w:ilvl w:val="0"/>
          <w:numId w:val="17"/>
        </w:numPr>
        <w:spacing w:line="360" w:lineRule="auto"/>
        <w:ind w:left="0" w:firstLine="709"/>
        <w:jc w:val="both"/>
        <w:rPr>
          <w:rFonts w:ascii="Times New Roman" w:hAnsi="Times New Roman" w:cs="Times New Roman"/>
          <w:sz w:val="28"/>
          <w:szCs w:val="28"/>
        </w:rPr>
      </w:pPr>
      <w:proofErr w:type="gramStart"/>
      <w:r w:rsidRPr="000C2321">
        <w:rPr>
          <w:rFonts w:ascii="Times New Roman" w:hAnsi="Times New Roman" w:cs="Times New Roman"/>
          <w:b/>
          <w:sz w:val="28"/>
          <w:szCs w:val="28"/>
        </w:rPr>
        <w:t>Третья</w:t>
      </w:r>
      <w:r>
        <w:rPr>
          <w:rFonts w:ascii="Times New Roman" w:hAnsi="Times New Roman" w:cs="Times New Roman"/>
          <w:sz w:val="28"/>
          <w:szCs w:val="28"/>
        </w:rPr>
        <w:t xml:space="preserve"> - </w:t>
      </w:r>
      <w:r w:rsidRPr="000C2321">
        <w:rPr>
          <w:rFonts w:ascii="Times New Roman" w:hAnsi="Times New Roman" w:cs="Times New Roman"/>
          <w:sz w:val="28"/>
          <w:szCs w:val="28"/>
        </w:rPr>
        <w:t>процесс чрезвычайного события, во время которого происходит непосредственное воздействие на людей, объекты и природную среду первичных поражающих факторов; при аварии на производстве в этот период происходит высвобождение энергии, вещества, которое может носить разрушительный характер; при этом масштабы последствий и характер протекания аварии в значительной степени определяются не начальным событием, а структурой предприятия и используемой на нем технологией;</w:t>
      </w:r>
      <w:proofErr w:type="gramEnd"/>
      <w:r w:rsidRPr="000C2321">
        <w:rPr>
          <w:rFonts w:ascii="Times New Roman" w:hAnsi="Times New Roman" w:cs="Times New Roman"/>
          <w:sz w:val="28"/>
          <w:szCs w:val="28"/>
        </w:rPr>
        <w:t xml:space="preserve"> эта особенность затрудняет прогнозирование развития наступившего бедствия;</w:t>
      </w:r>
    </w:p>
    <w:p w:rsidR="000C2321" w:rsidRPr="000C2321" w:rsidRDefault="000C2321" w:rsidP="000C2321">
      <w:pPr>
        <w:pStyle w:val="a3"/>
        <w:numPr>
          <w:ilvl w:val="0"/>
          <w:numId w:val="17"/>
        </w:numPr>
        <w:spacing w:line="360" w:lineRule="auto"/>
        <w:ind w:left="0" w:firstLine="709"/>
        <w:jc w:val="both"/>
        <w:rPr>
          <w:rFonts w:ascii="Times New Roman" w:hAnsi="Times New Roman" w:cs="Times New Roman"/>
          <w:sz w:val="28"/>
          <w:szCs w:val="28"/>
        </w:rPr>
      </w:pPr>
      <w:r w:rsidRPr="000C2321">
        <w:rPr>
          <w:rFonts w:ascii="Times New Roman" w:hAnsi="Times New Roman" w:cs="Times New Roman"/>
          <w:b/>
          <w:sz w:val="28"/>
          <w:szCs w:val="28"/>
        </w:rPr>
        <w:t>Четвертая</w:t>
      </w:r>
      <w:r>
        <w:rPr>
          <w:rFonts w:ascii="Times New Roman" w:hAnsi="Times New Roman" w:cs="Times New Roman"/>
          <w:sz w:val="28"/>
          <w:szCs w:val="28"/>
        </w:rPr>
        <w:t xml:space="preserve"> - </w:t>
      </w:r>
      <w:r w:rsidRPr="000C2321">
        <w:rPr>
          <w:rFonts w:ascii="Times New Roman" w:hAnsi="Times New Roman" w:cs="Times New Roman"/>
          <w:sz w:val="28"/>
          <w:szCs w:val="28"/>
        </w:rPr>
        <w:t>выход аварии за пределы территории предприятия и действие остаточных факторов поражения;</w:t>
      </w:r>
    </w:p>
    <w:p w:rsidR="000C2321" w:rsidRDefault="000C2321" w:rsidP="000C2321">
      <w:pPr>
        <w:pStyle w:val="a3"/>
        <w:numPr>
          <w:ilvl w:val="0"/>
          <w:numId w:val="17"/>
        </w:numPr>
        <w:spacing w:line="360" w:lineRule="auto"/>
        <w:ind w:left="0" w:firstLine="709"/>
        <w:jc w:val="both"/>
        <w:rPr>
          <w:rFonts w:ascii="Times New Roman" w:hAnsi="Times New Roman" w:cs="Times New Roman"/>
          <w:sz w:val="28"/>
          <w:szCs w:val="28"/>
        </w:rPr>
      </w:pPr>
      <w:r w:rsidRPr="000C2321">
        <w:rPr>
          <w:rFonts w:ascii="Times New Roman" w:hAnsi="Times New Roman" w:cs="Times New Roman"/>
          <w:b/>
          <w:sz w:val="28"/>
          <w:szCs w:val="28"/>
        </w:rPr>
        <w:t>Пятая</w:t>
      </w:r>
      <w:r>
        <w:rPr>
          <w:rFonts w:ascii="Times New Roman" w:hAnsi="Times New Roman" w:cs="Times New Roman"/>
          <w:sz w:val="28"/>
          <w:szCs w:val="28"/>
        </w:rPr>
        <w:t xml:space="preserve"> - </w:t>
      </w:r>
      <w:r w:rsidRPr="000C2321">
        <w:rPr>
          <w:rFonts w:ascii="Times New Roman" w:hAnsi="Times New Roman" w:cs="Times New Roman"/>
          <w:sz w:val="28"/>
          <w:szCs w:val="28"/>
        </w:rPr>
        <w:t>ликвидация последствий аварии и природных катастроф; устранение результатов действия опасных факторов, порожденных аварией или стихийным бедствием; проведение спасательных работ в очаге аварии или в районе стихийного бедствия и в примыкающих к объекту пострадавших зонах.</w:t>
      </w:r>
    </w:p>
    <w:p w:rsidR="000C2321" w:rsidRPr="00300EDB" w:rsidRDefault="000C2321" w:rsidP="000C2321">
      <w:pPr>
        <w:pStyle w:val="a3"/>
        <w:spacing w:line="360" w:lineRule="auto"/>
        <w:ind w:left="0" w:firstLine="709"/>
        <w:jc w:val="both"/>
        <w:rPr>
          <w:rFonts w:ascii="Times New Roman" w:hAnsi="Times New Roman" w:cs="Times New Roman"/>
          <w:sz w:val="28"/>
          <w:szCs w:val="28"/>
        </w:rPr>
      </w:pPr>
      <w:r w:rsidRPr="00224372">
        <w:rPr>
          <w:rFonts w:ascii="Times New Roman" w:hAnsi="Times New Roman" w:cs="Times New Roman"/>
          <w:b/>
          <w:i/>
          <w:sz w:val="28"/>
          <w:szCs w:val="28"/>
        </w:rPr>
        <w:t>По скорости развития</w:t>
      </w:r>
      <w:r w:rsidRPr="000C2321">
        <w:rPr>
          <w:rFonts w:ascii="Times New Roman" w:hAnsi="Times New Roman" w:cs="Times New Roman"/>
          <w:b/>
          <w:sz w:val="28"/>
          <w:szCs w:val="28"/>
        </w:rPr>
        <w:t xml:space="preserve">: </w:t>
      </w:r>
      <w:r w:rsidRPr="00300EDB">
        <w:rPr>
          <w:rFonts w:ascii="Times New Roman" w:hAnsi="Times New Roman" w:cs="Times New Roman"/>
          <w:sz w:val="28"/>
          <w:szCs w:val="28"/>
        </w:rPr>
        <w:t>взрывные, внезапные, скоротечные, плавные.</w:t>
      </w:r>
    </w:p>
    <w:p w:rsidR="000C2321" w:rsidRPr="00300EDB" w:rsidRDefault="00300EDB" w:rsidP="00300EDB">
      <w:pPr>
        <w:pStyle w:val="a3"/>
        <w:spacing w:line="360" w:lineRule="auto"/>
        <w:ind w:left="0" w:firstLine="709"/>
        <w:jc w:val="both"/>
        <w:rPr>
          <w:rFonts w:ascii="Times New Roman" w:hAnsi="Times New Roman" w:cs="Times New Roman"/>
          <w:sz w:val="28"/>
          <w:szCs w:val="28"/>
        </w:rPr>
      </w:pPr>
      <w:r w:rsidRPr="00300EDB">
        <w:rPr>
          <w:rFonts w:ascii="Times New Roman" w:hAnsi="Times New Roman" w:cs="Times New Roman"/>
          <w:sz w:val="28"/>
          <w:szCs w:val="28"/>
        </w:rPr>
        <w:t>В результате возникновения чрезвычайной ситуации выделяются территории,</w:t>
      </w:r>
      <w:r>
        <w:rPr>
          <w:rFonts w:ascii="Times New Roman" w:hAnsi="Times New Roman" w:cs="Times New Roman"/>
          <w:sz w:val="28"/>
          <w:szCs w:val="28"/>
        </w:rPr>
        <w:t xml:space="preserve"> </w:t>
      </w:r>
      <w:r w:rsidRPr="00300EDB">
        <w:rPr>
          <w:rFonts w:ascii="Times New Roman" w:hAnsi="Times New Roman" w:cs="Times New Roman"/>
          <w:sz w:val="28"/>
          <w:szCs w:val="28"/>
        </w:rPr>
        <w:t xml:space="preserve">которые называются </w:t>
      </w:r>
      <w:r w:rsidRPr="00300EDB">
        <w:rPr>
          <w:rFonts w:ascii="Times New Roman" w:hAnsi="Times New Roman" w:cs="Times New Roman"/>
          <w:b/>
          <w:sz w:val="28"/>
          <w:szCs w:val="28"/>
        </w:rPr>
        <w:t>зонами ЧС</w:t>
      </w:r>
      <w:r w:rsidRPr="00300EDB">
        <w:rPr>
          <w:rFonts w:ascii="Times New Roman" w:hAnsi="Times New Roman" w:cs="Times New Roman"/>
          <w:sz w:val="28"/>
          <w:szCs w:val="28"/>
        </w:rPr>
        <w:t>, а также участки, требующие дополнительной и</w:t>
      </w:r>
      <w:r>
        <w:rPr>
          <w:rFonts w:ascii="Times New Roman" w:hAnsi="Times New Roman" w:cs="Times New Roman"/>
          <w:sz w:val="28"/>
          <w:szCs w:val="28"/>
        </w:rPr>
        <w:t xml:space="preserve"> </w:t>
      </w:r>
      <w:r w:rsidRPr="00300EDB">
        <w:rPr>
          <w:rFonts w:ascii="Times New Roman" w:hAnsi="Times New Roman" w:cs="Times New Roman"/>
          <w:sz w:val="28"/>
          <w:szCs w:val="28"/>
        </w:rPr>
        <w:t xml:space="preserve">немедленной помощи – </w:t>
      </w:r>
      <w:r w:rsidRPr="00300EDB">
        <w:rPr>
          <w:rFonts w:ascii="Times New Roman" w:hAnsi="Times New Roman" w:cs="Times New Roman"/>
          <w:b/>
          <w:sz w:val="28"/>
          <w:szCs w:val="28"/>
        </w:rPr>
        <w:t>зоны бедствий</w:t>
      </w:r>
      <w:r w:rsidRPr="00300EDB">
        <w:rPr>
          <w:rFonts w:ascii="Times New Roman" w:hAnsi="Times New Roman" w:cs="Times New Roman"/>
          <w:sz w:val="28"/>
          <w:szCs w:val="28"/>
        </w:rPr>
        <w:t>.</w:t>
      </w:r>
    </w:p>
    <w:p w:rsidR="00300EDB" w:rsidRPr="00224372" w:rsidRDefault="00300EDB" w:rsidP="00300EDB">
      <w:pPr>
        <w:pStyle w:val="a3"/>
        <w:spacing w:line="360" w:lineRule="auto"/>
        <w:ind w:left="0" w:firstLine="709"/>
        <w:jc w:val="both"/>
        <w:rPr>
          <w:rFonts w:ascii="Times New Roman" w:hAnsi="Times New Roman" w:cs="Times New Roman"/>
          <w:b/>
          <w:i/>
          <w:sz w:val="28"/>
          <w:szCs w:val="28"/>
        </w:rPr>
      </w:pPr>
      <w:r w:rsidRPr="00224372">
        <w:rPr>
          <w:rFonts w:ascii="Times New Roman" w:hAnsi="Times New Roman" w:cs="Times New Roman"/>
          <w:b/>
          <w:i/>
          <w:sz w:val="28"/>
          <w:szCs w:val="28"/>
        </w:rPr>
        <w:t xml:space="preserve">Чрезвычайные ситуации мирного времени можно условно объединить в пять групп: </w:t>
      </w:r>
    </w:p>
    <w:p w:rsidR="00300EDB" w:rsidRDefault="00300EDB" w:rsidP="00300EDB">
      <w:pPr>
        <w:pStyle w:val="a3"/>
        <w:spacing w:line="360" w:lineRule="auto"/>
        <w:ind w:left="0" w:firstLine="709"/>
        <w:jc w:val="both"/>
        <w:rPr>
          <w:rFonts w:ascii="Times New Roman" w:hAnsi="Times New Roman" w:cs="Times New Roman"/>
          <w:sz w:val="28"/>
          <w:szCs w:val="28"/>
        </w:rPr>
      </w:pPr>
      <w:r w:rsidRPr="00300EDB">
        <w:rPr>
          <w:rFonts w:ascii="Times New Roman" w:hAnsi="Times New Roman" w:cs="Times New Roman"/>
          <w:b/>
          <w:sz w:val="28"/>
          <w:szCs w:val="28"/>
        </w:rPr>
        <w:t>1 группа</w:t>
      </w:r>
      <w:r w:rsidRPr="00300EDB">
        <w:rPr>
          <w:rFonts w:ascii="Times New Roman" w:hAnsi="Times New Roman" w:cs="Times New Roman"/>
          <w:sz w:val="28"/>
          <w:szCs w:val="28"/>
        </w:rPr>
        <w:t xml:space="preserve"> – ЧС, сопровождающихся выбросом опасных веществ в </w:t>
      </w:r>
      <w:r w:rsidRPr="00300EDB">
        <w:rPr>
          <w:rFonts w:ascii="Times New Roman" w:hAnsi="Times New Roman" w:cs="Times New Roman"/>
          <w:sz w:val="28"/>
          <w:szCs w:val="28"/>
        </w:rPr>
        <w:lastRenderedPageBreak/>
        <w:t xml:space="preserve">окружающую природную среду: аварии на атомных станциях, утечка радиоактивных газов, аварии с загрязнением территорий или выбросом в окружающую среду бактериологического или биологического вещества. </w:t>
      </w:r>
    </w:p>
    <w:p w:rsidR="00300EDB" w:rsidRDefault="00300EDB" w:rsidP="00300EDB">
      <w:pPr>
        <w:pStyle w:val="a3"/>
        <w:spacing w:line="360" w:lineRule="auto"/>
        <w:ind w:left="0" w:firstLine="709"/>
        <w:jc w:val="both"/>
        <w:rPr>
          <w:rFonts w:ascii="Times New Roman" w:hAnsi="Times New Roman" w:cs="Times New Roman"/>
          <w:sz w:val="28"/>
          <w:szCs w:val="28"/>
        </w:rPr>
      </w:pPr>
      <w:r w:rsidRPr="00300EDB">
        <w:rPr>
          <w:rFonts w:ascii="Times New Roman" w:hAnsi="Times New Roman" w:cs="Times New Roman"/>
          <w:b/>
          <w:sz w:val="28"/>
          <w:szCs w:val="28"/>
        </w:rPr>
        <w:t>2 группа</w:t>
      </w:r>
      <w:r w:rsidRPr="00300EDB">
        <w:rPr>
          <w:rFonts w:ascii="Times New Roman" w:hAnsi="Times New Roman" w:cs="Times New Roman"/>
          <w:sz w:val="28"/>
          <w:szCs w:val="28"/>
        </w:rPr>
        <w:t xml:space="preserve"> – ЧС, сопровождающихся взрывами или пожарами: пожары в населенных пунктах, взрывы на объектах и транспортных коммуникациях, взрывы в жилых домах. </w:t>
      </w:r>
    </w:p>
    <w:p w:rsidR="00300EDB" w:rsidRDefault="00300EDB" w:rsidP="00300EDB">
      <w:pPr>
        <w:pStyle w:val="a3"/>
        <w:spacing w:line="360" w:lineRule="auto"/>
        <w:ind w:left="0" w:firstLine="709"/>
        <w:jc w:val="both"/>
        <w:rPr>
          <w:rFonts w:ascii="Times New Roman" w:hAnsi="Times New Roman" w:cs="Times New Roman"/>
          <w:sz w:val="28"/>
          <w:szCs w:val="28"/>
        </w:rPr>
      </w:pPr>
      <w:r w:rsidRPr="00300EDB">
        <w:rPr>
          <w:rFonts w:ascii="Times New Roman" w:hAnsi="Times New Roman" w:cs="Times New Roman"/>
          <w:b/>
          <w:sz w:val="28"/>
          <w:szCs w:val="28"/>
        </w:rPr>
        <w:t>3 группа</w:t>
      </w:r>
      <w:r w:rsidRPr="00300EDB">
        <w:rPr>
          <w:rFonts w:ascii="Times New Roman" w:hAnsi="Times New Roman" w:cs="Times New Roman"/>
          <w:sz w:val="28"/>
          <w:szCs w:val="28"/>
        </w:rPr>
        <w:t xml:space="preserve"> – ЧС, относящихся к аварийным ситуациям на транспортных коммуникациях: авиакатастрофы, столкновения на железной дороге, аварии на водных коммуникациях, инженерных и энергосетях. </w:t>
      </w:r>
    </w:p>
    <w:p w:rsidR="00300EDB" w:rsidRDefault="00300EDB" w:rsidP="00300EDB">
      <w:pPr>
        <w:pStyle w:val="a3"/>
        <w:spacing w:line="360" w:lineRule="auto"/>
        <w:ind w:left="0" w:firstLine="709"/>
        <w:jc w:val="both"/>
        <w:rPr>
          <w:rFonts w:ascii="Times New Roman" w:hAnsi="Times New Roman" w:cs="Times New Roman"/>
          <w:sz w:val="28"/>
          <w:szCs w:val="28"/>
        </w:rPr>
      </w:pPr>
      <w:r w:rsidRPr="00300EDB">
        <w:rPr>
          <w:rFonts w:ascii="Times New Roman" w:hAnsi="Times New Roman" w:cs="Times New Roman"/>
          <w:b/>
          <w:sz w:val="28"/>
          <w:szCs w:val="28"/>
        </w:rPr>
        <w:t>4 группа</w:t>
      </w:r>
      <w:r w:rsidRPr="00300EDB">
        <w:rPr>
          <w:rFonts w:ascii="Times New Roman" w:hAnsi="Times New Roman" w:cs="Times New Roman"/>
          <w:sz w:val="28"/>
          <w:szCs w:val="28"/>
        </w:rPr>
        <w:t xml:space="preserve"> – ЧС военно-политического характера мирного времени: единичные случаи ядерного удара, падение носителя ядерного оружия, вооруженное нападение на штаб воинской части. </w:t>
      </w:r>
    </w:p>
    <w:p w:rsidR="000C2321" w:rsidRDefault="00300EDB" w:rsidP="00300EDB">
      <w:pPr>
        <w:pStyle w:val="a3"/>
        <w:spacing w:line="360" w:lineRule="auto"/>
        <w:ind w:left="0" w:firstLine="709"/>
        <w:jc w:val="both"/>
        <w:rPr>
          <w:rFonts w:ascii="Times New Roman" w:hAnsi="Times New Roman" w:cs="Times New Roman"/>
          <w:sz w:val="28"/>
          <w:szCs w:val="28"/>
        </w:rPr>
      </w:pPr>
      <w:proofErr w:type="gramStart"/>
      <w:r w:rsidRPr="00300EDB">
        <w:rPr>
          <w:rFonts w:ascii="Times New Roman" w:hAnsi="Times New Roman" w:cs="Times New Roman"/>
          <w:b/>
          <w:sz w:val="28"/>
          <w:szCs w:val="28"/>
        </w:rPr>
        <w:t>5 группа</w:t>
      </w:r>
      <w:r w:rsidRPr="00300EDB">
        <w:rPr>
          <w:rFonts w:ascii="Times New Roman" w:hAnsi="Times New Roman" w:cs="Times New Roman"/>
          <w:sz w:val="28"/>
          <w:szCs w:val="28"/>
        </w:rPr>
        <w:t xml:space="preserve"> – ЧС, вызванные стихийными бедствиям: стихийные бедствия геологического, гидрологического, метеорологического характера, природные пожары.</w:t>
      </w:r>
      <w:proofErr w:type="gramEnd"/>
    </w:p>
    <w:p w:rsidR="003B313A" w:rsidRDefault="003B313A" w:rsidP="00300EDB">
      <w:pPr>
        <w:pStyle w:val="a3"/>
        <w:spacing w:line="360" w:lineRule="auto"/>
        <w:ind w:left="0" w:firstLine="709"/>
        <w:jc w:val="both"/>
        <w:rPr>
          <w:rFonts w:ascii="Times New Roman" w:hAnsi="Times New Roman" w:cs="Times New Roman"/>
          <w:sz w:val="28"/>
          <w:szCs w:val="28"/>
        </w:rPr>
      </w:pPr>
    </w:p>
    <w:p w:rsidR="003B313A" w:rsidRPr="003B313A" w:rsidRDefault="003B313A" w:rsidP="003B313A">
      <w:pPr>
        <w:pStyle w:val="a3"/>
        <w:spacing w:line="360" w:lineRule="auto"/>
        <w:ind w:left="0" w:firstLine="709"/>
        <w:jc w:val="both"/>
        <w:rPr>
          <w:rFonts w:ascii="Times New Roman" w:hAnsi="Times New Roman" w:cs="Times New Roman"/>
          <w:sz w:val="28"/>
          <w:szCs w:val="28"/>
        </w:rPr>
      </w:pPr>
      <w:r w:rsidRPr="00224372">
        <w:rPr>
          <w:rFonts w:ascii="Times New Roman" w:hAnsi="Times New Roman" w:cs="Times New Roman"/>
          <w:b/>
          <w:i/>
          <w:sz w:val="28"/>
          <w:szCs w:val="28"/>
        </w:rPr>
        <w:t>По скорости распространения</w:t>
      </w:r>
      <w:r w:rsidRPr="003B313A">
        <w:rPr>
          <w:rFonts w:ascii="Times New Roman" w:hAnsi="Times New Roman" w:cs="Times New Roman"/>
          <w:sz w:val="28"/>
          <w:szCs w:val="28"/>
        </w:rPr>
        <w:t xml:space="preserve"> опасности чрезвычайные события классифицируются </w:t>
      </w:r>
      <w:proofErr w:type="gramStart"/>
      <w:r w:rsidRPr="003B313A">
        <w:rPr>
          <w:rFonts w:ascii="Times New Roman" w:hAnsi="Times New Roman" w:cs="Times New Roman"/>
          <w:sz w:val="28"/>
          <w:szCs w:val="28"/>
        </w:rPr>
        <w:t>на</w:t>
      </w:r>
      <w:proofErr w:type="gramEnd"/>
      <w:r w:rsidRPr="003B313A">
        <w:rPr>
          <w:rFonts w:ascii="Times New Roman" w:hAnsi="Times New Roman" w:cs="Times New Roman"/>
          <w:sz w:val="28"/>
          <w:szCs w:val="28"/>
        </w:rPr>
        <w:t>:</w:t>
      </w:r>
    </w:p>
    <w:p w:rsidR="003B313A" w:rsidRPr="003B313A" w:rsidRDefault="003B313A" w:rsidP="00A31EFF">
      <w:pPr>
        <w:pStyle w:val="a3"/>
        <w:numPr>
          <w:ilvl w:val="0"/>
          <w:numId w:val="20"/>
        </w:numPr>
        <w:spacing w:line="360" w:lineRule="auto"/>
        <w:ind w:left="0" w:firstLine="709"/>
        <w:jc w:val="both"/>
        <w:rPr>
          <w:rFonts w:ascii="Times New Roman" w:hAnsi="Times New Roman" w:cs="Times New Roman"/>
          <w:sz w:val="28"/>
          <w:szCs w:val="28"/>
        </w:rPr>
      </w:pPr>
      <w:r w:rsidRPr="003B313A">
        <w:rPr>
          <w:rFonts w:ascii="Times New Roman" w:hAnsi="Times New Roman" w:cs="Times New Roman"/>
          <w:b/>
          <w:sz w:val="28"/>
          <w:szCs w:val="28"/>
        </w:rPr>
        <w:t>внезапные</w:t>
      </w:r>
      <w:r w:rsidRPr="003B313A">
        <w:rPr>
          <w:rFonts w:ascii="Times New Roman" w:hAnsi="Times New Roman" w:cs="Times New Roman"/>
          <w:sz w:val="28"/>
          <w:szCs w:val="28"/>
        </w:rPr>
        <w:t> (взрывы, транспортные аварии, землетрясения)</w:t>
      </w:r>
    </w:p>
    <w:p w:rsidR="003B313A" w:rsidRPr="003B313A" w:rsidRDefault="003B313A" w:rsidP="00A31EFF">
      <w:pPr>
        <w:pStyle w:val="a3"/>
        <w:numPr>
          <w:ilvl w:val="0"/>
          <w:numId w:val="20"/>
        </w:numPr>
        <w:spacing w:line="360" w:lineRule="auto"/>
        <w:ind w:left="0" w:firstLine="709"/>
        <w:jc w:val="both"/>
        <w:rPr>
          <w:rFonts w:ascii="Times New Roman" w:hAnsi="Times New Roman" w:cs="Times New Roman"/>
          <w:sz w:val="28"/>
          <w:szCs w:val="28"/>
        </w:rPr>
      </w:pPr>
      <w:r w:rsidRPr="003B313A">
        <w:rPr>
          <w:rFonts w:ascii="Times New Roman" w:hAnsi="Times New Roman" w:cs="Times New Roman"/>
          <w:b/>
          <w:sz w:val="28"/>
          <w:szCs w:val="28"/>
        </w:rPr>
        <w:t>с быстро распространяющейся опасностью</w:t>
      </w:r>
      <w:r w:rsidRPr="003B313A">
        <w:rPr>
          <w:rFonts w:ascii="Times New Roman" w:hAnsi="Times New Roman" w:cs="Times New Roman"/>
          <w:sz w:val="28"/>
          <w:szCs w:val="28"/>
        </w:rPr>
        <w:t xml:space="preserve"> (аварии с выбросом </w:t>
      </w:r>
      <w:proofErr w:type="gramStart"/>
      <w:r w:rsidRPr="003B313A">
        <w:rPr>
          <w:rFonts w:ascii="Times New Roman" w:hAnsi="Times New Roman" w:cs="Times New Roman"/>
          <w:sz w:val="28"/>
          <w:szCs w:val="28"/>
        </w:rPr>
        <w:t>газообразных</w:t>
      </w:r>
      <w:proofErr w:type="gramEnd"/>
      <w:r w:rsidRPr="003B313A">
        <w:rPr>
          <w:rFonts w:ascii="Times New Roman" w:hAnsi="Times New Roman" w:cs="Times New Roman"/>
          <w:sz w:val="28"/>
          <w:szCs w:val="28"/>
        </w:rPr>
        <w:t xml:space="preserve"> СДЯВ, гидродинамическая авария с образованием волны прорыва, пожары и т. д.);</w:t>
      </w:r>
    </w:p>
    <w:p w:rsidR="003B313A" w:rsidRPr="003B313A" w:rsidRDefault="003B313A" w:rsidP="00A31EFF">
      <w:pPr>
        <w:pStyle w:val="a3"/>
        <w:numPr>
          <w:ilvl w:val="0"/>
          <w:numId w:val="20"/>
        </w:numPr>
        <w:spacing w:line="360" w:lineRule="auto"/>
        <w:ind w:left="0" w:firstLine="709"/>
        <w:jc w:val="both"/>
        <w:rPr>
          <w:rFonts w:ascii="Times New Roman" w:hAnsi="Times New Roman" w:cs="Times New Roman"/>
          <w:sz w:val="28"/>
          <w:szCs w:val="28"/>
        </w:rPr>
      </w:pPr>
      <w:r w:rsidRPr="003B313A">
        <w:rPr>
          <w:rFonts w:ascii="Times New Roman" w:hAnsi="Times New Roman" w:cs="Times New Roman"/>
          <w:b/>
          <w:sz w:val="28"/>
          <w:szCs w:val="28"/>
        </w:rPr>
        <w:t>с опасностью, распространяющейся с умеренной скоростью </w:t>
      </w:r>
      <w:r w:rsidRPr="003B313A">
        <w:rPr>
          <w:rFonts w:ascii="Times New Roman" w:hAnsi="Times New Roman" w:cs="Times New Roman"/>
          <w:sz w:val="28"/>
          <w:szCs w:val="28"/>
        </w:rPr>
        <w:t>(аварии с выбросом РВ, авария на коммунальных системах, извержения вулканов, паводковые наводнения и т. п.);</w:t>
      </w:r>
    </w:p>
    <w:p w:rsidR="003B313A" w:rsidRPr="003B313A" w:rsidRDefault="003B313A" w:rsidP="00A31EFF">
      <w:pPr>
        <w:pStyle w:val="a3"/>
        <w:numPr>
          <w:ilvl w:val="0"/>
          <w:numId w:val="20"/>
        </w:numPr>
        <w:spacing w:line="360" w:lineRule="auto"/>
        <w:ind w:left="0" w:firstLine="709"/>
        <w:jc w:val="both"/>
        <w:rPr>
          <w:rFonts w:ascii="Times New Roman" w:hAnsi="Times New Roman" w:cs="Times New Roman"/>
          <w:sz w:val="28"/>
          <w:szCs w:val="28"/>
        </w:rPr>
      </w:pPr>
      <w:r w:rsidRPr="003B313A">
        <w:rPr>
          <w:rFonts w:ascii="Times New Roman" w:hAnsi="Times New Roman" w:cs="Times New Roman"/>
          <w:b/>
          <w:sz w:val="28"/>
          <w:szCs w:val="28"/>
        </w:rPr>
        <w:t>с медленно распространяющейся опасностью</w:t>
      </w:r>
      <w:r w:rsidRPr="003B313A">
        <w:rPr>
          <w:rFonts w:ascii="Times New Roman" w:hAnsi="Times New Roman" w:cs="Times New Roman"/>
          <w:sz w:val="28"/>
          <w:szCs w:val="28"/>
        </w:rPr>
        <w:t xml:space="preserve"> (авария на промышленных очистных сооружениях, засухи, эпидемии, экологически опасные явления).</w:t>
      </w:r>
    </w:p>
    <w:p w:rsidR="00224372" w:rsidRPr="00224372" w:rsidRDefault="00224372" w:rsidP="00224372">
      <w:pPr>
        <w:pStyle w:val="a3"/>
        <w:spacing w:line="360" w:lineRule="auto"/>
        <w:ind w:left="0" w:firstLine="709"/>
        <w:jc w:val="both"/>
        <w:rPr>
          <w:rFonts w:ascii="Times New Roman" w:hAnsi="Times New Roman" w:cs="Times New Roman"/>
          <w:i/>
          <w:sz w:val="28"/>
          <w:szCs w:val="28"/>
        </w:rPr>
      </w:pPr>
      <w:r w:rsidRPr="00224372">
        <w:rPr>
          <w:rFonts w:ascii="Times New Roman" w:hAnsi="Times New Roman" w:cs="Times New Roman"/>
          <w:b/>
          <w:i/>
          <w:sz w:val="28"/>
          <w:szCs w:val="28"/>
        </w:rPr>
        <w:t>Для оценки чрезвычайной ситуации рекомендуется ряд критериев ЧС</w:t>
      </w:r>
      <w:r w:rsidRPr="00224372">
        <w:rPr>
          <w:rFonts w:ascii="Times New Roman" w:hAnsi="Times New Roman" w:cs="Times New Roman"/>
          <w:i/>
          <w:sz w:val="28"/>
          <w:szCs w:val="28"/>
        </w:rPr>
        <w:t>;</w:t>
      </w:r>
    </w:p>
    <w:p w:rsidR="00224372" w:rsidRDefault="00224372" w:rsidP="00224372">
      <w:pPr>
        <w:pStyle w:val="a3"/>
        <w:numPr>
          <w:ilvl w:val="0"/>
          <w:numId w:val="21"/>
        </w:numPr>
        <w:spacing w:line="360" w:lineRule="auto"/>
        <w:ind w:left="0" w:firstLine="709"/>
        <w:jc w:val="both"/>
        <w:rPr>
          <w:rFonts w:ascii="Times New Roman" w:hAnsi="Times New Roman" w:cs="Times New Roman"/>
          <w:sz w:val="28"/>
          <w:szCs w:val="28"/>
        </w:rPr>
      </w:pPr>
      <w:r w:rsidRPr="00224372">
        <w:rPr>
          <w:rFonts w:ascii="Times New Roman" w:hAnsi="Times New Roman" w:cs="Times New Roman"/>
          <w:b/>
          <w:sz w:val="28"/>
          <w:szCs w:val="28"/>
        </w:rPr>
        <w:lastRenderedPageBreak/>
        <w:t>временной</w:t>
      </w:r>
      <w:r w:rsidRPr="00224372">
        <w:rPr>
          <w:rFonts w:ascii="Times New Roman" w:hAnsi="Times New Roman" w:cs="Times New Roman"/>
          <w:sz w:val="28"/>
          <w:szCs w:val="28"/>
        </w:rPr>
        <w:t>, то есть степень внезап</w:t>
      </w:r>
      <w:r>
        <w:rPr>
          <w:rFonts w:ascii="Times New Roman" w:hAnsi="Times New Roman" w:cs="Times New Roman"/>
          <w:sz w:val="28"/>
          <w:szCs w:val="28"/>
        </w:rPr>
        <w:t>ности ЧС, быстрота ее развития;</w:t>
      </w:r>
    </w:p>
    <w:p w:rsidR="00224372" w:rsidRDefault="00224372" w:rsidP="00224372">
      <w:pPr>
        <w:pStyle w:val="a3"/>
        <w:numPr>
          <w:ilvl w:val="0"/>
          <w:numId w:val="21"/>
        </w:numPr>
        <w:spacing w:line="360" w:lineRule="auto"/>
        <w:ind w:left="0" w:firstLine="709"/>
        <w:jc w:val="both"/>
        <w:rPr>
          <w:rFonts w:ascii="Times New Roman" w:hAnsi="Times New Roman" w:cs="Times New Roman"/>
          <w:sz w:val="28"/>
          <w:szCs w:val="28"/>
        </w:rPr>
      </w:pPr>
      <w:r w:rsidRPr="00224372">
        <w:rPr>
          <w:rFonts w:ascii="Times New Roman" w:hAnsi="Times New Roman" w:cs="Times New Roman"/>
          <w:b/>
          <w:sz w:val="28"/>
          <w:szCs w:val="28"/>
        </w:rPr>
        <w:t>экологический</w:t>
      </w:r>
      <w:r w:rsidRPr="00224372">
        <w:rPr>
          <w:rFonts w:ascii="Times New Roman" w:hAnsi="Times New Roman" w:cs="Times New Roman"/>
          <w:sz w:val="28"/>
          <w:szCs w:val="28"/>
        </w:rPr>
        <w:t>, то есть глубина необратимых изменений; происшедших в объектах природной среды (эпидемии</w:t>
      </w:r>
      <w:r>
        <w:rPr>
          <w:rFonts w:ascii="Times New Roman" w:hAnsi="Times New Roman" w:cs="Times New Roman"/>
          <w:sz w:val="28"/>
          <w:szCs w:val="28"/>
        </w:rPr>
        <w:t>, массовый падеж скота и т.д.);</w:t>
      </w:r>
    </w:p>
    <w:p w:rsidR="00224372" w:rsidRDefault="00224372" w:rsidP="00224372">
      <w:pPr>
        <w:pStyle w:val="a3"/>
        <w:numPr>
          <w:ilvl w:val="0"/>
          <w:numId w:val="21"/>
        </w:numPr>
        <w:spacing w:line="360" w:lineRule="auto"/>
        <w:ind w:left="0" w:firstLine="709"/>
        <w:jc w:val="both"/>
        <w:rPr>
          <w:rFonts w:ascii="Times New Roman" w:hAnsi="Times New Roman" w:cs="Times New Roman"/>
          <w:sz w:val="28"/>
          <w:szCs w:val="28"/>
        </w:rPr>
      </w:pPr>
      <w:r w:rsidRPr="00224372">
        <w:rPr>
          <w:rFonts w:ascii="Times New Roman" w:hAnsi="Times New Roman" w:cs="Times New Roman"/>
          <w:b/>
          <w:sz w:val="28"/>
          <w:szCs w:val="28"/>
        </w:rPr>
        <w:t>экономический</w:t>
      </w:r>
      <w:r w:rsidRPr="00224372">
        <w:rPr>
          <w:rFonts w:ascii="Times New Roman" w:hAnsi="Times New Roman" w:cs="Times New Roman"/>
          <w:sz w:val="28"/>
          <w:szCs w:val="28"/>
        </w:rPr>
        <w:t xml:space="preserve">, или материальный ущерб, обусловленный выходом из строя систем, сооружений, затратами на их восстановление и т.п.; </w:t>
      </w:r>
    </w:p>
    <w:p w:rsidR="00224372" w:rsidRDefault="00224372" w:rsidP="00224372">
      <w:pPr>
        <w:pStyle w:val="a3"/>
        <w:numPr>
          <w:ilvl w:val="0"/>
          <w:numId w:val="21"/>
        </w:numPr>
        <w:spacing w:line="360" w:lineRule="auto"/>
        <w:ind w:left="0" w:firstLine="709"/>
        <w:jc w:val="both"/>
        <w:rPr>
          <w:rFonts w:ascii="Times New Roman" w:hAnsi="Times New Roman" w:cs="Times New Roman"/>
          <w:sz w:val="28"/>
          <w:szCs w:val="28"/>
        </w:rPr>
      </w:pPr>
      <w:proofErr w:type="gramStart"/>
      <w:r w:rsidRPr="00224372">
        <w:rPr>
          <w:rFonts w:ascii="Times New Roman" w:hAnsi="Times New Roman" w:cs="Times New Roman"/>
          <w:b/>
          <w:sz w:val="28"/>
          <w:szCs w:val="28"/>
        </w:rPr>
        <w:t>социально-политический</w:t>
      </w:r>
      <w:proofErr w:type="gramEnd"/>
      <w:r w:rsidRPr="00224372">
        <w:rPr>
          <w:rFonts w:ascii="Times New Roman" w:hAnsi="Times New Roman" w:cs="Times New Roman"/>
          <w:sz w:val="28"/>
          <w:szCs w:val="28"/>
        </w:rPr>
        <w:t xml:space="preserve"> (наличие повышенной конфликтности, возникновение напряженности в обществе);</w:t>
      </w:r>
    </w:p>
    <w:p w:rsidR="00224372" w:rsidRDefault="00224372" w:rsidP="00224372">
      <w:pPr>
        <w:pStyle w:val="a3"/>
        <w:numPr>
          <w:ilvl w:val="0"/>
          <w:numId w:val="21"/>
        </w:numPr>
        <w:spacing w:line="360" w:lineRule="auto"/>
        <w:ind w:left="0" w:firstLine="709"/>
        <w:jc w:val="both"/>
        <w:rPr>
          <w:rFonts w:ascii="Times New Roman" w:hAnsi="Times New Roman" w:cs="Times New Roman"/>
          <w:sz w:val="28"/>
          <w:szCs w:val="28"/>
        </w:rPr>
      </w:pPr>
      <w:proofErr w:type="gramStart"/>
      <w:r w:rsidRPr="00224372">
        <w:rPr>
          <w:rFonts w:ascii="Times New Roman" w:hAnsi="Times New Roman" w:cs="Times New Roman"/>
          <w:b/>
          <w:sz w:val="28"/>
          <w:szCs w:val="28"/>
        </w:rPr>
        <w:t>организационно-управленческий</w:t>
      </w:r>
      <w:r w:rsidRPr="00224372">
        <w:rPr>
          <w:rFonts w:ascii="Times New Roman" w:hAnsi="Times New Roman" w:cs="Times New Roman"/>
          <w:sz w:val="28"/>
          <w:szCs w:val="28"/>
        </w:rPr>
        <w:t>, который включает прогнозирование обстановки, хода событий, принятие надлежащих решений, доведение их до исполнителей, контроль за действиями последних и т.д.;</w:t>
      </w:r>
      <w:proofErr w:type="gramEnd"/>
    </w:p>
    <w:p w:rsidR="003B313A" w:rsidRDefault="00224372" w:rsidP="00224372">
      <w:pPr>
        <w:pStyle w:val="a3"/>
        <w:numPr>
          <w:ilvl w:val="0"/>
          <w:numId w:val="21"/>
        </w:numPr>
        <w:spacing w:line="360" w:lineRule="auto"/>
        <w:ind w:left="0" w:firstLine="709"/>
        <w:jc w:val="both"/>
        <w:rPr>
          <w:rFonts w:ascii="Times New Roman" w:hAnsi="Times New Roman" w:cs="Times New Roman"/>
          <w:sz w:val="28"/>
          <w:szCs w:val="28"/>
        </w:rPr>
      </w:pPr>
      <w:r w:rsidRPr="00224372">
        <w:rPr>
          <w:rFonts w:ascii="Times New Roman" w:hAnsi="Times New Roman" w:cs="Times New Roman"/>
          <w:b/>
          <w:sz w:val="28"/>
          <w:szCs w:val="28"/>
        </w:rPr>
        <w:t>психологический</w:t>
      </w:r>
      <w:r w:rsidRPr="00224372">
        <w:rPr>
          <w:rFonts w:ascii="Times New Roman" w:hAnsi="Times New Roman" w:cs="Times New Roman"/>
          <w:sz w:val="28"/>
          <w:szCs w:val="28"/>
        </w:rPr>
        <w:t>, вызывающий стрессовое состояние, депрессию, страх, панику, фобию.</w:t>
      </w:r>
    </w:p>
    <w:p w:rsidR="00F336F6" w:rsidRPr="003B313A" w:rsidRDefault="00F336F6" w:rsidP="00F336F6">
      <w:pPr>
        <w:pStyle w:val="a3"/>
        <w:spacing w:line="360" w:lineRule="auto"/>
        <w:ind w:left="709"/>
        <w:jc w:val="both"/>
        <w:rPr>
          <w:rFonts w:ascii="Times New Roman" w:hAnsi="Times New Roman" w:cs="Times New Roman"/>
          <w:sz w:val="28"/>
          <w:szCs w:val="28"/>
        </w:rPr>
      </w:pPr>
    </w:p>
    <w:p w:rsidR="00095AAA" w:rsidRDefault="00816A2A" w:rsidP="00DE7B00">
      <w:pPr>
        <w:pStyle w:val="40"/>
        <w:numPr>
          <w:ilvl w:val="0"/>
          <w:numId w:val="18"/>
        </w:numPr>
        <w:shd w:val="clear" w:color="auto" w:fill="auto"/>
        <w:spacing w:after="0" w:line="360" w:lineRule="auto"/>
      </w:pPr>
      <w:r w:rsidRPr="00D50E0A">
        <w:rPr>
          <w:color w:val="000000"/>
          <w:lang w:eastAsia="ru-RU" w:bidi="ru-RU"/>
        </w:rPr>
        <w:t xml:space="preserve">Государственная система предупреждения и действий в ЧС республики </w:t>
      </w:r>
      <w:r w:rsidR="00095AAA" w:rsidRPr="00D50E0A">
        <w:rPr>
          <w:color w:val="000000"/>
          <w:lang w:eastAsia="ru-RU" w:bidi="ru-RU"/>
        </w:rPr>
        <w:t>У</w:t>
      </w:r>
      <w:r w:rsidRPr="00D50E0A">
        <w:rPr>
          <w:color w:val="000000"/>
          <w:lang w:eastAsia="ru-RU" w:bidi="ru-RU"/>
        </w:rPr>
        <w:t>збекистан.</w:t>
      </w:r>
    </w:p>
    <w:p w:rsidR="00834420" w:rsidRPr="00D50E0A" w:rsidRDefault="00816A2A" w:rsidP="00095AAA">
      <w:pPr>
        <w:pStyle w:val="40"/>
        <w:shd w:val="clear" w:color="auto" w:fill="auto"/>
        <w:spacing w:after="0" w:line="360" w:lineRule="auto"/>
        <w:ind w:left="709" w:firstLine="0"/>
        <w:jc w:val="left"/>
      </w:pPr>
      <w:r w:rsidRPr="00095AAA">
        <w:rPr>
          <w:color w:val="000000"/>
          <w:lang w:eastAsia="ru-RU" w:bidi="ru-RU"/>
        </w:rPr>
        <w:t>Роль и место ГЗ в системе общегосударственных мероприятий.</w:t>
      </w:r>
    </w:p>
    <w:p w:rsidR="00834420" w:rsidRPr="00D50E0A" w:rsidRDefault="00834420" w:rsidP="00834420">
      <w:pPr>
        <w:spacing w:line="360" w:lineRule="auto"/>
        <w:ind w:firstLine="709"/>
        <w:jc w:val="both"/>
        <w:rPr>
          <w:rFonts w:ascii="Times New Roman" w:hAnsi="Times New Roman" w:cs="Times New Roman"/>
          <w:sz w:val="28"/>
          <w:szCs w:val="28"/>
        </w:rPr>
      </w:pPr>
      <w:r w:rsidRPr="00816A2A">
        <w:rPr>
          <w:rStyle w:val="22"/>
          <w:rFonts w:eastAsia="Gulim"/>
          <w:b/>
          <w:i w:val="0"/>
          <w:sz w:val="28"/>
          <w:szCs w:val="28"/>
        </w:rPr>
        <w:t xml:space="preserve">Главное назначение </w:t>
      </w:r>
      <w:r w:rsidR="00816A2A">
        <w:rPr>
          <w:rStyle w:val="22"/>
          <w:rFonts w:eastAsia="Gulim"/>
          <w:b/>
          <w:i w:val="0"/>
          <w:sz w:val="28"/>
          <w:szCs w:val="28"/>
        </w:rPr>
        <w:t xml:space="preserve">гражданской защиты </w:t>
      </w:r>
      <w:r w:rsidR="00937892">
        <w:rPr>
          <w:rStyle w:val="22"/>
          <w:rFonts w:eastAsia="Gulim"/>
          <w:b/>
          <w:i w:val="0"/>
          <w:sz w:val="28"/>
          <w:szCs w:val="28"/>
        </w:rPr>
        <w:t>(</w:t>
      </w:r>
      <w:r w:rsidRPr="00816A2A">
        <w:rPr>
          <w:rStyle w:val="22"/>
          <w:rFonts w:eastAsia="Gulim"/>
          <w:b/>
          <w:i w:val="0"/>
          <w:sz w:val="28"/>
          <w:szCs w:val="28"/>
        </w:rPr>
        <w:t>ГЗ</w:t>
      </w:r>
      <w:r w:rsidR="00937892">
        <w:rPr>
          <w:rStyle w:val="22"/>
          <w:rFonts w:eastAsia="Gulim"/>
          <w:b/>
          <w:i w:val="0"/>
          <w:sz w:val="28"/>
          <w:szCs w:val="28"/>
        </w:rPr>
        <w:t>) -</w:t>
      </w:r>
      <w:r w:rsidRPr="00D50E0A">
        <w:rPr>
          <w:rStyle w:val="23"/>
          <w:rFonts w:eastAsia="Courier New"/>
          <w:sz w:val="28"/>
          <w:szCs w:val="28"/>
        </w:rPr>
        <w:t xml:space="preserve"> </w:t>
      </w:r>
      <w:r w:rsidRPr="00D50E0A">
        <w:rPr>
          <w:rFonts w:ascii="Times New Roman" w:hAnsi="Times New Roman" w:cs="Times New Roman"/>
          <w:sz w:val="28"/>
          <w:szCs w:val="28"/>
        </w:rPr>
        <w:t xml:space="preserve">обеспечить, совместно с </w:t>
      </w:r>
      <w:proofErr w:type="spellStart"/>
      <w:r w:rsidRPr="00D50E0A">
        <w:rPr>
          <w:rFonts w:ascii="Times New Roman" w:hAnsi="Times New Roman" w:cs="Times New Roman"/>
          <w:sz w:val="28"/>
          <w:szCs w:val="28"/>
        </w:rPr>
        <w:t>Вооружеными</w:t>
      </w:r>
      <w:proofErr w:type="spellEnd"/>
      <w:r w:rsidRPr="00D50E0A">
        <w:rPr>
          <w:rFonts w:ascii="Times New Roman" w:hAnsi="Times New Roman" w:cs="Times New Roman"/>
          <w:sz w:val="28"/>
          <w:szCs w:val="28"/>
        </w:rPr>
        <w:t xml:space="preserve"> силами, надёжную защиту населения в чрезвычайных условиях мирного и военного времени. Надо отметить, что ГЗ является важной составной частью всей системы общегосударственных оборонных мероприятий.</w:t>
      </w:r>
    </w:p>
    <w:p w:rsidR="00834420" w:rsidRPr="00D50E0A" w:rsidRDefault="00834420" w:rsidP="00834420">
      <w:pPr>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 xml:space="preserve">Следовательно, </w:t>
      </w:r>
      <w:r w:rsidR="00816A2A">
        <w:rPr>
          <w:rFonts w:ascii="Times New Roman" w:hAnsi="Times New Roman" w:cs="Times New Roman"/>
          <w:sz w:val="28"/>
          <w:szCs w:val="28"/>
        </w:rPr>
        <w:t xml:space="preserve"> </w:t>
      </w:r>
      <w:r w:rsidRPr="00D50E0A">
        <w:rPr>
          <w:rFonts w:ascii="Times New Roman" w:hAnsi="Times New Roman" w:cs="Times New Roman"/>
          <w:sz w:val="28"/>
          <w:szCs w:val="28"/>
        </w:rPr>
        <w:t xml:space="preserve">ГЗ </w:t>
      </w:r>
      <w:proofErr w:type="gramStart"/>
      <w:r w:rsidRPr="00D50E0A">
        <w:rPr>
          <w:rFonts w:ascii="Times New Roman" w:hAnsi="Times New Roman" w:cs="Times New Roman"/>
          <w:sz w:val="28"/>
          <w:szCs w:val="28"/>
        </w:rPr>
        <w:t>необходима</w:t>
      </w:r>
      <w:proofErr w:type="gramEnd"/>
      <w:r w:rsidRPr="00D50E0A">
        <w:rPr>
          <w:rFonts w:ascii="Times New Roman" w:hAnsi="Times New Roman" w:cs="Times New Roman"/>
          <w:sz w:val="28"/>
          <w:szCs w:val="28"/>
        </w:rPr>
        <w:t xml:space="preserve"> не только в условиях войны, но даже, в большей степени, в мирное время.</w:t>
      </w:r>
    </w:p>
    <w:p w:rsidR="00834420" w:rsidRPr="00D50E0A" w:rsidRDefault="00834420" w:rsidP="00834420">
      <w:pPr>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Постановлением Кабинета Министров Республики Узбе</w:t>
      </w:r>
      <w:r w:rsidRPr="00D50E0A">
        <w:rPr>
          <w:rFonts w:ascii="Times New Roman" w:hAnsi="Times New Roman" w:cs="Times New Roman"/>
          <w:sz w:val="28"/>
          <w:szCs w:val="28"/>
        </w:rPr>
        <w:softHyphen/>
        <w:t xml:space="preserve">кистан за </w:t>
      </w:r>
      <w:r w:rsidRPr="00D50E0A">
        <w:rPr>
          <w:rStyle w:val="24"/>
          <w:rFonts w:eastAsia="Courier New"/>
          <w:sz w:val="28"/>
          <w:szCs w:val="28"/>
        </w:rPr>
        <w:t xml:space="preserve">№ 558 от 23.12.1997 г. </w:t>
      </w:r>
      <w:r w:rsidRPr="00D50E0A">
        <w:rPr>
          <w:rFonts w:ascii="Times New Roman" w:hAnsi="Times New Roman" w:cs="Times New Roman"/>
          <w:sz w:val="28"/>
          <w:szCs w:val="28"/>
        </w:rPr>
        <w:t xml:space="preserve">была создана </w:t>
      </w:r>
      <w:r w:rsidRPr="00D50E0A">
        <w:rPr>
          <w:rStyle w:val="21"/>
          <w:rFonts w:eastAsia="Courier New"/>
          <w:sz w:val="28"/>
          <w:szCs w:val="28"/>
        </w:rPr>
        <w:t>Государственная система предупреждения и действий в чрезвычайных ситуа</w:t>
      </w:r>
      <w:r w:rsidRPr="00D50E0A">
        <w:rPr>
          <w:rStyle w:val="21"/>
          <w:rFonts w:eastAsia="Courier New"/>
          <w:sz w:val="28"/>
          <w:szCs w:val="28"/>
        </w:rPr>
        <w:softHyphen/>
        <w:t>циях Республики Узбекистан (ГСЧС).</w:t>
      </w:r>
      <w:r w:rsidRPr="00D50E0A">
        <w:rPr>
          <w:rStyle w:val="6"/>
          <w:rFonts w:eastAsia="Courier New"/>
          <w:sz w:val="28"/>
          <w:szCs w:val="28"/>
        </w:rPr>
        <w:t xml:space="preserve"> </w:t>
      </w:r>
      <w:proofErr w:type="gramStart"/>
      <w:r w:rsidRPr="00D50E0A">
        <w:rPr>
          <w:rStyle w:val="6"/>
          <w:rFonts w:eastAsia="Courier New"/>
          <w:sz w:val="28"/>
          <w:szCs w:val="28"/>
        </w:rPr>
        <w:t>ГСЧС предназначена для защиты населения и территорий от ЧС в мирное и военное время.</w:t>
      </w:r>
      <w:proofErr w:type="gramEnd"/>
    </w:p>
    <w:p w:rsidR="00834420" w:rsidRPr="00D50E0A" w:rsidRDefault="00834420" w:rsidP="00834420">
      <w:pPr>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lastRenderedPageBreak/>
        <w:t xml:space="preserve">В промышленности </w:t>
      </w:r>
      <w:r w:rsidR="00937892" w:rsidRPr="00D50E0A">
        <w:rPr>
          <w:rFonts w:ascii="Times New Roman" w:hAnsi="Times New Roman" w:cs="Times New Roman"/>
          <w:sz w:val="28"/>
          <w:szCs w:val="28"/>
        </w:rPr>
        <w:t>возросло</w:t>
      </w:r>
      <w:r w:rsidRPr="00D50E0A">
        <w:rPr>
          <w:rFonts w:ascii="Times New Roman" w:hAnsi="Times New Roman" w:cs="Times New Roman"/>
          <w:sz w:val="28"/>
          <w:szCs w:val="28"/>
        </w:rPr>
        <w:t xml:space="preserve"> количество </w:t>
      </w:r>
      <w:proofErr w:type="spellStart"/>
      <w:r w:rsidRPr="00D50E0A">
        <w:rPr>
          <w:rFonts w:ascii="Times New Roman" w:hAnsi="Times New Roman" w:cs="Times New Roman"/>
          <w:sz w:val="28"/>
          <w:szCs w:val="28"/>
        </w:rPr>
        <w:t>энергонасыщенных</w:t>
      </w:r>
      <w:proofErr w:type="spellEnd"/>
      <w:r w:rsidRPr="00D50E0A">
        <w:rPr>
          <w:rFonts w:ascii="Times New Roman" w:hAnsi="Times New Roman" w:cs="Times New Roman"/>
          <w:sz w:val="28"/>
          <w:szCs w:val="28"/>
        </w:rPr>
        <w:t xml:space="preserve"> предприятий, объектов, производящих или использующих в своей работе радиоактивные и сильнодействующие ядовитые вещества.</w:t>
      </w:r>
    </w:p>
    <w:p w:rsidR="00834420" w:rsidRPr="00D50E0A" w:rsidRDefault="00834420" w:rsidP="00834420">
      <w:pPr>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Кроме того, стихийные бедствия постоянно нарушают трудовую жизнедеятельность не только отдельных населённых пунктов, но и в целом республик и областей, приводят к человеческим жертвам, уничтожают материальные ценности.</w:t>
      </w:r>
    </w:p>
    <w:p w:rsidR="00937892" w:rsidRDefault="00834420" w:rsidP="00937892">
      <w:pPr>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Поэтому ликвидация последствий стихийных бедствий, сохранение жизни людей при авариях и катастрофах - сегодня одна из главных задач ГЗ в мирное время.</w:t>
      </w:r>
    </w:p>
    <w:p w:rsidR="00834420" w:rsidRPr="00937892" w:rsidRDefault="00937892" w:rsidP="00937892">
      <w:pPr>
        <w:spacing w:line="360" w:lineRule="auto"/>
        <w:ind w:firstLine="709"/>
        <w:jc w:val="both"/>
        <w:rPr>
          <w:rFonts w:ascii="Times New Roman" w:hAnsi="Times New Roman" w:cs="Times New Roman"/>
          <w:b/>
          <w:sz w:val="28"/>
          <w:szCs w:val="28"/>
        </w:rPr>
      </w:pPr>
      <w:r w:rsidRPr="00937892">
        <w:rPr>
          <w:rFonts w:ascii="Times New Roman" w:hAnsi="Times New Roman" w:cs="Times New Roman"/>
          <w:b/>
          <w:sz w:val="28"/>
          <w:szCs w:val="28"/>
        </w:rPr>
        <w:t>Задачи и организационная структура ГЗ.</w:t>
      </w:r>
    </w:p>
    <w:p w:rsidR="00937892" w:rsidRPr="00937892" w:rsidRDefault="00834420" w:rsidP="00937892">
      <w:pPr>
        <w:spacing w:line="360" w:lineRule="auto"/>
        <w:ind w:firstLine="709"/>
        <w:jc w:val="both"/>
        <w:rPr>
          <w:rFonts w:ascii="Times New Roman" w:hAnsi="Times New Roman" w:cs="Times New Roman"/>
          <w:sz w:val="28"/>
          <w:szCs w:val="28"/>
        </w:rPr>
      </w:pPr>
      <w:r w:rsidRPr="00937892">
        <w:rPr>
          <w:rStyle w:val="60"/>
          <w:rFonts w:eastAsia="Courier New"/>
          <w:bCs w:val="0"/>
          <w:i w:val="0"/>
          <w:iCs w:val="0"/>
          <w:sz w:val="28"/>
          <w:szCs w:val="28"/>
          <w:u w:val="none"/>
        </w:rPr>
        <w:t>Основные задачи ГЗ можно разделить на 4 группы:</w:t>
      </w:r>
    </w:p>
    <w:p w:rsidR="00937892" w:rsidRPr="00937892" w:rsidRDefault="00834420" w:rsidP="00937892">
      <w:pPr>
        <w:pStyle w:val="a3"/>
        <w:numPr>
          <w:ilvl w:val="0"/>
          <w:numId w:val="23"/>
        </w:numPr>
        <w:spacing w:line="360" w:lineRule="auto"/>
        <w:ind w:left="0" w:firstLine="709"/>
        <w:jc w:val="both"/>
        <w:rPr>
          <w:rFonts w:ascii="Times New Roman" w:hAnsi="Times New Roman" w:cs="Times New Roman"/>
          <w:sz w:val="28"/>
          <w:szCs w:val="28"/>
        </w:rPr>
      </w:pPr>
      <w:r w:rsidRPr="00937892">
        <w:rPr>
          <w:rFonts w:ascii="Times New Roman" w:hAnsi="Times New Roman" w:cs="Times New Roman"/>
          <w:sz w:val="28"/>
          <w:szCs w:val="28"/>
        </w:rPr>
        <w:t>Защита населения от последствий аварий, катастроф, стихий</w:t>
      </w:r>
      <w:r w:rsidRPr="00937892">
        <w:rPr>
          <w:rFonts w:ascii="Times New Roman" w:hAnsi="Times New Roman" w:cs="Times New Roman"/>
          <w:sz w:val="28"/>
          <w:szCs w:val="28"/>
        </w:rPr>
        <w:softHyphen/>
        <w:t>ных бедствий и применения противником современных средств поражения.</w:t>
      </w:r>
    </w:p>
    <w:p w:rsidR="00937892" w:rsidRPr="00937892" w:rsidRDefault="00834420" w:rsidP="00937892">
      <w:pPr>
        <w:pStyle w:val="a3"/>
        <w:numPr>
          <w:ilvl w:val="0"/>
          <w:numId w:val="23"/>
        </w:numPr>
        <w:spacing w:line="360" w:lineRule="auto"/>
        <w:ind w:left="0" w:firstLine="709"/>
        <w:jc w:val="both"/>
        <w:rPr>
          <w:rFonts w:ascii="Times New Roman" w:hAnsi="Times New Roman" w:cs="Times New Roman"/>
          <w:sz w:val="28"/>
          <w:szCs w:val="28"/>
        </w:rPr>
      </w:pPr>
      <w:r w:rsidRPr="00937892">
        <w:rPr>
          <w:rFonts w:ascii="Times New Roman" w:hAnsi="Times New Roman" w:cs="Times New Roman"/>
          <w:sz w:val="28"/>
          <w:szCs w:val="28"/>
        </w:rPr>
        <w:t>Повышение устойчивости функционирования объектов и отраслей хозяй</w:t>
      </w:r>
      <w:proofErr w:type="gramStart"/>
      <w:r w:rsidRPr="00937892">
        <w:rPr>
          <w:rFonts w:ascii="Times New Roman" w:hAnsi="Times New Roman" w:cs="Times New Roman"/>
          <w:sz w:val="28"/>
          <w:szCs w:val="28"/>
        </w:rPr>
        <w:t>ств в чр</w:t>
      </w:r>
      <w:proofErr w:type="gramEnd"/>
      <w:r w:rsidRPr="00937892">
        <w:rPr>
          <w:rFonts w:ascii="Times New Roman" w:hAnsi="Times New Roman" w:cs="Times New Roman"/>
          <w:sz w:val="28"/>
          <w:szCs w:val="28"/>
        </w:rPr>
        <w:t>езвычайных обстоятельствах мирного и военного времени в части выполнения инженерно-технических и других мероприятий ГЗ.</w:t>
      </w:r>
    </w:p>
    <w:p w:rsidR="00937892" w:rsidRPr="00937892" w:rsidRDefault="00834420" w:rsidP="00937892">
      <w:pPr>
        <w:pStyle w:val="a3"/>
        <w:numPr>
          <w:ilvl w:val="0"/>
          <w:numId w:val="23"/>
        </w:numPr>
        <w:spacing w:line="360" w:lineRule="auto"/>
        <w:ind w:left="0" w:firstLine="709"/>
        <w:jc w:val="both"/>
        <w:rPr>
          <w:rFonts w:ascii="Times New Roman" w:hAnsi="Times New Roman" w:cs="Times New Roman"/>
          <w:sz w:val="28"/>
          <w:szCs w:val="28"/>
        </w:rPr>
      </w:pPr>
      <w:r w:rsidRPr="00937892">
        <w:rPr>
          <w:rFonts w:ascii="Times New Roman" w:hAnsi="Times New Roman" w:cs="Times New Roman"/>
          <w:sz w:val="28"/>
          <w:szCs w:val="28"/>
        </w:rPr>
        <w:t>Проведение спасательных и других неотложных работ в ходе ликвидации аварий, катастроф, стихийных бедствий и применения современных средств поражения.</w:t>
      </w:r>
    </w:p>
    <w:p w:rsidR="00834420" w:rsidRPr="00937892" w:rsidRDefault="00834420" w:rsidP="00937892">
      <w:pPr>
        <w:pStyle w:val="a3"/>
        <w:numPr>
          <w:ilvl w:val="0"/>
          <w:numId w:val="23"/>
        </w:numPr>
        <w:spacing w:line="360" w:lineRule="auto"/>
        <w:ind w:left="0" w:firstLine="709"/>
        <w:jc w:val="both"/>
        <w:rPr>
          <w:rFonts w:ascii="Times New Roman" w:hAnsi="Times New Roman" w:cs="Times New Roman"/>
          <w:sz w:val="28"/>
          <w:szCs w:val="28"/>
        </w:rPr>
      </w:pPr>
      <w:r w:rsidRPr="00937892">
        <w:rPr>
          <w:rFonts w:ascii="Times New Roman" w:hAnsi="Times New Roman" w:cs="Times New Roman"/>
          <w:sz w:val="28"/>
          <w:szCs w:val="28"/>
        </w:rPr>
        <w:t>Подготовка руководящего состава, органов управления и сил ГЗ. Обучение населения способам защиты при ЧС.</w:t>
      </w:r>
    </w:p>
    <w:p w:rsidR="00834420" w:rsidRPr="00937892" w:rsidRDefault="00834420" w:rsidP="00834420">
      <w:pPr>
        <w:spacing w:line="360" w:lineRule="auto"/>
        <w:ind w:firstLine="709"/>
        <w:jc w:val="both"/>
        <w:rPr>
          <w:rFonts w:ascii="Times New Roman" w:hAnsi="Times New Roman" w:cs="Times New Roman"/>
          <w:sz w:val="28"/>
          <w:szCs w:val="28"/>
        </w:rPr>
      </w:pPr>
      <w:r w:rsidRPr="00937892">
        <w:rPr>
          <w:rStyle w:val="60"/>
          <w:rFonts w:eastAsia="Courier New"/>
          <w:bCs w:val="0"/>
          <w:i w:val="0"/>
          <w:iCs w:val="0"/>
          <w:sz w:val="28"/>
          <w:szCs w:val="28"/>
          <w:u w:val="none"/>
        </w:rPr>
        <w:t>Организационная структура ГЗ Республики Узбекистан составлена по следующим принципам:</w:t>
      </w:r>
    </w:p>
    <w:p w:rsidR="00834420" w:rsidRPr="00D50E0A" w:rsidRDefault="00834420" w:rsidP="00834420">
      <w:pPr>
        <w:numPr>
          <w:ilvl w:val="0"/>
          <w:numId w:val="6"/>
        </w:numPr>
        <w:tabs>
          <w:tab w:val="left" w:pos="586"/>
        </w:tabs>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Руководство правительства всеми сторонами деятельности ГЗ.</w:t>
      </w:r>
    </w:p>
    <w:p w:rsidR="00834420" w:rsidRPr="00D50E0A" w:rsidRDefault="00834420" w:rsidP="00834420">
      <w:pPr>
        <w:numPr>
          <w:ilvl w:val="0"/>
          <w:numId w:val="6"/>
        </w:numPr>
        <w:tabs>
          <w:tab w:val="left" w:pos="569"/>
        </w:tabs>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Непосредственное руководс</w:t>
      </w:r>
      <w:r w:rsidR="00937892">
        <w:rPr>
          <w:rFonts w:ascii="Times New Roman" w:hAnsi="Times New Roman" w:cs="Times New Roman"/>
          <w:sz w:val="28"/>
          <w:szCs w:val="28"/>
        </w:rPr>
        <w:t>тво ГЗ на объектах народного хо</w:t>
      </w:r>
      <w:r w:rsidRPr="00D50E0A">
        <w:rPr>
          <w:rFonts w:ascii="Times New Roman" w:hAnsi="Times New Roman" w:cs="Times New Roman"/>
          <w:sz w:val="28"/>
          <w:szCs w:val="28"/>
        </w:rPr>
        <w:t>зяйства (ОНХ), в учреждениях и в учебных заведениях осуществ</w:t>
      </w:r>
      <w:r w:rsidRPr="00D50E0A">
        <w:rPr>
          <w:rFonts w:ascii="Times New Roman" w:hAnsi="Times New Roman" w:cs="Times New Roman"/>
          <w:sz w:val="28"/>
          <w:szCs w:val="28"/>
        </w:rPr>
        <w:softHyphen/>
        <w:t>ляют соответствующие начальники ГЗ, которыми являются:</w:t>
      </w:r>
    </w:p>
    <w:p w:rsidR="00937892" w:rsidRDefault="00834420" w:rsidP="00937892">
      <w:pPr>
        <w:numPr>
          <w:ilvl w:val="0"/>
          <w:numId w:val="7"/>
        </w:numPr>
        <w:tabs>
          <w:tab w:val="left" w:pos="569"/>
        </w:tabs>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 xml:space="preserve">в областях, районах и городах - </w:t>
      </w:r>
      <w:proofErr w:type="spellStart"/>
      <w:r w:rsidRPr="00D50E0A">
        <w:rPr>
          <w:rFonts w:ascii="Times New Roman" w:hAnsi="Times New Roman" w:cs="Times New Roman"/>
          <w:sz w:val="28"/>
          <w:szCs w:val="28"/>
        </w:rPr>
        <w:t>хакимы</w:t>
      </w:r>
      <w:proofErr w:type="spellEnd"/>
      <w:r w:rsidRPr="00D50E0A">
        <w:rPr>
          <w:rFonts w:ascii="Times New Roman" w:hAnsi="Times New Roman" w:cs="Times New Roman"/>
          <w:sz w:val="28"/>
          <w:szCs w:val="28"/>
        </w:rPr>
        <w:t>,</w:t>
      </w:r>
    </w:p>
    <w:p w:rsidR="00834420" w:rsidRPr="00937892" w:rsidRDefault="00834420" w:rsidP="00937892">
      <w:pPr>
        <w:numPr>
          <w:ilvl w:val="0"/>
          <w:numId w:val="7"/>
        </w:numPr>
        <w:tabs>
          <w:tab w:val="left" w:pos="569"/>
        </w:tabs>
        <w:spacing w:line="360" w:lineRule="auto"/>
        <w:ind w:firstLine="709"/>
        <w:jc w:val="both"/>
        <w:rPr>
          <w:rFonts w:ascii="Times New Roman" w:hAnsi="Times New Roman" w:cs="Times New Roman"/>
          <w:sz w:val="28"/>
          <w:szCs w:val="28"/>
        </w:rPr>
      </w:pPr>
      <w:r w:rsidRPr="00937892">
        <w:rPr>
          <w:rFonts w:ascii="Times New Roman" w:hAnsi="Times New Roman" w:cs="Times New Roman"/>
          <w:sz w:val="28"/>
          <w:szCs w:val="28"/>
        </w:rPr>
        <w:t xml:space="preserve">в Министерствах и ведомствах - министры и руководители </w:t>
      </w:r>
      <w:r w:rsidRPr="00937892">
        <w:rPr>
          <w:rFonts w:ascii="Times New Roman" w:hAnsi="Times New Roman" w:cs="Times New Roman"/>
          <w:sz w:val="28"/>
          <w:szCs w:val="28"/>
        </w:rPr>
        <w:lastRenderedPageBreak/>
        <w:t>ведомств в объединениях,</w:t>
      </w:r>
    </w:p>
    <w:p w:rsidR="00834420" w:rsidRPr="00D50E0A" w:rsidRDefault="00834420" w:rsidP="00834420">
      <w:pPr>
        <w:numPr>
          <w:ilvl w:val="0"/>
          <w:numId w:val="7"/>
        </w:numPr>
        <w:tabs>
          <w:tab w:val="left" w:pos="569"/>
        </w:tabs>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на объектах народного хозяйства - их руководители.</w:t>
      </w:r>
    </w:p>
    <w:p w:rsidR="00937892" w:rsidRDefault="00834420" w:rsidP="00DE7B00">
      <w:pPr>
        <w:numPr>
          <w:ilvl w:val="0"/>
          <w:numId w:val="6"/>
        </w:numPr>
        <w:tabs>
          <w:tab w:val="left" w:pos="0"/>
        </w:tabs>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ГЗ строится по территориально-производственному принципу - это основной принцип, он означает, что система руководства и организационная структура ГЗ сверху донизу построены согласно существующему в нашей Республике административ</w:t>
      </w:r>
      <w:r w:rsidRPr="00D50E0A">
        <w:rPr>
          <w:rFonts w:ascii="Times New Roman" w:hAnsi="Times New Roman" w:cs="Times New Roman"/>
          <w:sz w:val="28"/>
          <w:szCs w:val="28"/>
        </w:rPr>
        <w:softHyphen/>
        <w:t>ной территории и системы управления народным хозяйством.</w:t>
      </w:r>
    </w:p>
    <w:p w:rsidR="00834420" w:rsidRPr="00D50E0A" w:rsidRDefault="00937892" w:rsidP="00DE7B00">
      <w:pPr>
        <w:tabs>
          <w:tab w:val="left" w:pos="446"/>
        </w:tabs>
        <w:spacing w:line="360" w:lineRule="auto"/>
        <w:ind w:firstLine="709"/>
        <w:jc w:val="both"/>
        <w:rPr>
          <w:rFonts w:ascii="Times New Roman" w:hAnsi="Times New Roman" w:cs="Times New Roman"/>
          <w:sz w:val="28"/>
          <w:szCs w:val="28"/>
        </w:rPr>
      </w:pPr>
      <w:r w:rsidRPr="00937892">
        <w:rPr>
          <w:rFonts w:ascii="Times New Roman" w:hAnsi="Times New Roman" w:cs="Times New Roman"/>
          <w:b/>
          <w:sz w:val="28"/>
          <w:szCs w:val="28"/>
        </w:rPr>
        <w:t>Силы и средства ГЗ, их назначение, цели и задачи</w:t>
      </w:r>
      <w:r w:rsidR="00834420" w:rsidRPr="00937892">
        <w:rPr>
          <w:rFonts w:ascii="Times New Roman" w:hAnsi="Times New Roman" w:cs="Times New Roman"/>
          <w:sz w:val="28"/>
          <w:szCs w:val="28"/>
        </w:rPr>
        <w:t>.</w:t>
      </w:r>
    </w:p>
    <w:p w:rsidR="00834420" w:rsidRPr="00D50E0A" w:rsidRDefault="00834420" w:rsidP="00834420">
      <w:pPr>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Для ведения спасательных и других неотложных работ в очагах поражения (заражения) при возникновении стихийных бедствий, крупных производственных аварий и катастроф, создаются силы гражданской защиты.</w:t>
      </w:r>
    </w:p>
    <w:p w:rsidR="00834420" w:rsidRPr="00D50E0A" w:rsidRDefault="00834420" w:rsidP="00834420">
      <w:pPr>
        <w:spacing w:line="360" w:lineRule="auto"/>
        <w:ind w:firstLine="709"/>
        <w:jc w:val="both"/>
        <w:rPr>
          <w:rFonts w:ascii="Times New Roman" w:hAnsi="Times New Roman" w:cs="Times New Roman"/>
          <w:sz w:val="28"/>
          <w:szCs w:val="28"/>
        </w:rPr>
      </w:pPr>
      <w:r w:rsidRPr="00D50E0A">
        <w:rPr>
          <w:rStyle w:val="24"/>
          <w:rFonts w:eastAsia="Courier New"/>
          <w:sz w:val="28"/>
          <w:szCs w:val="28"/>
        </w:rPr>
        <w:t xml:space="preserve">Силы ГЗ - </w:t>
      </w:r>
      <w:r w:rsidRPr="00D50E0A">
        <w:rPr>
          <w:rFonts w:ascii="Times New Roman" w:hAnsi="Times New Roman" w:cs="Times New Roman"/>
          <w:sz w:val="28"/>
          <w:szCs w:val="28"/>
        </w:rPr>
        <w:t xml:space="preserve">невоенизированное формирование и войсковые части ГЗ, а также привлекаемые в соответствии с планами ГЗ организации и учреждения Министерств, ведомств, </w:t>
      </w:r>
      <w:proofErr w:type="spellStart"/>
      <w:r w:rsidRPr="00D50E0A">
        <w:rPr>
          <w:rFonts w:ascii="Times New Roman" w:hAnsi="Times New Roman" w:cs="Times New Roman"/>
          <w:sz w:val="28"/>
          <w:szCs w:val="28"/>
        </w:rPr>
        <w:t>хакимиятов</w:t>
      </w:r>
      <w:proofErr w:type="spellEnd"/>
      <w:r w:rsidRPr="00D50E0A">
        <w:rPr>
          <w:rFonts w:ascii="Times New Roman" w:hAnsi="Times New Roman" w:cs="Times New Roman"/>
          <w:sz w:val="28"/>
          <w:szCs w:val="28"/>
        </w:rPr>
        <w:t>, предназначенные для решения задач защиты населения и народного хозяйства от стихийных бедствий, крупных аварий и катастроф и для проведения спасательных и других неотложных аварийно</w:t>
      </w:r>
      <w:r w:rsidRPr="00D50E0A">
        <w:rPr>
          <w:rStyle w:val="24"/>
          <w:rFonts w:eastAsia="Courier New"/>
          <w:sz w:val="28"/>
          <w:szCs w:val="28"/>
        </w:rPr>
        <w:t>-</w:t>
      </w:r>
      <w:r w:rsidRPr="00D50E0A">
        <w:rPr>
          <w:rFonts w:ascii="Times New Roman" w:hAnsi="Times New Roman" w:cs="Times New Roman"/>
          <w:sz w:val="28"/>
          <w:szCs w:val="28"/>
        </w:rPr>
        <w:t>восстановительных работ.</w:t>
      </w:r>
    </w:p>
    <w:p w:rsidR="00834420" w:rsidRPr="00D50E0A" w:rsidRDefault="00834420" w:rsidP="00834420">
      <w:pPr>
        <w:spacing w:line="360" w:lineRule="auto"/>
        <w:ind w:firstLine="709"/>
        <w:jc w:val="both"/>
        <w:rPr>
          <w:rFonts w:ascii="Times New Roman" w:hAnsi="Times New Roman" w:cs="Times New Roman"/>
          <w:sz w:val="28"/>
          <w:szCs w:val="28"/>
        </w:rPr>
      </w:pPr>
      <w:r w:rsidRPr="001C135C">
        <w:rPr>
          <w:rStyle w:val="21"/>
          <w:rFonts w:eastAsia="Courier New"/>
          <w:i w:val="0"/>
          <w:sz w:val="28"/>
          <w:szCs w:val="28"/>
        </w:rPr>
        <w:t>Невоенизированные формирования ГЗ</w:t>
      </w:r>
      <w:r w:rsidRPr="00D50E0A">
        <w:rPr>
          <w:rStyle w:val="21"/>
          <w:rFonts w:eastAsia="Courier New"/>
          <w:sz w:val="28"/>
          <w:szCs w:val="28"/>
        </w:rPr>
        <w:t xml:space="preserve"> -</w:t>
      </w:r>
      <w:r w:rsidRPr="00D50E0A">
        <w:rPr>
          <w:rFonts w:ascii="Times New Roman" w:hAnsi="Times New Roman" w:cs="Times New Roman"/>
          <w:sz w:val="28"/>
          <w:szCs w:val="28"/>
        </w:rPr>
        <w:t xml:space="preserve"> это группа людей, не входящих в состав Вооружённых Сил Республики, сформированная согласно штату, оснащённая специальной техникой и имуществом, и предназначенная для выполнения определённых мероприятий ГЗ.</w:t>
      </w:r>
    </w:p>
    <w:p w:rsidR="00834420" w:rsidRPr="00D50E0A" w:rsidRDefault="00834420" w:rsidP="00834420">
      <w:pPr>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Формирования ГЗ создаются в мирное время по территориаль</w:t>
      </w:r>
      <w:r w:rsidRPr="00D50E0A">
        <w:rPr>
          <w:rStyle w:val="24"/>
          <w:rFonts w:eastAsia="Courier New"/>
          <w:sz w:val="28"/>
          <w:szCs w:val="28"/>
        </w:rPr>
        <w:softHyphen/>
      </w:r>
      <w:r w:rsidRPr="00D50E0A">
        <w:rPr>
          <w:rFonts w:ascii="Times New Roman" w:hAnsi="Times New Roman" w:cs="Times New Roman"/>
          <w:sz w:val="28"/>
          <w:szCs w:val="28"/>
        </w:rPr>
        <w:t>но</w:t>
      </w:r>
      <w:r w:rsidRPr="00D50E0A">
        <w:rPr>
          <w:rStyle w:val="24"/>
          <w:rFonts w:eastAsia="Courier New"/>
          <w:sz w:val="28"/>
          <w:szCs w:val="28"/>
        </w:rPr>
        <w:t>-</w:t>
      </w:r>
      <w:r w:rsidRPr="00D50E0A">
        <w:rPr>
          <w:rFonts w:ascii="Times New Roman" w:hAnsi="Times New Roman" w:cs="Times New Roman"/>
          <w:sz w:val="28"/>
          <w:szCs w:val="28"/>
        </w:rPr>
        <w:t>производственному принципу в автономных республиках, краях, городах, областях, посёлках и на объектах народного хозяйства.</w:t>
      </w:r>
    </w:p>
    <w:p w:rsidR="00834420" w:rsidRPr="00D50E0A" w:rsidRDefault="00834420" w:rsidP="00834420">
      <w:pPr>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Формирования используются для борьбы с лесными массовыми пожарами, для ликвидации стихийных бедствий, крупных аварий и катастроф.</w:t>
      </w:r>
    </w:p>
    <w:p w:rsidR="00834420" w:rsidRPr="00D50E0A" w:rsidRDefault="00834420" w:rsidP="00834420">
      <w:pPr>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Формирования ГЗ комплектуется из рабочих, служащих, колхозников, студентов, учащихся и другого трудоспособного населения.</w:t>
      </w:r>
    </w:p>
    <w:p w:rsidR="00834420" w:rsidRPr="00D50E0A" w:rsidRDefault="00834420" w:rsidP="00834420">
      <w:pPr>
        <w:spacing w:line="360" w:lineRule="auto"/>
        <w:ind w:firstLine="709"/>
        <w:jc w:val="both"/>
        <w:rPr>
          <w:rFonts w:ascii="Times New Roman" w:hAnsi="Times New Roman" w:cs="Times New Roman"/>
          <w:sz w:val="28"/>
          <w:szCs w:val="28"/>
        </w:rPr>
      </w:pPr>
      <w:proofErr w:type="spellStart"/>
      <w:r w:rsidRPr="00A7520F">
        <w:rPr>
          <w:rStyle w:val="21"/>
          <w:rFonts w:eastAsia="Courier New"/>
          <w:i w:val="0"/>
          <w:sz w:val="28"/>
          <w:szCs w:val="28"/>
        </w:rPr>
        <w:t>Военезированные</w:t>
      </w:r>
      <w:proofErr w:type="spellEnd"/>
      <w:r w:rsidRPr="00A7520F">
        <w:rPr>
          <w:rStyle w:val="21"/>
          <w:rFonts w:eastAsia="Courier New"/>
          <w:i w:val="0"/>
          <w:sz w:val="28"/>
          <w:szCs w:val="28"/>
        </w:rPr>
        <w:t xml:space="preserve"> (войсковые) части ГЗ</w:t>
      </w:r>
      <w:r w:rsidRPr="00D50E0A">
        <w:rPr>
          <w:rFonts w:ascii="Times New Roman" w:hAnsi="Times New Roman" w:cs="Times New Roman"/>
          <w:sz w:val="28"/>
          <w:szCs w:val="28"/>
        </w:rPr>
        <w:t xml:space="preserve"> оснащены совре</w:t>
      </w:r>
      <w:r w:rsidRPr="00D50E0A">
        <w:rPr>
          <w:rFonts w:ascii="Times New Roman" w:hAnsi="Times New Roman" w:cs="Times New Roman"/>
          <w:sz w:val="28"/>
          <w:szCs w:val="28"/>
        </w:rPr>
        <w:softHyphen/>
        <w:t>менной техникой, обладающей высокой готовностью, подвиж</w:t>
      </w:r>
      <w:r w:rsidRPr="00D50E0A">
        <w:rPr>
          <w:rFonts w:ascii="Times New Roman" w:hAnsi="Times New Roman" w:cs="Times New Roman"/>
          <w:sz w:val="28"/>
          <w:szCs w:val="28"/>
        </w:rPr>
        <w:softHyphen/>
        <w:t xml:space="preserve">ностью и </w:t>
      </w:r>
      <w:r w:rsidRPr="00D50E0A">
        <w:rPr>
          <w:rFonts w:ascii="Times New Roman" w:hAnsi="Times New Roman" w:cs="Times New Roman"/>
          <w:sz w:val="28"/>
          <w:szCs w:val="28"/>
        </w:rPr>
        <w:lastRenderedPageBreak/>
        <w:t>маневренностью, они способны первыми прибыть к району стихийного бедствия и вести спасательные работы в высоких темпах и в наиболее сложных условиях.</w:t>
      </w:r>
    </w:p>
    <w:p w:rsidR="00834420" w:rsidRPr="00D50E0A" w:rsidRDefault="00834420" w:rsidP="00834420">
      <w:pPr>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Основными войсковыми частями ГЗ являются:</w:t>
      </w:r>
    </w:p>
    <w:p w:rsidR="00834420" w:rsidRPr="00D50E0A" w:rsidRDefault="00834420" w:rsidP="00834420">
      <w:pPr>
        <w:numPr>
          <w:ilvl w:val="0"/>
          <w:numId w:val="7"/>
        </w:numPr>
        <w:tabs>
          <w:tab w:val="left" w:pos="264"/>
        </w:tabs>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отдельный механизированный полк,</w:t>
      </w:r>
    </w:p>
    <w:p w:rsidR="00834420" w:rsidRPr="00D50E0A" w:rsidRDefault="00834420" w:rsidP="00834420">
      <w:pPr>
        <w:numPr>
          <w:ilvl w:val="0"/>
          <w:numId w:val="7"/>
        </w:numPr>
        <w:tabs>
          <w:tab w:val="left" w:pos="264"/>
        </w:tabs>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механизированный батальон или бригада ГЗ.</w:t>
      </w:r>
    </w:p>
    <w:p w:rsidR="00834420" w:rsidRPr="00D50E0A" w:rsidRDefault="00834420" w:rsidP="00834420">
      <w:pPr>
        <w:spacing w:line="360" w:lineRule="auto"/>
        <w:ind w:firstLine="709"/>
        <w:jc w:val="both"/>
        <w:rPr>
          <w:rFonts w:ascii="Times New Roman" w:hAnsi="Times New Roman" w:cs="Times New Roman"/>
          <w:sz w:val="28"/>
          <w:szCs w:val="28"/>
        </w:rPr>
      </w:pPr>
      <w:proofErr w:type="gramStart"/>
      <w:r w:rsidRPr="00D50E0A">
        <w:rPr>
          <w:rStyle w:val="7"/>
          <w:rFonts w:eastAsia="Courier New"/>
          <w:i w:val="0"/>
          <w:iCs w:val="0"/>
          <w:sz w:val="28"/>
          <w:szCs w:val="28"/>
        </w:rPr>
        <w:t xml:space="preserve">В своём составе они имеют следующие подразделения: </w:t>
      </w:r>
      <w:r w:rsidRPr="00D50E0A">
        <w:rPr>
          <w:rFonts w:ascii="Times New Roman" w:hAnsi="Times New Roman" w:cs="Times New Roman"/>
          <w:sz w:val="28"/>
          <w:szCs w:val="28"/>
        </w:rPr>
        <w:t>в полку - рота, в бригаде - батальон, в батальоне - взвод, разведывательные связи, механизированные, пожаротушения, медицинские, противорадиационной и противохимической защиты, инженерных машин и водоснабжения.</w:t>
      </w:r>
      <w:proofErr w:type="gramEnd"/>
    </w:p>
    <w:p w:rsidR="00834420" w:rsidRPr="00D50E0A" w:rsidRDefault="00834420" w:rsidP="00834420">
      <w:pPr>
        <w:spacing w:line="360" w:lineRule="auto"/>
        <w:ind w:firstLine="709"/>
        <w:jc w:val="both"/>
        <w:rPr>
          <w:rFonts w:ascii="Times New Roman" w:hAnsi="Times New Roman" w:cs="Times New Roman"/>
          <w:sz w:val="28"/>
          <w:szCs w:val="28"/>
        </w:rPr>
      </w:pPr>
      <w:r w:rsidRPr="00D50E0A">
        <w:rPr>
          <w:rStyle w:val="22"/>
          <w:rFonts w:eastAsia="Gulim"/>
          <w:sz w:val="28"/>
          <w:szCs w:val="28"/>
        </w:rPr>
        <w:t>Механизированный полк</w:t>
      </w:r>
      <w:r w:rsidRPr="00D50E0A">
        <w:rPr>
          <w:rStyle w:val="23"/>
          <w:rFonts w:eastAsia="Courier New"/>
          <w:sz w:val="28"/>
          <w:szCs w:val="28"/>
        </w:rPr>
        <w:t xml:space="preserve"> </w:t>
      </w:r>
      <w:r w:rsidRPr="00D50E0A">
        <w:rPr>
          <w:rFonts w:ascii="Times New Roman" w:hAnsi="Times New Roman" w:cs="Times New Roman"/>
          <w:sz w:val="28"/>
          <w:szCs w:val="28"/>
        </w:rPr>
        <w:t>(отдельный механизированный батальон) совместно с формированиями или самостоятельно ведёт спасательные работы на более важных объектах города.</w:t>
      </w:r>
    </w:p>
    <w:p w:rsidR="00834420" w:rsidRPr="00D50E0A" w:rsidRDefault="00834420" w:rsidP="00834420">
      <w:pPr>
        <w:spacing w:line="360" w:lineRule="auto"/>
        <w:ind w:firstLine="709"/>
        <w:jc w:val="both"/>
        <w:rPr>
          <w:rFonts w:ascii="Times New Roman" w:hAnsi="Times New Roman" w:cs="Times New Roman"/>
          <w:sz w:val="28"/>
          <w:szCs w:val="28"/>
        </w:rPr>
      </w:pPr>
      <w:r w:rsidRPr="00D50E0A">
        <w:rPr>
          <w:rStyle w:val="22"/>
          <w:rFonts w:eastAsia="Gulim"/>
          <w:sz w:val="28"/>
          <w:szCs w:val="28"/>
        </w:rPr>
        <w:t>Механизированный батальон</w:t>
      </w:r>
      <w:r w:rsidRPr="00D50E0A">
        <w:rPr>
          <w:rStyle w:val="23"/>
          <w:rFonts w:eastAsia="Courier New"/>
          <w:sz w:val="28"/>
          <w:szCs w:val="28"/>
        </w:rPr>
        <w:t xml:space="preserve"> </w:t>
      </w:r>
      <w:r w:rsidRPr="00D50E0A">
        <w:rPr>
          <w:rFonts w:ascii="Times New Roman" w:hAnsi="Times New Roman" w:cs="Times New Roman"/>
          <w:sz w:val="28"/>
          <w:szCs w:val="28"/>
        </w:rPr>
        <w:t>по своей организаторской структуре и техническому оснащению способен вести спасатель</w:t>
      </w:r>
      <w:r w:rsidRPr="00D50E0A">
        <w:rPr>
          <w:rFonts w:ascii="Times New Roman" w:hAnsi="Times New Roman" w:cs="Times New Roman"/>
          <w:sz w:val="28"/>
          <w:szCs w:val="28"/>
        </w:rPr>
        <w:softHyphen/>
        <w:t>ные работы в полном составе на одном крупном объекте народного хозяйства или на нескольких объектах.</w:t>
      </w:r>
    </w:p>
    <w:p w:rsidR="00834420" w:rsidRPr="00D50E0A" w:rsidRDefault="00834420" w:rsidP="00834420">
      <w:pPr>
        <w:spacing w:line="360" w:lineRule="auto"/>
        <w:ind w:firstLine="709"/>
        <w:jc w:val="both"/>
        <w:rPr>
          <w:rFonts w:ascii="Times New Roman" w:hAnsi="Times New Roman" w:cs="Times New Roman"/>
          <w:sz w:val="28"/>
          <w:szCs w:val="28"/>
        </w:rPr>
      </w:pPr>
      <w:r w:rsidRPr="00D50E0A">
        <w:rPr>
          <w:rStyle w:val="22"/>
          <w:rFonts w:eastAsia="Gulim"/>
          <w:sz w:val="28"/>
          <w:szCs w:val="28"/>
        </w:rPr>
        <w:t>Механизированная рота</w:t>
      </w:r>
      <w:r w:rsidRPr="00D50E0A">
        <w:rPr>
          <w:rStyle w:val="21"/>
          <w:rFonts w:eastAsia="Courier New"/>
          <w:sz w:val="28"/>
          <w:szCs w:val="28"/>
        </w:rPr>
        <w:t>,</w:t>
      </w:r>
      <w:r w:rsidRPr="00D50E0A">
        <w:rPr>
          <w:rFonts w:ascii="Times New Roman" w:hAnsi="Times New Roman" w:cs="Times New Roman"/>
          <w:sz w:val="28"/>
          <w:szCs w:val="28"/>
        </w:rPr>
        <w:t xml:space="preserve"> усиленная инженерной техникой, ведёт спасательные работы на одном объекте народного хозяйства.</w:t>
      </w:r>
    </w:p>
    <w:p w:rsidR="00834420" w:rsidRPr="00D50E0A" w:rsidRDefault="00834420" w:rsidP="00834420">
      <w:pPr>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В Республике Узбекистан создано:</w:t>
      </w:r>
    </w:p>
    <w:p w:rsidR="00834420" w:rsidRPr="00D50E0A" w:rsidRDefault="00DE7B00" w:rsidP="0083442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00834420" w:rsidRPr="00D50E0A">
        <w:rPr>
          <w:rFonts w:ascii="Times New Roman" w:hAnsi="Times New Roman" w:cs="Times New Roman"/>
          <w:sz w:val="28"/>
          <w:szCs w:val="28"/>
        </w:rPr>
        <w:t xml:space="preserve"> три единицы центра быстрого реагирования:</w:t>
      </w:r>
    </w:p>
    <w:p w:rsidR="00834420" w:rsidRPr="00D50E0A" w:rsidRDefault="00834420" w:rsidP="00834420">
      <w:pPr>
        <w:spacing w:line="360" w:lineRule="auto"/>
        <w:ind w:left="440" w:firstLine="709"/>
        <w:jc w:val="both"/>
        <w:rPr>
          <w:rFonts w:ascii="Times New Roman" w:hAnsi="Times New Roman" w:cs="Times New Roman"/>
          <w:sz w:val="28"/>
          <w:szCs w:val="28"/>
        </w:rPr>
      </w:pPr>
      <w:r w:rsidRPr="00D50E0A">
        <w:rPr>
          <w:rFonts w:ascii="Times New Roman" w:hAnsi="Times New Roman" w:cs="Times New Roman"/>
          <w:sz w:val="28"/>
          <w:szCs w:val="28"/>
        </w:rPr>
        <w:t xml:space="preserve">- специальный военизированный отряд быстрого реагирования в </w:t>
      </w:r>
      <w:proofErr w:type="spellStart"/>
      <w:r w:rsidRPr="00D50E0A">
        <w:rPr>
          <w:rFonts w:ascii="Times New Roman" w:hAnsi="Times New Roman" w:cs="Times New Roman"/>
          <w:sz w:val="28"/>
          <w:szCs w:val="28"/>
        </w:rPr>
        <w:t>г</w:t>
      </w:r>
      <w:proofErr w:type="gramStart"/>
      <w:r w:rsidRPr="00D50E0A">
        <w:rPr>
          <w:rFonts w:ascii="Times New Roman" w:hAnsi="Times New Roman" w:cs="Times New Roman"/>
          <w:sz w:val="28"/>
          <w:szCs w:val="28"/>
        </w:rPr>
        <w:t>.Ч</w:t>
      </w:r>
      <w:proofErr w:type="gramEnd"/>
      <w:r w:rsidRPr="00D50E0A">
        <w:rPr>
          <w:rFonts w:ascii="Times New Roman" w:hAnsi="Times New Roman" w:cs="Times New Roman"/>
          <w:sz w:val="28"/>
          <w:szCs w:val="28"/>
        </w:rPr>
        <w:t>ирчике</w:t>
      </w:r>
      <w:proofErr w:type="spellEnd"/>
      <w:r w:rsidRPr="00D50E0A">
        <w:rPr>
          <w:rFonts w:ascii="Times New Roman" w:hAnsi="Times New Roman" w:cs="Times New Roman"/>
          <w:sz w:val="28"/>
          <w:szCs w:val="28"/>
        </w:rPr>
        <w:t>;</w:t>
      </w:r>
    </w:p>
    <w:p w:rsidR="00834420" w:rsidRPr="00D50E0A" w:rsidRDefault="00834420" w:rsidP="00834420">
      <w:pPr>
        <w:numPr>
          <w:ilvl w:val="0"/>
          <w:numId w:val="7"/>
        </w:numPr>
        <w:tabs>
          <w:tab w:val="left" w:pos="1075"/>
        </w:tabs>
        <w:spacing w:line="360" w:lineRule="auto"/>
        <w:ind w:left="360" w:firstLine="709"/>
        <w:jc w:val="both"/>
        <w:rPr>
          <w:rFonts w:ascii="Times New Roman" w:hAnsi="Times New Roman" w:cs="Times New Roman"/>
          <w:sz w:val="28"/>
          <w:szCs w:val="28"/>
        </w:rPr>
      </w:pPr>
      <w:r w:rsidRPr="00D50E0A">
        <w:rPr>
          <w:rFonts w:ascii="Times New Roman" w:hAnsi="Times New Roman" w:cs="Times New Roman"/>
          <w:sz w:val="28"/>
          <w:szCs w:val="28"/>
        </w:rPr>
        <w:t>первый региональный отряд быстрого реагирования на базе МВД Республики;</w:t>
      </w:r>
    </w:p>
    <w:p w:rsidR="00834420" w:rsidRPr="00D50E0A" w:rsidRDefault="00834420" w:rsidP="00834420">
      <w:pPr>
        <w:numPr>
          <w:ilvl w:val="0"/>
          <w:numId w:val="7"/>
        </w:numPr>
        <w:tabs>
          <w:tab w:val="left" w:pos="1075"/>
        </w:tabs>
        <w:spacing w:line="360" w:lineRule="auto"/>
        <w:ind w:left="360" w:firstLine="709"/>
        <w:jc w:val="both"/>
        <w:rPr>
          <w:rFonts w:ascii="Times New Roman" w:hAnsi="Times New Roman" w:cs="Times New Roman"/>
          <w:sz w:val="28"/>
          <w:szCs w:val="28"/>
        </w:rPr>
      </w:pPr>
      <w:r w:rsidRPr="00D50E0A">
        <w:rPr>
          <w:rFonts w:ascii="Times New Roman" w:hAnsi="Times New Roman" w:cs="Times New Roman"/>
          <w:sz w:val="28"/>
          <w:szCs w:val="28"/>
        </w:rPr>
        <w:t xml:space="preserve">многопрофильный отряд быстрого реагирования на базе </w:t>
      </w:r>
      <w:proofErr w:type="gramStart"/>
      <w:r w:rsidRPr="00D50E0A">
        <w:rPr>
          <w:rFonts w:ascii="Times New Roman" w:hAnsi="Times New Roman" w:cs="Times New Roman"/>
          <w:sz w:val="28"/>
          <w:szCs w:val="28"/>
        </w:rPr>
        <w:t xml:space="preserve">Г </w:t>
      </w:r>
      <w:proofErr w:type="spellStart"/>
      <w:r w:rsidRPr="00D50E0A">
        <w:rPr>
          <w:rFonts w:ascii="Times New Roman" w:hAnsi="Times New Roman" w:cs="Times New Roman"/>
          <w:sz w:val="28"/>
          <w:szCs w:val="28"/>
        </w:rPr>
        <w:t>оскомспорта</w:t>
      </w:r>
      <w:proofErr w:type="spellEnd"/>
      <w:proofErr w:type="gramEnd"/>
      <w:r w:rsidRPr="00D50E0A">
        <w:rPr>
          <w:rFonts w:ascii="Times New Roman" w:hAnsi="Times New Roman" w:cs="Times New Roman"/>
          <w:sz w:val="28"/>
          <w:szCs w:val="28"/>
        </w:rPr>
        <w:t>. Это альпинисты, мастера спорта.</w:t>
      </w:r>
    </w:p>
    <w:p w:rsidR="00834420" w:rsidRPr="00D50E0A" w:rsidRDefault="00834420" w:rsidP="00834420">
      <w:pPr>
        <w:spacing w:line="360" w:lineRule="auto"/>
        <w:ind w:left="360" w:firstLine="709"/>
        <w:jc w:val="both"/>
        <w:rPr>
          <w:rFonts w:ascii="Times New Roman" w:hAnsi="Times New Roman" w:cs="Times New Roman"/>
          <w:sz w:val="28"/>
          <w:szCs w:val="28"/>
        </w:rPr>
      </w:pPr>
      <w:proofErr w:type="gramStart"/>
      <w:r w:rsidRPr="00D50E0A">
        <w:rPr>
          <w:rFonts w:ascii="Times New Roman" w:hAnsi="Times New Roman" w:cs="Times New Roman"/>
          <w:sz w:val="28"/>
          <w:szCs w:val="28"/>
        </w:rPr>
        <w:t>2) кроме трёх формирований быстрого реагирования созданы:</w:t>
      </w:r>
      <w:proofErr w:type="gramEnd"/>
    </w:p>
    <w:p w:rsidR="00834420" w:rsidRPr="00D50E0A" w:rsidRDefault="00834420" w:rsidP="00834420">
      <w:pPr>
        <w:numPr>
          <w:ilvl w:val="0"/>
          <w:numId w:val="7"/>
        </w:numPr>
        <w:tabs>
          <w:tab w:val="left" w:pos="1075"/>
        </w:tabs>
        <w:spacing w:line="360" w:lineRule="auto"/>
        <w:ind w:left="360" w:firstLine="709"/>
        <w:jc w:val="both"/>
        <w:rPr>
          <w:rFonts w:ascii="Times New Roman" w:hAnsi="Times New Roman" w:cs="Times New Roman"/>
          <w:sz w:val="28"/>
          <w:szCs w:val="28"/>
        </w:rPr>
      </w:pPr>
      <w:r w:rsidRPr="00D50E0A">
        <w:rPr>
          <w:rFonts w:ascii="Times New Roman" w:hAnsi="Times New Roman" w:cs="Times New Roman"/>
          <w:sz w:val="28"/>
          <w:szCs w:val="28"/>
        </w:rPr>
        <w:t>отраслевые, спасательные отряды быстрого реагирования (угольщиков, газовиков, химиков, шахтёров и др.);</w:t>
      </w:r>
    </w:p>
    <w:p w:rsidR="00834420" w:rsidRPr="00D50E0A" w:rsidRDefault="00834420" w:rsidP="00834420">
      <w:pPr>
        <w:numPr>
          <w:ilvl w:val="0"/>
          <w:numId w:val="7"/>
        </w:numPr>
        <w:tabs>
          <w:tab w:val="left" w:pos="1075"/>
        </w:tabs>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lastRenderedPageBreak/>
        <w:t>аварийно-восстановительные поезда;</w:t>
      </w:r>
    </w:p>
    <w:p w:rsidR="00834420" w:rsidRPr="00D50E0A" w:rsidRDefault="00834420" w:rsidP="00834420">
      <w:pPr>
        <w:numPr>
          <w:ilvl w:val="0"/>
          <w:numId w:val="7"/>
        </w:numPr>
        <w:tabs>
          <w:tab w:val="left" w:pos="1075"/>
        </w:tabs>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горноспасательная команда (</w:t>
      </w:r>
      <w:proofErr w:type="spellStart"/>
      <w:r w:rsidRPr="00D50E0A">
        <w:rPr>
          <w:rFonts w:ascii="Times New Roman" w:hAnsi="Times New Roman" w:cs="Times New Roman"/>
          <w:sz w:val="28"/>
          <w:szCs w:val="28"/>
        </w:rPr>
        <w:t>г</w:t>
      </w:r>
      <w:proofErr w:type="gramStart"/>
      <w:r w:rsidRPr="00D50E0A">
        <w:rPr>
          <w:rFonts w:ascii="Times New Roman" w:hAnsi="Times New Roman" w:cs="Times New Roman"/>
          <w:sz w:val="28"/>
          <w:szCs w:val="28"/>
        </w:rPr>
        <w:t>.Ч</w:t>
      </w:r>
      <w:proofErr w:type="gramEnd"/>
      <w:r w:rsidRPr="00D50E0A">
        <w:rPr>
          <w:rFonts w:ascii="Times New Roman" w:hAnsi="Times New Roman" w:cs="Times New Roman"/>
          <w:sz w:val="28"/>
          <w:szCs w:val="28"/>
        </w:rPr>
        <w:t>ирчик</w:t>
      </w:r>
      <w:proofErr w:type="spellEnd"/>
      <w:r w:rsidRPr="00D50E0A">
        <w:rPr>
          <w:rFonts w:ascii="Times New Roman" w:hAnsi="Times New Roman" w:cs="Times New Roman"/>
          <w:sz w:val="28"/>
          <w:szCs w:val="28"/>
        </w:rPr>
        <w:t>);</w:t>
      </w:r>
    </w:p>
    <w:p w:rsidR="00834420" w:rsidRPr="00D50E0A" w:rsidRDefault="00834420" w:rsidP="00834420">
      <w:pPr>
        <w:numPr>
          <w:ilvl w:val="0"/>
          <w:numId w:val="7"/>
        </w:numPr>
        <w:tabs>
          <w:tab w:val="left" w:pos="1075"/>
        </w:tabs>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медицинский отряд быстрого реагирования;</w:t>
      </w:r>
    </w:p>
    <w:p w:rsidR="00834420" w:rsidRPr="00D50E0A" w:rsidRDefault="00834420" w:rsidP="00834420">
      <w:pPr>
        <w:numPr>
          <w:ilvl w:val="0"/>
          <w:numId w:val="7"/>
        </w:numPr>
        <w:tabs>
          <w:tab w:val="left" w:pos="1075"/>
        </w:tabs>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главный спасательный отряд инженерной службы;</w:t>
      </w:r>
    </w:p>
    <w:p w:rsidR="00834420" w:rsidRPr="00D50E0A" w:rsidRDefault="00834420" w:rsidP="00834420">
      <w:pPr>
        <w:numPr>
          <w:ilvl w:val="0"/>
          <w:numId w:val="7"/>
        </w:numPr>
        <w:tabs>
          <w:tab w:val="left" w:pos="1075"/>
        </w:tabs>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 xml:space="preserve">газоспасательная команда </w:t>
      </w:r>
      <w:proofErr w:type="gramStart"/>
      <w:r w:rsidRPr="00D50E0A">
        <w:rPr>
          <w:rFonts w:ascii="Times New Roman" w:hAnsi="Times New Roman" w:cs="Times New Roman"/>
          <w:sz w:val="28"/>
          <w:szCs w:val="28"/>
        </w:rPr>
        <w:t xml:space="preserve">( </w:t>
      </w:r>
      <w:proofErr w:type="gramEnd"/>
      <w:r w:rsidRPr="00D50E0A">
        <w:rPr>
          <w:rFonts w:ascii="Times New Roman" w:hAnsi="Times New Roman" w:cs="Times New Roman"/>
          <w:sz w:val="28"/>
          <w:szCs w:val="28"/>
        </w:rPr>
        <w:t xml:space="preserve">г. </w:t>
      </w:r>
      <w:proofErr w:type="spellStart"/>
      <w:r w:rsidRPr="00D50E0A">
        <w:rPr>
          <w:rFonts w:ascii="Times New Roman" w:hAnsi="Times New Roman" w:cs="Times New Roman"/>
          <w:sz w:val="28"/>
          <w:szCs w:val="28"/>
        </w:rPr>
        <w:t>Муборек</w:t>
      </w:r>
      <w:proofErr w:type="spellEnd"/>
      <w:r w:rsidRPr="00D50E0A">
        <w:rPr>
          <w:rFonts w:ascii="Times New Roman" w:hAnsi="Times New Roman" w:cs="Times New Roman"/>
          <w:sz w:val="28"/>
          <w:szCs w:val="28"/>
        </w:rPr>
        <w:t>).</w:t>
      </w:r>
    </w:p>
    <w:p w:rsidR="00834420" w:rsidRPr="00D50E0A" w:rsidRDefault="00834420" w:rsidP="00834420">
      <w:pPr>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В областях созданы чрезвычайные паводковые комиссии, которые имеют специальные помещения, оснащённые современной техникой.</w:t>
      </w:r>
    </w:p>
    <w:p w:rsidR="00A7520F" w:rsidRDefault="00834420" w:rsidP="00A7520F">
      <w:pPr>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 xml:space="preserve">Для постоянной информации населения о чрезвычайных ситуациях, при МЧС </w:t>
      </w:r>
      <w:proofErr w:type="gramStart"/>
      <w:r w:rsidRPr="00D50E0A">
        <w:rPr>
          <w:rFonts w:ascii="Times New Roman" w:hAnsi="Times New Roman" w:cs="Times New Roman"/>
          <w:sz w:val="28"/>
          <w:szCs w:val="28"/>
        </w:rPr>
        <w:t>создана</w:t>
      </w:r>
      <w:proofErr w:type="gramEnd"/>
      <w:r w:rsidRPr="00D50E0A">
        <w:rPr>
          <w:rFonts w:ascii="Times New Roman" w:hAnsi="Times New Roman" w:cs="Times New Roman"/>
          <w:sz w:val="28"/>
          <w:szCs w:val="28"/>
        </w:rPr>
        <w:t xml:space="preserve"> </w:t>
      </w:r>
      <w:proofErr w:type="spellStart"/>
      <w:r w:rsidRPr="00D50E0A">
        <w:rPr>
          <w:rFonts w:ascii="Times New Roman" w:hAnsi="Times New Roman" w:cs="Times New Roman"/>
          <w:sz w:val="28"/>
          <w:szCs w:val="28"/>
        </w:rPr>
        <w:t>пресслужба</w:t>
      </w:r>
      <w:proofErr w:type="spellEnd"/>
      <w:r w:rsidRPr="00D50E0A">
        <w:rPr>
          <w:rFonts w:ascii="Times New Roman" w:hAnsi="Times New Roman" w:cs="Times New Roman"/>
          <w:sz w:val="28"/>
          <w:szCs w:val="28"/>
        </w:rPr>
        <w:t>.</w:t>
      </w:r>
      <w:bookmarkStart w:id="3" w:name="bookmark5"/>
    </w:p>
    <w:p w:rsidR="00DE7B00" w:rsidRDefault="00DE7B00" w:rsidP="00DE7B00">
      <w:pPr>
        <w:pStyle w:val="a3"/>
        <w:spacing w:line="360" w:lineRule="auto"/>
        <w:jc w:val="both"/>
        <w:rPr>
          <w:rFonts w:ascii="Times New Roman" w:hAnsi="Times New Roman" w:cs="Times New Roman"/>
          <w:sz w:val="28"/>
          <w:szCs w:val="28"/>
        </w:rPr>
      </w:pPr>
    </w:p>
    <w:p w:rsidR="00DE7B00" w:rsidRPr="00DE7B00" w:rsidRDefault="00DE7B00" w:rsidP="00DE7B00">
      <w:pPr>
        <w:spacing w:line="360" w:lineRule="auto"/>
        <w:ind w:firstLine="709"/>
        <w:jc w:val="center"/>
        <w:rPr>
          <w:rFonts w:ascii="Times New Roman" w:hAnsi="Times New Roman" w:cs="Times New Roman"/>
          <w:b/>
          <w:sz w:val="28"/>
          <w:szCs w:val="28"/>
        </w:rPr>
      </w:pPr>
      <w:r w:rsidRPr="00DE7B00">
        <w:rPr>
          <w:rFonts w:ascii="Times New Roman" w:hAnsi="Times New Roman" w:cs="Times New Roman"/>
          <w:b/>
          <w:sz w:val="28"/>
          <w:szCs w:val="28"/>
        </w:rPr>
        <w:t>3.</w:t>
      </w:r>
      <w:r>
        <w:rPr>
          <w:rFonts w:ascii="Times New Roman" w:hAnsi="Times New Roman" w:cs="Times New Roman"/>
          <w:b/>
          <w:sz w:val="28"/>
          <w:szCs w:val="28"/>
        </w:rPr>
        <w:t xml:space="preserve"> </w:t>
      </w:r>
      <w:r w:rsidRPr="00DE7B00">
        <w:rPr>
          <w:rFonts w:ascii="Times New Roman" w:hAnsi="Times New Roman" w:cs="Times New Roman"/>
          <w:b/>
          <w:sz w:val="28"/>
          <w:szCs w:val="28"/>
        </w:rPr>
        <w:t>ЧС природного характера, характерные для региона, присущие им опасности и возможные последствия. Наиболее приемлемые способы защиты населения при возникновении данных ЧС.</w:t>
      </w:r>
    </w:p>
    <w:p w:rsidR="00DE7B00"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На территории </w:t>
      </w:r>
      <w:proofErr w:type="spellStart"/>
      <w:r w:rsidRPr="00DE7B00">
        <w:rPr>
          <w:rFonts w:ascii="Times New Roman" w:hAnsi="Times New Roman" w:cs="Times New Roman"/>
          <w:sz w:val="28"/>
          <w:szCs w:val="28"/>
        </w:rPr>
        <w:t>Р</w:t>
      </w:r>
      <w:r>
        <w:rPr>
          <w:rFonts w:ascii="Times New Roman" w:hAnsi="Times New Roman" w:cs="Times New Roman"/>
          <w:sz w:val="28"/>
          <w:szCs w:val="28"/>
        </w:rPr>
        <w:t>Уз</w:t>
      </w:r>
      <w:proofErr w:type="spellEnd"/>
      <w:r w:rsidRPr="00DE7B00">
        <w:rPr>
          <w:rFonts w:ascii="Times New Roman" w:hAnsi="Times New Roman" w:cs="Times New Roman"/>
          <w:sz w:val="28"/>
          <w:szCs w:val="28"/>
        </w:rPr>
        <w:t xml:space="preserve"> за год в среднем происходит </w:t>
      </w:r>
      <w:r>
        <w:rPr>
          <w:rFonts w:ascii="Times New Roman" w:hAnsi="Times New Roman" w:cs="Times New Roman"/>
          <w:sz w:val="28"/>
          <w:szCs w:val="28"/>
        </w:rPr>
        <w:t>до 100</w:t>
      </w:r>
      <w:r w:rsidRPr="00DE7B00">
        <w:rPr>
          <w:rFonts w:ascii="Times New Roman" w:hAnsi="Times New Roman" w:cs="Times New Roman"/>
          <w:sz w:val="28"/>
          <w:szCs w:val="28"/>
        </w:rPr>
        <w:t xml:space="preserve"> событий чрезвычайного характера, связанных с опасными природными процессами. Нередко эти грозные явления природы сегодня становятся прямой или косвенной причиной аварий и катастроф техногенного характера на предприятиях промышленности, транспорте, в быту. </w:t>
      </w:r>
    </w:p>
    <w:p w:rsidR="00DE7B00"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Рассмотрим некоторые из этих стихийных бедствий. </w:t>
      </w:r>
    </w:p>
    <w:p w:rsidR="00DE7B00" w:rsidRPr="00DE7B00" w:rsidRDefault="00DE7B00" w:rsidP="00DE7B00">
      <w:pPr>
        <w:spacing w:line="360" w:lineRule="auto"/>
        <w:ind w:firstLine="709"/>
        <w:jc w:val="center"/>
        <w:rPr>
          <w:rFonts w:ascii="Times New Roman" w:hAnsi="Times New Roman" w:cs="Times New Roman"/>
          <w:b/>
          <w:sz w:val="28"/>
          <w:szCs w:val="28"/>
        </w:rPr>
      </w:pPr>
      <w:r w:rsidRPr="00DE7B00">
        <w:rPr>
          <w:rFonts w:ascii="Times New Roman" w:hAnsi="Times New Roman" w:cs="Times New Roman"/>
          <w:b/>
          <w:sz w:val="28"/>
          <w:szCs w:val="28"/>
        </w:rPr>
        <w:t>Землетрясения</w:t>
      </w:r>
    </w:p>
    <w:p w:rsidR="00DE7B00"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Землетрясения - это природные сейсмические явления, сопровождающиеся подземными толчками и колебаниями земной поверхности, вызванные естественными процессами, происходящими в земной коре. Статистика катастроф природного характера последних лет показывает, что доля землетрясений в них составляет около </w:t>
      </w:r>
      <w:r>
        <w:rPr>
          <w:rFonts w:ascii="Times New Roman" w:hAnsi="Times New Roman" w:cs="Times New Roman"/>
          <w:sz w:val="28"/>
          <w:szCs w:val="28"/>
        </w:rPr>
        <w:t>5</w:t>
      </w:r>
      <w:r w:rsidRPr="00DE7B00">
        <w:rPr>
          <w:rFonts w:ascii="Times New Roman" w:hAnsi="Times New Roman" w:cs="Times New Roman"/>
          <w:sz w:val="28"/>
          <w:szCs w:val="28"/>
        </w:rPr>
        <w:t xml:space="preserve"> %. Однако землетрясения занимают первое место в ряду стихийных бедствий по человеческим жертвам и ущербу. Территория </w:t>
      </w:r>
      <w:r>
        <w:rPr>
          <w:rFonts w:ascii="Times New Roman" w:hAnsi="Times New Roman" w:cs="Times New Roman"/>
          <w:sz w:val="28"/>
          <w:szCs w:val="28"/>
        </w:rPr>
        <w:t>Узбекистана</w:t>
      </w:r>
      <w:r w:rsidRPr="00DE7B00">
        <w:rPr>
          <w:rFonts w:ascii="Times New Roman" w:hAnsi="Times New Roman" w:cs="Times New Roman"/>
          <w:sz w:val="28"/>
          <w:szCs w:val="28"/>
        </w:rPr>
        <w:t xml:space="preserve">, подверженная землетрясениям с интенсивностью более 7 баллов, составляет 20 %, около 6 % территории занимают особенно опасные 8-9 бальные зоны. </w:t>
      </w:r>
    </w:p>
    <w:p w:rsidR="00DE7B00"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Степень сейсмической опасности </w:t>
      </w:r>
      <w:r>
        <w:rPr>
          <w:rFonts w:ascii="Times New Roman" w:hAnsi="Times New Roman" w:cs="Times New Roman"/>
          <w:sz w:val="28"/>
          <w:szCs w:val="28"/>
        </w:rPr>
        <w:t xml:space="preserve">на </w:t>
      </w:r>
      <w:r w:rsidRPr="00DE7B00">
        <w:rPr>
          <w:rFonts w:ascii="Times New Roman" w:hAnsi="Times New Roman" w:cs="Times New Roman"/>
          <w:sz w:val="28"/>
          <w:szCs w:val="28"/>
        </w:rPr>
        <w:t>территори</w:t>
      </w:r>
      <w:r>
        <w:rPr>
          <w:rFonts w:ascii="Times New Roman" w:hAnsi="Times New Roman" w:cs="Times New Roman"/>
          <w:sz w:val="28"/>
          <w:szCs w:val="28"/>
        </w:rPr>
        <w:t>и</w:t>
      </w:r>
      <w:r w:rsidRPr="00DE7B00">
        <w:rPr>
          <w:rFonts w:ascii="Times New Roman" w:hAnsi="Times New Roman" w:cs="Times New Roman"/>
          <w:sz w:val="28"/>
          <w:szCs w:val="28"/>
        </w:rPr>
        <w:t xml:space="preserve"> нашей Республики - 5 </w:t>
      </w:r>
      <w:r w:rsidRPr="00DE7B00">
        <w:rPr>
          <w:rFonts w:ascii="Times New Roman" w:hAnsi="Times New Roman" w:cs="Times New Roman"/>
          <w:sz w:val="28"/>
          <w:szCs w:val="28"/>
        </w:rPr>
        <w:lastRenderedPageBreak/>
        <w:t xml:space="preserve">баллов. </w:t>
      </w:r>
    </w:p>
    <w:p w:rsidR="00DE7B00"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b/>
          <w:sz w:val="28"/>
          <w:szCs w:val="28"/>
        </w:rPr>
        <w:t>Поражающие факторы</w:t>
      </w:r>
      <w:r w:rsidRPr="00DE7B00">
        <w:rPr>
          <w:rFonts w:ascii="Times New Roman" w:hAnsi="Times New Roman" w:cs="Times New Roman"/>
          <w:sz w:val="28"/>
          <w:szCs w:val="28"/>
        </w:rPr>
        <w:t xml:space="preserve">. Основные опасности для жизни и здоровья людей создаются: </w:t>
      </w:r>
    </w:p>
    <w:p w:rsidR="00DE7B00"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в результате разрушения (обрушения) строительных конструкций зданий и сооружений; </w:t>
      </w:r>
    </w:p>
    <w:p w:rsidR="00DE7B00"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при разрушениях на потенциально-опасных объектах, нефтепроводах и газопроводах; </w:t>
      </w:r>
    </w:p>
    <w:p w:rsidR="00DE7B00"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при разломах земной коры; </w:t>
      </w:r>
    </w:p>
    <w:p w:rsidR="00DE7B00"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при образовании завалов; </w:t>
      </w:r>
    </w:p>
    <w:p w:rsidR="00DE7B00"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при разрушениях систем жизнеобеспечения. </w:t>
      </w:r>
    </w:p>
    <w:p w:rsidR="00DE7B00"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b/>
          <w:sz w:val="28"/>
          <w:szCs w:val="28"/>
        </w:rPr>
        <w:t>Прогнозирование.</w:t>
      </w:r>
      <w:r w:rsidRPr="00DE7B00">
        <w:rPr>
          <w:rFonts w:ascii="Times New Roman" w:hAnsi="Times New Roman" w:cs="Times New Roman"/>
          <w:sz w:val="28"/>
          <w:szCs w:val="28"/>
        </w:rPr>
        <w:t xml:space="preserve"> Теории прогнозирования точного времени и интенсивности землетрясений, а также единые принципы рационального, эффективного реагирования на них, к сожалению, пока не разработаны. </w:t>
      </w:r>
    </w:p>
    <w:p w:rsidR="00DE7B00"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b/>
          <w:sz w:val="28"/>
          <w:szCs w:val="28"/>
        </w:rPr>
        <w:t>Меры предупреждения</w:t>
      </w:r>
      <w:r w:rsidRPr="00DE7B00">
        <w:rPr>
          <w:rFonts w:ascii="Times New Roman" w:hAnsi="Times New Roman" w:cs="Times New Roman"/>
          <w:sz w:val="28"/>
          <w:szCs w:val="28"/>
        </w:rPr>
        <w:t xml:space="preserve">: </w:t>
      </w:r>
    </w:p>
    <w:p w:rsidR="00DE7B00"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укрепление сооружений (сейсмическое строительство); </w:t>
      </w:r>
    </w:p>
    <w:p w:rsidR="00DE7B00"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исследование по прогнозу времени и силы землетрясения; </w:t>
      </w:r>
    </w:p>
    <w:p w:rsidR="00DE7B00"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усиление надзора за выполнением правил безопасности. </w:t>
      </w:r>
    </w:p>
    <w:p w:rsidR="00DE7B00"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b/>
          <w:sz w:val="28"/>
          <w:szCs w:val="28"/>
        </w:rPr>
        <w:t>Меры защиты.</w:t>
      </w:r>
      <w:r w:rsidRPr="00DE7B00">
        <w:rPr>
          <w:rFonts w:ascii="Times New Roman" w:hAnsi="Times New Roman" w:cs="Times New Roman"/>
          <w:sz w:val="28"/>
          <w:szCs w:val="28"/>
        </w:rPr>
        <w:t xml:space="preserve"> Обычно от момента первых колебаний до разрушительных толчков проходит 15-20 секунд. Поэтому если вы ощутили землетрясение, находясь на 1-2 этажах, лучше быстро покинуть здание и отойти от него на открытое место. Находясь выше второго этажа, займите наиболее безопасное место (в проемах капитальных внутренних стен, в углах между стенами, под кроватью, столом, другим прочным предметом, удаленным от окон). За первым толчком, как правило, следуют </w:t>
      </w:r>
      <w:proofErr w:type="gramStart"/>
      <w:r w:rsidRPr="00DE7B00">
        <w:rPr>
          <w:rFonts w:ascii="Times New Roman" w:hAnsi="Times New Roman" w:cs="Times New Roman"/>
          <w:sz w:val="28"/>
          <w:szCs w:val="28"/>
        </w:rPr>
        <w:t>повторные</w:t>
      </w:r>
      <w:proofErr w:type="gramEnd"/>
      <w:r w:rsidRPr="00DE7B00">
        <w:rPr>
          <w:rFonts w:ascii="Times New Roman" w:hAnsi="Times New Roman" w:cs="Times New Roman"/>
          <w:sz w:val="28"/>
          <w:szCs w:val="28"/>
        </w:rPr>
        <w:t xml:space="preserve">. Используйте затишье для выхода из дома. </w:t>
      </w:r>
    </w:p>
    <w:p w:rsidR="00DE7B00"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На улице держитесь дальше от зданий, линий электропередач, столбов, трубопроводов, мостов. Если землетрясение застало вас в автомобиле - остановитесь (лучше на открытом месте), откройте двери, но не покидайте автомобиля. </w:t>
      </w:r>
    </w:p>
    <w:p w:rsidR="00DE7B00" w:rsidRPr="00DE7B00" w:rsidRDefault="00DE7B00" w:rsidP="00DE7B00">
      <w:pPr>
        <w:spacing w:line="360" w:lineRule="auto"/>
        <w:ind w:firstLine="709"/>
        <w:jc w:val="center"/>
        <w:rPr>
          <w:rFonts w:ascii="Times New Roman" w:hAnsi="Times New Roman" w:cs="Times New Roman"/>
          <w:b/>
          <w:sz w:val="28"/>
          <w:szCs w:val="28"/>
        </w:rPr>
      </w:pPr>
      <w:r w:rsidRPr="00DE7B00">
        <w:rPr>
          <w:rFonts w:ascii="Times New Roman" w:hAnsi="Times New Roman" w:cs="Times New Roman"/>
          <w:b/>
          <w:sz w:val="28"/>
          <w:szCs w:val="28"/>
        </w:rPr>
        <w:t>Наводнения</w:t>
      </w:r>
    </w:p>
    <w:p w:rsidR="00DE7B00"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lastRenderedPageBreak/>
        <w:t xml:space="preserve">Наводнение - это затопление водой местности в результате ливней, продолжительных дождей (снегопадов), бурного таяния снега (ледников), цунами и т.д., причиняющее материальный ущерб, наносящее урон здоровью населения или приводящее к гибели людей. К наводнению могут привести заторы и зажоры на реках. Заторы образуются во время ледохода. Они вызывают подъем уровня воды выше места скопления льда. Зажоры - скопление внутриводного и донного льда в русле реки. Они держаться долго и причиняют большой материальный ущерб. </w:t>
      </w:r>
    </w:p>
    <w:p w:rsidR="00230F6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b/>
          <w:sz w:val="28"/>
          <w:szCs w:val="28"/>
        </w:rPr>
        <w:t>Прогнозирование.</w:t>
      </w:r>
      <w:r w:rsidRPr="00DE7B00">
        <w:rPr>
          <w:rFonts w:ascii="Times New Roman" w:hAnsi="Times New Roman" w:cs="Times New Roman"/>
          <w:sz w:val="28"/>
          <w:szCs w:val="28"/>
        </w:rPr>
        <w:t xml:space="preserve"> Наводнения отличаются от других видов стихийных бедствий тем, что в некоторой степени поддаются прогнозированию. Прогнозы наводнений разрабатываются </w:t>
      </w:r>
      <w:proofErr w:type="gramStart"/>
      <w:r w:rsidRPr="00DE7B00">
        <w:rPr>
          <w:rFonts w:ascii="Times New Roman" w:hAnsi="Times New Roman" w:cs="Times New Roman"/>
          <w:sz w:val="28"/>
          <w:szCs w:val="28"/>
        </w:rPr>
        <w:t>региональными</w:t>
      </w:r>
      <w:proofErr w:type="gramEnd"/>
      <w:r w:rsidRPr="00DE7B00">
        <w:rPr>
          <w:rFonts w:ascii="Times New Roman" w:hAnsi="Times New Roman" w:cs="Times New Roman"/>
          <w:sz w:val="28"/>
          <w:szCs w:val="28"/>
        </w:rPr>
        <w:t xml:space="preserve"> </w:t>
      </w:r>
      <w:proofErr w:type="spellStart"/>
      <w:r w:rsidRPr="00DE7B00">
        <w:rPr>
          <w:rFonts w:ascii="Times New Roman" w:hAnsi="Times New Roman" w:cs="Times New Roman"/>
          <w:sz w:val="28"/>
          <w:szCs w:val="28"/>
        </w:rPr>
        <w:t>гидрометеоцентрами</w:t>
      </w:r>
      <w:proofErr w:type="spellEnd"/>
      <w:r w:rsidRPr="00DE7B00">
        <w:rPr>
          <w:rFonts w:ascii="Times New Roman" w:hAnsi="Times New Roman" w:cs="Times New Roman"/>
          <w:sz w:val="28"/>
          <w:szCs w:val="28"/>
        </w:rPr>
        <w:t xml:space="preserve">. Заблаговременность краткосрочных прогнозов паводковых наводнений составляет 1-3 суток; долгосрочных прогнозов половодий - 1-2,5 месяца. </w:t>
      </w:r>
    </w:p>
    <w:p w:rsidR="00230F67" w:rsidRDefault="00230F67" w:rsidP="00230F67">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00DE7B00" w:rsidRPr="00DE7B00">
        <w:rPr>
          <w:rFonts w:ascii="Times New Roman" w:hAnsi="Times New Roman" w:cs="Times New Roman"/>
          <w:sz w:val="28"/>
          <w:szCs w:val="28"/>
        </w:rPr>
        <w:t>Допустимое время пребывания человека в воде</w:t>
      </w:r>
    </w:p>
    <w:tbl>
      <w:tblPr>
        <w:tblStyle w:val="a6"/>
        <w:tblW w:w="0" w:type="auto"/>
        <w:tblInd w:w="1242" w:type="dxa"/>
        <w:tblLook w:val="04A0" w:firstRow="1" w:lastRow="0" w:firstColumn="1" w:lastColumn="0" w:noHBand="0" w:noVBand="1"/>
      </w:tblPr>
      <w:tblGrid>
        <w:gridCol w:w="3261"/>
        <w:gridCol w:w="3118"/>
      </w:tblGrid>
      <w:tr w:rsidR="00230F67" w:rsidTr="00230F67">
        <w:tc>
          <w:tcPr>
            <w:tcW w:w="3261" w:type="dxa"/>
          </w:tcPr>
          <w:p w:rsidR="00230F67" w:rsidRPr="00230F67" w:rsidRDefault="00230F67" w:rsidP="00230F67">
            <w:pPr>
              <w:jc w:val="center"/>
              <w:rPr>
                <w:rFonts w:ascii="Times New Roman" w:hAnsi="Times New Roman" w:cs="Times New Roman"/>
                <w:b/>
                <w:sz w:val="20"/>
                <w:szCs w:val="20"/>
              </w:rPr>
            </w:pPr>
            <w:r w:rsidRPr="00230F67">
              <w:rPr>
                <w:rFonts w:ascii="Times New Roman" w:hAnsi="Times New Roman" w:cs="Times New Roman"/>
                <w:b/>
                <w:sz w:val="20"/>
                <w:szCs w:val="20"/>
              </w:rPr>
              <w:sym w:font="Symbol" w:char="F054"/>
            </w:r>
            <w:r w:rsidRPr="00230F67">
              <w:rPr>
                <w:rFonts w:ascii="Times New Roman" w:hAnsi="Times New Roman" w:cs="Times New Roman"/>
                <w:b/>
                <w:sz w:val="20"/>
                <w:szCs w:val="20"/>
              </w:rPr>
              <w:t xml:space="preserve"> воды, </w:t>
            </w:r>
            <w:r w:rsidRPr="00230F67">
              <w:rPr>
                <w:rFonts w:ascii="Times New Roman" w:hAnsi="Times New Roman" w:cs="Times New Roman"/>
                <w:b/>
                <w:sz w:val="20"/>
                <w:szCs w:val="20"/>
              </w:rPr>
              <w:sym w:font="Symbol" w:char="F0B0"/>
            </w:r>
            <w:r w:rsidRPr="00230F67">
              <w:rPr>
                <w:rFonts w:ascii="Times New Roman" w:hAnsi="Times New Roman" w:cs="Times New Roman"/>
                <w:b/>
                <w:sz w:val="20"/>
                <w:szCs w:val="20"/>
              </w:rPr>
              <w:t>C</w:t>
            </w:r>
          </w:p>
        </w:tc>
        <w:tc>
          <w:tcPr>
            <w:tcW w:w="3118" w:type="dxa"/>
          </w:tcPr>
          <w:p w:rsidR="00230F67" w:rsidRPr="00230F67" w:rsidRDefault="00230F67" w:rsidP="00230F67">
            <w:pPr>
              <w:jc w:val="center"/>
              <w:rPr>
                <w:rFonts w:ascii="Times New Roman" w:hAnsi="Times New Roman" w:cs="Times New Roman"/>
                <w:b/>
                <w:sz w:val="20"/>
                <w:szCs w:val="20"/>
              </w:rPr>
            </w:pPr>
            <w:r w:rsidRPr="00230F67">
              <w:rPr>
                <w:rFonts w:ascii="Times New Roman" w:hAnsi="Times New Roman" w:cs="Times New Roman"/>
                <w:b/>
                <w:sz w:val="20"/>
                <w:szCs w:val="20"/>
              </w:rPr>
              <w:t>Время пребывания, мин</w:t>
            </w:r>
          </w:p>
        </w:tc>
      </w:tr>
      <w:tr w:rsidR="00230F67" w:rsidTr="00230F67">
        <w:tc>
          <w:tcPr>
            <w:tcW w:w="3261" w:type="dxa"/>
          </w:tcPr>
          <w:p w:rsidR="00230F67" w:rsidRPr="00230F67" w:rsidRDefault="00230F67" w:rsidP="00230F67">
            <w:pPr>
              <w:jc w:val="center"/>
              <w:rPr>
                <w:rFonts w:ascii="Times New Roman" w:hAnsi="Times New Roman" w:cs="Times New Roman"/>
                <w:sz w:val="20"/>
                <w:szCs w:val="20"/>
              </w:rPr>
            </w:pPr>
            <w:r w:rsidRPr="00230F67">
              <w:rPr>
                <w:rFonts w:ascii="Times New Roman" w:hAnsi="Times New Roman" w:cs="Times New Roman"/>
                <w:sz w:val="20"/>
                <w:szCs w:val="20"/>
              </w:rPr>
              <w:t>24</w:t>
            </w:r>
          </w:p>
        </w:tc>
        <w:tc>
          <w:tcPr>
            <w:tcW w:w="3118" w:type="dxa"/>
          </w:tcPr>
          <w:p w:rsidR="00230F67" w:rsidRPr="00230F67" w:rsidRDefault="00230F67" w:rsidP="00230F67">
            <w:pPr>
              <w:jc w:val="center"/>
              <w:rPr>
                <w:rFonts w:ascii="Times New Roman" w:hAnsi="Times New Roman" w:cs="Times New Roman"/>
                <w:sz w:val="20"/>
                <w:szCs w:val="20"/>
              </w:rPr>
            </w:pPr>
            <w:r w:rsidRPr="00230F67">
              <w:rPr>
                <w:rFonts w:ascii="Times New Roman" w:hAnsi="Times New Roman" w:cs="Times New Roman"/>
                <w:sz w:val="20"/>
                <w:szCs w:val="20"/>
              </w:rPr>
              <w:t>420-540</w:t>
            </w:r>
          </w:p>
        </w:tc>
      </w:tr>
      <w:tr w:rsidR="00230F67" w:rsidTr="00230F67">
        <w:tc>
          <w:tcPr>
            <w:tcW w:w="3261" w:type="dxa"/>
          </w:tcPr>
          <w:p w:rsidR="00230F67" w:rsidRPr="00230F67" w:rsidRDefault="00230F67" w:rsidP="00230F67">
            <w:pPr>
              <w:jc w:val="center"/>
              <w:rPr>
                <w:rFonts w:ascii="Times New Roman" w:hAnsi="Times New Roman" w:cs="Times New Roman"/>
                <w:sz w:val="20"/>
                <w:szCs w:val="20"/>
              </w:rPr>
            </w:pPr>
            <w:r w:rsidRPr="00230F67">
              <w:rPr>
                <w:rFonts w:ascii="Times New Roman" w:hAnsi="Times New Roman" w:cs="Times New Roman"/>
                <w:sz w:val="20"/>
                <w:szCs w:val="20"/>
              </w:rPr>
              <w:t>10-15</w:t>
            </w:r>
          </w:p>
        </w:tc>
        <w:tc>
          <w:tcPr>
            <w:tcW w:w="3118" w:type="dxa"/>
          </w:tcPr>
          <w:p w:rsidR="00230F67" w:rsidRPr="00230F67" w:rsidRDefault="00230F67" w:rsidP="00230F67">
            <w:pPr>
              <w:jc w:val="center"/>
              <w:rPr>
                <w:rFonts w:ascii="Times New Roman" w:hAnsi="Times New Roman" w:cs="Times New Roman"/>
                <w:sz w:val="20"/>
                <w:szCs w:val="20"/>
              </w:rPr>
            </w:pPr>
            <w:r w:rsidRPr="00230F67">
              <w:rPr>
                <w:rFonts w:ascii="Times New Roman" w:hAnsi="Times New Roman" w:cs="Times New Roman"/>
                <w:sz w:val="20"/>
                <w:szCs w:val="20"/>
              </w:rPr>
              <w:t>210-270</w:t>
            </w:r>
          </w:p>
        </w:tc>
      </w:tr>
      <w:tr w:rsidR="00230F67" w:rsidTr="00230F67">
        <w:tc>
          <w:tcPr>
            <w:tcW w:w="3261" w:type="dxa"/>
          </w:tcPr>
          <w:p w:rsidR="00230F67" w:rsidRPr="00230F67" w:rsidRDefault="00230F67" w:rsidP="00230F67">
            <w:pPr>
              <w:jc w:val="center"/>
              <w:rPr>
                <w:rFonts w:ascii="Times New Roman" w:hAnsi="Times New Roman" w:cs="Times New Roman"/>
                <w:sz w:val="20"/>
                <w:szCs w:val="20"/>
              </w:rPr>
            </w:pPr>
            <w:r w:rsidRPr="00230F67">
              <w:rPr>
                <w:rFonts w:ascii="Times New Roman" w:hAnsi="Times New Roman" w:cs="Times New Roman"/>
                <w:sz w:val="20"/>
                <w:szCs w:val="20"/>
              </w:rPr>
              <w:t>2-3</w:t>
            </w:r>
          </w:p>
        </w:tc>
        <w:tc>
          <w:tcPr>
            <w:tcW w:w="3118" w:type="dxa"/>
          </w:tcPr>
          <w:p w:rsidR="00230F67" w:rsidRPr="00230F67" w:rsidRDefault="00230F67" w:rsidP="00230F67">
            <w:pPr>
              <w:jc w:val="center"/>
              <w:rPr>
                <w:rFonts w:ascii="Times New Roman" w:hAnsi="Times New Roman" w:cs="Times New Roman"/>
                <w:sz w:val="20"/>
                <w:szCs w:val="20"/>
              </w:rPr>
            </w:pPr>
            <w:r w:rsidRPr="00230F67">
              <w:rPr>
                <w:rFonts w:ascii="Times New Roman" w:hAnsi="Times New Roman" w:cs="Times New Roman"/>
                <w:sz w:val="20"/>
                <w:szCs w:val="20"/>
              </w:rPr>
              <w:t>10-15</w:t>
            </w:r>
          </w:p>
        </w:tc>
      </w:tr>
      <w:tr w:rsidR="00230F67" w:rsidTr="00230F67">
        <w:tc>
          <w:tcPr>
            <w:tcW w:w="3261" w:type="dxa"/>
          </w:tcPr>
          <w:p w:rsidR="00230F67" w:rsidRPr="00230F67" w:rsidRDefault="00230F67" w:rsidP="00230F67">
            <w:pPr>
              <w:jc w:val="center"/>
              <w:rPr>
                <w:rFonts w:ascii="Times New Roman" w:hAnsi="Times New Roman" w:cs="Times New Roman"/>
                <w:sz w:val="20"/>
                <w:szCs w:val="20"/>
              </w:rPr>
            </w:pPr>
            <w:r w:rsidRPr="00230F67">
              <w:rPr>
                <w:rFonts w:ascii="Times New Roman" w:hAnsi="Times New Roman" w:cs="Times New Roman"/>
                <w:sz w:val="20"/>
                <w:szCs w:val="20"/>
              </w:rPr>
              <w:t>-2</w:t>
            </w:r>
          </w:p>
        </w:tc>
        <w:tc>
          <w:tcPr>
            <w:tcW w:w="3118" w:type="dxa"/>
          </w:tcPr>
          <w:p w:rsidR="00230F67" w:rsidRPr="00230F67" w:rsidRDefault="00230F67" w:rsidP="00230F67">
            <w:pPr>
              <w:jc w:val="center"/>
              <w:rPr>
                <w:rFonts w:ascii="Times New Roman" w:hAnsi="Times New Roman" w:cs="Times New Roman"/>
                <w:sz w:val="20"/>
                <w:szCs w:val="20"/>
              </w:rPr>
            </w:pPr>
            <w:r w:rsidRPr="00230F67">
              <w:rPr>
                <w:rFonts w:ascii="Times New Roman" w:hAnsi="Times New Roman" w:cs="Times New Roman"/>
                <w:sz w:val="20"/>
                <w:szCs w:val="20"/>
              </w:rPr>
              <w:t>5-8</w:t>
            </w:r>
          </w:p>
        </w:tc>
      </w:tr>
    </w:tbl>
    <w:p w:rsidR="00230F67" w:rsidRDefault="00230F67" w:rsidP="00A7520F">
      <w:pPr>
        <w:spacing w:line="360" w:lineRule="auto"/>
        <w:ind w:firstLine="709"/>
        <w:jc w:val="both"/>
        <w:rPr>
          <w:rFonts w:ascii="Times New Roman" w:hAnsi="Times New Roman" w:cs="Times New Roman"/>
          <w:sz w:val="28"/>
          <w:szCs w:val="28"/>
        </w:rPr>
      </w:pPr>
    </w:p>
    <w:p w:rsidR="00230F67" w:rsidRDefault="00230F67" w:rsidP="00A7520F">
      <w:pPr>
        <w:spacing w:line="360" w:lineRule="auto"/>
        <w:ind w:firstLine="709"/>
        <w:jc w:val="both"/>
        <w:rPr>
          <w:rFonts w:ascii="Times New Roman" w:hAnsi="Times New Roman" w:cs="Times New Roman"/>
          <w:sz w:val="28"/>
          <w:szCs w:val="28"/>
        </w:rPr>
      </w:pPr>
      <w:r w:rsidRPr="00230F67">
        <w:rPr>
          <w:rFonts w:ascii="Times New Roman" w:hAnsi="Times New Roman" w:cs="Times New Roman"/>
          <w:b/>
          <w:sz w:val="28"/>
          <w:szCs w:val="28"/>
        </w:rPr>
        <w:t>Поражающие факторы.</w:t>
      </w:r>
      <w:r>
        <w:rPr>
          <w:rFonts w:ascii="Times New Roman" w:hAnsi="Times New Roman" w:cs="Times New Roman"/>
          <w:b/>
          <w:sz w:val="28"/>
          <w:szCs w:val="28"/>
        </w:rPr>
        <w:t xml:space="preserve"> </w:t>
      </w:r>
      <w:r w:rsidR="00DE7B00" w:rsidRPr="00DE7B00">
        <w:rPr>
          <w:rFonts w:ascii="Times New Roman" w:hAnsi="Times New Roman" w:cs="Times New Roman"/>
          <w:sz w:val="28"/>
          <w:szCs w:val="28"/>
        </w:rPr>
        <w:t xml:space="preserve">Поражающее действие наводнения заключается в затоплении водой промышленных и сельскохозяйственных объектов, полей с выращенным урожаем, разрушении зданий и сооружений, гидротехнических сооружений и коммуникаций, может привести к жертвам среди населения и гибели животных. Обычно при средних и крупных наводнениях </w:t>
      </w:r>
      <w:proofErr w:type="gramStart"/>
      <w:r w:rsidR="00DE7B00" w:rsidRPr="00DE7B00">
        <w:rPr>
          <w:rFonts w:ascii="Times New Roman" w:hAnsi="Times New Roman" w:cs="Times New Roman"/>
          <w:sz w:val="28"/>
          <w:szCs w:val="28"/>
        </w:rPr>
        <w:t>в первые</w:t>
      </w:r>
      <w:proofErr w:type="gramEnd"/>
      <w:r w:rsidR="00DE7B00" w:rsidRPr="00DE7B00">
        <w:rPr>
          <w:rFonts w:ascii="Times New Roman" w:hAnsi="Times New Roman" w:cs="Times New Roman"/>
          <w:sz w:val="28"/>
          <w:szCs w:val="28"/>
        </w:rPr>
        <w:t xml:space="preserve"> же часы нарушается сообщение в населенных пунктах и между ними. Электроснабжение и связь выходят из строя, как правило, в течение первого часа. В течение 3-4 часов разрушаются и сносятся деревянные дома и постройки. </w:t>
      </w:r>
    </w:p>
    <w:p w:rsidR="00230F67" w:rsidRDefault="00DE7B00" w:rsidP="00A7520F">
      <w:pPr>
        <w:spacing w:line="360" w:lineRule="auto"/>
        <w:ind w:firstLine="709"/>
        <w:jc w:val="both"/>
        <w:rPr>
          <w:rFonts w:ascii="Times New Roman" w:hAnsi="Times New Roman" w:cs="Times New Roman"/>
          <w:sz w:val="28"/>
          <w:szCs w:val="28"/>
        </w:rPr>
      </w:pPr>
      <w:r w:rsidRPr="00230F67">
        <w:rPr>
          <w:rFonts w:ascii="Times New Roman" w:hAnsi="Times New Roman" w:cs="Times New Roman"/>
          <w:b/>
          <w:sz w:val="28"/>
          <w:szCs w:val="28"/>
        </w:rPr>
        <w:t xml:space="preserve">Меры предупреждения: </w:t>
      </w:r>
    </w:p>
    <w:p w:rsidR="00230F6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заготовка строительных материалов для борьбы с наводнениями (мешки с песком, камни, грунт); </w:t>
      </w:r>
    </w:p>
    <w:p w:rsidR="00230F6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lastRenderedPageBreak/>
        <w:t xml:space="preserve">- обучение населения правилам поведения в зоне наводнения; </w:t>
      </w:r>
    </w:p>
    <w:p w:rsidR="00230F6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w:t>
      </w:r>
      <w:proofErr w:type="spellStart"/>
      <w:r w:rsidRPr="00DE7B00">
        <w:rPr>
          <w:rFonts w:ascii="Times New Roman" w:hAnsi="Times New Roman" w:cs="Times New Roman"/>
          <w:sz w:val="28"/>
          <w:szCs w:val="28"/>
        </w:rPr>
        <w:t>обваловывание</w:t>
      </w:r>
      <w:proofErr w:type="spellEnd"/>
      <w:r w:rsidRPr="00DE7B00">
        <w:rPr>
          <w:rFonts w:ascii="Times New Roman" w:hAnsi="Times New Roman" w:cs="Times New Roman"/>
          <w:sz w:val="28"/>
          <w:szCs w:val="28"/>
        </w:rPr>
        <w:t xml:space="preserve"> зданий и сооружений; </w:t>
      </w:r>
    </w:p>
    <w:p w:rsidR="00230F6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разрушение скопившегося льда; </w:t>
      </w:r>
    </w:p>
    <w:p w:rsidR="00230F6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эвакуация людей, материальных ценностей и сельскохозяйственных животных. </w:t>
      </w:r>
    </w:p>
    <w:p w:rsidR="00230F67" w:rsidRDefault="00DE7B00" w:rsidP="00A7520F">
      <w:pPr>
        <w:spacing w:line="360" w:lineRule="auto"/>
        <w:ind w:firstLine="709"/>
        <w:jc w:val="both"/>
        <w:rPr>
          <w:rFonts w:ascii="Times New Roman" w:hAnsi="Times New Roman" w:cs="Times New Roman"/>
          <w:sz w:val="28"/>
          <w:szCs w:val="28"/>
        </w:rPr>
      </w:pPr>
      <w:r w:rsidRPr="00230F67">
        <w:rPr>
          <w:rFonts w:ascii="Times New Roman" w:hAnsi="Times New Roman" w:cs="Times New Roman"/>
          <w:b/>
          <w:sz w:val="28"/>
          <w:szCs w:val="28"/>
        </w:rPr>
        <w:t>Меры защиты.</w:t>
      </w:r>
      <w:r w:rsidRPr="00DE7B00">
        <w:rPr>
          <w:rFonts w:ascii="Times New Roman" w:hAnsi="Times New Roman" w:cs="Times New Roman"/>
          <w:sz w:val="28"/>
          <w:szCs w:val="28"/>
        </w:rPr>
        <w:t xml:space="preserve"> Предупреждения об ожидаемом наводнении обычно содержит информацию о времени и границах затопления, а также рекомендации о целесообразном поведении или о порядке эвакуации, поэтому внимательно слушайте местное радио. Если речь идет о внезапном катастрофическом затоплении, готовьтесь к эвакуации. </w:t>
      </w:r>
    </w:p>
    <w:p w:rsidR="00230F6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Перед эвакуацией для сохранности своего дома следует: отключить воду, газ, электричество, перенести на чердаки ценные вещи, закрыть окна и двери первых этажей досками или фанерой. При получении сигнала о начале эвакуации необходимо взять с собой документы, деньги, ценности, лекарства, комплект одежды, запас продуктов на несколько дней и следовать на эвакуационный пункт. </w:t>
      </w:r>
    </w:p>
    <w:p w:rsidR="00230F6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При внезапном наводнении необходимо как можно быстрее занять безопасное ближайшее возвышенное место и быть готовым к организованной эвакуации по воде. </w:t>
      </w:r>
    </w:p>
    <w:p w:rsidR="00230F67" w:rsidRPr="00230F67" w:rsidRDefault="00DE7B00" w:rsidP="00230F67">
      <w:pPr>
        <w:spacing w:line="360" w:lineRule="auto"/>
        <w:ind w:firstLine="709"/>
        <w:jc w:val="center"/>
        <w:rPr>
          <w:rFonts w:ascii="Times New Roman" w:hAnsi="Times New Roman" w:cs="Times New Roman"/>
          <w:b/>
          <w:sz w:val="28"/>
          <w:szCs w:val="28"/>
        </w:rPr>
      </w:pPr>
      <w:r w:rsidRPr="00230F67">
        <w:rPr>
          <w:rFonts w:ascii="Times New Roman" w:hAnsi="Times New Roman" w:cs="Times New Roman"/>
          <w:b/>
          <w:sz w:val="28"/>
          <w:szCs w:val="28"/>
        </w:rPr>
        <w:t>Ураганы и смерчи</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Ураганы и смерчи относятся к ветровым метеорологическим явлениям. Ураган - ветер постоянного направления скоростью свыше 35 м/c. Ураганы представляют собой одну из самых мощных сил стихии. По своему пагубному воздействию ураганы не уступают таким страшным стихийным бедствиям, как землетрясения.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Смерч - воронкообразный вихрь, возникающий в грозовом облаке и часто распространяющийся по поверхности земли (воды). Диаметр воронки - от нескольких метров до двух километров. Вращательная скорость против часовой стрелки до 100 м/</w:t>
      </w:r>
      <w:proofErr w:type="gramStart"/>
      <w:r w:rsidRPr="00DE7B00">
        <w:rPr>
          <w:rFonts w:ascii="Times New Roman" w:hAnsi="Times New Roman" w:cs="Times New Roman"/>
          <w:sz w:val="28"/>
          <w:szCs w:val="28"/>
        </w:rPr>
        <w:t>с</w:t>
      </w:r>
      <w:proofErr w:type="gramEnd"/>
      <w:r w:rsidRPr="00DE7B00">
        <w:rPr>
          <w:rFonts w:ascii="Times New Roman" w:hAnsi="Times New Roman" w:cs="Times New Roman"/>
          <w:sz w:val="28"/>
          <w:szCs w:val="28"/>
        </w:rPr>
        <w:t xml:space="preserve">. Скорость перемещения 35-60 км/ч. Время существования смерча от нескольких минут до нескольких часов, ураганов - </w:t>
      </w:r>
      <w:r w:rsidRPr="00DE7B00">
        <w:rPr>
          <w:rFonts w:ascii="Times New Roman" w:hAnsi="Times New Roman" w:cs="Times New Roman"/>
          <w:sz w:val="28"/>
          <w:szCs w:val="28"/>
        </w:rPr>
        <w:lastRenderedPageBreak/>
        <w:t xml:space="preserve">до нескольких десятков суток. </w:t>
      </w:r>
    </w:p>
    <w:p w:rsidR="008361BD" w:rsidRDefault="00DE7B00" w:rsidP="00A7520F">
      <w:pPr>
        <w:spacing w:line="360" w:lineRule="auto"/>
        <w:ind w:firstLine="709"/>
        <w:jc w:val="both"/>
        <w:rPr>
          <w:rFonts w:ascii="Times New Roman" w:hAnsi="Times New Roman" w:cs="Times New Roman"/>
          <w:sz w:val="28"/>
          <w:szCs w:val="28"/>
        </w:rPr>
      </w:pPr>
      <w:r w:rsidRPr="008361BD">
        <w:rPr>
          <w:rFonts w:ascii="Times New Roman" w:hAnsi="Times New Roman" w:cs="Times New Roman"/>
          <w:b/>
          <w:sz w:val="28"/>
          <w:szCs w:val="28"/>
        </w:rPr>
        <w:t>Прогнозирование.</w:t>
      </w:r>
      <w:r w:rsidRPr="00DE7B00">
        <w:rPr>
          <w:rFonts w:ascii="Times New Roman" w:hAnsi="Times New Roman" w:cs="Times New Roman"/>
          <w:sz w:val="28"/>
          <w:szCs w:val="28"/>
        </w:rPr>
        <w:t xml:space="preserve"> Ураганы, как правило, прогнозируются своевременно. Надежное прогнозирование смерчей в настоящее время практически невозможно. </w:t>
      </w:r>
    </w:p>
    <w:p w:rsidR="008361BD" w:rsidRDefault="00DE7B00" w:rsidP="00A7520F">
      <w:pPr>
        <w:spacing w:line="360" w:lineRule="auto"/>
        <w:ind w:firstLine="709"/>
        <w:jc w:val="both"/>
        <w:rPr>
          <w:rFonts w:ascii="Times New Roman" w:hAnsi="Times New Roman" w:cs="Times New Roman"/>
          <w:sz w:val="28"/>
          <w:szCs w:val="28"/>
        </w:rPr>
      </w:pPr>
      <w:r w:rsidRPr="008361BD">
        <w:rPr>
          <w:rFonts w:ascii="Times New Roman" w:hAnsi="Times New Roman" w:cs="Times New Roman"/>
          <w:b/>
          <w:sz w:val="28"/>
          <w:szCs w:val="28"/>
        </w:rPr>
        <w:t>Поражающие факторы.</w:t>
      </w:r>
      <w:r w:rsidRPr="00DE7B00">
        <w:rPr>
          <w:rFonts w:ascii="Times New Roman" w:hAnsi="Times New Roman" w:cs="Times New Roman"/>
          <w:sz w:val="28"/>
          <w:szCs w:val="28"/>
        </w:rPr>
        <w:t xml:space="preserve"> Смерчи и ураганы обрывают провода, срывают крыши, опрокидывают деревья, телефонные столбы, опустошают поля, разрушают дороги, мосты. Во время смерча люди получают травмы в основном от ударов летящих предметов, реже - под обломками строений, еще реже – будучи брошенными потоками ветра. Смерчи и ураганы, как правило, сопровождаются ливневыми дождями, ведущими к затоплению низменностей и смыванию с полей вместе с урожаем плодородного слоя почвы. </w:t>
      </w:r>
    </w:p>
    <w:p w:rsidR="008361BD" w:rsidRDefault="00DE7B00" w:rsidP="00A7520F">
      <w:pPr>
        <w:spacing w:line="360" w:lineRule="auto"/>
        <w:ind w:firstLine="709"/>
        <w:jc w:val="both"/>
        <w:rPr>
          <w:rFonts w:ascii="Times New Roman" w:hAnsi="Times New Roman" w:cs="Times New Roman"/>
          <w:sz w:val="28"/>
          <w:szCs w:val="28"/>
        </w:rPr>
      </w:pPr>
      <w:r w:rsidRPr="008361BD">
        <w:rPr>
          <w:rFonts w:ascii="Times New Roman" w:hAnsi="Times New Roman" w:cs="Times New Roman"/>
          <w:b/>
          <w:sz w:val="28"/>
          <w:szCs w:val="28"/>
        </w:rPr>
        <w:t>Меры предупреждения</w:t>
      </w:r>
      <w:r w:rsidRPr="00DE7B00">
        <w:rPr>
          <w:rFonts w:ascii="Times New Roman" w:hAnsi="Times New Roman" w:cs="Times New Roman"/>
          <w:sz w:val="28"/>
          <w:szCs w:val="28"/>
        </w:rPr>
        <w:t xml:space="preserve">: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проектирование дренажных систем и ливневой канализации с учетом возможного выпадения обильных атмосферных осадков;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-строительство дополнительных </w:t>
      </w:r>
      <w:r w:rsidR="008361BD">
        <w:rPr>
          <w:rFonts w:ascii="Times New Roman" w:hAnsi="Times New Roman" w:cs="Times New Roman"/>
          <w:sz w:val="28"/>
          <w:szCs w:val="28"/>
        </w:rPr>
        <w:t>насыпей и водоотводных каналов.</w:t>
      </w:r>
    </w:p>
    <w:p w:rsidR="008361BD" w:rsidRDefault="00DE7B00" w:rsidP="00A7520F">
      <w:pPr>
        <w:spacing w:line="360" w:lineRule="auto"/>
        <w:ind w:firstLine="709"/>
        <w:jc w:val="both"/>
        <w:rPr>
          <w:rFonts w:ascii="Times New Roman" w:hAnsi="Times New Roman" w:cs="Times New Roman"/>
          <w:sz w:val="28"/>
          <w:szCs w:val="28"/>
        </w:rPr>
      </w:pPr>
      <w:r w:rsidRPr="008361BD">
        <w:rPr>
          <w:rFonts w:ascii="Times New Roman" w:hAnsi="Times New Roman" w:cs="Times New Roman"/>
          <w:b/>
          <w:sz w:val="28"/>
          <w:szCs w:val="28"/>
        </w:rPr>
        <w:t>Меры защиты.</w:t>
      </w:r>
      <w:r w:rsidRPr="00DE7B00">
        <w:rPr>
          <w:rFonts w:ascii="Times New Roman" w:hAnsi="Times New Roman" w:cs="Times New Roman"/>
          <w:sz w:val="28"/>
          <w:szCs w:val="28"/>
        </w:rPr>
        <w:t xml:space="preserve"> С обнаружением приближения (смерч почти всегда хорошо виден, при его подходе слышен оглушительный гул), необходимо (если позволяет время) убрать имущество со двора и балконов в дом (подвал) и укрыться в капитальных строениях (дальше от окон). Выключить коммунально-энергетические сети, погасить огонь в печах. Будучи застигнутым на открытом месте, попытаться уклонится от смерча, быстро двигаясь перпендикулярно его движению, или прижаться к земле на дне любого углубления (ложбины, оврага). Опасно укрываться от смерча у мостов, различных опор, столбов и легких строительных сооружений.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Аналогично поступают и при прохождении урагана. Время подхода урагана следует использовать для дополнительного укрепления конструкций зданий, (особенно крыш), приготовления аварийных светильников, нагревательных приборов, запасов продуктов, воды и медикаментов. </w:t>
      </w:r>
    </w:p>
    <w:p w:rsidR="008361BD" w:rsidRPr="008361BD" w:rsidRDefault="00DE7B00" w:rsidP="008361BD">
      <w:pPr>
        <w:spacing w:line="360" w:lineRule="auto"/>
        <w:ind w:firstLine="709"/>
        <w:jc w:val="center"/>
        <w:rPr>
          <w:rFonts w:ascii="Times New Roman" w:hAnsi="Times New Roman" w:cs="Times New Roman"/>
          <w:b/>
          <w:sz w:val="28"/>
          <w:szCs w:val="28"/>
        </w:rPr>
      </w:pPr>
      <w:r w:rsidRPr="008361BD">
        <w:rPr>
          <w:rFonts w:ascii="Times New Roman" w:hAnsi="Times New Roman" w:cs="Times New Roman"/>
          <w:b/>
          <w:sz w:val="28"/>
          <w:szCs w:val="28"/>
        </w:rPr>
        <w:t>Сели и снежные лавины</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Сель - стремительный русловый поток, состоящий из смеси воды, земли </w:t>
      </w:r>
      <w:r w:rsidRPr="00DE7B00">
        <w:rPr>
          <w:rFonts w:ascii="Times New Roman" w:hAnsi="Times New Roman" w:cs="Times New Roman"/>
          <w:sz w:val="28"/>
          <w:szCs w:val="28"/>
        </w:rPr>
        <w:lastRenderedPageBreak/>
        <w:t xml:space="preserve">и обломков горных пород, внезапно возникающий в бассейнах горных рек. Обладая большой массой и скоростью до 15 км/ч, сель характеризуется значительным разрушительным эффектом. Сель, как правило, продолжается 1-3 ч, а время от его возникновения в горах до момента выхода в предгорье часто исчисляется 20-30 мин. </w:t>
      </w:r>
    </w:p>
    <w:p w:rsidR="008361BD" w:rsidRDefault="00DE7B00" w:rsidP="00A7520F">
      <w:pPr>
        <w:spacing w:line="360" w:lineRule="auto"/>
        <w:ind w:firstLine="709"/>
        <w:jc w:val="both"/>
        <w:rPr>
          <w:rFonts w:ascii="Times New Roman" w:hAnsi="Times New Roman" w:cs="Times New Roman"/>
          <w:sz w:val="28"/>
          <w:szCs w:val="28"/>
        </w:rPr>
      </w:pPr>
      <w:r w:rsidRPr="008361BD">
        <w:rPr>
          <w:rFonts w:ascii="Times New Roman" w:hAnsi="Times New Roman" w:cs="Times New Roman"/>
          <w:b/>
          <w:sz w:val="28"/>
          <w:szCs w:val="28"/>
        </w:rPr>
        <w:t>Снежная лавина</w:t>
      </w:r>
      <w:r w:rsidRPr="00DE7B00">
        <w:rPr>
          <w:rFonts w:ascii="Times New Roman" w:hAnsi="Times New Roman" w:cs="Times New Roman"/>
          <w:sz w:val="28"/>
          <w:szCs w:val="28"/>
        </w:rPr>
        <w:t xml:space="preserve"> - низвергающаяся со склонов гор под действием силы тяжести снежная масса. </w:t>
      </w:r>
    </w:p>
    <w:p w:rsidR="008361BD" w:rsidRDefault="00DE7B00" w:rsidP="00A7520F">
      <w:pPr>
        <w:spacing w:line="360" w:lineRule="auto"/>
        <w:ind w:firstLine="709"/>
        <w:jc w:val="both"/>
        <w:rPr>
          <w:rFonts w:ascii="Times New Roman" w:hAnsi="Times New Roman" w:cs="Times New Roman"/>
          <w:sz w:val="28"/>
          <w:szCs w:val="28"/>
        </w:rPr>
      </w:pPr>
      <w:r w:rsidRPr="008361BD">
        <w:rPr>
          <w:rFonts w:ascii="Times New Roman" w:hAnsi="Times New Roman" w:cs="Times New Roman"/>
          <w:b/>
          <w:sz w:val="28"/>
          <w:szCs w:val="28"/>
        </w:rPr>
        <w:t>Прогнозирование.</w:t>
      </w:r>
      <w:r w:rsidRPr="00DE7B00">
        <w:rPr>
          <w:rFonts w:ascii="Times New Roman" w:hAnsi="Times New Roman" w:cs="Times New Roman"/>
          <w:sz w:val="28"/>
          <w:szCs w:val="28"/>
        </w:rPr>
        <w:t xml:space="preserve"> В большинстве случаев население об опасности селевого потока может быть предупреждено всего лишь за десятки минут и реже за 1-2 ч. Оповещение о лавинах производится регулярно. </w:t>
      </w:r>
    </w:p>
    <w:p w:rsidR="008361BD" w:rsidRDefault="00DE7B00" w:rsidP="00A7520F">
      <w:pPr>
        <w:spacing w:line="360" w:lineRule="auto"/>
        <w:ind w:firstLine="709"/>
        <w:jc w:val="both"/>
        <w:rPr>
          <w:rFonts w:ascii="Times New Roman" w:hAnsi="Times New Roman" w:cs="Times New Roman"/>
          <w:sz w:val="28"/>
          <w:szCs w:val="28"/>
        </w:rPr>
      </w:pPr>
      <w:r w:rsidRPr="008361BD">
        <w:rPr>
          <w:rFonts w:ascii="Times New Roman" w:hAnsi="Times New Roman" w:cs="Times New Roman"/>
          <w:b/>
          <w:sz w:val="28"/>
          <w:szCs w:val="28"/>
        </w:rPr>
        <w:t>Поражающие факторы.</w:t>
      </w:r>
      <w:r w:rsidRPr="00DE7B00">
        <w:rPr>
          <w:rFonts w:ascii="Times New Roman" w:hAnsi="Times New Roman" w:cs="Times New Roman"/>
          <w:sz w:val="28"/>
          <w:szCs w:val="28"/>
        </w:rPr>
        <w:t xml:space="preserve"> Основную угрозу селевые потоки и снежные лавины представляют для небольших населенных пунктов, расположенных в их зонах действия. Поражающее действие селевых потоков и снежных лавин проявляется в виде непосредственного ударного воздействия их на человека и природу (здания, сооружения, системы жизнеобеспечения). </w:t>
      </w:r>
    </w:p>
    <w:p w:rsidR="008361BD" w:rsidRDefault="00DE7B00" w:rsidP="00A7520F">
      <w:pPr>
        <w:spacing w:line="360" w:lineRule="auto"/>
        <w:ind w:firstLine="709"/>
        <w:jc w:val="both"/>
        <w:rPr>
          <w:rFonts w:ascii="Times New Roman" w:hAnsi="Times New Roman" w:cs="Times New Roman"/>
          <w:sz w:val="28"/>
          <w:szCs w:val="28"/>
        </w:rPr>
      </w:pPr>
      <w:r w:rsidRPr="008361BD">
        <w:rPr>
          <w:rFonts w:ascii="Times New Roman" w:hAnsi="Times New Roman" w:cs="Times New Roman"/>
          <w:b/>
          <w:sz w:val="28"/>
          <w:szCs w:val="28"/>
        </w:rPr>
        <w:t>Меры предупреждения:</w:t>
      </w:r>
      <w:r w:rsidRPr="00DE7B00">
        <w:rPr>
          <w:rFonts w:ascii="Times New Roman" w:hAnsi="Times New Roman" w:cs="Times New Roman"/>
          <w:sz w:val="28"/>
          <w:szCs w:val="28"/>
        </w:rPr>
        <w:t xml:space="preserve">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отказ от строительства или защитное строительство жилых и промышленных зданий в руслах возможных селевых потоков и районах схода снежных лавин;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запрещение пахотных работ на крутых склонах;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сохранение имеющихся и посадка новых лесных массивов вдоль русел горных рек и на горных склонах;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строительство противоселевых и </w:t>
      </w:r>
      <w:proofErr w:type="spellStart"/>
      <w:r w:rsidRPr="00DE7B00">
        <w:rPr>
          <w:rFonts w:ascii="Times New Roman" w:hAnsi="Times New Roman" w:cs="Times New Roman"/>
          <w:sz w:val="28"/>
          <w:szCs w:val="28"/>
        </w:rPr>
        <w:t>противолавинных</w:t>
      </w:r>
      <w:proofErr w:type="spellEnd"/>
      <w:r w:rsidRPr="00DE7B00">
        <w:rPr>
          <w:rFonts w:ascii="Times New Roman" w:hAnsi="Times New Roman" w:cs="Times New Roman"/>
          <w:sz w:val="28"/>
          <w:szCs w:val="28"/>
        </w:rPr>
        <w:t xml:space="preserve"> сооружений;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искусственное обрушение лавин. </w:t>
      </w:r>
    </w:p>
    <w:p w:rsidR="008361BD" w:rsidRDefault="00DE7B00" w:rsidP="00A7520F">
      <w:pPr>
        <w:spacing w:line="360" w:lineRule="auto"/>
        <w:ind w:firstLine="709"/>
        <w:jc w:val="both"/>
        <w:rPr>
          <w:rFonts w:ascii="Times New Roman" w:hAnsi="Times New Roman" w:cs="Times New Roman"/>
          <w:sz w:val="28"/>
          <w:szCs w:val="28"/>
        </w:rPr>
      </w:pPr>
      <w:r w:rsidRPr="008361BD">
        <w:rPr>
          <w:rFonts w:ascii="Times New Roman" w:hAnsi="Times New Roman" w:cs="Times New Roman"/>
          <w:b/>
          <w:sz w:val="28"/>
          <w:szCs w:val="28"/>
        </w:rPr>
        <w:t>Меры защиты.</w:t>
      </w:r>
      <w:r w:rsidRPr="00DE7B00">
        <w:rPr>
          <w:rFonts w:ascii="Times New Roman" w:hAnsi="Times New Roman" w:cs="Times New Roman"/>
          <w:sz w:val="28"/>
          <w:szCs w:val="28"/>
        </w:rPr>
        <w:t xml:space="preserve"> При угрозе селя или лавины при наличии времени следует организовать заблаговременную эвакуацию населения. Плотно закройте двери, окна, вентиляционные и другие отверстия. Отключите электричество, воду, газ. Легковоспламеняющиеся и ядовитые вещества удалите из дома и при возможности захороните в ямах или погребах. В случае экстренной эвакуации самостоятельно выходите в безопасные возвышенные </w:t>
      </w:r>
      <w:r w:rsidRPr="00DE7B00">
        <w:rPr>
          <w:rFonts w:ascii="Times New Roman" w:hAnsi="Times New Roman" w:cs="Times New Roman"/>
          <w:sz w:val="28"/>
          <w:szCs w:val="28"/>
        </w:rPr>
        <w:lastRenderedPageBreak/>
        <w:t xml:space="preserve">места (маршрут эвакуации должен быть изучен заранее). Имейте запас продуктов питания, воды, одежды и медикаментов. </w:t>
      </w:r>
    </w:p>
    <w:p w:rsidR="008361BD" w:rsidRDefault="00DE7B00" w:rsidP="00A7520F">
      <w:pPr>
        <w:spacing w:line="360" w:lineRule="auto"/>
        <w:ind w:firstLine="709"/>
        <w:jc w:val="both"/>
        <w:rPr>
          <w:rFonts w:ascii="Times New Roman" w:hAnsi="Times New Roman" w:cs="Times New Roman"/>
          <w:sz w:val="28"/>
          <w:szCs w:val="28"/>
        </w:rPr>
      </w:pPr>
      <w:r w:rsidRPr="008361BD">
        <w:rPr>
          <w:rFonts w:ascii="Times New Roman" w:hAnsi="Times New Roman" w:cs="Times New Roman"/>
          <w:b/>
          <w:sz w:val="28"/>
          <w:szCs w:val="28"/>
        </w:rPr>
        <w:t>При сходе лавины:</w:t>
      </w:r>
      <w:r w:rsidRPr="00DE7B00">
        <w:rPr>
          <w:rFonts w:ascii="Times New Roman" w:hAnsi="Times New Roman" w:cs="Times New Roman"/>
          <w:sz w:val="28"/>
          <w:szCs w:val="28"/>
        </w:rPr>
        <w:t xml:space="preserve"> постарайтесь укрыться за скалой, деревом, лечь на землю, защитив руками голову, дышать через одежду. При сносе лавиной делайте плавательные движения, чтобы удержаться на поверхности. При погружении в снег подтяните колени к животу, подождите прекращения движения лавины, определите верх-низ, экономя силы, пробирайтесь вверх, перемежая снег под ноги и утаптывая его. </w:t>
      </w:r>
    </w:p>
    <w:p w:rsidR="008361BD" w:rsidRPr="008361BD" w:rsidRDefault="00DE7B00" w:rsidP="008361BD">
      <w:pPr>
        <w:spacing w:line="360" w:lineRule="auto"/>
        <w:ind w:firstLine="709"/>
        <w:jc w:val="center"/>
        <w:rPr>
          <w:rFonts w:ascii="Times New Roman" w:hAnsi="Times New Roman" w:cs="Times New Roman"/>
          <w:b/>
          <w:sz w:val="28"/>
          <w:szCs w:val="28"/>
        </w:rPr>
      </w:pPr>
      <w:r w:rsidRPr="008361BD">
        <w:rPr>
          <w:rFonts w:ascii="Times New Roman" w:hAnsi="Times New Roman" w:cs="Times New Roman"/>
          <w:b/>
          <w:sz w:val="28"/>
          <w:szCs w:val="28"/>
        </w:rPr>
        <w:t>Оползни</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Оползни - это скользящее смещение масс горных пород вниз по склону под влиянием силы тяжести. На образование оползней оказывает влияние множество факторов, в том </w:t>
      </w:r>
      <w:proofErr w:type="gramStart"/>
      <w:r w:rsidRPr="00DE7B00">
        <w:rPr>
          <w:rFonts w:ascii="Times New Roman" w:hAnsi="Times New Roman" w:cs="Times New Roman"/>
          <w:sz w:val="28"/>
          <w:szCs w:val="28"/>
        </w:rPr>
        <w:t>числе</w:t>
      </w:r>
      <w:proofErr w:type="gramEnd"/>
      <w:r w:rsidRPr="00DE7B00">
        <w:rPr>
          <w:rFonts w:ascii="Times New Roman" w:hAnsi="Times New Roman" w:cs="Times New Roman"/>
          <w:sz w:val="28"/>
          <w:szCs w:val="28"/>
        </w:rPr>
        <w:t xml:space="preserve"> климатический, гидрогеологический, сейсмотектонический, антропогенный и др., а также абсолютная высота, экспозиция склона, отдаленность от зон тектонических разрушений. </w:t>
      </w:r>
    </w:p>
    <w:p w:rsidR="008361BD" w:rsidRDefault="00DE7B00" w:rsidP="00A7520F">
      <w:pPr>
        <w:spacing w:line="360" w:lineRule="auto"/>
        <w:ind w:firstLine="709"/>
        <w:jc w:val="both"/>
        <w:rPr>
          <w:rFonts w:ascii="Times New Roman" w:hAnsi="Times New Roman" w:cs="Times New Roman"/>
          <w:sz w:val="28"/>
          <w:szCs w:val="28"/>
        </w:rPr>
      </w:pPr>
      <w:r w:rsidRPr="008361BD">
        <w:rPr>
          <w:rFonts w:ascii="Times New Roman" w:hAnsi="Times New Roman" w:cs="Times New Roman"/>
          <w:b/>
          <w:sz w:val="28"/>
          <w:szCs w:val="28"/>
        </w:rPr>
        <w:t>Оползни возникают</w:t>
      </w:r>
      <w:r w:rsidRPr="00DE7B00">
        <w:rPr>
          <w:rFonts w:ascii="Times New Roman" w:hAnsi="Times New Roman" w:cs="Times New Roman"/>
          <w:sz w:val="28"/>
          <w:szCs w:val="28"/>
        </w:rPr>
        <w:t xml:space="preserve"> на каком-либо участке склона или откоса вследствие нарушения равновесия пород, вызванного: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увеличением крутизны склона в результате подмыва водой;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ослаблением прочности пород при выветривании и их переувлажнением осадками и подземными водами;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воздействием сейсмических толчков;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строительством и хозяйственной деятельностью, проводимыми без учета геологических условий местности (разрушение склонов дорожными выемками, чрезмерный полив садов и огородов, расположенных на склонах и др.).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Оползни могут происходить на всех склонах, начиная с крутизны 19 градусов, однако на глинистых трещиноватых грунтах оползни могут начаться и при крутизне склона 5-7 градусов. Оползни могут сходить в любое время года, однако в различных районах оползневые смещения могут быть приурочены к определенным сезонам года. </w:t>
      </w:r>
    </w:p>
    <w:p w:rsidR="008361BD" w:rsidRDefault="00DE7B00" w:rsidP="00A7520F">
      <w:pPr>
        <w:spacing w:line="360" w:lineRule="auto"/>
        <w:ind w:firstLine="709"/>
        <w:jc w:val="both"/>
        <w:rPr>
          <w:rFonts w:ascii="Times New Roman" w:hAnsi="Times New Roman" w:cs="Times New Roman"/>
          <w:sz w:val="28"/>
          <w:szCs w:val="28"/>
        </w:rPr>
      </w:pPr>
      <w:r w:rsidRPr="008361BD">
        <w:rPr>
          <w:rFonts w:ascii="Times New Roman" w:hAnsi="Times New Roman" w:cs="Times New Roman"/>
          <w:b/>
          <w:sz w:val="28"/>
          <w:szCs w:val="28"/>
        </w:rPr>
        <w:t>Оползни различают</w:t>
      </w:r>
      <w:r w:rsidRPr="00DE7B00">
        <w:rPr>
          <w:rFonts w:ascii="Times New Roman" w:hAnsi="Times New Roman" w:cs="Times New Roman"/>
          <w:sz w:val="28"/>
          <w:szCs w:val="28"/>
        </w:rPr>
        <w:t xml:space="preserve">: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lastRenderedPageBreak/>
        <w:t xml:space="preserve">- по категориям (древние и современные);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по характеру рельефа (мелко и </w:t>
      </w:r>
      <w:proofErr w:type="gramStart"/>
      <w:r w:rsidRPr="00DE7B00">
        <w:rPr>
          <w:rFonts w:ascii="Times New Roman" w:hAnsi="Times New Roman" w:cs="Times New Roman"/>
          <w:sz w:val="28"/>
          <w:szCs w:val="28"/>
        </w:rPr>
        <w:t>крупнобугристые</w:t>
      </w:r>
      <w:proofErr w:type="gramEnd"/>
      <w:r w:rsidRPr="00DE7B00">
        <w:rPr>
          <w:rFonts w:ascii="Times New Roman" w:hAnsi="Times New Roman" w:cs="Times New Roman"/>
          <w:sz w:val="28"/>
          <w:szCs w:val="28"/>
        </w:rPr>
        <w:t xml:space="preserve">);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по структуре (оползни со сдвигом блоков пород по поверхностям скольжения, оползни обвалы, выпирания, вязкопластические оползни, оползни-потоки, </w:t>
      </w:r>
      <w:proofErr w:type="spellStart"/>
      <w:r w:rsidRPr="00DE7B00">
        <w:rPr>
          <w:rFonts w:ascii="Times New Roman" w:hAnsi="Times New Roman" w:cs="Times New Roman"/>
          <w:sz w:val="28"/>
          <w:szCs w:val="28"/>
        </w:rPr>
        <w:t>оплывины</w:t>
      </w:r>
      <w:proofErr w:type="spellEnd"/>
      <w:r w:rsidRPr="00DE7B00">
        <w:rPr>
          <w:rFonts w:ascii="Times New Roman" w:hAnsi="Times New Roman" w:cs="Times New Roman"/>
          <w:sz w:val="28"/>
          <w:szCs w:val="28"/>
        </w:rPr>
        <w:t xml:space="preserve"> покровных грунтов и др.). </w:t>
      </w:r>
    </w:p>
    <w:p w:rsidR="008361BD" w:rsidRDefault="00DE7B00" w:rsidP="00A7520F">
      <w:pPr>
        <w:spacing w:line="360" w:lineRule="auto"/>
        <w:ind w:firstLine="709"/>
        <w:jc w:val="both"/>
        <w:rPr>
          <w:rFonts w:ascii="Times New Roman" w:hAnsi="Times New Roman" w:cs="Times New Roman"/>
          <w:sz w:val="28"/>
          <w:szCs w:val="28"/>
        </w:rPr>
      </w:pPr>
      <w:r w:rsidRPr="008361BD">
        <w:rPr>
          <w:rFonts w:ascii="Times New Roman" w:hAnsi="Times New Roman" w:cs="Times New Roman"/>
          <w:b/>
          <w:sz w:val="28"/>
          <w:szCs w:val="28"/>
        </w:rPr>
        <w:t>Оползни характеризуются</w:t>
      </w:r>
      <w:r w:rsidRPr="00DE7B00">
        <w:rPr>
          <w:rFonts w:ascii="Times New Roman" w:hAnsi="Times New Roman" w:cs="Times New Roman"/>
          <w:sz w:val="28"/>
          <w:szCs w:val="28"/>
        </w:rPr>
        <w:t xml:space="preserve"> следующими параметрами: типом пород; влажностью пород, скоростью движения оползней по склону; объемом пород; максимальной длиной оползней по склону.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Породы, составляющие основу оползня, могут быть самые различные - от глинистых масс </w:t>
      </w:r>
      <w:proofErr w:type="gramStart"/>
      <w:r w:rsidRPr="00DE7B00">
        <w:rPr>
          <w:rFonts w:ascii="Times New Roman" w:hAnsi="Times New Roman" w:cs="Times New Roman"/>
          <w:sz w:val="28"/>
          <w:szCs w:val="28"/>
        </w:rPr>
        <w:t>до</w:t>
      </w:r>
      <w:proofErr w:type="gramEnd"/>
      <w:r w:rsidRPr="00DE7B00">
        <w:rPr>
          <w:rFonts w:ascii="Times New Roman" w:hAnsi="Times New Roman" w:cs="Times New Roman"/>
          <w:sz w:val="28"/>
          <w:szCs w:val="28"/>
        </w:rPr>
        <w:t xml:space="preserve"> скальных. Различают оползни "сухие" (не содержат влаги), "слабовлажные" (содержат мало несвободной воды), "влажные" (содержат достаточно много воды), "очень влажные" (содержат много воды). По скорости движения по склону оползни могут быть; исключительно быстрые (3 м/с), очень быстрые (0,3 м/мин), быстрые (1,5 м/сутки), умеренные (1,5 м/месяц), очень медленные (1,5 м/г), исключительно медленные (0,06 м/г). По мощности оползневого процесса (по объему вовлекаемой в процесс массы горных пород) оползни делятся на малые (до 10 тыс. м3</w:t>
      </w:r>
      <w:proofErr w:type="gramStart"/>
      <w:r w:rsidRPr="00DE7B00">
        <w:rPr>
          <w:rFonts w:ascii="Times New Roman" w:hAnsi="Times New Roman" w:cs="Times New Roman"/>
          <w:sz w:val="28"/>
          <w:szCs w:val="28"/>
        </w:rPr>
        <w:t xml:space="preserve"> )</w:t>
      </w:r>
      <w:proofErr w:type="gramEnd"/>
      <w:r w:rsidRPr="00DE7B00">
        <w:rPr>
          <w:rFonts w:ascii="Times New Roman" w:hAnsi="Times New Roman" w:cs="Times New Roman"/>
          <w:sz w:val="28"/>
          <w:szCs w:val="28"/>
        </w:rPr>
        <w:t>, средние (11-100 тыс. м3 ), крупные (101-1000 тыс. м3 ), очень</w:t>
      </w:r>
      <w:r w:rsidR="008361BD">
        <w:rPr>
          <w:rFonts w:ascii="Times New Roman" w:hAnsi="Times New Roman" w:cs="Times New Roman"/>
          <w:sz w:val="28"/>
          <w:szCs w:val="28"/>
        </w:rPr>
        <w:t xml:space="preserve"> крупные (свыше 1000 тыс. м3 ).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Оползни, вызванные изменением природных условий, как правило, не начинаются внезапно. Первоначальным признаком начавшихся оползневых подвижек служит появление трещин на поверхности земли, разрывов дорог и береговых укреплений, смещение деревьев и т.п. С максимальной скоростью (десятки </w:t>
      </w:r>
      <w:proofErr w:type="gramStart"/>
      <w:r w:rsidRPr="00DE7B00">
        <w:rPr>
          <w:rFonts w:ascii="Times New Roman" w:hAnsi="Times New Roman" w:cs="Times New Roman"/>
          <w:sz w:val="28"/>
          <w:szCs w:val="28"/>
        </w:rPr>
        <w:t>км</w:t>
      </w:r>
      <w:proofErr w:type="gramEnd"/>
      <w:r w:rsidRPr="00DE7B00">
        <w:rPr>
          <w:rFonts w:ascii="Times New Roman" w:hAnsi="Times New Roman" w:cs="Times New Roman"/>
          <w:sz w:val="28"/>
          <w:szCs w:val="28"/>
        </w:rPr>
        <w:t xml:space="preserve">/ч) оползни движутся в начальный период, с течением времени скорость постепенно замедляется.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В самостоятельную группу можно выделить оползни искусственных земляных сооружений - железнодорожных насыпей, терриконов и отвалов горных пород. </w:t>
      </w:r>
    </w:p>
    <w:p w:rsidR="008361BD" w:rsidRDefault="00DE7B00" w:rsidP="00A7520F">
      <w:pPr>
        <w:spacing w:line="360" w:lineRule="auto"/>
        <w:ind w:firstLine="709"/>
        <w:jc w:val="both"/>
        <w:rPr>
          <w:rFonts w:ascii="Times New Roman" w:hAnsi="Times New Roman" w:cs="Times New Roman"/>
          <w:sz w:val="28"/>
          <w:szCs w:val="28"/>
        </w:rPr>
      </w:pPr>
      <w:r w:rsidRPr="008361BD">
        <w:rPr>
          <w:rFonts w:ascii="Times New Roman" w:hAnsi="Times New Roman" w:cs="Times New Roman"/>
          <w:b/>
          <w:sz w:val="28"/>
          <w:szCs w:val="28"/>
        </w:rPr>
        <w:t>Прогнозирование.</w:t>
      </w:r>
      <w:r w:rsidRPr="00DE7B00">
        <w:rPr>
          <w:rFonts w:ascii="Times New Roman" w:hAnsi="Times New Roman" w:cs="Times New Roman"/>
          <w:sz w:val="28"/>
          <w:szCs w:val="28"/>
        </w:rPr>
        <w:t xml:space="preserve"> Оползневые процессы можно прогнозировать. В стране существует система наблюдения за оползнями и прогнозирования их развития. Сеть специальных оползневых станций ведет </w:t>
      </w:r>
      <w:proofErr w:type="gramStart"/>
      <w:r w:rsidRPr="00DE7B00">
        <w:rPr>
          <w:rFonts w:ascii="Times New Roman" w:hAnsi="Times New Roman" w:cs="Times New Roman"/>
          <w:sz w:val="28"/>
          <w:szCs w:val="28"/>
        </w:rPr>
        <w:t>контроль за</w:t>
      </w:r>
      <w:proofErr w:type="gramEnd"/>
      <w:r w:rsidRPr="00DE7B00">
        <w:rPr>
          <w:rFonts w:ascii="Times New Roman" w:hAnsi="Times New Roman" w:cs="Times New Roman"/>
          <w:sz w:val="28"/>
          <w:szCs w:val="28"/>
        </w:rPr>
        <w:t xml:space="preserve"> </w:t>
      </w:r>
      <w:r w:rsidRPr="00DE7B00">
        <w:rPr>
          <w:rFonts w:ascii="Times New Roman" w:hAnsi="Times New Roman" w:cs="Times New Roman"/>
          <w:sz w:val="28"/>
          <w:szCs w:val="28"/>
        </w:rPr>
        <w:lastRenderedPageBreak/>
        <w:t xml:space="preserve">колебаниями уровней воды в колодцах, дренажных сооружениях, реках, скважинах, водохранилищах, за режимом подземных вод, скоростью и направлением оползневых подвижек, за выпадением и стоком атмосферных осадков.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На наиболее ответственных участках оборудуются створы глубинных реперов. Данные об оползневых смещениях ежегодно представляются в виде отчета об участках, где ожидается развитие оползней.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В настоящее время известны несколько </w:t>
      </w:r>
      <w:r w:rsidRPr="008361BD">
        <w:rPr>
          <w:rFonts w:ascii="Times New Roman" w:hAnsi="Times New Roman" w:cs="Times New Roman"/>
          <w:b/>
          <w:sz w:val="28"/>
          <w:szCs w:val="28"/>
        </w:rPr>
        <w:t>методов прогноза оползней</w:t>
      </w:r>
      <w:r w:rsidRPr="00DE7B00">
        <w:rPr>
          <w:rFonts w:ascii="Times New Roman" w:hAnsi="Times New Roman" w:cs="Times New Roman"/>
          <w:sz w:val="28"/>
          <w:szCs w:val="28"/>
        </w:rPr>
        <w:t xml:space="preserve">: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долгосрочный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на годы;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краткосрочный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на месяцы, недели;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экстренный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на часы, минуты.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Наиболее достоверный из них - краткосрочный прогноз. </w:t>
      </w:r>
    </w:p>
    <w:p w:rsidR="008361BD" w:rsidRDefault="00DE7B00" w:rsidP="00A7520F">
      <w:pPr>
        <w:spacing w:line="360" w:lineRule="auto"/>
        <w:ind w:firstLine="709"/>
        <w:jc w:val="both"/>
        <w:rPr>
          <w:rFonts w:ascii="Times New Roman" w:hAnsi="Times New Roman" w:cs="Times New Roman"/>
          <w:sz w:val="28"/>
          <w:szCs w:val="28"/>
        </w:rPr>
      </w:pPr>
      <w:r w:rsidRPr="008361BD">
        <w:rPr>
          <w:rFonts w:ascii="Times New Roman" w:hAnsi="Times New Roman" w:cs="Times New Roman"/>
          <w:b/>
          <w:sz w:val="28"/>
          <w:szCs w:val="28"/>
        </w:rPr>
        <w:t>Мероприятия по уменьшению последствий оползней.</w:t>
      </w:r>
      <w:r w:rsidRPr="00DE7B00">
        <w:rPr>
          <w:rFonts w:ascii="Times New Roman" w:hAnsi="Times New Roman" w:cs="Times New Roman"/>
          <w:sz w:val="28"/>
          <w:szCs w:val="28"/>
        </w:rPr>
        <w:t xml:space="preserve"> Противооползневые мероприятия по своему характеру разделяются </w:t>
      </w:r>
      <w:proofErr w:type="gramStart"/>
      <w:r w:rsidRPr="00DE7B00">
        <w:rPr>
          <w:rFonts w:ascii="Times New Roman" w:hAnsi="Times New Roman" w:cs="Times New Roman"/>
          <w:sz w:val="28"/>
          <w:szCs w:val="28"/>
        </w:rPr>
        <w:t>на</w:t>
      </w:r>
      <w:proofErr w:type="gramEnd"/>
      <w:r w:rsidRPr="00DE7B00">
        <w:rPr>
          <w:rFonts w:ascii="Times New Roman" w:hAnsi="Times New Roman" w:cs="Times New Roman"/>
          <w:sz w:val="28"/>
          <w:szCs w:val="28"/>
        </w:rPr>
        <w:t xml:space="preserve"> пассивные и активные. К первым относятся: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запрещение подрезки оползневых склонов и устройства на них всякого рода выемок;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недопущение различного рода подсыпок, как на склонах, так и над ними, в пределах угрожающей полосы;</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 запрещение строительства на склонах и на указанной полосе сооружений, прудов, водоемов, объектов с большим водопотреблением без выполнения конструктивных мероприятий, полностью исключающих утечку воды в грунт;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запрещение производства взрывов и горных работ вблизи оползневых участков;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ограничение в необходимых случаях скорости движения железнодорожных поездов в зоне, примыкающей к оползневому участку;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lastRenderedPageBreak/>
        <w:t xml:space="preserve">- охрана древесно-кустарниковой и травянистой растительности;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w:t>
      </w:r>
      <w:proofErr w:type="spellStart"/>
      <w:r w:rsidRPr="00DE7B00">
        <w:rPr>
          <w:rFonts w:ascii="Times New Roman" w:hAnsi="Times New Roman" w:cs="Times New Roman"/>
          <w:sz w:val="28"/>
          <w:szCs w:val="28"/>
        </w:rPr>
        <w:t>залеснение</w:t>
      </w:r>
      <w:proofErr w:type="spellEnd"/>
      <w:r w:rsidRPr="00DE7B00">
        <w:rPr>
          <w:rFonts w:ascii="Times New Roman" w:hAnsi="Times New Roman" w:cs="Times New Roman"/>
          <w:sz w:val="28"/>
          <w:szCs w:val="28"/>
        </w:rPr>
        <w:t xml:space="preserve"> оползневых территорий и др.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Ко второй группе относятся такие противооползневые мероприятия, проведение которых требует устройства различного рода инженерных сооружений. К таким инженерным сооружениям относятся: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подпорные конструкции и подпорные стенки;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контрбанкеты, у подошвы действующего или потенциального оползня, своим весом </w:t>
      </w:r>
      <w:proofErr w:type="gramStart"/>
      <w:r w:rsidRPr="00DE7B00">
        <w:rPr>
          <w:rFonts w:ascii="Times New Roman" w:hAnsi="Times New Roman" w:cs="Times New Roman"/>
          <w:sz w:val="28"/>
          <w:szCs w:val="28"/>
        </w:rPr>
        <w:t>препятствующими</w:t>
      </w:r>
      <w:proofErr w:type="gramEnd"/>
      <w:r w:rsidRPr="00DE7B00">
        <w:rPr>
          <w:rFonts w:ascii="Times New Roman" w:hAnsi="Times New Roman" w:cs="Times New Roman"/>
          <w:sz w:val="28"/>
          <w:szCs w:val="28"/>
        </w:rPr>
        <w:t xml:space="preserve"> смещению земляных масс;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свайные ряды, для временной стабилизации оползней; </w:t>
      </w:r>
    </w:p>
    <w:p w:rsidR="008361BD"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сплошные свайные или шпунтовые ряды. </w:t>
      </w:r>
    </w:p>
    <w:p w:rsidR="008361BD" w:rsidRDefault="00DE7B00" w:rsidP="00A7520F">
      <w:pPr>
        <w:spacing w:line="360" w:lineRule="auto"/>
        <w:ind w:firstLine="709"/>
        <w:jc w:val="both"/>
        <w:rPr>
          <w:rFonts w:ascii="Times New Roman" w:hAnsi="Times New Roman" w:cs="Times New Roman"/>
          <w:sz w:val="28"/>
          <w:szCs w:val="28"/>
        </w:rPr>
      </w:pPr>
      <w:r w:rsidRPr="008361BD">
        <w:rPr>
          <w:rFonts w:ascii="Times New Roman" w:hAnsi="Times New Roman" w:cs="Times New Roman"/>
          <w:b/>
          <w:sz w:val="28"/>
          <w:szCs w:val="28"/>
        </w:rPr>
        <w:t>Меры защиты.</w:t>
      </w:r>
      <w:r w:rsidRPr="00DE7B00">
        <w:rPr>
          <w:rFonts w:ascii="Times New Roman" w:hAnsi="Times New Roman" w:cs="Times New Roman"/>
          <w:sz w:val="28"/>
          <w:szCs w:val="28"/>
        </w:rPr>
        <w:t xml:space="preserve"> Население должно быть проинформировано о зонах возможного воздействия оползней, а также о порядке подачи сигналов об угрозе возникновения оползня. При получении сигналов об угрозе возникновения и продвижения по склону оползней население должно принять необходимые меры для отключения источников энергоснабжения и подготовиться, по необходимости, к немедленной эвакуации по заранее объявленным планам. После прохождения оползней в первую очередь проверить состояние стен и перекрытий, выявить повреждения линий газ</w:t>
      </w:r>
      <w:proofErr w:type="gramStart"/>
      <w:r w:rsidRPr="00DE7B00">
        <w:rPr>
          <w:rFonts w:ascii="Times New Roman" w:hAnsi="Times New Roman" w:cs="Times New Roman"/>
          <w:sz w:val="28"/>
          <w:szCs w:val="28"/>
        </w:rPr>
        <w:t>о-</w:t>
      </w:r>
      <w:proofErr w:type="gramEnd"/>
      <w:r w:rsidRPr="00DE7B00">
        <w:rPr>
          <w:rFonts w:ascii="Times New Roman" w:hAnsi="Times New Roman" w:cs="Times New Roman"/>
          <w:sz w:val="28"/>
          <w:szCs w:val="28"/>
        </w:rPr>
        <w:t xml:space="preserve">, электро- и водоснабжения. </w:t>
      </w:r>
    </w:p>
    <w:p w:rsidR="008361BD" w:rsidRPr="008361BD" w:rsidRDefault="00DE7B00" w:rsidP="008361BD">
      <w:pPr>
        <w:spacing w:line="360" w:lineRule="auto"/>
        <w:ind w:firstLine="709"/>
        <w:jc w:val="center"/>
        <w:rPr>
          <w:rFonts w:ascii="Times New Roman" w:hAnsi="Times New Roman" w:cs="Times New Roman"/>
          <w:b/>
          <w:sz w:val="28"/>
          <w:szCs w:val="28"/>
        </w:rPr>
      </w:pPr>
      <w:r w:rsidRPr="008361BD">
        <w:rPr>
          <w:rFonts w:ascii="Times New Roman" w:hAnsi="Times New Roman" w:cs="Times New Roman"/>
          <w:b/>
          <w:sz w:val="28"/>
          <w:szCs w:val="28"/>
        </w:rPr>
        <w:t>Лесные пожары</w:t>
      </w:r>
    </w:p>
    <w:p w:rsidR="009D403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Под лесными пожарами понимается горение растительности, стихийно распространяющееся по лесной территории. Основными причинами возникновения лесных пожаров являются деятельность человека, грозовые разряды, самовозгорания торфяной крошки и сельскохозяйственные палы в условиях жаркой погоды или в так называемый пожароопасный сезон (период с момента таяния снегового покрова в лесу до появления полного зеленого покрова или наступления устойчивой дождливой осенней погоды). </w:t>
      </w:r>
    </w:p>
    <w:p w:rsidR="009D403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Лесные пожары уничтожают деревья и кустарники, заготовленную в лесу древесину. В результате пожаров снижаются защитные, </w:t>
      </w:r>
      <w:proofErr w:type="spellStart"/>
      <w:r w:rsidRPr="00DE7B00">
        <w:rPr>
          <w:rFonts w:ascii="Times New Roman" w:hAnsi="Times New Roman" w:cs="Times New Roman"/>
          <w:sz w:val="28"/>
          <w:szCs w:val="28"/>
        </w:rPr>
        <w:t>водоохранные</w:t>
      </w:r>
      <w:proofErr w:type="spellEnd"/>
      <w:r w:rsidRPr="00DE7B00">
        <w:rPr>
          <w:rFonts w:ascii="Times New Roman" w:hAnsi="Times New Roman" w:cs="Times New Roman"/>
          <w:sz w:val="28"/>
          <w:szCs w:val="28"/>
        </w:rPr>
        <w:t xml:space="preserve"> и другие полезные свойства леса, уничтожаются фауна, сооружения, а в </w:t>
      </w:r>
      <w:r w:rsidRPr="00DE7B00">
        <w:rPr>
          <w:rFonts w:ascii="Times New Roman" w:hAnsi="Times New Roman" w:cs="Times New Roman"/>
          <w:sz w:val="28"/>
          <w:szCs w:val="28"/>
        </w:rPr>
        <w:lastRenderedPageBreak/>
        <w:t xml:space="preserve">отдельных случаях и населенные пункты. Кроме того, лесной пожар представляет серьезную опасность для людей и сельскохозяйственных животных. </w:t>
      </w:r>
    </w:p>
    <w:p w:rsidR="009D4037" w:rsidRDefault="00DE7B00" w:rsidP="00A7520F">
      <w:pPr>
        <w:spacing w:line="360" w:lineRule="auto"/>
        <w:ind w:firstLine="709"/>
        <w:jc w:val="both"/>
        <w:rPr>
          <w:rFonts w:ascii="Times New Roman" w:hAnsi="Times New Roman" w:cs="Times New Roman"/>
          <w:sz w:val="28"/>
          <w:szCs w:val="28"/>
        </w:rPr>
      </w:pPr>
      <w:r w:rsidRPr="009D4037">
        <w:rPr>
          <w:rFonts w:ascii="Times New Roman" w:hAnsi="Times New Roman" w:cs="Times New Roman"/>
          <w:b/>
          <w:sz w:val="28"/>
          <w:szCs w:val="28"/>
        </w:rPr>
        <w:t>Классификация лесных пожаров.</w:t>
      </w:r>
      <w:r w:rsidRPr="00DE7B00">
        <w:rPr>
          <w:rFonts w:ascii="Times New Roman" w:hAnsi="Times New Roman" w:cs="Times New Roman"/>
          <w:sz w:val="28"/>
          <w:szCs w:val="28"/>
        </w:rPr>
        <w:t xml:space="preserve"> В зависимости </w:t>
      </w:r>
      <w:r w:rsidRPr="009D4037">
        <w:rPr>
          <w:rFonts w:ascii="Times New Roman" w:hAnsi="Times New Roman" w:cs="Times New Roman"/>
          <w:b/>
          <w:sz w:val="28"/>
          <w:szCs w:val="28"/>
        </w:rPr>
        <w:t>от характера</w:t>
      </w:r>
      <w:r w:rsidRPr="00DE7B00">
        <w:rPr>
          <w:rFonts w:ascii="Times New Roman" w:hAnsi="Times New Roman" w:cs="Times New Roman"/>
          <w:sz w:val="28"/>
          <w:szCs w:val="28"/>
        </w:rPr>
        <w:t xml:space="preserve"> возгорания и состава леса, лесные пожары подразделяются на низовые, верховые и почвенные. </w:t>
      </w:r>
    </w:p>
    <w:p w:rsidR="009D4037" w:rsidRDefault="00DE7B00" w:rsidP="00A7520F">
      <w:pPr>
        <w:spacing w:line="360" w:lineRule="auto"/>
        <w:ind w:firstLine="709"/>
        <w:jc w:val="both"/>
        <w:rPr>
          <w:rFonts w:ascii="Times New Roman" w:hAnsi="Times New Roman" w:cs="Times New Roman"/>
          <w:sz w:val="28"/>
          <w:szCs w:val="28"/>
        </w:rPr>
      </w:pPr>
      <w:r w:rsidRPr="009D4037">
        <w:rPr>
          <w:rFonts w:ascii="Times New Roman" w:hAnsi="Times New Roman" w:cs="Times New Roman"/>
          <w:b/>
          <w:sz w:val="28"/>
          <w:szCs w:val="28"/>
        </w:rPr>
        <w:t>По интенсивности</w:t>
      </w:r>
      <w:r w:rsidRPr="00DE7B00">
        <w:rPr>
          <w:rFonts w:ascii="Times New Roman" w:hAnsi="Times New Roman" w:cs="Times New Roman"/>
          <w:sz w:val="28"/>
          <w:szCs w:val="28"/>
        </w:rPr>
        <w:t xml:space="preserve"> лесные пожары подразделяются </w:t>
      </w:r>
      <w:proofErr w:type="gramStart"/>
      <w:r w:rsidRPr="00DE7B00">
        <w:rPr>
          <w:rFonts w:ascii="Times New Roman" w:hAnsi="Times New Roman" w:cs="Times New Roman"/>
          <w:sz w:val="28"/>
          <w:szCs w:val="28"/>
        </w:rPr>
        <w:t>на</w:t>
      </w:r>
      <w:proofErr w:type="gramEnd"/>
      <w:r w:rsidRPr="00DE7B00">
        <w:rPr>
          <w:rFonts w:ascii="Times New Roman" w:hAnsi="Times New Roman" w:cs="Times New Roman"/>
          <w:sz w:val="28"/>
          <w:szCs w:val="28"/>
        </w:rPr>
        <w:t xml:space="preserve"> слабые, средние и сильные. </w:t>
      </w:r>
    </w:p>
    <w:p w:rsidR="009D403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Интенсивность горения зависит от состояния и запаса горючих материалов, уклона местности, времени суток и особенно силы ветра. </w:t>
      </w:r>
    </w:p>
    <w:p w:rsidR="009D4037" w:rsidRDefault="00DE7B00" w:rsidP="00A7520F">
      <w:pPr>
        <w:spacing w:line="360" w:lineRule="auto"/>
        <w:ind w:firstLine="709"/>
        <w:jc w:val="both"/>
        <w:rPr>
          <w:rFonts w:ascii="Times New Roman" w:hAnsi="Times New Roman" w:cs="Times New Roman"/>
          <w:sz w:val="28"/>
          <w:szCs w:val="28"/>
        </w:rPr>
      </w:pPr>
      <w:r w:rsidRPr="009D4037">
        <w:rPr>
          <w:rFonts w:ascii="Times New Roman" w:hAnsi="Times New Roman" w:cs="Times New Roman"/>
          <w:b/>
          <w:sz w:val="28"/>
          <w:szCs w:val="28"/>
        </w:rPr>
        <w:t>По скорости распространения</w:t>
      </w:r>
      <w:r w:rsidRPr="00DE7B00">
        <w:rPr>
          <w:rFonts w:ascii="Times New Roman" w:hAnsi="Times New Roman" w:cs="Times New Roman"/>
          <w:sz w:val="28"/>
          <w:szCs w:val="28"/>
        </w:rPr>
        <w:t xml:space="preserve"> огня низовые и верховые пожары делятся на устойчивые и беглые. </w:t>
      </w:r>
      <w:proofErr w:type="gramStart"/>
      <w:r w:rsidRPr="00DE7B00">
        <w:rPr>
          <w:rFonts w:ascii="Times New Roman" w:hAnsi="Times New Roman" w:cs="Times New Roman"/>
          <w:sz w:val="28"/>
          <w:szCs w:val="28"/>
        </w:rPr>
        <w:t>Скорость распространения слабого низового пожара не превышает 1 м/мин, сильного - свыше 3 м/мин. Слабый верховой пожар имеет скорость до 3 м/мин, средний - до 100 м/мин, а сильный - свыше 100 м/мин. Высота слабого низового пожара до 0,5 м, среднего – 1,5 м, сильного - свыше 1,5 м. Слабым почвенным (подземным) пожаром считается такой, у которого глубина прогорания не</w:t>
      </w:r>
      <w:proofErr w:type="gramEnd"/>
      <w:r w:rsidRPr="00DE7B00">
        <w:rPr>
          <w:rFonts w:ascii="Times New Roman" w:hAnsi="Times New Roman" w:cs="Times New Roman"/>
          <w:sz w:val="28"/>
          <w:szCs w:val="28"/>
        </w:rPr>
        <w:t xml:space="preserve"> превышает 25 см, средним - 25-50 см, сильным - более 50 см. </w:t>
      </w:r>
    </w:p>
    <w:p w:rsidR="009D4037" w:rsidRDefault="00DE7B00" w:rsidP="00A7520F">
      <w:pPr>
        <w:spacing w:line="360" w:lineRule="auto"/>
        <w:ind w:firstLine="709"/>
        <w:jc w:val="both"/>
        <w:rPr>
          <w:rFonts w:ascii="Times New Roman" w:hAnsi="Times New Roman" w:cs="Times New Roman"/>
          <w:sz w:val="28"/>
          <w:szCs w:val="28"/>
        </w:rPr>
      </w:pPr>
      <w:r w:rsidRPr="009D4037">
        <w:rPr>
          <w:rFonts w:ascii="Times New Roman" w:hAnsi="Times New Roman" w:cs="Times New Roman"/>
          <w:b/>
          <w:sz w:val="28"/>
          <w:szCs w:val="28"/>
        </w:rPr>
        <w:t>Прогнозирование.</w:t>
      </w:r>
      <w:r w:rsidRPr="00DE7B00">
        <w:rPr>
          <w:rFonts w:ascii="Times New Roman" w:hAnsi="Times New Roman" w:cs="Times New Roman"/>
          <w:sz w:val="28"/>
          <w:szCs w:val="28"/>
        </w:rPr>
        <w:t xml:space="preserve"> Существующие методики оценки </w:t>
      </w:r>
      <w:proofErr w:type="spellStart"/>
      <w:r w:rsidRPr="00DE7B00">
        <w:rPr>
          <w:rFonts w:ascii="Times New Roman" w:hAnsi="Times New Roman" w:cs="Times New Roman"/>
          <w:sz w:val="28"/>
          <w:szCs w:val="28"/>
        </w:rPr>
        <w:t>лесопожарной</w:t>
      </w:r>
      <w:proofErr w:type="spellEnd"/>
      <w:r w:rsidRPr="00DE7B00">
        <w:rPr>
          <w:rFonts w:ascii="Times New Roman" w:hAnsi="Times New Roman" w:cs="Times New Roman"/>
          <w:sz w:val="28"/>
          <w:szCs w:val="28"/>
        </w:rPr>
        <w:t xml:space="preserve"> обстановки позволяют определить площадь и периметр зоны возможных пожаров в регионе (области, районе). Исходными данными являются значение </w:t>
      </w:r>
      <w:proofErr w:type="spellStart"/>
      <w:r w:rsidRPr="00DE7B00">
        <w:rPr>
          <w:rFonts w:ascii="Times New Roman" w:hAnsi="Times New Roman" w:cs="Times New Roman"/>
          <w:sz w:val="28"/>
          <w:szCs w:val="28"/>
        </w:rPr>
        <w:t>лесопожарного</w:t>
      </w:r>
      <w:proofErr w:type="spellEnd"/>
      <w:r w:rsidRPr="00DE7B00">
        <w:rPr>
          <w:rFonts w:ascii="Times New Roman" w:hAnsi="Times New Roman" w:cs="Times New Roman"/>
          <w:sz w:val="28"/>
          <w:szCs w:val="28"/>
        </w:rPr>
        <w:t xml:space="preserve"> коэффициента и время развития пожара. Значение </w:t>
      </w:r>
      <w:proofErr w:type="spellStart"/>
      <w:r w:rsidRPr="00DE7B00">
        <w:rPr>
          <w:rFonts w:ascii="Times New Roman" w:hAnsi="Times New Roman" w:cs="Times New Roman"/>
          <w:sz w:val="28"/>
          <w:szCs w:val="28"/>
        </w:rPr>
        <w:t>лесопожарного</w:t>
      </w:r>
      <w:proofErr w:type="spellEnd"/>
      <w:r w:rsidRPr="00DE7B00">
        <w:rPr>
          <w:rFonts w:ascii="Times New Roman" w:hAnsi="Times New Roman" w:cs="Times New Roman"/>
          <w:sz w:val="28"/>
          <w:szCs w:val="28"/>
        </w:rPr>
        <w:t xml:space="preserve"> коэффициента зависит от природных и погодных условий региона и времени года. Время развития пожаров определяется временем прибытия сил и средств ликвидации пожара в </w:t>
      </w:r>
      <w:proofErr w:type="spellStart"/>
      <w:r w:rsidRPr="00DE7B00">
        <w:rPr>
          <w:rFonts w:ascii="Times New Roman" w:hAnsi="Times New Roman" w:cs="Times New Roman"/>
          <w:sz w:val="28"/>
          <w:szCs w:val="28"/>
        </w:rPr>
        <w:t>лесопожарную</w:t>
      </w:r>
      <w:proofErr w:type="spellEnd"/>
      <w:r w:rsidRPr="00DE7B00">
        <w:rPr>
          <w:rFonts w:ascii="Times New Roman" w:hAnsi="Times New Roman" w:cs="Times New Roman"/>
          <w:sz w:val="28"/>
          <w:szCs w:val="28"/>
        </w:rPr>
        <w:t xml:space="preserve"> зону. </w:t>
      </w:r>
    </w:p>
    <w:p w:rsidR="009D4037" w:rsidRDefault="00DE7B00" w:rsidP="00A7520F">
      <w:pPr>
        <w:spacing w:line="360" w:lineRule="auto"/>
        <w:ind w:firstLine="709"/>
        <w:jc w:val="both"/>
        <w:rPr>
          <w:rFonts w:ascii="Times New Roman" w:hAnsi="Times New Roman" w:cs="Times New Roman"/>
          <w:sz w:val="28"/>
          <w:szCs w:val="28"/>
        </w:rPr>
      </w:pPr>
      <w:r w:rsidRPr="009D4037">
        <w:rPr>
          <w:rFonts w:ascii="Times New Roman" w:hAnsi="Times New Roman" w:cs="Times New Roman"/>
          <w:b/>
          <w:sz w:val="28"/>
          <w:szCs w:val="28"/>
        </w:rPr>
        <w:t xml:space="preserve">Пути сокращения </w:t>
      </w:r>
      <w:proofErr w:type="spellStart"/>
      <w:r w:rsidRPr="009D4037">
        <w:rPr>
          <w:rFonts w:ascii="Times New Roman" w:hAnsi="Times New Roman" w:cs="Times New Roman"/>
          <w:b/>
          <w:sz w:val="28"/>
          <w:szCs w:val="28"/>
        </w:rPr>
        <w:t>лесопотерь</w:t>
      </w:r>
      <w:proofErr w:type="spellEnd"/>
      <w:r w:rsidRPr="00DE7B00">
        <w:rPr>
          <w:rFonts w:ascii="Times New Roman" w:hAnsi="Times New Roman" w:cs="Times New Roman"/>
          <w:sz w:val="28"/>
          <w:szCs w:val="28"/>
        </w:rPr>
        <w:t xml:space="preserve">. Решение </w:t>
      </w:r>
      <w:proofErr w:type="spellStart"/>
      <w:r w:rsidRPr="00DE7B00">
        <w:rPr>
          <w:rFonts w:ascii="Times New Roman" w:hAnsi="Times New Roman" w:cs="Times New Roman"/>
          <w:sz w:val="28"/>
          <w:szCs w:val="28"/>
        </w:rPr>
        <w:t>лесопожарной</w:t>
      </w:r>
      <w:proofErr w:type="spellEnd"/>
      <w:r w:rsidRPr="00DE7B00">
        <w:rPr>
          <w:rFonts w:ascii="Times New Roman" w:hAnsi="Times New Roman" w:cs="Times New Roman"/>
          <w:sz w:val="28"/>
          <w:szCs w:val="28"/>
        </w:rPr>
        <w:t xml:space="preserve"> проблемы связано с решением целого ряда организационных и технических проблем и в первую очередь с проведением противопожарных и профилактических работ, проводимых в плановом порядке и направленных на предупреждение возникновения, распространения и развития лесных пожаров. Мероприятия по </w:t>
      </w:r>
      <w:r w:rsidRPr="00DE7B00">
        <w:rPr>
          <w:rFonts w:ascii="Times New Roman" w:hAnsi="Times New Roman" w:cs="Times New Roman"/>
          <w:sz w:val="28"/>
          <w:szCs w:val="28"/>
        </w:rPr>
        <w:lastRenderedPageBreak/>
        <w:t xml:space="preserve">предупреждению распространения лесных пожаров предусматривают осуществление ряда лесоводческих мероприятий (санитарные рубки, очистка мест рубок леса и др.), а также проведение специальных мероприятий по созданию системы противопожарных барьеров в лесу и строительству различных противопожарных объектов. </w:t>
      </w:r>
    </w:p>
    <w:p w:rsidR="009D4037" w:rsidRDefault="00DE7B00" w:rsidP="00A7520F">
      <w:pPr>
        <w:spacing w:line="360" w:lineRule="auto"/>
        <w:ind w:firstLine="709"/>
        <w:jc w:val="both"/>
        <w:rPr>
          <w:rFonts w:ascii="Times New Roman" w:hAnsi="Times New Roman" w:cs="Times New Roman"/>
          <w:sz w:val="28"/>
          <w:szCs w:val="28"/>
        </w:rPr>
      </w:pPr>
      <w:r w:rsidRPr="009D4037">
        <w:rPr>
          <w:rFonts w:ascii="Times New Roman" w:hAnsi="Times New Roman" w:cs="Times New Roman"/>
          <w:b/>
          <w:sz w:val="28"/>
          <w:szCs w:val="28"/>
        </w:rPr>
        <w:t>Организация тушения лесных пожаров</w:t>
      </w:r>
      <w:r w:rsidRPr="00DE7B00">
        <w:rPr>
          <w:rFonts w:ascii="Times New Roman" w:hAnsi="Times New Roman" w:cs="Times New Roman"/>
          <w:sz w:val="28"/>
          <w:szCs w:val="28"/>
        </w:rPr>
        <w:t xml:space="preserve">. Как показывает опыт, в борьбе с лесными пожарами большое значение имеет фактор времени. От обнаружения лесного пожара до принятия решения по его ликвидации должно затрачиваться минимальное время. При этом важнейшей задачей является организация и подготовка сил и средств пожаротушения. При направлении для тушения пожаров необходимых сил и средств необходимо учитывать возможную силу и скорость распространения </w:t>
      </w:r>
      <w:proofErr w:type="gramStart"/>
      <w:r w:rsidRPr="00DE7B00">
        <w:rPr>
          <w:rFonts w:ascii="Times New Roman" w:hAnsi="Times New Roman" w:cs="Times New Roman"/>
          <w:sz w:val="28"/>
          <w:szCs w:val="28"/>
        </w:rPr>
        <w:t>пожара</w:t>
      </w:r>
      <w:proofErr w:type="gramEnd"/>
      <w:r w:rsidRPr="00DE7B00">
        <w:rPr>
          <w:rFonts w:ascii="Times New Roman" w:hAnsi="Times New Roman" w:cs="Times New Roman"/>
          <w:sz w:val="28"/>
          <w:szCs w:val="28"/>
        </w:rPr>
        <w:t xml:space="preserve"> и, особенно, степень пожарной опасности. </w:t>
      </w:r>
    </w:p>
    <w:p w:rsidR="009D4037" w:rsidRDefault="00DE7B00" w:rsidP="00A7520F">
      <w:pPr>
        <w:spacing w:line="360" w:lineRule="auto"/>
        <w:ind w:firstLine="709"/>
        <w:jc w:val="both"/>
        <w:rPr>
          <w:rFonts w:ascii="Times New Roman" w:hAnsi="Times New Roman" w:cs="Times New Roman"/>
          <w:sz w:val="28"/>
          <w:szCs w:val="28"/>
        </w:rPr>
      </w:pPr>
      <w:proofErr w:type="gramStart"/>
      <w:r w:rsidRPr="00DE7B00">
        <w:rPr>
          <w:rFonts w:ascii="Times New Roman" w:hAnsi="Times New Roman" w:cs="Times New Roman"/>
          <w:sz w:val="28"/>
          <w:szCs w:val="28"/>
        </w:rPr>
        <w:t xml:space="preserve">При тушении крупных пожаров необходимо максимально использовать уже имеющиеся в лесу рубежи и преграды, а также учитывать различную </w:t>
      </w:r>
      <w:proofErr w:type="spellStart"/>
      <w:r w:rsidRPr="00DE7B00">
        <w:rPr>
          <w:rFonts w:ascii="Times New Roman" w:hAnsi="Times New Roman" w:cs="Times New Roman"/>
          <w:sz w:val="28"/>
          <w:szCs w:val="28"/>
        </w:rPr>
        <w:t>горимость</w:t>
      </w:r>
      <w:proofErr w:type="spellEnd"/>
      <w:r w:rsidRPr="00DE7B00">
        <w:rPr>
          <w:rFonts w:ascii="Times New Roman" w:hAnsi="Times New Roman" w:cs="Times New Roman"/>
          <w:sz w:val="28"/>
          <w:szCs w:val="28"/>
        </w:rPr>
        <w:t xml:space="preserve"> окружающих пожар участков, оперативно маневрировать силами и средствами, сосредоточивая их в первую очередь на умело выбранных "ключевых позициях", отрезая огню путь в наиболее опасные в пожарном отношении и ценные насаждения. </w:t>
      </w:r>
      <w:proofErr w:type="gramEnd"/>
    </w:p>
    <w:p w:rsidR="009D403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Крупные пожары обычно действуют на фоне вспышки большого количества меньших по размеру пожаров. Обнаружение лесных пожаров в основном осуществляется с наблюдательных наземных пунктов, а также при авиационном и наземном патрулировании лесов. </w:t>
      </w:r>
    </w:p>
    <w:p w:rsidR="009D403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Работы по тушению крупного пожара можно разделить на следующие этапы: </w:t>
      </w:r>
    </w:p>
    <w:p w:rsidR="009D403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разведка пожара; локализация пожара, т.е. устранение возможностей нового распространения пожара; </w:t>
      </w:r>
    </w:p>
    <w:p w:rsidR="009D403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ликвидация пожара, т.е. </w:t>
      </w:r>
      <w:proofErr w:type="spellStart"/>
      <w:r w:rsidRPr="00DE7B00">
        <w:rPr>
          <w:rFonts w:ascii="Times New Roman" w:hAnsi="Times New Roman" w:cs="Times New Roman"/>
          <w:sz w:val="28"/>
          <w:szCs w:val="28"/>
        </w:rPr>
        <w:t>дотушивание</w:t>
      </w:r>
      <w:proofErr w:type="spellEnd"/>
      <w:r w:rsidRPr="00DE7B00">
        <w:rPr>
          <w:rFonts w:ascii="Times New Roman" w:hAnsi="Times New Roman" w:cs="Times New Roman"/>
          <w:sz w:val="28"/>
          <w:szCs w:val="28"/>
        </w:rPr>
        <w:t xml:space="preserve"> очагов горения; </w:t>
      </w:r>
    </w:p>
    <w:p w:rsidR="009D403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w:t>
      </w:r>
      <w:proofErr w:type="spellStart"/>
      <w:r w:rsidRPr="00DE7B00">
        <w:rPr>
          <w:rFonts w:ascii="Times New Roman" w:hAnsi="Times New Roman" w:cs="Times New Roman"/>
          <w:sz w:val="28"/>
          <w:szCs w:val="28"/>
        </w:rPr>
        <w:t>окарауливание</w:t>
      </w:r>
      <w:proofErr w:type="spellEnd"/>
      <w:r w:rsidRPr="00DE7B00">
        <w:rPr>
          <w:rFonts w:ascii="Times New Roman" w:hAnsi="Times New Roman" w:cs="Times New Roman"/>
          <w:sz w:val="28"/>
          <w:szCs w:val="28"/>
        </w:rPr>
        <w:t xml:space="preserve"> пожарищ. </w:t>
      </w:r>
    </w:p>
    <w:p w:rsidR="009D403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Наиболее сложной и трудоемкой является локализация пожара. Как </w:t>
      </w:r>
      <w:r w:rsidRPr="00DE7B00">
        <w:rPr>
          <w:rFonts w:ascii="Times New Roman" w:hAnsi="Times New Roman" w:cs="Times New Roman"/>
          <w:sz w:val="28"/>
          <w:szCs w:val="28"/>
        </w:rPr>
        <w:lastRenderedPageBreak/>
        <w:t xml:space="preserve">правило, локализация лесного пожара проводится в два этапа. На первом этапе осуществляется остановка распространения пожара путем непосредственного воздействия на его горящую кромку. На втором - производится прокладка заградительных полос и канав, обрабатываются периферийные области пожара с целью исключения возможности возобновления его распространения. </w:t>
      </w:r>
    </w:p>
    <w:p w:rsidR="009D403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Локализованными считаются только те пожары, вокруг которых проложены заградительные полосы, либо когда имеется полная уверенность, что другие применявшиеся способы локализации пожаров не менее надежно исключают возможность их возобновления. </w:t>
      </w:r>
    </w:p>
    <w:p w:rsidR="009D4037" w:rsidRDefault="00DE7B00" w:rsidP="00A7520F">
      <w:pPr>
        <w:spacing w:line="360" w:lineRule="auto"/>
        <w:ind w:firstLine="709"/>
        <w:jc w:val="both"/>
        <w:rPr>
          <w:rFonts w:ascii="Times New Roman" w:hAnsi="Times New Roman" w:cs="Times New Roman"/>
          <w:sz w:val="28"/>
          <w:szCs w:val="28"/>
        </w:rPr>
      </w:pPr>
      <w:proofErr w:type="spellStart"/>
      <w:r w:rsidRPr="00DE7B00">
        <w:rPr>
          <w:rFonts w:ascii="Times New Roman" w:hAnsi="Times New Roman" w:cs="Times New Roman"/>
          <w:sz w:val="28"/>
          <w:szCs w:val="28"/>
        </w:rPr>
        <w:t>Дотушивание</w:t>
      </w:r>
      <w:proofErr w:type="spellEnd"/>
      <w:r w:rsidRPr="00DE7B00">
        <w:rPr>
          <w:rFonts w:ascii="Times New Roman" w:hAnsi="Times New Roman" w:cs="Times New Roman"/>
          <w:sz w:val="28"/>
          <w:szCs w:val="28"/>
        </w:rPr>
        <w:t xml:space="preserve"> пожара заключается в ликвидации очагов горения, оставшихся на пройденной пожаром площади, после его локализации. </w:t>
      </w:r>
      <w:proofErr w:type="spellStart"/>
      <w:r w:rsidRPr="00DE7B00">
        <w:rPr>
          <w:rFonts w:ascii="Times New Roman" w:hAnsi="Times New Roman" w:cs="Times New Roman"/>
          <w:sz w:val="28"/>
          <w:szCs w:val="28"/>
        </w:rPr>
        <w:t>Окарауливание</w:t>
      </w:r>
      <w:proofErr w:type="spellEnd"/>
      <w:r w:rsidRPr="00DE7B00">
        <w:rPr>
          <w:rFonts w:ascii="Times New Roman" w:hAnsi="Times New Roman" w:cs="Times New Roman"/>
          <w:sz w:val="28"/>
          <w:szCs w:val="28"/>
        </w:rPr>
        <w:t xml:space="preserve"> пожарища состоит в непрерывном или периодическом осмотре пройденной пожаром площади и, в особенности, кромки пожара, с целью предотвратить возобновление распространения пожара. </w:t>
      </w:r>
      <w:proofErr w:type="spellStart"/>
      <w:r w:rsidRPr="00DE7B00">
        <w:rPr>
          <w:rFonts w:ascii="Times New Roman" w:hAnsi="Times New Roman" w:cs="Times New Roman"/>
          <w:sz w:val="28"/>
          <w:szCs w:val="28"/>
        </w:rPr>
        <w:t>Окарауливание</w:t>
      </w:r>
      <w:proofErr w:type="spellEnd"/>
      <w:r w:rsidRPr="00DE7B00">
        <w:rPr>
          <w:rFonts w:ascii="Times New Roman" w:hAnsi="Times New Roman" w:cs="Times New Roman"/>
          <w:sz w:val="28"/>
          <w:szCs w:val="28"/>
        </w:rPr>
        <w:t xml:space="preserve"> пожарищ производится путем систематических обходов по полосе локализации. Продолжительность </w:t>
      </w:r>
      <w:proofErr w:type="spellStart"/>
      <w:r w:rsidRPr="00DE7B00">
        <w:rPr>
          <w:rFonts w:ascii="Times New Roman" w:hAnsi="Times New Roman" w:cs="Times New Roman"/>
          <w:sz w:val="28"/>
          <w:szCs w:val="28"/>
        </w:rPr>
        <w:t>окарауливания</w:t>
      </w:r>
      <w:proofErr w:type="spellEnd"/>
      <w:r w:rsidRPr="00DE7B00">
        <w:rPr>
          <w:rFonts w:ascii="Times New Roman" w:hAnsi="Times New Roman" w:cs="Times New Roman"/>
          <w:sz w:val="28"/>
          <w:szCs w:val="28"/>
        </w:rPr>
        <w:t xml:space="preserve"> определяется в зависимости от условий погоды. </w:t>
      </w:r>
    </w:p>
    <w:p w:rsidR="009D403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При тушении лесных пожаров применяются следующие способы и технические средства: захлестывание огня по кромке пожара ветками; засыпка кромки пожара грунтом; прокладка на пути распространения пожара заградительных и минерализованных полос (канав); пуск отжига (встречного низового и верхового огня); тушение горящей кромки водой; применение химических веществ; искусственно</w:t>
      </w:r>
      <w:r w:rsidR="009D4037">
        <w:rPr>
          <w:rFonts w:ascii="Times New Roman" w:hAnsi="Times New Roman" w:cs="Times New Roman"/>
          <w:sz w:val="28"/>
          <w:szCs w:val="28"/>
        </w:rPr>
        <w:t>е вырывание осадков из облаков.</w:t>
      </w:r>
    </w:p>
    <w:p w:rsidR="009D403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Заградительной называют полосу местности, с поверхности которой удалены лесные насаждения и горючие материалы, минерализованной - полосу местности, с которой удалены также и травяная растительность, лесная подстилка вплоть до минерального слоя почвы. </w:t>
      </w:r>
    </w:p>
    <w:p w:rsidR="009D403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Выбор способов и технических сре</w:t>
      </w:r>
      <w:proofErr w:type="gramStart"/>
      <w:r w:rsidRPr="00DE7B00">
        <w:rPr>
          <w:rFonts w:ascii="Times New Roman" w:hAnsi="Times New Roman" w:cs="Times New Roman"/>
          <w:sz w:val="28"/>
          <w:szCs w:val="28"/>
        </w:rPr>
        <w:t>дств дл</w:t>
      </w:r>
      <w:proofErr w:type="gramEnd"/>
      <w:r w:rsidRPr="00DE7B00">
        <w:rPr>
          <w:rFonts w:ascii="Times New Roman" w:hAnsi="Times New Roman" w:cs="Times New Roman"/>
          <w:sz w:val="28"/>
          <w:szCs w:val="28"/>
        </w:rPr>
        <w:t xml:space="preserve">я тушения пожаров зависит от вида, силы и скорости распространения пожара, природной обстановки, </w:t>
      </w:r>
      <w:r w:rsidRPr="00DE7B00">
        <w:rPr>
          <w:rFonts w:ascii="Times New Roman" w:hAnsi="Times New Roman" w:cs="Times New Roman"/>
          <w:sz w:val="28"/>
          <w:szCs w:val="28"/>
        </w:rPr>
        <w:lastRenderedPageBreak/>
        <w:t>наличия сил и средств пожаротушени</w:t>
      </w:r>
      <w:r w:rsidR="009D4037">
        <w:rPr>
          <w:rFonts w:ascii="Times New Roman" w:hAnsi="Times New Roman" w:cs="Times New Roman"/>
          <w:sz w:val="28"/>
          <w:szCs w:val="28"/>
        </w:rPr>
        <w:t>я и намеченных приемов тушения.</w:t>
      </w:r>
    </w:p>
    <w:p w:rsidR="009D403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Одним из способов борьбы с лесными пожарами является отжиг - искусственно вызванный контролируемый огонь, направленный в сторону пожара. Пуск отжига производится от имеющихся на лесной площади рубежей (дорог, троп, ручьев, минерализованных полос и др.), а при отсутствии таких преград - от опорных полос, специально проложенных с помощью взрывчатых веществ, техники или растворов химических веществ. Ширина опорных полос 0,3-0,5 м и более. </w:t>
      </w:r>
    </w:p>
    <w:p w:rsidR="009D403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Перед началом отжига срезают и убирают в сторону подросток подлесок. Молодняк хвойных пород сваливают вершинами в сторону пожара, валежник и сухостой перебрасывают через полосу и оттаскивают от нее вглубь, чтобы после пуска отжига предотвратить переход огня на кроны деревьев за полосой. Для зажигания надпочвенного покрова при пуске отжига используются зажигательные специальные аппараты или подручные средства. Пуск отжига следует производить против фронта пожара на расстоянии 10-100 м, а при верховых пожарах - на расстоянии 100-200 м. Наиболее целесообразным временем проведения работ по остановке пожаров является вечер и раннее утро. </w:t>
      </w:r>
    </w:p>
    <w:p w:rsidR="009D4037" w:rsidRDefault="00DE7B00" w:rsidP="00A7520F">
      <w:pPr>
        <w:spacing w:line="360" w:lineRule="auto"/>
        <w:ind w:firstLine="709"/>
        <w:jc w:val="both"/>
        <w:rPr>
          <w:rFonts w:ascii="Times New Roman" w:hAnsi="Times New Roman" w:cs="Times New Roman"/>
          <w:sz w:val="28"/>
          <w:szCs w:val="28"/>
        </w:rPr>
      </w:pPr>
      <w:r w:rsidRPr="009D4037">
        <w:rPr>
          <w:rFonts w:ascii="Times New Roman" w:hAnsi="Times New Roman" w:cs="Times New Roman"/>
          <w:b/>
          <w:sz w:val="28"/>
          <w:szCs w:val="28"/>
        </w:rPr>
        <w:t>Меры защиты.</w:t>
      </w:r>
      <w:r w:rsidRPr="00DE7B00">
        <w:rPr>
          <w:rFonts w:ascii="Times New Roman" w:hAnsi="Times New Roman" w:cs="Times New Roman"/>
          <w:sz w:val="28"/>
          <w:szCs w:val="28"/>
        </w:rPr>
        <w:t xml:space="preserve"> Опасность лесных пожаров для людей связана не только с прямым действием огня, но и большой вероятностью отравления из-за сильного </w:t>
      </w:r>
      <w:proofErr w:type="spellStart"/>
      <w:r w:rsidRPr="00DE7B00">
        <w:rPr>
          <w:rFonts w:ascii="Times New Roman" w:hAnsi="Times New Roman" w:cs="Times New Roman"/>
          <w:sz w:val="28"/>
          <w:szCs w:val="28"/>
        </w:rPr>
        <w:t>обескислороживания</w:t>
      </w:r>
      <w:proofErr w:type="spellEnd"/>
      <w:r w:rsidRPr="00DE7B00">
        <w:rPr>
          <w:rFonts w:ascii="Times New Roman" w:hAnsi="Times New Roman" w:cs="Times New Roman"/>
          <w:sz w:val="28"/>
          <w:szCs w:val="28"/>
        </w:rPr>
        <w:t xml:space="preserve"> атмосферного воздуха, резкого повышения концентрации угарного газа, окиси углерода и других вредных примесей. Поэтому основными мерами защиты населения от лесных пожаров являются: </w:t>
      </w:r>
    </w:p>
    <w:p w:rsidR="009D403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спасение людей и сельскохозяйственных животных с отрезанной огнем территории; </w:t>
      </w:r>
    </w:p>
    <w:p w:rsidR="009D403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исключение пребывания людей в зоне пожара путем проведения эвакуации из населенных пунктов, объектов и мест отдыха; </w:t>
      </w:r>
    </w:p>
    <w:p w:rsidR="009D403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ограничение въезда в пожароопасные районы; </w:t>
      </w:r>
    </w:p>
    <w:p w:rsidR="009D4037"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xml:space="preserve">- тушение пожаров; </w:t>
      </w:r>
    </w:p>
    <w:p w:rsidR="00DE7B00" w:rsidRDefault="00DE7B00" w:rsidP="00A7520F">
      <w:pPr>
        <w:spacing w:line="360" w:lineRule="auto"/>
        <w:ind w:firstLine="709"/>
        <w:jc w:val="both"/>
        <w:rPr>
          <w:rFonts w:ascii="Times New Roman" w:hAnsi="Times New Roman" w:cs="Times New Roman"/>
          <w:sz w:val="28"/>
          <w:szCs w:val="28"/>
        </w:rPr>
      </w:pPr>
      <w:r w:rsidRPr="00DE7B00">
        <w:rPr>
          <w:rFonts w:ascii="Times New Roman" w:hAnsi="Times New Roman" w:cs="Times New Roman"/>
          <w:sz w:val="28"/>
          <w:szCs w:val="28"/>
        </w:rPr>
        <w:t>- обеспечение безопасного ведения работ по тушению пожаров.</w:t>
      </w:r>
    </w:p>
    <w:p w:rsidR="00834420" w:rsidRPr="00A7520F" w:rsidRDefault="00834420" w:rsidP="00A7520F">
      <w:pPr>
        <w:spacing w:line="360" w:lineRule="auto"/>
        <w:ind w:firstLine="709"/>
        <w:jc w:val="both"/>
        <w:rPr>
          <w:rFonts w:ascii="Times New Roman" w:hAnsi="Times New Roman" w:cs="Times New Roman"/>
          <w:b/>
          <w:sz w:val="28"/>
          <w:szCs w:val="28"/>
        </w:rPr>
      </w:pPr>
      <w:r w:rsidRPr="00A7520F">
        <w:rPr>
          <w:rFonts w:ascii="Times New Roman" w:hAnsi="Times New Roman" w:cs="Times New Roman"/>
          <w:b/>
          <w:sz w:val="28"/>
          <w:szCs w:val="28"/>
        </w:rPr>
        <w:lastRenderedPageBreak/>
        <w:t>Контрольные вопросы:</w:t>
      </w:r>
      <w:bookmarkEnd w:id="3"/>
    </w:p>
    <w:p w:rsidR="00834420" w:rsidRPr="00D50E0A" w:rsidRDefault="00834420" w:rsidP="00A7520F">
      <w:pPr>
        <w:numPr>
          <w:ilvl w:val="0"/>
          <w:numId w:val="9"/>
        </w:numPr>
        <w:tabs>
          <w:tab w:val="left" w:pos="0"/>
        </w:tabs>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Дайте понятие чрезвычайной ситуации?</w:t>
      </w:r>
    </w:p>
    <w:p w:rsidR="00834420" w:rsidRPr="00D50E0A" w:rsidRDefault="00834420" w:rsidP="00A7520F">
      <w:pPr>
        <w:numPr>
          <w:ilvl w:val="0"/>
          <w:numId w:val="9"/>
        </w:numPr>
        <w:tabs>
          <w:tab w:val="left" w:pos="0"/>
        </w:tabs>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В каком году было принято постановление Кабинета Министров Республики Узбекистан «О классификации чрезвычайных ситуаций техногенного, природного и экологического характеров»?</w:t>
      </w:r>
    </w:p>
    <w:p w:rsidR="00834420" w:rsidRPr="00834420" w:rsidRDefault="00834420" w:rsidP="00A7520F">
      <w:pPr>
        <w:numPr>
          <w:ilvl w:val="0"/>
          <w:numId w:val="10"/>
        </w:numPr>
        <w:tabs>
          <w:tab w:val="left" w:pos="0"/>
        </w:tabs>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На какие группы подразделяются чрезвычайные ситуации по</w:t>
      </w:r>
      <w:r>
        <w:rPr>
          <w:rFonts w:ascii="Times New Roman" w:hAnsi="Times New Roman" w:cs="Times New Roman"/>
          <w:sz w:val="28"/>
          <w:szCs w:val="28"/>
        </w:rPr>
        <w:t xml:space="preserve"> </w:t>
      </w:r>
      <w:r w:rsidRPr="00834420">
        <w:rPr>
          <w:rFonts w:ascii="Times New Roman" w:hAnsi="Times New Roman" w:cs="Times New Roman"/>
          <w:sz w:val="28"/>
          <w:szCs w:val="28"/>
        </w:rPr>
        <w:t>масштабу?</w:t>
      </w:r>
    </w:p>
    <w:p w:rsidR="00834420" w:rsidRPr="00834420" w:rsidRDefault="00834420" w:rsidP="00A7520F">
      <w:pPr>
        <w:numPr>
          <w:ilvl w:val="0"/>
          <w:numId w:val="10"/>
        </w:numPr>
        <w:tabs>
          <w:tab w:val="left" w:pos="0"/>
        </w:tabs>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На какие группы подразделяются чрезвычайные ситуации по</w:t>
      </w:r>
      <w:r>
        <w:rPr>
          <w:rFonts w:ascii="Times New Roman" w:hAnsi="Times New Roman" w:cs="Times New Roman"/>
          <w:sz w:val="28"/>
          <w:szCs w:val="28"/>
        </w:rPr>
        <w:t xml:space="preserve"> </w:t>
      </w:r>
      <w:r w:rsidRPr="00834420">
        <w:rPr>
          <w:rFonts w:ascii="Times New Roman" w:hAnsi="Times New Roman" w:cs="Times New Roman"/>
          <w:sz w:val="28"/>
          <w:szCs w:val="28"/>
        </w:rPr>
        <w:t>причинам возникновения?</w:t>
      </w:r>
    </w:p>
    <w:p w:rsidR="00834420" w:rsidRPr="00D50E0A" w:rsidRDefault="00834420" w:rsidP="00A7520F">
      <w:pPr>
        <w:numPr>
          <w:ilvl w:val="0"/>
          <w:numId w:val="10"/>
        </w:numPr>
        <w:tabs>
          <w:tab w:val="left" w:pos="0"/>
        </w:tabs>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Какие существуют структурные организации гражданской защиты?</w:t>
      </w:r>
    </w:p>
    <w:p w:rsidR="00834420" w:rsidRPr="00D50E0A" w:rsidRDefault="00834420" w:rsidP="00A7520F">
      <w:pPr>
        <w:numPr>
          <w:ilvl w:val="0"/>
          <w:numId w:val="10"/>
        </w:numPr>
        <w:tabs>
          <w:tab w:val="left" w:pos="0"/>
        </w:tabs>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В каком году был принят закон «О защите населения и территорий от ЧС природного и техногенного характера»?</w:t>
      </w:r>
    </w:p>
    <w:p w:rsidR="00834420" w:rsidRPr="00D50E0A" w:rsidRDefault="00834420" w:rsidP="00834420">
      <w:pPr>
        <w:pStyle w:val="40"/>
        <w:shd w:val="clear" w:color="auto" w:fill="auto"/>
        <w:spacing w:after="0" w:line="360" w:lineRule="auto"/>
        <w:ind w:left="1900" w:firstLine="709"/>
        <w:jc w:val="both"/>
      </w:pPr>
      <w:r w:rsidRPr="00D50E0A">
        <w:rPr>
          <w:color w:val="000000"/>
          <w:lang w:eastAsia="ru-RU" w:bidi="ru-RU"/>
        </w:rPr>
        <w:t>Список рекомендуемой литературы:</w:t>
      </w:r>
    </w:p>
    <w:p w:rsidR="00834420" w:rsidRPr="00D50E0A" w:rsidRDefault="00834420" w:rsidP="00834420">
      <w:pPr>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 xml:space="preserve">1. Каримов И.А. </w:t>
      </w:r>
      <w:proofErr w:type="spellStart"/>
      <w:r w:rsidRPr="00D50E0A">
        <w:rPr>
          <w:rFonts w:ascii="Times New Roman" w:hAnsi="Times New Roman" w:cs="Times New Roman"/>
          <w:sz w:val="28"/>
          <w:szCs w:val="28"/>
        </w:rPr>
        <w:t>Узбекистон</w:t>
      </w:r>
      <w:proofErr w:type="spellEnd"/>
      <w:r w:rsidRPr="00D50E0A">
        <w:rPr>
          <w:rFonts w:ascii="Times New Roman" w:hAnsi="Times New Roman" w:cs="Times New Roman"/>
          <w:sz w:val="28"/>
          <w:szCs w:val="28"/>
        </w:rPr>
        <w:t xml:space="preserve"> </w:t>
      </w:r>
      <w:proofErr w:type="spellStart"/>
      <w:r w:rsidRPr="00D50E0A">
        <w:rPr>
          <w:rFonts w:ascii="Times New Roman" w:hAnsi="Times New Roman" w:cs="Times New Roman"/>
          <w:sz w:val="28"/>
          <w:szCs w:val="28"/>
        </w:rPr>
        <w:t>буюк</w:t>
      </w:r>
      <w:proofErr w:type="spellEnd"/>
      <w:r w:rsidRPr="00D50E0A">
        <w:rPr>
          <w:rFonts w:ascii="Times New Roman" w:hAnsi="Times New Roman" w:cs="Times New Roman"/>
          <w:sz w:val="28"/>
          <w:szCs w:val="28"/>
        </w:rPr>
        <w:t xml:space="preserve"> </w:t>
      </w:r>
      <w:proofErr w:type="spellStart"/>
      <w:r w:rsidRPr="00D50E0A">
        <w:rPr>
          <w:rFonts w:ascii="Times New Roman" w:hAnsi="Times New Roman" w:cs="Times New Roman"/>
          <w:sz w:val="28"/>
          <w:szCs w:val="28"/>
        </w:rPr>
        <w:t>келажак</w:t>
      </w:r>
      <w:proofErr w:type="spellEnd"/>
      <w:r w:rsidRPr="00D50E0A">
        <w:rPr>
          <w:rFonts w:ascii="Times New Roman" w:hAnsi="Times New Roman" w:cs="Times New Roman"/>
          <w:sz w:val="28"/>
          <w:szCs w:val="28"/>
        </w:rPr>
        <w:t xml:space="preserve"> сари. Т.: «У</w:t>
      </w:r>
      <w:proofErr w:type="gramStart"/>
      <w:r w:rsidRPr="00D50E0A">
        <w:rPr>
          <w:rFonts w:ascii="Times New Roman" w:hAnsi="Times New Roman" w:cs="Times New Roman"/>
          <w:sz w:val="28"/>
          <w:szCs w:val="28"/>
        </w:rPr>
        <w:t>з-</w:t>
      </w:r>
      <w:proofErr w:type="gramEnd"/>
      <w:r w:rsidRPr="00D50E0A">
        <w:rPr>
          <w:rFonts w:ascii="Times New Roman" w:hAnsi="Times New Roman" w:cs="Times New Roman"/>
          <w:sz w:val="28"/>
          <w:szCs w:val="28"/>
        </w:rPr>
        <w:t xml:space="preserve"> </w:t>
      </w:r>
      <w:proofErr w:type="spellStart"/>
      <w:r w:rsidRPr="00D50E0A">
        <w:rPr>
          <w:rFonts w:ascii="Times New Roman" w:hAnsi="Times New Roman" w:cs="Times New Roman"/>
          <w:sz w:val="28"/>
          <w:szCs w:val="28"/>
        </w:rPr>
        <w:t>бекистон</w:t>
      </w:r>
      <w:proofErr w:type="spellEnd"/>
      <w:r w:rsidRPr="00D50E0A">
        <w:rPr>
          <w:rFonts w:ascii="Times New Roman" w:hAnsi="Times New Roman" w:cs="Times New Roman"/>
          <w:sz w:val="28"/>
          <w:szCs w:val="28"/>
        </w:rPr>
        <w:t>». 1998. 684 б.</w:t>
      </w:r>
    </w:p>
    <w:p w:rsidR="00834420" w:rsidRPr="00D50E0A" w:rsidRDefault="00834420" w:rsidP="00834420">
      <w:pPr>
        <w:numPr>
          <w:ilvl w:val="0"/>
          <w:numId w:val="11"/>
        </w:numPr>
        <w:tabs>
          <w:tab w:val="left" w:pos="1032"/>
        </w:tabs>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 xml:space="preserve">Белов С.В., </w:t>
      </w:r>
      <w:proofErr w:type="spellStart"/>
      <w:r w:rsidRPr="00D50E0A">
        <w:rPr>
          <w:rFonts w:ascii="Times New Roman" w:hAnsi="Times New Roman" w:cs="Times New Roman"/>
          <w:sz w:val="28"/>
          <w:szCs w:val="28"/>
        </w:rPr>
        <w:t>Девисилов</w:t>
      </w:r>
      <w:proofErr w:type="spellEnd"/>
      <w:r w:rsidRPr="00D50E0A">
        <w:rPr>
          <w:rFonts w:ascii="Times New Roman" w:hAnsi="Times New Roman" w:cs="Times New Roman"/>
          <w:sz w:val="28"/>
          <w:szCs w:val="28"/>
        </w:rPr>
        <w:t xml:space="preserve"> В.А. и др. Безопасность жизнедея</w:t>
      </w:r>
      <w:r w:rsidRPr="00D50E0A">
        <w:rPr>
          <w:rFonts w:ascii="Times New Roman" w:hAnsi="Times New Roman" w:cs="Times New Roman"/>
          <w:sz w:val="28"/>
          <w:szCs w:val="28"/>
        </w:rPr>
        <w:softHyphen/>
        <w:t>тельности. М.: «МГУ». 2003. 360 с.</w:t>
      </w:r>
    </w:p>
    <w:p w:rsidR="00834420" w:rsidRPr="00D50E0A" w:rsidRDefault="00834420" w:rsidP="00834420">
      <w:pPr>
        <w:numPr>
          <w:ilvl w:val="0"/>
          <w:numId w:val="11"/>
        </w:numPr>
        <w:tabs>
          <w:tab w:val="left" w:pos="1036"/>
        </w:tabs>
        <w:spacing w:line="360" w:lineRule="auto"/>
        <w:ind w:firstLine="709"/>
        <w:jc w:val="both"/>
        <w:rPr>
          <w:rFonts w:ascii="Times New Roman" w:hAnsi="Times New Roman" w:cs="Times New Roman"/>
          <w:sz w:val="28"/>
          <w:szCs w:val="28"/>
        </w:rPr>
      </w:pPr>
      <w:proofErr w:type="spellStart"/>
      <w:r w:rsidRPr="00D50E0A">
        <w:rPr>
          <w:rFonts w:ascii="Times New Roman" w:hAnsi="Times New Roman" w:cs="Times New Roman"/>
          <w:sz w:val="28"/>
          <w:szCs w:val="28"/>
        </w:rPr>
        <w:t>Фармонов</w:t>
      </w:r>
      <w:proofErr w:type="spellEnd"/>
      <w:r w:rsidRPr="00D50E0A">
        <w:rPr>
          <w:rFonts w:ascii="Times New Roman" w:hAnsi="Times New Roman" w:cs="Times New Roman"/>
          <w:sz w:val="28"/>
          <w:szCs w:val="28"/>
        </w:rPr>
        <w:t xml:space="preserve"> А.Е., </w:t>
      </w:r>
      <w:proofErr w:type="spellStart"/>
      <w:r w:rsidRPr="00D50E0A">
        <w:rPr>
          <w:rFonts w:ascii="Times New Roman" w:hAnsi="Times New Roman" w:cs="Times New Roman"/>
          <w:sz w:val="28"/>
          <w:szCs w:val="28"/>
        </w:rPr>
        <w:t>Игамбердиев</w:t>
      </w:r>
      <w:proofErr w:type="spellEnd"/>
      <w:r w:rsidRPr="00D50E0A">
        <w:rPr>
          <w:rFonts w:ascii="Times New Roman" w:hAnsi="Times New Roman" w:cs="Times New Roman"/>
          <w:sz w:val="28"/>
          <w:szCs w:val="28"/>
        </w:rPr>
        <w:t xml:space="preserve"> А.Р. </w:t>
      </w:r>
      <w:proofErr w:type="spellStart"/>
      <w:r w:rsidRPr="00D50E0A">
        <w:rPr>
          <w:rFonts w:ascii="Times New Roman" w:hAnsi="Times New Roman" w:cs="Times New Roman"/>
          <w:sz w:val="28"/>
          <w:szCs w:val="28"/>
        </w:rPr>
        <w:t>ва</w:t>
      </w:r>
      <w:proofErr w:type="spellEnd"/>
      <w:r w:rsidRPr="00D50E0A">
        <w:rPr>
          <w:rFonts w:ascii="Times New Roman" w:hAnsi="Times New Roman" w:cs="Times New Roman"/>
          <w:sz w:val="28"/>
          <w:szCs w:val="28"/>
        </w:rPr>
        <w:t xml:space="preserve"> </w:t>
      </w:r>
      <w:proofErr w:type="spellStart"/>
      <w:r w:rsidRPr="00D50E0A">
        <w:rPr>
          <w:rFonts w:ascii="Times New Roman" w:hAnsi="Times New Roman" w:cs="Times New Roman"/>
          <w:sz w:val="28"/>
          <w:szCs w:val="28"/>
        </w:rPr>
        <w:t>бошк</w:t>
      </w:r>
      <w:proofErr w:type="spellEnd"/>
      <w:r w:rsidRPr="00D50E0A">
        <w:rPr>
          <w:rFonts w:ascii="Times New Roman" w:hAnsi="Times New Roman" w:cs="Times New Roman"/>
          <w:sz w:val="28"/>
          <w:szCs w:val="28"/>
        </w:rPr>
        <w:t xml:space="preserve">. </w:t>
      </w:r>
      <w:proofErr w:type="spellStart"/>
      <w:r w:rsidRPr="00D50E0A">
        <w:rPr>
          <w:rFonts w:ascii="Times New Roman" w:hAnsi="Times New Roman" w:cs="Times New Roman"/>
          <w:sz w:val="28"/>
          <w:szCs w:val="28"/>
        </w:rPr>
        <w:t>Х</w:t>
      </w:r>
      <w:proofErr w:type="gramStart"/>
      <w:r w:rsidRPr="00D50E0A">
        <w:rPr>
          <w:rFonts w:ascii="Times New Roman" w:hAnsi="Times New Roman" w:cs="Times New Roman"/>
          <w:sz w:val="28"/>
          <w:szCs w:val="28"/>
        </w:rPr>
        <w:t>,а</w:t>
      </w:r>
      <w:proofErr w:type="gramEnd"/>
      <w:r w:rsidRPr="00D50E0A">
        <w:rPr>
          <w:rFonts w:ascii="Times New Roman" w:hAnsi="Times New Roman" w:cs="Times New Roman"/>
          <w:sz w:val="28"/>
          <w:szCs w:val="28"/>
        </w:rPr>
        <w:t>ёт</w:t>
      </w:r>
      <w:proofErr w:type="spellEnd"/>
      <w:r w:rsidRPr="00D50E0A">
        <w:rPr>
          <w:rFonts w:ascii="Times New Roman" w:hAnsi="Times New Roman" w:cs="Times New Roman"/>
          <w:sz w:val="28"/>
          <w:szCs w:val="28"/>
        </w:rPr>
        <w:t xml:space="preserve"> </w:t>
      </w:r>
      <w:proofErr w:type="spellStart"/>
      <w:r w:rsidRPr="00D50E0A">
        <w:rPr>
          <w:rFonts w:ascii="Times New Roman" w:hAnsi="Times New Roman" w:cs="Times New Roman"/>
          <w:sz w:val="28"/>
          <w:szCs w:val="28"/>
        </w:rPr>
        <w:t>фаолияти</w:t>
      </w:r>
      <w:proofErr w:type="spellEnd"/>
      <w:r w:rsidRPr="00D50E0A">
        <w:rPr>
          <w:rFonts w:ascii="Times New Roman" w:hAnsi="Times New Roman" w:cs="Times New Roman"/>
          <w:sz w:val="28"/>
          <w:szCs w:val="28"/>
        </w:rPr>
        <w:t xml:space="preserve"> </w:t>
      </w:r>
      <w:proofErr w:type="spellStart"/>
      <w:r w:rsidRPr="00D50E0A">
        <w:rPr>
          <w:rFonts w:ascii="Times New Roman" w:hAnsi="Times New Roman" w:cs="Times New Roman"/>
          <w:sz w:val="28"/>
          <w:szCs w:val="28"/>
        </w:rPr>
        <w:t>хавфсизлиги</w:t>
      </w:r>
      <w:proofErr w:type="spellEnd"/>
      <w:r w:rsidRPr="00D50E0A">
        <w:rPr>
          <w:rFonts w:ascii="Times New Roman" w:hAnsi="Times New Roman" w:cs="Times New Roman"/>
          <w:sz w:val="28"/>
          <w:szCs w:val="28"/>
        </w:rPr>
        <w:t>. Т.: «Университет». 2006. 96 б.</w:t>
      </w:r>
    </w:p>
    <w:p w:rsidR="00834420" w:rsidRPr="00D50E0A" w:rsidRDefault="00834420" w:rsidP="00834420">
      <w:pPr>
        <w:numPr>
          <w:ilvl w:val="0"/>
          <w:numId w:val="11"/>
        </w:numPr>
        <w:tabs>
          <w:tab w:val="left" w:pos="1022"/>
        </w:tabs>
        <w:spacing w:line="360" w:lineRule="auto"/>
        <w:ind w:firstLine="709"/>
        <w:jc w:val="both"/>
        <w:rPr>
          <w:rFonts w:ascii="Times New Roman" w:hAnsi="Times New Roman" w:cs="Times New Roman"/>
          <w:sz w:val="28"/>
          <w:szCs w:val="28"/>
        </w:rPr>
      </w:pPr>
      <w:r w:rsidRPr="00D50E0A">
        <w:rPr>
          <w:rFonts w:ascii="Times New Roman" w:hAnsi="Times New Roman" w:cs="Times New Roman"/>
          <w:sz w:val="28"/>
          <w:szCs w:val="28"/>
        </w:rPr>
        <w:t xml:space="preserve">Михайлов Л.А., Соломин В.П., </w:t>
      </w:r>
      <w:proofErr w:type="spellStart"/>
      <w:r w:rsidRPr="00D50E0A">
        <w:rPr>
          <w:rFonts w:ascii="Times New Roman" w:hAnsi="Times New Roman" w:cs="Times New Roman"/>
          <w:sz w:val="28"/>
          <w:szCs w:val="28"/>
        </w:rPr>
        <w:t>Безпамятных</w:t>
      </w:r>
      <w:proofErr w:type="spellEnd"/>
      <w:r w:rsidRPr="00D50E0A">
        <w:rPr>
          <w:rFonts w:ascii="Times New Roman" w:hAnsi="Times New Roman" w:cs="Times New Roman"/>
          <w:sz w:val="28"/>
          <w:szCs w:val="28"/>
        </w:rPr>
        <w:t xml:space="preserve"> Т.А. и др. Безо</w:t>
      </w:r>
      <w:r w:rsidRPr="00D50E0A">
        <w:rPr>
          <w:rFonts w:ascii="Times New Roman" w:hAnsi="Times New Roman" w:cs="Times New Roman"/>
          <w:sz w:val="28"/>
          <w:szCs w:val="28"/>
        </w:rPr>
        <w:softHyphen/>
        <w:t>пасность жизнедеятельности. 2-изд. М. 2008.</w:t>
      </w:r>
    </w:p>
    <w:p w:rsidR="00834420" w:rsidRPr="00D50E0A" w:rsidRDefault="00834420" w:rsidP="00834420">
      <w:pPr>
        <w:numPr>
          <w:ilvl w:val="0"/>
          <w:numId w:val="11"/>
        </w:numPr>
        <w:tabs>
          <w:tab w:val="left" w:pos="1046"/>
        </w:tabs>
        <w:spacing w:line="360" w:lineRule="auto"/>
        <w:ind w:firstLine="709"/>
        <w:jc w:val="both"/>
        <w:rPr>
          <w:rFonts w:ascii="Times New Roman" w:hAnsi="Times New Roman" w:cs="Times New Roman"/>
          <w:sz w:val="28"/>
          <w:szCs w:val="28"/>
        </w:rPr>
      </w:pPr>
      <w:proofErr w:type="spellStart"/>
      <w:r w:rsidRPr="00D50E0A">
        <w:rPr>
          <w:rFonts w:ascii="Times New Roman" w:hAnsi="Times New Roman" w:cs="Times New Roman"/>
          <w:sz w:val="28"/>
          <w:szCs w:val="28"/>
        </w:rPr>
        <w:t>Эргашева</w:t>
      </w:r>
      <w:proofErr w:type="spellEnd"/>
      <w:r w:rsidRPr="00D50E0A">
        <w:rPr>
          <w:rFonts w:ascii="Times New Roman" w:hAnsi="Times New Roman" w:cs="Times New Roman"/>
          <w:sz w:val="28"/>
          <w:szCs w:val="28"/>
        </w:rPr>
        <w:t xml:space="preserve"> Г.С., Акбарова Г. О. </w:t>
      </w:r>
      <w:proofErr w:type="spellStart"/>
      <w:r w:rsidRPr="00D50E0A">
        <w:rPr>
          <w:rFonts w:ascii="Times New Roman" w:hAnsi="Times New Roman" w:cs="Times New Roman"/>
          <w:sz w:val="28"/>
          <w:szCs w:val="28"/>
        </w:rPr>
        <w:t>Фавкулодда</w:t>
      </w:r>
      <w:proofErr w:type="spellEnd"/>
      <w:r w:rsidRPr="00D50E0A">
        <w:rPr>
          <w:rFonts w:ascii="Times New Roman" w:hAnsi="Times New Roman" w:cs="Times New Roman"/>
          <w:sz w:val="28"/>
          <w:szCs w:val="28"/>
        </w:rPr>
        <w:t xml:space="preserve"> </w:t>
      </w:r>
      <w:proofErr w:type="spellStart"/>
      <w:r w:rsidRPr="00D50E0A">
        <w:rPr>
          <w:rFonts w:ascii="Times New Roman" w:hAnsi="Times New Roman" w:cs="Times New Roman"/>
          <w:sz w:val="28"/>
          <w:szCs w:val="28"/>
        </w:rPr>
        <w:t>вазиятларда</w:t>
      </w:r>
      <w:proofErr w:type="spellEnd"/>
      <w:r w:rsidRPr="00D50E0A">
        <w:rPr>
          <w:rFonts w:ascii="Times New Roman" w:hAnsi="Times New Roman" w:cs="Times New Roman"/>
          <w:sz w:val="28"/>
          <w:szCs w:val="28"/>
        </w:rPr>
        <w:t xml:space="preserve"> </w:t>
      </w:r>
      <w:proofErr w:type="spellStart"/>
      <w:r w:rsidRPr="00D50E0A">
        <w:rPr>
          <w:rFonts w:ascii="Times New Roman" w:hAnsi="Times New Roman" w:cs="Times New Roman"/>
          <w:sz w:val="28"/>
          <w:szCs w:val="28"/>
        </w:rPr>
        <w:t>ах</w:t>
      </w:r>
      <w:proofErr w:type="gramStart"/>
      <w:r w:rsidRPr="00D50E0A">
        <w:rPr>
          <w:rFonts w:ascii="Times New Roman" w:hAnsi="Times New Roman" w:cs="Times New Roman"/>
          <w:sz w:val="28"/>
          <w:szCs w:val="28"/>
        </w:rPr>
        <w:t>о</w:t>
      </w:r>
      <w:proofErr w:type="spellEnd"/>
      <w:r w:rsidRPr="00D50E0A">
        <w:rPr>
          <w:rFonts w:ascii="Times New Roman" w:hAnsi="Times New Roman" w:cs="Times New Roman"/>
          <w:sz w:val="28"/>
          <w:szCs w:val="28"/>
        </w:rPr>
        <w:t>-</w:t>
      </w:r>
      <w:proofErr w:type="gramEnd"/>
      <w:r w:rsidRPr="00D50E0A">
        <w:rPr>
          <w:rFonts w:ascii="Times New Roman" w:hAnsi="Times New Roman" w:cs="Times New Roman"/>
          <w:sz w:val="28"/>
          <w:szCs w:val="28"/>
        </w:rPr>
        <w:t xml:space="preserve"> ли </w:t>
      </w:r>
      <w:proofErr w:type="spellStart"/>
      <w:r w:rsidRPr="00D50E0A">
        <w:rPr>
          <w:rFonts w:ascii="Times New Roman" w:hAnsi="Times New Roman" w:cs="Times New Roman"/>
          <w:sz w:val="28"/>
          <w:szCs w:val="28"/>
        </w:rPr>
        <w:t>ва</w:t>
      </w:r>
      <w:proofErr w:type="spellEnd"/>
      <w:r w:rsidRPr="00D50E0A">
        <w:rPr>
          <w:rFonts w:ascii="Times New Roman" w:hAnsi="Times New Roman" w:cs="Times New Roman"/>
          <w:sz w:val="28"/>
          <w:szCs w:val="28"/>
        </w:rPr>
        <w:t xml:space="preserve"> </w:t>
      </w:r>
      <w:proofErr w:type="spellStart"/>
      <w:r w:rsidRPr="00D50E0A">
        <w:rPr>
          <w:rFonts w:ascii="Times New Roman" w:hAnsi="Times New Roman" w:cs="Times New Roman"/>
          <w:sz w:val="28"/>
          <w:szCs w:val="28"/>
        </w:rPr>
        <w:t>худудларни</w:t>
      </w:r>
      <w:proofErr w:type="spellEnd"/>
      <w:r w:rsidRPr="00D50E0A">
        <w:rPr>
          <w:rFonts w:ascii="Times New Roman" w:hAnsi="Times New Roman" w:cs="Times New Roman"/>
          <w:sz w:val="28"/>
          <w:szCs w:val="28"/>
        </w:rPr>
        <w:t xml:space="preserve"> </w:t>
      </w:r>
      <w:proofErr w:type="spellStart"/>
      <w:r w:rsidRPr="00D50E0A">
        <w:rPr>
          <w:rFonts w:ascii="Times New Roman" w:hAnsi="Times New Roman" w:cs="Times New Roman"/>
          <w:sz w:val="28"/>
          <w:szCs w:val="28"/>
        </w:rPr>
        <w:t>мухофазаси</w:t>
      </w:r>
      <w:proofErr w:type="spellEnd"/>
      <w:r w:rsidRPr="00D50E0A">
        <w:rPr>
          <w:rFonts w:ascii="Times New Roman" w:hAnsi="Times New Roman" w:cs="Times New Roman"/>
          <w:sz w:val="28"/>
          <w:szCs w:val="28"/>
        </w:rPr>
        <w:t xml:space="preserve"> </w:t>
      </w:r>
      <w:proofErr w:type="spellStart"/>
      <w:r w:rsidRPr="00D50E0A">
        <w:rPr>
          <w:rFonts w:ascii="Times New Roman" w:hAnsi="Times New Roman" w:cs="Times New Roman"/>
          <w:sz w:val="28"/>
          <w:szCs w:val="28"/>
        </w:rPr>
        <w:t>асослари</w:t>
      </w:r>
      <w:proofErr w:type="spellEnd"/>
      <w:r w:rsidRPr="00D50E0A">
        <w:rPr>
          <w:rFonts w:ascii="Times New Roman" w:hAnsi="Times New Roman" w:cs="Times New Roman"/>
          <w:sz w:val="28"/>
          <w:szCs w:val="28"/>
        </w:rPr>
        <w:t xml:space="preserve">. Педагогика </w:t>
      </w:r>
      <w:proofErr w:type="spellStart"/>
      <w:r w:rsidRPr="00D50E0A">
        <w:rPr>
          <w:rFonts w:ascii="Times New Roman" w:hAnsi="Times New Roman" w:cs="Times New Roman"/>
          <w:sz w:val="28"/>
          <w:szCs w:val="28"/>
        </w:rPr>
        <w:t>олий</w:t>
      </w:r>
      <w:proofErr w:type="spellEnd"/>
      <w:r w:rsidRPr="00D50E0A">
        <w:rPr>
          <w:rFonts w:ascii="Times New Roman" w:hAnsi="Times New Roman" w:cs="Times New Roman"/>
          <w:sz w:val="28"/>
          <w:szCs w:val="28"/>
        </w:rPr>
        <w:t xml:space="preserve"> </w:t>
      </w:r>
      <w:proofErr w:type="spellStart"/>
      <w:r w:rsidRPr="00D50E0A">
        <w:rPr>
          <w:rFonts w:ascii="Times New Roman" w:hAnsi="Times New Roman" w:cs="Times New Roman"/>
          <w:sz w:val="28"/>
          <w:szCs w:val="28"/>
        </w:rPr>
        <w:t>укув</w:t>
      </w:r>
      <w:proofErr w:type="spellEnd"/>
      <w:r w:rsidRPr="00D50E0A">
        <w:rPr>
          <w:rFonts w:ascii="Times New Roman" w:hAnsi="Times New Roman" w:cs="Times New Roman"/>
          <w:sz w:val="28"/>
          <w:szCs w:val="28"/>
        </w:rPr>
        <w:t xml:space="preserve"> юр</w:t>
      </w:r>
      <w:proofErr w:type="gramStart"/>
      <w:r w:rsidRPr="00D50E0A">
        <w:rPr>
          <w:rFonts w:ascii="Times New Roman" w:hAnsi="Times New Roman" w:cs="Times New Roman"/>
          <w:sz w:val="28"/>
          <w:szCs w:val="28"/>
        </w:rPr>
        <w:t>т-</w:t>
      </w:r>
      <w:proofErr w:type="gramEnd"/>
      <w:r w:rsidRPr="00D50E0A">
        <w:rPr>
          <w:rFonts w:ascii="Times New Roman" w:hAnsi="Times New Roman" w:cs="Times New Roman"/>
          <w:sz w:val="28"/>
          <w:szCs w:val="28"/>
        </w:rPr>
        <w:t xml:space="preserve"> лари биология </w:t>
      </w:r>
      <w:proofErr w:type="spellStart"/>
      <w:r w:rsidRPr="00D50E0A">
        <w:rPr>
          <w:rFonts w:ascii="Times New Roman" w:hAnsi="Times New Roman" w:cs="Times New Roman"/>
          <w:sz w:val="28"/>
          <w:szCs w:val="28"/>
        </w:rPr>
        <w:t>ва</w:t>
      </w:r>
      <w:proofErr w:type="spellEnd"/>
      <w:r w:rsidRPr="00D50E0A">
        <w:rPr>
          <w:rFonts w:ascii="Times New Roman" w:hAnsi="Times New Roman" w:cs="Times New Roman"/>
          <w:sz w:val="28"/>
          <w:szCs w:val="28"/>
        </w:rPr>
        <w:t xml:space="preserve"> </w:t>
      </w:r>
      <w:proofErr w:type="spellStart"/>
      <w:r w:rsidRPr="00D50E0A">
        <w:rPr>
          <w:rFonts w:ascii="Times New Roman" w:hAnsi="Times New Roman" w:cs="Times New Roman"/>
          <w:sz w:val="28"/>
          <w:szCs w:val="28"/>
        </w:rPr>
        <w:t>инсон</w:t>
      </w:r>
      <w:proofErr w:type="spellEnd"/>
      <w:r w:rsidRPr="00D50E0A">
        <w:rPr>
          <w:rFonts w:ascii="Times New Roman" w:hAnsi="Times New Roman" w:cs="Times New Roman"/>
          <w:sz w:val="28"/>
          <w:szCs w:val="28"/>
        </w:rPr>
        <w:t xml:space="preserve"> </w:t>
      </w:r>
      <w:proofErr w:type="spellStart"/>
      <w:r w:rsidRPr="00D50E0A">
        <w:rPr>
          <w:rFonts w:ascii="Times New Roman" w:hAnsi="Times New Roman" w:cs="Times New Roman"/>
          <w:sz w:val="28"/>
          <w:szCs w:val="28"/>
        </w:rPr>
        <w:t>хаётий</w:t>
      </w:r>
      <w:proofErr w:type="spellEnd"/>
      <w:r w:rsidRPr="00D50E0A">
        <w:rPr>
          <w:rFonts w:ascii="Times New Roman" w:hAnsi="Times New Roman" w:cs="Times New Roman"/>
          <w:sz w:val="28"/>
          <w:szCs w:val="28"/>
        </w:rPr>
        <w:t xml:space="preserve"> </w:t>
      </w:r>
      <w:proofErr w:type="spellStart"/>
      <w:r w:rsidRPr="00D50E0A">
        <w:rPr>
          <w:rFonts w:ascii="Times New Roman" w:hAnsi="Times New Roman" w:cs="Times New Roman"/>
          <w:sz w:val="28"/>
          <w:szCs w:val="28"/>
        </w:rPr>
        <w:t>фаолияти</w:t>
      </w:r>
      <w:proofErr w:type="spellEnd"/>
      <w:r w:rsidRPr="00D50E0A">
        <w:rPr>
          <w:rFonts w:ascii="Times New Roman" w:hAnsi="Times New Roman" w:cs="Times New Roman"/>
          <w:sz w:val="28"/>
          <w:szCs w:val="28"/>
        </w:rPr>
        <w:t xml:space="preserve"> </w:t>
      </w:r>
      <w:proofErr w:type="spellStart"/>
      <w:r w:rsidRPr="00D50E0A">
        <w:rPr>
          <w:rFonts w:ascii="Times New Roman" w:hAnsi="Times New Roman" w:cs="Times New Roman"/>
          <w:sz w:val="28"/>
          <w:szCs w:val="28"/>
        </w:rPr>
        <w:t>мухофазаси</w:t>
      </w:r>
      <w:proofErr w:type="spellEnd"/>
      <w:r w:rsidRPr="00D50E0A">
        <w:rPr>
          <w:rFonts w:ascii="Times New Roman" w:hAnsi="Times New Roman" w:cs="Times New Roman"/>
          <w:sz w:val="28"/>
          <w:szCs w:val="28"/>
        </w:rPr>
        <w:t xml:space="preserve"> </w:t>
      </w:r>
      <w:proofErr w:type="spellStart"/>
      <w:r w:rsidRPr="00D50E0A">
        <w:rPr>
          <w:rFonts w:ascii="Times New Roman" w:hAnsi="Times New Roman" w:cs="Times New Roman"/>
          <w:sz w:val="28"/>
          <w:szCs w:val="28"/>
        </w:rPr>
        <w:t>ихтисослиги</w:t>
      </w:r>
      <w:proofErr w:type="spellEnd"/>
      <w:r w:rsidRPr="00D50E0A">
        <w:rPr>
          <w:rFonts w:ascii="Times New Roman" w:hAnsi="Times New Roman" w:cs="Times New Roman"/>
          <w:sz w:val="28"/>
          <w:szCs w:val="28"/>
        </w:rPr>
        <w:t xml:space="preserve"> </w:t>
      </w:r>
      <w:proofErr w:type="spellStart"/>
      <w:r w:rsidRPr="00D50E0A">
        <w:rPr>
          <w:rFonts w:ascii="Times New Roman" w:hAnsi="Times New Roman" w:cs="Times New Roman"/>
          <w:sz w:val="28"/>
          <w:szCs w:val="28"/>
        </w:rPr>
        <w:t>талабалари</w:t>
      </w:r>
      <w:proofErr w:type="spellEnd"/>
      <w:r w:rsidRPr="00D50E0A">
        <w:rPr>
          <w:rFonts w:ascii="Times New Roman" w:hAnsi="Times New Roman" w:cs="Times New Roman"/>
          <w:sz w:val="28"/>
          <w:szCs w:val="28"/>
        </w:rPr>
        <w:t xml:space="preserve"> </w:t>
      </w:r>
      <w:proofErr w:type="spellStart"/>
      <w:r w:rsidRPr="00D50E0A">
        <w:rPr>
          <w:rFonts w:ascii="Times New Roman" w:hAnsi="Times New Roman" w:cs="Times New Roman"/>
          <w:sz w:val="28"/>
          <w:szCs w:val="28"/>
        </w:rPr>
        <w:t>учун</w:t>
      </w:r>
      <w:proofErr w:type="spellEnd"/>
      <w:r w:rsidRPr="00D50E0A">
        <w:rPr>
          <w:rFonts w:ascii="Times New Roman" w:hAnsi="Times New Roman" w:cs="Times New Roman"/>
          <w:sz w:val="28"/>
          <w:szCs w:val="28"/>
        </w:rPr>
        <w:t xml:space="preserve"> методик </w:t>
      </w:r>
      <w:proofErr w:type="spellStart"/>
      <w:r w:rsidRPr="00D50E0A">
        <w:rPr>
          <w:rFonts w:ascii="Times New Roman" w:hAnsi="Times New Roman" w:cs="Times New Roman"/>
          <w:sz w:val="28"/>
          <w:szCs w:val="28"/>
        </w:rPr>
        <w:t>кулланма</w:t>
      </w:r>
      <w:proofErr w:type="spellEnd"/>
      <w:r w:rsidRPr="00D50E0A">
        <w:rPr>
          <w:rFonts w:ascii="Times New Roman" w:hAnsi="Times New Roman" w:cs="Times New Roman"/>
          <w:sz w:val="28"/>
          <w:szCs w:val="28"/>
        </w:rPr>
        <w:t xml:space="preserve">. </w:t>
      </w:r>
      <w:r w:rsidRPr="00D50E0A">
        <w:rPr>
          <w:rFonts w:ascii="Times New Roman" w:hAnsi="Times New Roman" w:cs="Times New Roman"/>
          <w:sz w:val="28"/>
          <w:szCs w:val="28"/>
          <w:lang w:val="en-US" w:eastAsia="en-US" w:bidi="en-US"/>
        </w:rPr>
        <w:t xml:space="preserve">I-II </w:t>
      </w:r>
      <w:proofErr w:type="spellStart"/>
      <w:r w:rsidRPr="00D50E0A">
        <w:rPr>
          <w:rFonts w:ascii="Times New Roman" w:hAnsi="Times New Roman" w:cs="Times New Roman"/>
          <w:sz w:val="28"/>
          <w:szCs w:val="28"/>
        </w:rPr>
        <w:t>кисм</w:t>
      </w:r>
      <w:proofErr w:type="spellEnd"/>
      <w:r w:rsidRPr="00D50E0A">
        <w:rPr>
          <w:rFonts w:ascii="Times New Roman" w:hAnsi="Times New Roman" w:cs="Times New Roman"/>
          <w:sz w:val="28"/>
          <w:szCs w:val="28"/>
        </w:rPr>
        <w:t>. Т. 2009.112 б.</w:t>
      </w:r>
    </w:p>
    <w:p w:rsidR="00834420" w:rsidRPr="00D50E0A" w:rsidRDefault="00834420" w:rsidP="00834420">
      <w:pPr>
        <w:numPr>
          <w:ilvl w:val="0"/>
          <w:numId w:val="11"/>
        </w:numPr>
        <w:tabs>
          <w:tab w:val="left" w:pos="974"/>
        </w:tabs>
        <w:spacing w:line="360" w:lineRule="auto"/>
        <w:ind w:firstLine="709"/>
        <w:jc w:val="both"/>
        <w:rPr>
          <w:rFonts w:ascii="Times New Roman" w:hAnsi="Times New Roman" w:cs="Times New Roman"/>
          <w:sz w:val="28"/>
          <w:szCs w:val="28"/>
        </w:rPr>
      </w:pPr>
      <w:proofErr w:type="spellStart"/>
      <w:r w:rsidRPr="00D50E0A">
        <w:rPr>
          <w:rFonts w:ascii="Times New Roman" w:hAnsi="Times New Roman" w:cs="Times New Roman"/>
          <w:sz w:val="28"/>
          <w:szCs w:val="28"/>
        </w:rPr>
        <w:t>Садикова</w:t>
      </w:r>
      <w:proofErr w:type="spellEnd"/>
      <w:r w:rsidRPr="00D50E0A">
        <w:rPr>
          <w:rFonts w:ascii="Times New Roman" w:hAnsi="Times New Roman" w:cs="Times New Roman"/>
          <w:sz w:val="28"/>
          <w:szCs w:val="28"/>
        </w:rPr>
        <w:t xml:space="preserve"> Х.А., С.М. </w:t>
      </w:r>
      <w:proofErr w:type="spellStart"/>
      <w:r w:rsidRPr="00D50E0A">
        <w:rPr>
          <w:rFonts w:ascii="Times New Roman" w:hAnsi="Times New Roman" w:cs="Times New Roman"/>
          <w:sz w:val="28"/>
          <w:szCs w:val="28"/>
        </w:rPr>
        <w:t>Эрматова</w:t>
      </w:r>
      <w:proofErr w:type="spellEnd"/>
      <w:r w:rsidRPr="00D50E0A">
        <w:rPr>
          <w:rFonts w:ascii="Times New Roman" w:hAnsi="Times New Roman" w:cs="Times New Roman"/>
          <w:sz w:val="28"/>
          <w:szCs w:val="28"/>
        </w:rPr>
        <w:t xml:space="preserve">, Лапшин Ю.М., </w:t>
      </w:r>
      <w:proofErr w:type="spellStart"/>
      <w:r w:rsidRPr="00D50E0A">
        <w:rPr>
          <w:rFonts w:ascii="Times New Roman" w:hAnsi="Times New Roman" w:cs="Times New Roman"/>
          <w:sz w:val="28"/>
          <w:szCs w:val="28"/>
        </w:rPr>
        <w:t>Джумаев</w:t>
      </w:r>
      <w:proofErr w:type="spellEnd"/>
      <w:r w:rsidRPr="00D50E0A">
        <w:rPr>
          <w:rFonts w:ascii="Times New Roman" w:hAnsi="Times New Roman" w:cs="Times New Roman"/>
          <w:sz w:val="28"/>
          <w:szCs w:val="28"/>
        </w:rPr>
        <w:t xml:space="preserve"> И.А. </w:t>
      </w:r>
      <w:proofErr w:type="gramStart"/>
      <w:r w:rsidRPr="00D50E0A">
        <w:rPr>
          <w:rFonts w:ascii="Times New Roman" w:hAnsi="Times New Roman" w:cs="Times New Roman"/>
          <w:sz w:val="28"/>
          <w:szCs w:val="28"/>
        </w:rPr>
        <w:t>Гражданская</w:t>
      </w:r>
      <w:proofErr w:type="gramEnd"/>
      <w:r w:rsidRPr="00D50E0A">
        <w:rPr>
          <w:rFonts w:ascii="Times New Roman" w:hAnsi="Times New Roman" w:cs="Times New Roman"/>
          <w:sz w:val="28"/>
          <w:szCs w:val="28"/>
        </w:rPr>
        <w:t xml:space="preserve"> зашита населения и территорий от чрезвычайных ситуаций. Учебное пособие. Т.: ТДПУ им. Низами. 2009. 152 с.</w:t>
      </w:r>
    </w:p>
    <w:p w:rsidR="00834420" w:rsidRPr="00D50E0A" w:rsidRDefault="00834420" w:rsidP="00834420">
      <w:pPr>
        <w:numPr>
          <w:ilvl w:val="0"/>
          <w:numId w:val="11"/>
        </w:numPr>
        <w:tabs>
          <w:tab w:val="left" w:pos="979"/>
        </w:tabs>
        <w:spacing w:line="360" w:lineRule="auto"/>
        <w:ind w:firstLine="709"/>
        <w:jc w:val="both"/>
        <w:rPr>
          <w:rFonts w:ascii="Times New Roman" w:hAnsi="Times New Roman" w:cs="Times New Roman"/>
          <w:sz w:val="28"/>
          <w:szCs w:val="28"/>
        </w:rPr>
      </w:pPr>
      <w:proofErr w:type="spellStart"/>
      <w:r w:rsidRPr="00D50E0A">
        <w:rPr>
          <w:rFonts w:ascii="Times New Roman" w:hAnsi="Times New Roman" w:cs="Times New Roman"/>
          <w:sz w:val="28"/>
          <w:szCs w:val="28"/>
        </w:rPr>
        <w:lastRenderedPageBreak/>
        <w:t>Машарипов</w:t>
      </w:r>
      <w:proofErr w:type="spellEnd"/>
      <w:r w:rsidRPr="00D50E0A">
        <w:rPr>
          <w:rFonts w:ascii="Times New Roman" w:hAnsi="Times New Roman" w:cs="Times New Roman"/>
          <w:sz w:val="28"/>
          <w:szCs w:val="28"/>
        </w:rPr>
        <w:t xml:space="preserve"> Р.Р., </w:t>
      </w:r>
      <w:proofErr w:type="spellStart"/>
      <w:r w:rsidRPr="00D50E0A">
        <w:rPr>
          <w:rFonts w:ascii="Times New Roman" w:hAnsi="Times New Roman" w:cs="Times New Roman"/>
          <w:sz w:val="28"/>
          <w:szCs w:val="28"/>
        </w:rPr>
        <w:t>Эрматова</w:t>
      </w:r>
      <w:proofErr w:type="spellEnd"/>
      <w:r w:rsidRPr="00D50E0A">
        <w:rPr>
          <w:rFonts w:ascii="Times New Roman" w:hAnsi="Times New Roman" w:cs="Times New Roman"/>
          <w:sz w:val="28"/>
          <w:szCs w:val="28"/>
        </w:rPr>
        <w:t xml:space="preserve"> С.М. Безопасность жизнедея</w:t>
      </w:r>
      <w:r w:rsidRPr="00D50E0A">
        <w:rPr>
          <w:rFonts w:ascii="Times New Roman" w:hAnsi="Times New Roman" w:cs="Times New Roman"/>
          <w:sz w:val="28"/>
          <w:szCs w:val="28"/>
        </w:rPr>
        <w:softHyphen/>
        <w:t>тельности человека при чрезвычайных ситуациях и гражданская защита. Т.: ТДПУ им. Низами. 2012. 152 с.</w:t>
      </w:r>
    </w:p>
    <w:p w:rsidR="00834420" w:rsidRPr="00D50E0A" w:rsidRDefault="00834420" w:rsidP="00834420">
      <w:pPr>
        <w:numPr>
          <w:ilvl w:val="0"/>
          <w:numId w:val="11"/>
        </w:numPr>
        <w:tabs>
          <w:tab w:val="left" w:pos="969"/>
        </w:tabs>
        <w:spacing w:after="1480" w:line="360" w:lineRule="auto"/>
        <w:ind w:firstLine="709"/>
        <w:jc w:val="both"/>
        <w:rPr>
          <w:rFonts w:ascii="Times New Roman" w:hAnsi="Times New Roman" w:cs="Times New Roman"/>
          <w:sz w:val="28"/>
          <w:szCs w:val="28"/>
        </w:rPr>
      </w:pPr>
      <w:proofErr w:type="spellStart"/>
      <w:r w:rsidRPr="00D50E0A">
        <w:rPr>
          <w:rFonts w:ascii="Times New Roman" w:hAnsi="Times New Roman" w:cs="Times New Roman"/>
          <w:sz w:val="28"/>
          <w:szCs w:val="28"/>
        </w:rPr>
        <w:t>Эрматова</w:t>
      </w:r>
      <w:proofErr w:type="spellEnd"/>
      <w:r w:rsidRPr="00D50E0A">
        <w:rPr>
          <w:rFonts w:ascii="Times New Roman" w:hAnsi="Times New Roman" w:cs="Times New Roman"/>
          <w:sz w:val="28"/>
          <w:szCs w:val="28"/>
        </w:rPr>
        <w:t xml:space="preserve"> С.М. Безопасность жизнедеятельности человека (Гражданская защита). Т.: ТДПУ им. Низами. 2014. 64 с.</w:t>
      </w:r>
    </w:p>
    <w:sectPr w:rsidR="00834420" w:rsidRPr="00D50E0A">
      <w:pgSz w:w="11900" w:h="16840"/>
      <w:pgMar w:top="1149" w:right="765" w:bottom="1155" w:left="1635" w:header="0" w:footer="3"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701B9"/>
    <w:multiLevelType w:val="multilevel"/>
    <w:tmpl w:val="67B27FF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5140C4"/>
    <w:multiLevelType w:val="multilevel"/>
    <w:tmpl w:val="B7F6E5D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AD7AD8"/>
    <w:multiLevelType w:val="multilevel"/>
    <w:tmpl w:val="E670DF1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6E91924"/>
    <w:multiLevelType w:val="hybridMultilevel"/>
    <w:tmpl w:val="651079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CD666B1"/>
    <w:multiLevelType w:val="hybridMultilevel"/>
    <w:tmpl w:val="B0FE7C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D127F9B"/>
    <w:multiLevelType w:val="multilevel"/>
    <w:tmpl w:val="8624903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E3C20A8"/>
    <w:multiLevelType w:val="multilevel"/>
    <w:tmpl w:val="28688E7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F1C293D"/>
    <w:multiLevelType w:val="hybridMultilevel"/>
    <w:tmpl w:val="4F82A7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FA36BF9"/>
    <w:multiLevelType w:val="hybridMultilevel"/>
    <w:tmpl w:val="162CFA24"/>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FE67D64"/>
    <w:multiLevelType w:val="multilevel"/>
    <w:tmpl w:val="6C485D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2C46CB1"/>
    <w:multiLevelType w:val="hybridMultilevel"/>
    <w:tmpl w:val="FCFAD0E0"/>
    <w:lvl w:ilvl="0" w:tplc="C0AE66CC">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DEA1578"/>
    <w:multiLevelType w:val="hybridMultilevel"/>
    <w:tmpl w:val="C6343B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C1758C4"/>
    <w:multiLevelType w:val="multilevel"/>
    <w:tmpl w:val="2E0C0E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3633DA3"/>
    <w:multiLevelType w:val="hybridMultilevel"/>
    <w:tmpl w:val="8F9CE2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5BF17519"/>
    <w:multiLevelType w:val="multilevel"/>
    <w:tmpl w:val="0E369AB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DBF2722"/>
    <w:multiLevelType w:val="multilevel"/>
    <w:tmpl w:val="FE7433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2CC74CB"/>
    <w:multiLevelType w:val="multilevel"/>
    <w:tmpl w:val="B976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B463C7"/>
    <w:multiLevelType w:val="multilevel"/>
    <w:tmpl w:val="5100E9F6"/>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CA3030B"/>
    <w:multiLevelType w:val="hybridMultilevel"/>
    <w:tmpl w:val="D70ED8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6E020614"/>
    <w:multiLevelType w:val="multilevel"/>
    <w:tmpl w:val="AF58423E"/>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8CC09B1"/>
    <w:multiLevelType w:val="hybridMultilevel"/>
    <w:tmpl w:val="0B6455C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7FB21180"/>
    <w:multiLevelType w:val="hybridMultilevel"/>
    <w:tmpl w:val="140EC932"/>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7FDC61F1"/>
    <w:multiLevelType w:val="hybridMultilevel"/>
    <w:tmpl w:val="372051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5"/>
  </w:num>
  <w:num w:numId="3">
    <w:abstractNumId w:val="2"/>
  </w:num>
  <w:num w:numId="4">
    <w:abstractNumId w:val="9"/>
  </w:num>
  <w:num w:numId="5">
    <w:abstractNumId w:val="14"/>
  </w:num>
  <w:num w:numId="6">
    <w:abstractNumId w:val="1"/>
  </w:num>
  <w:num w:numId="7">
    <w:abstractNumId w:val="0"/>
  </w:num>
  <w:num w:numId="8">
    <w:abstractNumId w:val="12"/>
  </w:num>
  <w:num w:numId="9">
    <w:abstractNumId w:val="6"/>
  </w:num>
  <w:num w:numId="10">
    <w:abstractNumId w:val="19"/>
  </w:num>
  <w:num w:numId="11">
    <w:abstractNumId w:val="17"/>
  </w:num>
  <w:num w:numId="12">
    <w:abstractNumId w:val="20"/>
  </w:num>
  <w:num w:numId="13">
    <w:abstractNumId w:val="3"/>
  </w:num>
  <w:num w:numId="14">
    <w:abstractNumId w:val="7"/>
  </w:num>
  <w:num w:numId="15">
    <w:abstractNumId w:val="22"/>
  </w:num>
  <w:num w:numId="16">
    <w:abstractNumId w:val="4"/>
  </w:num>
  <w:num w:numId="17">
    <w:abstractNumId w:val="18"/>
  </w:num>
  <w:num w:numId="18">
    <w:abstractNumId w:val="10"/>
  </w:num>
  <w:num w:numId="19">
    <w:abstractNumId w:val="8"/>
  </w:num>
  <w:num w:numId="20">
    <w:abstractNumId w:val="16"/>
  </w:num>
  <w:num w:numId="21">
    <w:abstractNumId w:val="13"/>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420"/>
    <w:rsid w:val="00005CA8"/>
    <w:rsid w:val="00095AAA"/>
    <w:rsid w:val="000B6A2B"/>
    <w:rsid w:val="000C2321"/>
    <w:rsid w:val="000D5474"/>
    <w:rsid w:val="001A5BF9"/>
    <w:rsid w:val="001C135C"/>
    <w:rsid w:val="00224372"/>
    <w:rsid w:val="00230F67"/>
    <w:rsid w:val="002A4D5C"/>
    <w:rsid w:val="002B1451"/>
    <w:rsid w:val="00300EDB"/>
    <w:rsid w:val="003A2211"/>
    <w:rsid w:val="003B313A"/>
    <w:rsid w:val="004F3479"/>
    <w:rsid w:val="0050347E"/>
    <w:rsid w:val="005D2A2D"/>
    <w:rsid w:val="00686CF6"/>
    <w:rsid w:val="006B654A"/>
    <w:rsid w:val="00773127"/>
    <w:rsid w:val="00816A2A"/>
    <w:rsid w:val="00823B85"/>
    <w:rsid w:val="00834420"/>
    <w:rsid w:val="008361BD"/>
    <w:rsid w:val="008C516D"/>
    <w:rsid w:val="008C7B4C"/>
    <w:rsid w:val="00937892"/>
    <w:rsid w:val="009D308A"/>
    <w:rsid w:val="009D4037"/>
    <w:rsid w:val="00A00D9C"/>
    <w:rsid w:val="00A31EFF"/>
    <w:rsid w:val="00A51F4C"/>
    <w:rsid w:val="00A7520F"/>
    <w:rsid w:val="00B200AB"/>
    <w:rsid w:val="00D76365"/>
    <w:rsid w:val="00DD31C7"/>
    <w:rsid w:val="00DE7B00"/>
    <w:rsid w:val="00F24796"/>
    <w:rsid w:val="00F336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34420"/>
    <w:pPr>
      <w:widowControl w:val="0"/>
      <w:spacing w:after="0" w:line="240" w:lineRule="auto"/>
    </w:pPr>
    <w:rPr>
      <w:rFonts w:ascii="Courier New" w:eastAsia="Courier New" w:hAnsi="Courier New" w:cs="Courier New"/>
      <w:color w:val="000000"/>
      <w:sz w:val="24"/>
      <w:szCs w:val="24"/>
      <w:lang w:eastAsia="ru-RU" w:bidi="ru-RU"/>
    </w:rPr>
  </w:style>
  <w:style w:type="paragraph" w:styleId="1">
    <w:name w:val="heading 1"/>
    <w:basedOn w:val="a"/>
    <w:next w:val="a"/>
    <w:link w:val="10"/>
    <w:qFormat/>
    <w:rsid w:val="00686CF6"/>
    <w:pPr>
      <w:keepNext/>
      <w:widowControl/>
      <w:spacing w:before="240" w:after="60"/>
      <w:outlineLvl w:val="0"/>
    </w:pPr>
    <w:rPr>
      <w:rFonts w:ascii="Arial" w:eastAsia="Times New Roman" w:hAnsi="Arial" w:cs="Arial"/>
      <w:b/>
      <w:bCs/>
      <w:color w:val="auto"/>
      <w:kern w:val="32"/>
      <w:sz w:val="32"/>
      <w:szCs w:val="32"/>
      <w:lang w:bidi="ar-SA"/>
    </w:rPr>
  </w:style>
  <w:style w:type="paragraph" w:styleId="2">
    <w:name w:val="heading 2"/>
    <w:basedOn w:val="a"/>
    <w:next w:val="a"/>
    <w:link w:val="20"/>
    <w:qFormat/>
    <w:rsid w:val="00686CF6"/>
    <w:pPr>
      <w:keepNext/>
      <w:widowControl/>
      <w:spacing w:before="240" w:after="60"/>
      <w:outlineLvl w:val="1"/>
    </w:pPr>
    <w:rPr>
      <w:rFonts w:ascii="Arial" w:eastAsia="Times New Roman" w:hAnsi="Arial" w:cs="Arial"/>
      <w:b/>
      <w:bCs/>
      <w:i/>
      <w:iCs/>
      <w:color w:val="auto"/>
      <w:sz w:val="28"/>
      <w:szCs w:val="28"/>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
    <w:basedOn w:val="a0"/>
    <w:rsid w:val="00834420"/>
    <w:rPr>
      <w:rFonts w:ascii="Times New Roman" w:eastAsia="Times New Roman" w:hAnsi="Times New Roman" w:cs="Times New Roman"/>
      <w:b/>
      <w:bCs/>
      <w:i w:val="0"/>
      <w:iCs w:val="0"/>
      <w:smallCaps w:val="0"/>
      <w:strike w:val="0"/>
      <w:color w:val="000000"/>
      <w:spacing w:val="0"/>
      <w:w w:val="100"/>
      <w:position w:val="0"/>
      <w:sz w:val="44"/>
      <w:szCs w:val="44"/>
      <w:u w:val="single"/>
      <w:lang w:val="ru-RU" w:eastAsia="ru-RU" w:bidi="ru-RU"/>
    </w:rPr>
  </w:style>
  <w:style w:type="character" w:customStyle="1" w:styleId="4">
    <w:name w:val="Основной текст (4)_"/>
    <w:basedOn w:val="a0"/>
    <w:link w:val="40"/>
    <w:rsid w:val="00834420"/>
    <w:rPr>
      <w:rFonts w:ascii="Times New Roman" w:eastAsia="Times New Roman" w:hAnsi="Times New Roman" w:cs="Times New Roman"/>
      <w:b/>
      <w:bCs/>
      <w:sz w:val="28"/>
      <w:szCs w:val="28"/>
      <w:shd w:val="clear" w:color="auto" w:fill="FFFFFF"/>
    </w:rPr>
  </w:style>
  <w:style w:type="character" w:customStyle="1" w:styleId="11">
    <w:name w:val="Заголовок №1_"/>
    <w:basedOn w:val="a0"/>
    <w:link w:val="12"/>
    <w:rsid w:val="00834420"/>
    <w:rPr>
      <w:rFonts w:ascii="Times New Roman" w:eastAsia="Times New Roman" w:hAnsi="Times New Roman" w:cs="Times New Roman"/>
      <w:b/>
      <w:bCs/>
      <w:sz w:val="32"/>
      <w:szCs w:val="32"/>
      <w:shd w:val="clear" w:color="auto" w:fill="FFFFFF"/>
    </w:rPr>
  </w:style>
  <w:style w:type="character" w:customStyle="1" w:styleId="21">
    <w:name w:val="Основной текст (2) + Полужирный;Курсив"/>
    <w:basedOn w:val="a0"/>
    <w:rsid w:val="00834420"/>
    <w:rPr>
      <w:rFonts w:ascii="Times New Roman" w:eastAsia="Times New Roman" w:hAnsi="Times New Roman" w:cs="Times New Roman"/>
      <w:b/>
      <w:bCs/>
      <w:i/>
      <w:iCs/>
      <w:smallCaps w:val="0"/>
      <w:strike w:val="0"/>
      <w:color w:val="000000"/>
      <w:spacing w:val="0"/>
      <w:w w:val="100"/>
      <w:position w:val="0"/>
      <w:sz w:val="32"/>
      <w:szCs w:val="32"/>
      <w:u w:val="none"/>
      <w:lang w:val="ru-RU" w:eastAsia="ru-RU" w:bidi="ru-RU"/>
    </w:rPr>
  </w:style>
  <w:style w:type="character" w:customStyle="1" w:styleId="22">
    <w:name w:val="Основной текст (2) + Курсив"/>
    <w:basedOn w:val="a0"/>
    <w:rsid w:val="00834420"/>
    <w:rPr>
      <w:rFonts w:ascii="Times New Roman" w:eastAsia="Times New Roman" w:hAnsi="Times New Roman" w:cs="Times New Roman"/>
      <w:b w:val="0"/>
      <w:bCs w:val="0"/>
      <w:i/>
      <w:iCs/>
      <w:smallCaps w:val="0"/>
      <w:strike w:val="0"/>
      <w:color w:val="000000"/>
      <w:spacing w:val="0"/>
      <w:w w:val="100"/>
      <w:position w:val="0"/>
      <w:sz w:val="32"/>
      <w:szCs w:val="32"/>
      <w:u w:val="none"/>
      <w:lang w:val="ru-RU" w:eastAsia="ru-RU" w:bidi="ru-RU"/>
    </w:rPr>
  </w:style>
  <w:style w:type="character" w:customStyle="1" w:styleId="23">
    <w:name w:val="Основной текст (2)"/>
    <w:basedOn w:val="a0"/>
    <w:rsid w:val="00834420"/>
    <w:rPr>
      <w:rFonts w:ascii="Times New Roman" w:eastAsia="Times New Roman" w:hAnsi="Times New Roman" w:cs="Times New Roman"/>
      <w:b w:val="0"/>
      <w:bCs w:val="0"/>
      <w:i w:val="0"/>
      <w:iCs w:val="0"/>
      <w:smallCaps w:val="0"/>
      <w:strike w:val="0"/>
      <w:color w:val="000000"/>
      <w:spacing w:val="0"/>
      <w:w w:val="100"/>
      <w:position w:val="0"/>
      <w:sz w:val="32"/>
      <w:szCs w:val="32"/>
      <w:u w:val="none"/>
      <w:lang w:val="ru-RU" w:eastAsia="ru-RU" w:bidi="ru-RU"/>
    </w:rPr>
  </w:style>
  <w:style w:type="character" w:customStyle="1" w:styleId="5">
    <w:name w:val="Основной текст (5)_"/>
    <w:basedOn w:val="a0"/>
    <w:link w:val="50"/>
    <w:rsid w:val="00834420"/>
    <w:rPr>
      <w:rFonts w:ascii="Times New Roman" w:eastAsia="Times New Roman" w:hAnsi="Times New Roman" w:cs="Times New Roman"/>
      <w:b/>
      <w:bCs/>
      <w:sz w:val="32"/>
      <w:szCs w:val="32"/>
      <w:shd w:val="clear" w:color="auto" w:fill="FFFFFF"/>
    </w:rPr>
  </w:style>
  <w:style w:type="character" w:customStyle="1" w:styleId="51">
    <w:name w:val="Основной текст (5) + Не полужирный"/>
    <w:basedOn w:val="5"/>
    <w:rsid w:val="00834420"/>
    <w:rPr>
      <w:rFonts w:ascii="Times New Roman" w:eastAsia="Times New Roman" w:hAnsi="Times New Roman" w:cs="Times New Roman"/>
      <w:b/>
      <w:bCs/>
      <w:color w:val="000000"/>
      <w:spacing w:val="0"/>
      <w:w w:val="100"/>
      <w:position w:val="0"/>
      <w:sz w:val="32"/>
      <w:szCs w:val="32"/>
      <w:shd w:val="clear" w:color="auto" w:fill="FFFFFF"/>
      <w:lang w:val="ru-RU" w:eastAsia="ru-RU" w:bidi="ru-RU"/>
    </w:rPr>
  </w:style>
  <w:style w:type="character" w:customStyle="1" w:styleId="7">
    <w:name w:val="Основной текст (7) + Не курсив"/>
    <w:basedOn w:val="a0"/>
    <w:rsid w:val="00834420"/>
    <w:rPr>
      <w:rFonts w:ascii="Times New Roman" w:eastAsia="Times New Roman" w:hAnsi="Times New Roman" w:cs="Times New Roman"/>
      <w:b w:val="0"/>
      <w:bCs w:val="0"/>
      <w:i/>
      <w:iCs/>
      <w:smallCaps w:val="0"/>
      <w:strike w:val="0"/>
      <w:color w:val="000000"/>
      <w:spacing w:val="0"/>
      <w:w w:val="100"/>
      <w:position w:val="0"/>
      <w:sz w:val="32"/>
      <w:szCs w:val="32"/>
      <w:u w:val="none"/>
      <w:lang w:val="ru-RU" w:eastAsia="ru-RU" w:bidi="ru-RU"/>
    </w:rPr>
  </w:style>
  <w:style w:type="character" w:customStyle="1" w:styleId="24">
    <w:name w:val="Основной текст (2) + Полужирный"/>
    <w:basedOn w:val="a0"/>
    <w:rsid w:val="00834420"/>
    <w:rPr>
      <w:rFonts w:ascii="Times New Roman" w:eastAsia="Times New Roman" w:hAnsi="Times New Roman" w:cs="Times New Roman"/>
      <w:b/>
      <w:bCs/>
      <w:i w:val="0"/>
      <w:iCs w:val="0"/>
      <w:smallCaps w:val="0"/>
      <w:strike w:val="0"/>
      <w:color w:val="000000"/>
      <w:spacing w:val="0"/>
      <w:w w:val="100"/>
      <w:position w:val="0"/>
      <w:sz w:val="32"/>
      <w:szCs w:val="32"/>
      <w:u w:val="none"/>
      <w:lang w:val="ru-RU" w:eastAsia="ru-RU" w:bidi="ru-RU"/>
    </w:rPr>
  </w:style>
  <w:style w:type="character" w:customStyle="1" w:styleId="6">
    <w:name w:val="Основной текст (6) + Не полужирный;Не курсив"/>
    <w:basedOn w:val="a0"/>
    <w:rsid w:val="00834420"/>
    <w:rPr>
      <w:rFonts w:ascii="Times New Roman" w:eastAsia="Times New Roman" w:hAnsi="Times New Roman" w:cs="Times New Roman"/>
      <w:b/>
      <w:bCs/>
      <w:i/>
      <w:iCs/>
      <w:smallCaps w:val="0"/>
      <w:strike w:val="0"/>
      <w:color w:val="000000"/>
      <w:spacing w:val="0"/>
      <w:w w:val="100"/>
      <w:position w:val="0"/>
      <w:sz w:val="32"/>
      <w:szCs w:val="32"/>
      <w:u w:val="none"/>
      <w:lang w:val="ru-RU" w:eastAsia="ru-RU" w:bidi="ru-RU"/>
    </w:rPr>
  </w:style>
  <w:style w:type="character" w:customStyle="1" w:styleId="60">
    <w:name w:val="Основной текст (6)"/>
    <w:basedOn w:val="a0"/>
    <w:rsid w:val="00834420"/>
    <w:rPr>
      <w:rFonts w:ascii="Times New Roman" w:eastAsia="Times New Roman" w:hAnsi="Times New Roman" w:cs="Times New Roman"/>
      <w:b/>
      <w:bCs/>
      <w:i/>
      <w:iCs/>
      <w:smallCaps w:val="0"/>
      <w:strike w:val="0"/>
      <w:color w:val="000000"/>
      <w:spacing w:val="0"/>
      <w:w w:val="100"/>
      <w:position w:val="0"/>
      <w:sz w:val="32"/>
      <w:szCs w:val="32"/>
      <w:u w:val="single"/>
      <w:lang w:val="ru-RU" w:eastAsia="ru-RU" w:bidi="ru-RU"/>
    </w:rPr>
  </w:style>
  <w:style w:type="character" w:customStyle="1" w:styleId="70">
    <w:name w:val="Основной текст (7)"/>
    <w:basedOn w:val="a0"/>
    <w:rsid w:val="00834420"/>
    <w:rPr>
      <w:rFonts w:ascii="Times New Roman" w:eastAsia="Times New Roman" w:hAnsi="Times New Roman" w:cs="Times New Roman"/>
      <w:b w:val="0"/>
      <w:bCs w:val="0"/>
      <w:i/>
      <w:iCs/>
      <w:smallCaps w:val="0"/>
      <w:strike w:val="0"/>
      <w:color w:val="000000"/>
      <w:spacing w:val="0"/>
      <w:w w:val="100"/>
      <w:position w:val="0"/>
      <w:sz w:val="32"/>
      <w:szCs w:val="32"/>
      <w:u w:val="single"/>
      <w:lang w:val="ru-RU" w:eastAsia="ru-RU" w:bidi="ru-RU"/>
    </w:rPr>
  </w:style>
  <w:style w:type="character" w:customStyle="1" w:styleId="8">
    <w:name w:val="Основной текст (8)"/>
    <w:basedOn w:val="a0"/>
    <w:rsid w:val="00834420"/>
    <w:rPr>
      <w:rFonts w:ascii="Gulim" w:eastAsia="Gulim" w:hAnsi="Gulim" w:cs="Gulim"/>
      <w:b w:val="0"/>
      <w:bCs w:val="0"/>
      <w:i w:val="0"/>
      <w:iCs w:val="0"/>
      <w:smallCaps w:val="0"/>
      <w:strike w:val="0"/>
      <w:color w:val="000000"/>
      <w:spacing w:val="0"/>
      <w:w w:val="100"/>
      <w:position w:val="0"/>
      <w:sz w:val="8"/>
      <w:szCs w:val="8"/>
      <w:u w:val="single"/>
      <w:lang w:val="en-US" w:eastAsia="en-US" w:bidi="en-US"/>
    </w:rPr>
  </w:style>
  <w:style w:type="paragraph" w:customStyle="1" w:styleId="40">
    <w:name w:val="Основной текст (4)"/>
    <w:basedOn w:val="a"/>
    <w:link w:val="4"/>
    <w:rsid w:val="00834420"/>
    <w:pPr>
      <w:shd w:val="clear" w:color="auto" w:fill="FFFFFF"/>
      <w:spacing w:after="6760" w:line="310" w:lineRule="exact"/>
      <w:ind w:hanging="420"/>
      <w:jc w:val="center"/>
    </w:pPr>
    <w:rPr>
      <w:rFonts w:ascii="Times New Roman" w:eastAsia="Times New Roman" w:hAnsi="Times New Roman" w:cs="Times New Roman"/>
      <w:b/>
      <w:bCs/>
      <w:color w:val="auto"/>
      <w:sz w:val="28"/>
      <w:szCs w:val="28"/>
      <w:lang w:eastAsia="en-US" w:bidi="ar-SA"/>
    </w:rPr>
  </w:style>
  <w:style w:type="paragraph" w:customStyle="1" w:styleId="12">
    <w:name w:val="Заголовок №1"/>
    <w:basedOn w:val="a"/>
    <w:link w:val="11"/>
    <w:rsid w:val="00834420"/>
    <w:pPr>
      <w:shd w:val="clear" w:color="auto" w:fill="FFFFFF"/>
      <w:spacing w:after="740" w:line="370" w:lineRule="exact"/>
      <w:jc w:val="right"/>
      <w:outlineLvl w:val="0"/>
    </w:pPr>
    <w:rPr>
      <w:rFonts w:ascii="Times New Roman" w:eastAsia="Times New Roman" w:hAnsi="Times New Roman" w:cs="Times New Roman"/>
      <w:b/>
      <w:bCs/>
      <w:color w:val="auto"/>
      <w:sz w:val="32"/>
      <w:szCs w:val="32"/>
      <w:lang w:eastAsia="en-US" w:bidi="ar-SA"/>
    </w:rPr>
  </w:style>
  <w:style w:type="paragraph" w:customStyle="1" w:styleId="50">
    <w:name w:val="Основной текст (5)"/>
    <w:basedOn w:val="a"/>
    <w:link w:val="5"/>
    <w:rsid w:val="00834420"/>
    <w:pPr>
      <w:shd w:val="clear" w:color="auto" w:fill="FFFFFF"/>
      <w:spacing w:line="365" w:lineRule="exact"/>
      <w:ind w:hanging="400"/>
      <w:jc w:val="both"/>
    </w:pPr>
    <w:rPr>
      <w:rFonts w:ascii="Times New Roman" w:eastAsia="Times New Roman" w:hAnsi="Times New Roman" w:cs="Times New Roman"/>
      <w:b/>
      <w:bCs/>
      <w:color w:val="auto"/>
      <w:sz w:val="32"/>
      <w:szCs w:val="32"/>
      <w:lang w:eastAsia="en-US" w:bidi="ar-SA"/>
    </w:rPr>
  </w:style>
  <w:style w:type="paragraph" w:styleId="a3">
    <w:name w:val="List Paragraph"/>
    <w:basedOn w:val="a"/>
    <w:uiPriority w:val="34"/>
    <w:qFormat/>
    <w:rsid w:val="00686CF6"/>
    <w:pPr>
      <w:ind w:left="720"/>
      <w:contextualSpacing/>
    </w:pPr>
  </w:style>
  <w:style w:type="character" w:customStyle="1" w:styleId="10">
    <w:name w:val="Заголовок 1 Знак"/>
    <w:basedOn w:val="a0"/>
    <w:link w:val="1"/>
    <w:rsid w:val="00686CF6"/>
    <w:rPr>
      <w:rFonts w:ascii="Arial" w:eastAsia="Times New Roman" w:hAnsi="Arial" w:cs="Arial"/>
      <w:b/>
      <w:bCs/>
      <w:kern w:val="32"/>
      <w:sz w:val="32"/>
      <w:szCs w:val="32"/>
      <w:lang w:eastAsia="ru-RU"/>
    </w:rPr>
  </w:style>
  <w:style w:type="character" w:customStyle="1" w:styleId="20">
    <w:name w:val="Заголовок 2 Знак"/>
    <w:basedOn w:val="a0"/>
    <w:link w:val="2"/>
    <w:rsid w:val="00686CF6"/>
    <w:rPr>
      <w:rFonts w:ascii="Arial" w:eastAsia="Times New Roman" w:hAnsi="Arial" w:cs="Arial"/>
      <w:b/>
      <w:bCs/>
      <w:i/>
      <w:iCs/>
      <w:sz w:val="28"/>
      <w:szCs w:val="28"/>
      <w:lang w:eastAsia="ru-RU"/>
    </w:rPr>
  </w:style>
  <w:style w:type="paragraph" w:styleId="a4">
    <w:name w:val="Body Text"/>
    <w:basedOn w:val="a"/>
    <w:link w:val="a5"/>
    <w:rsid w:val="00686CF6"/>
    <w:pPr>
      <w:widowControl/>
      <w:spacing w:after="120"/>
    </w:pPr>
    <w:rPr>
      <w:rFonts w:ascii="Times New Roman" w:eastAsia="Times New Roman" w:hAnsi="Times New Roman" w:cs="Times New Roman"/>
      <w:color w:val="auto"/>
      <w:sz w:val="20"/>
      <w:szCs w:val="20"/>
      <w:lang w:bidi="ar-SA"/>
    </w:rPr>
  </w:style>
  <w:style w:type="character" w:customStyle="1" w:styleId="a5">
    <w:name w:val="Основной текст Знак"/>
    <w:basedOn w:val="a0"/>
    <w:link w:val="a4"/>
    <w:rsid w:val="00686CF6"/>
    <w:rPr>
      <w:rFonts w:ascii="Times New Roman" w:eastAsia="Times New Roman" w:hAnsi="Times New Roman" w:cs="Times New Roman"/>
      <w:sz w:val="20"/>
      <w:szCs w:val="20"/>
      <w:lang w:eastAsia="ru-RU"/>
    </w:rPr>
  </w:style>
  <w:style w:type="paragraph" w:customStyle="1" w:styleId="210">
    <w:name w:val="Основной текст 21"/>
    <w:basedOn w:val="a"/>
    <w:rsid w:val="00686CF6"/>
    <w:pPr>
      <w:widowControl/>
      <w:overflowPunct w:val="0"/>
      <w:autoSpaceDE w:val="0"/>
      <w:autoSpaceDN w:val="0"/>
      <w:adjustRightInd w:val="0"/>
      <w:ind w:right="-108"/>
      <w:textAlignment w:val="baseline"/>
    </w:pPr>
    <w:rPr>
      <w:rFonts w:ascii="Times New Roman" w:eastAsia="Times New Roman" w:hAnsi="Times New Roman" w:cs="Times New Roman"/>
      <w:color w:val="auto"/>
      <w:sz w:val="28"/>
      <w:szCs w:val="20"/>
      <w:lang w:bidi="ar-SA"/>
    </w:rPr>
  </w:style>
  <w:style w:type="paragraph" w:customStyle="1" w:styleId="31">
    <w:name w:val="Основной текст 31"/>
    <w:basedOn w:val="a"/>
    <w:rsid w:val="00686CF6"/>
    <w:pPr>
      <w:widowControl/>
      <w:overflowPunct w:val="0"/>
      <w:autoSpaceDE w:val="0"/>
      <w:autoSpaceDN w:val="0"/>
      <w:adjustRightInd w:val="0"/>
      <w:textAlignment w:val="baseline"/>
    </w:pPr>
    <w:rPr>
      <w:rFonts w:ascii="Times New Roman" w:eastAsia="Times New Roman" w:hAnsi="Times New Roman" w:cs="Times New Roman"/>
      <w:color w:val="auto"/>
      <w:sz w:val="28"/>
      <w:szCs w:val="20"/>
      <w:lang w:bidi="ar-SA"/>
    </w:rPr>
  </w:style>
  <w:style w:type="table" w:styleId="a6">
    <w:name w:val="Table Grid"/>
    <w:basedOn w:val="a1"/>
    <w:rsid w:val="00686CF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34420"/>
    <w:pPr>
      <w:widowControl w:val="0"/>
      <w:spacing w:after="0" w:line="240" w:lineRule="auto"/>
    </w:pPr>
    <w:rPr>
      <w:rFonts w:ascii="Courier New" w:eastAsia="Courier New" w:hAnsi="Courier New" w:cs="Courier New"/>
      <w:color w:val="000000"/>
      <w:sz w:val="24"/>
      <w:szCs w:val="24"/>
      <w:lang w:eastAsia="ru-RU" w:bidi="ru-RU"/>
    </w:rPr>
  </w:style>
  <w:style w:type="paragraph" w:styleId="1">
    <w:name w:val="heading 1"/>
    <w:basedOn w:val="a"/>
    <w:next w:val="a"/>
    <w:link w:val="10"/>
    <w:qFormat/>
    <w:rsid w:val="00686CF6"/>
    <w:pPr>
      <w:keepNext/>
      <w:widowControl/>
      <w:spacing w:before="240" w:after="60"/>
      <w:outlineLvl w:val="0"/>
    </w:pPr>
    <w:rPr>
      <w:rFonts w:ascii="Arial" w:eastAsia="Times New Roman" w:hAnsi="Arial" w:cs="Arial"/>
      <w:b/>
      <w:bCs/>
      <w:color w:val="auto"/>
      <w:kern w:val="32"/>
      <w:sz w:val="32"/>
      <w:szCs w:val="32"/>
      <w:lang w:bidi="ar-SA"/>
    </w:rPr>
  </w:style>
  <w:style w:type="paragraph" w:styleId="2">
    <w:name w:val="heading 2"/>
    <w:basedOn w:val="a"/>
    <w:next w:val="a"/>
    <w:link w:val="20"/>
    <w:qFormat/>
    <w:rsid w:val="00686CF6"/>
    <w:pPr>
      <w:keepNext/>
      <w:widowControl/>
      <w:spacing w:before="240" w:after="60"/>
      <w:outlineLvl w:val="1"/>
    </w:pPr>
    <w:rPr>
      <w:rFonts w:ascii="Arial" w:eastAsia="Times New Roman" w:hAnsi="Arial" w:cs="Arial"/>
      <w:b/>
      <w:bCs/>
      <w:i/>
      <w:iCs/>
      <w:color w:val="auto"/>
      <w:sz w:val="28"/>
      <w:szCs w:val="28"/>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
    <w:basedOn w:val="a0"/>
    <w:rsid w:val="00834420"/>
    <w:rPr>
      <w:rFonts w:ascii="Times New Roman" w:eastAsia="Times New Roman" w:hAnsi="Times New Roman" w:cs="Times New Roman"/>
      <w:b/>
      <w:bCs/>
      <w:i w:val="0"/>
      <w:iCs w:val="0"/>
      <w:smallCaps w:val="0"/>
      <w:strike w:val="0"/>
      <w:color w:val="000000"/>
      <w:spacing w:val="0"/>
      <w:w w:val="100"/>
      <w:position w:val="0"/>
      <w:sz w:val="44"/>
      <w:szCs w:val="44"/>
      <w:u w:val="single"/>
      <w:lang w:val="ru-RU" w:eastAsia="ru-RU" w:bidi="ru-RU"/>
    </w:rPr>
  </w:style>
  <w:style w:type="character" w:customStyle="1" w:styleId="4">
    <w:name w:val="Основной текст (4)_"/>
    <w:basedOn w:val="a0"/>
    <w:link w:val="40"/>
    <w:rsid w:val="00834420"/>
    <w:rPr>
      <w:rFonts w:ascii="Times New Roman" w:eastAsia="Times New Roman" w:hAnsi="Times New Roman" w:cs="Times New Roman"/>
      <w:b/>
      <w:bCs/>
      <w:sz w:val="28"/>
      <w:szCs w:val="28"/>
      <w:shd w:val="clear" w:color="auto" w:fill="FFFFFF"/>
    </w:rPr>
  </w:style>
  <w:style w:type="character" w:customStyle="1" w:styleId="11">
    <w:name w:val="Заголовок №1_"/>
    <w:basedOn w:val="a0"/>
    <w:link w:val="12"/>
    <w:rsid w:val="00834420"/>
    <w:rPr>
      <w:rFonts w:ascii="Times New Roman" w:eastAsia="Times New Roman" w:hAnsi="Times New Roman" w:cs="Times New Roman"/>
      <w:b/>
      <w:bCs/>
      <w:sz w:val="32"/>
      <w:szCs w:val="32"/>
      <w:shd w:val="clear" w:color="auto" w:fill="FFFFFF"/>
    </w:rPr>
  </w:style>
  <w:style w:type="character" w:customStyle="1" w:styleId="21">
    <w:name w:val="Основной текст (2) + Полужирный;Курсив"/>
    <w:basedOn w:val="a0"/>
    <w:rsid w:val="00834420"/>
    <w:rPr>
      <w:rFonts w:ascii="Times New Roman" w:eastAsia="Times New Roman" w:hAnsi="Times New Roman" w:cs="Times New Roman"/>
      <w:b/>
      <w:bCs/>
      <w:i/>
      <w:iCs/>
      <w:smallCaps w:val="0"/>
      <w:strike w:val="0"/>
      <w:color w:val="000000"/>
      <w:spacing w:val="0"/>
      <w:w w:val="100"/>
      <w:position w:val="0"/>
      <w:sz w:val="32"/>
      <w:szCs w:val="32"/>
      <w:u w:val="none"/>
      <w:lang w:val="ru-RU" w:eastAsia="ru-RU" w:bidi="ru-RU"/>
    </w:rPr>
  </w:style>
  <w:style w:type="character" w:customStyle="1" w:styleId="22">
    <w:name w:val="Основной текст (2) + Курсив"/>
    <w:basedOn w:val="a0"/>
    <w:rsid w:val="00834420"/>
    <w:rPr>
      <w:rFonts w:ascii="Times New Roman" w:eastAsia="Times New Roman" w:hAnsi="Times New Roman" w:cs="Times New Roman"/>
      <w:b w:val="0"/>
      <w:bCs w:val="0"/>
      <w:i/>
      <w:iCs/>
      <w:smallCaps w:val="0"/>
      <w:strike w:val="0"/>
      <w:color w:val="000000"/>
      <w:spacing w:val="0"/>
      <w:w w:val="100"/>
      <w:position w:val="0"/>
      <w:sz w:val="32"/>
      <w:szCs w:val="32"/>
      <w:u w:val="none"/>
      <w:lang w:val="ru-RU" w:eastAsia="ru-RU" w:bidi="ru-RU"/>
    </w:rPr>
  </w:style>
  <w:style w:type="character" w:customStyle="1" w:styleId="23">
    <w:name w:val="Основной текст (2)"/>
    <w:basedOn w:val="a0"/>
    <w:rsid w:val="00834420"/>
    <w:rPr>
      <w:rFonts w:ascii="Times New Roman" w:eastAsia="Times New Roman" w:hAnsi="Times New Roman" w:cs="Times New Roman"/>
      <w:b w:val="0"/>
      <w:bCs w:val="0"/>
      <w:i w:val="0"/>
      <w:iCs w:val="0"/>
      <w:smallCaps w:val="0"/>
      <w:strike w:val="0"/>
      <w:color w:val="000000"/>
      <w:spacing w:val="0"/>
      <w:w w:val="100"/>
      <w:position w:val="0"/>
      <w:sz w:val="32"/>
      <w:szCs w:val="32"/>
      <w:u w:val="none"/>
      <w:lang w:val="ru-RU" w:eastAsia="ru-RU" w:bidi="ru-RU"/>
    </w:rPr>
  </w:style>
  <w:style w:type="character" w:customStyle="1" w:styleId="5">
    <w:name w:val="Основной текст (5)_"/>
    <w:basedOn w:val="a0"/>
    <w:link w:val="50"/>
    <w:rsid w:val="00834420"/>
    <w:rPr>
      <w:rFonts w:ascii="Times New Roman" w:eastAsia="Times New Roman" w:hAnsi="Times New Roman" w:cs="Times New Roman"/>
      <w:b/>
      <w:bCs/>
      <w:sz w:val="32"/>
      <w:szCs w:val="32"/>
      <w:shd w:val="clear" w:color="auto" w:fill="FFFFFF"/>
    </w:rPr>
  </w:style>
  <w:style w:type="character" w:customStyle="1" w:styleId="51">
    <w:name w:val="Основной текст (5) + Не полужирный"/>
    <w:basedOn w:val="5"/>
    <w:rsid w:val="00834420"/>
    <w:rPr>
      <w:rFonts w:ascii="Times New Roman" w:eastAsia="Times New Roman" w:hAnsi="Times New Roman" w:cs="Times New Roman"/>
      <w:b/>
      <w:bCs/>
      <w:color w:val="000000"/>
      <w:spacing w:val="0"/>
      <w:w w:val="100"/>
      <w:position w:val="0"/>
      <w:sz w:val="32"/>
      <w:szCs w:val="32"/>
      <w:shd w:val="clear" w:color="auto" w:fill="FFFFFF"/>
      <w:lang w:val="ru-RU" w:eastAsia="ru-RU" w:bidi="ru-RU"/>
    </w:rPr>
  </w:style>
  <w:style w:type="character" w:customStyle="1" w:styleId="7">
    <w:name w:val="Основной текст (7) + Не курсив"/>
    <w:basedOn w:val="a0"/>
    <w:rsid w:val="00834420"/>
    <w:rPr>
      <w:rFonts w:ascii="Times New Roman" w:eastAsia="Times New Roman" w:hAnsi="Times New Roman" w:cs="Times New Roman"/>
      <w:b w:val="0"/>
      <w:bCs w:val="0"/>
      <w:i/>
      <w:iCs/>
      <w:smallCaps w:val="0"/>
      <w:strike w:val="0"/>
      <w:color w:val="000000"/>
      <w:spacing w:val="0"/>
      <w:w w:val="100"/>
      <w:position w:val="0"/>
      <w:sz w:val="32"/>
      <w:szCs w:val="32"/>
      <w:u w:val="none"/>
      <w:lang w:val="ru-RU" w:eastAsia="ru-RU" w:bidi="ru-RU"/>
    </w:rPr>
  </w:style>
  <w:style w:type="character" w:customStyle="1" w:styleId="24">
    <w:name w:val="Основной текст (2) + Полужирный"/>
    <w:basedOn w:val="a0"/>
    <w:rsid w:val="00834420"/>
    <w:rPr>
      <w:rFonts w:ascii="Times New Roman" w:eastAsia="Times New Roman" w:hAnsi="Times New Roman" w:cs="Times New Roman"/>
      <w:b/>
      <w:bCs/>
      <w:i w:val="0"/>
      <w:iCs w:val="0"/>
      <w:smallCaps w:val="0"/>
      <w:strike w:val="0"/>
      <w:color w:val="000000"/>
      <w:spacing w:val="0"/>
      <w:w w:val="100"/>
      <w:position w:val="0"/>
      <w:sz w:val="32"/>
      <w:szCs w:val="32"/>
      <w:u w:val="none"/>
      <w:lang w:val="ru-RU" w:eastAsia="ru-RU" w:bidi="ru-RU"/>
    </w:rPr>
  </w:style>
  <w:style w:type="character" w:customStyle="1" w:styleId="6">
    <w:name w:val="Основной текст (6) + Не полужирный;Не курсив"/>
    <w:basedOn w:val="a0"/>
    <w:rsid w:val="00834420"/>
    <w:rPr>
      <w:rFonts w:ascii="Times New Roman" w:eastAsia="Times New Roman" w:hAnsi="Times New Roman" w:cs="Times New Roman"/>
      <w:b/>
      <w:bCs/>
      <w:i/>
      <w:iCs/>
      <w:smallCaps w:val="0"/>
      <w:strike w:val="0"/>
      <w:color w:val="000000"/>
      <w:spacing w:val="0"/>
      <w:w w:val="100"/>
      <w:position w:val="0"/>
      <w:sz w:val="32"/>
      <w:szCs w:val="32"/>
      <w:u w:val="none"/>
      <w:lang w:val="ru-RU" w:eastAsia="ru-RU" w:bidi="ru-RU"/>
    </w:rPr>
  </w:style>
  <w:style w:type="character" w:customStyle="1" w:styleId="60">
    <w:name w:val="Основной текст (6)"/>
    <w:basedOn w:val="a0"/>
    <w:rsid w:val="00834420"/>
    <w:rPr>
      <w:rFonts w:ascii="Times New Roman" w:eastAsia="Times New Roman" w:hAnsi="Times New Roman" w:cs="Times New Roman"/>
      <w:b/>
      <w:bCs/>
      <w:i/>
      <w:iCs/>
      <w:smallCaps w:val="0"/>
      <w:strike w:val="0"/>
      <w:color w:val="000000"/>
      <w:spacing w:val="0"/>
      <w:w w:val="100"/>
      <w:position w:val="0"/>
      <w:sz w:val="32"/>
      <w:szCs w:val="32"/>
      <w:u w:val="single"/>
      <w:lang w:val="ru-RU" w:eastAsia="ru-RU" w:bidi="ru-RU"/>
    </w:rPr>
  </w:style>
  <w:style w:type="character" w:customStyle="1" w:styleId="70">
    <w:name w:val="Основной текст (7)"/>
    <w:basedOn w:val="a0"/>
    <w:rsid w:val="00834420"/>
    <w:rPr>
      <w:rFonts w:ascii="Times New Roman" w:eastAsia="Times New Roman" w:hAnsi="Times New Roman" w:cs="Times New Roman"/>
      <w:b w:val="0"/>
      <w:bCs w:val="0"/>
      <w:i/>
      <w:iCs/>
      <w:smallCaps w:val="0"/>
      <w:strike w:val="0"/>
      <w:color w:val="000000"/>
      <w:spacing w:val="0"/>
      <w:w w:val="100"/>
      <w:position w:val="0"/>
      <w:sz w:val="32"/>
      <w:szCs w:val="32"/>
      <w:u w:val="single"/>
      <w:lang w:val="ru-RU" w:eastAsia="ru-RU" w:bidi="ru-RU"/>
    </w:rPr>
  </w:style>
  <w:style w:type="character" w:customStyle="1" w:styleId="8">
    <w:name w:val="Основной текст (8)"/>
    <w:basedOn w:val="a0"/>
    <w:rsid w:val="00834420"/>
    <w:rPr>
      <w:rFonts w:ascii="Gulim" w:eastAsia="Gulim" w:hAnsi="Gulim" w:cs="Gulim"/>
      <w:b w:val="0"/>
      <w:bCs w:val="0"/>
      <w:i w:val="0"/>
      <w:iCs w:val="0"/>
      <w:smallCaps w:val="0"/>
      <w:strike w:val="0"/>
      <w:color w:val="000000"/>
      <w:spacing w:val="0"/>
      <w:w w:val="100"/>
      <w:position w:val="0"/>
      <w:sz w:val="8"/>
      <w:szCs w:val="8"/>
      <w:u w:val="single"/>
      <w:lang w:val="en-US" w:eastAsia="en-US" w:bidi="en-US"/>
    </w:rPr>
  </w:style>
  <w:style w:type="paragraph" w:customStyle="1" w:styleId="40">
    <w:name w:val="Основной текст (4)"/>
    <w:basedOn w:val="a"/>
    <w:link w:val="4"/>
    <w:rsid w:val="00834420"/>
    <w:pPr>
      <w:shd w:val="clear" w:color="auto" w:fill="FFFFFF"/>
      <w:spacing w:after="6760" w:line="310" w:lineRule="exact"/>
      <w:ind w:hanging="420"/>
      <w:jc w:val="center"/>
    </w:pPr>
    <w:rPr>
      <w:rFonts w:ascii="Times New Roman" w:eastAsia="Times New Roman" w:hAnsi="Times New Roman" w:cs="Times New Roman"/>
      <w:b/>
      <w:bCs/>
      <w:color w:val="auto"/>
      <w:sz w:val="28"/>
      <w:szCs w:val="28"/>
      <w:lang w:eastAsia="en-US" w:bidi="ar-SA"/>
    </w:rPr>
  </w:style>
  <w:style w:type="paragraph" w:customStyle="1" w:styleId="12">
    <w:name w:val="Заголовок №1"/>
    <w:basedOn w:val="a"/>
    <w:link w:val="11"/>
    <w:rsid w:val="00834420"/>
    <w:pPr>
      <w:shd w:val="clear" w:color="auto" w:fill="FFFFFF"/>
      <w:spacing w:after="740" w:line="370" w:lineRule="exact"/>
      <w:jc w:val="right"/>
      <w:outlineLvl w:val="0"/>
    </w:pPr>
    <w:rPr>
      <w:rFonts w:ascii="Times New Roman" w:eastAsia="Times New Roman" w:hAnsi="Times New Roman" w:cs="Times New Roman"/>
      <w:b/>
      <w:bCs/>
      <w:color w:val="auto"/>
      <w:sz w:val="32"/>
      <w:szCs w:val="32"/>
      <w:lang w:eastAsia="en-US" w:bidi="ar-SA"/>
    </w:rPr>
  </w:style>
  <w:style w:type="paragraph" w:customStyle="1" w:styleId="50">
    <w:name w:val="Основной текст (5)"/>
    <w:basedOn w:val="a"/>
    <w:link w:val="5"/>
    <w:rsid w:val="00834420"/>
    <w:pPr>
      <w:shd w:val="clear" w:color="auto" w:fill="FFFFFF"/>
      <w:spacing w:line="365" w:lineRule="exact"/>
      <w:ind w:hanging="400"/>
      <w:jc w:val="both"/>
    </w:pPr>
    <w:rPr>
      <w:rFonts w:ascii="Times New Roman" w:eastAsia="Times New Roman" w:hAnsi="Times New Roman" w:cs="Times New Roman"/>
      <w:b/>
      <w:bCs/>
      <w:color w:val="auto"/>
      <w:sz w:val="32"/>
      <w:szCs w:val="32"/>
      <w:lang w:eastAsia="en-US" w:bidi="ar-SA"/>
    </w:rPr>
  </w:style>
  <w:style w:type="paragraph" w:styleId="a3">
    <w:name w:val="List Paragraph"/>
    <w:basedOn w:val="a"/>
    <w:uiPriority w:val="34"/>
    <w:qFormat/>
    <w:rsid w:val="00686CF6"/>
    <w:pPr>
      <w:ind w:left="720"/>
      <w:contextualSpacing/>
    </w:pPr>
  </w:style>
  <w:style w:type="character" w:customStyle="1" w:styleId="10">
    <w:name w:val="Заголовок 1 Знак"/>
    <w:basedOn w:val="a0"/>
    <w:link w:val="1"/>
    <w:rsid w:val="00686CF6"/>
    <w:rPr>
      <w:rFonts w:ascii="Arial" w:eastAsia="Times New Roman" w:hAnsi="Arial" w:cs="Arial"/>
      <w:b/>
      <w:bCs/>
      <w:kern w:val="32"/>
      <w:sz w:val="32"/>
      <w:szCs w:val="32"/>
      <w:lang w:eastAsia="ru-RU"/>
    </w:rPr>
  </w:style>
  <w:style w:type="character" w:customStyle="1" w:styleId="20">
    <w:name w:val="Заголовок 2 Знак"/>
    <w:basedOn w:val="a0"/>
    <w:link w:val="2"/>
    <w:rsid w:val="00686CF6"/>
    <w:rPr>
      <w:rFonts w:ascii="Arial" w:eastAsia="Times New Roman" w:hAnsi="Arial" w:cs="Arial"/>
      <w:b/>
      <w:bCs/>
      <w:i/>
      <w:iCs/>
      <w:sz w:val="28"/>
      <w:szCs w:val="28"/>
      <w:lang w:eastAsia="ru-RU"/>
    </w:rPr>
  </w:style>
  <w:style w:type="paragraph" w:styleId="a4">
    <w:name w:val="Body Text"/>
    <w:basedOn w:val="a"/>
    <w:link w:val="a5"/>
    <w:rsid w:val="00686CF6"/>
    <w:pPr>
      <w:widowControl/>
      <w:spacing w:after="120"/>
    </w:pPr>
    <w:rPr>
      <w:rFonts w:ascii="Times New Roman" w:eastAsia="Times New Roman" w:hAnsi="Times New Roman" w:cs="Times New Roman"/>
      <w:color w:val="auto"/>
      <w:sz w:val="20"/>
      <w:szCs w:val="20"/>
      <w:lang w:bidi="ar-SA"/>
    </w:rPr>
  </w:style>
  <w:style w:type="character" w:customStyle="1" w:styleId="a5">
    <w:name w:val="Основной текст Знак"/>
    <w:basedOn w:val="a0"/>
    <w:link w:val="a4"/>
    <w:rsid w:val="00686CF6"/>
    <w:rPr>
      <w:rFonts w:ascii="Times New Roman" w:eastAsia="Times New Roman" w:hAnsi="Times New Roman" w:cs="Times New Roman"/>
      <w:sz w:val="20"/>
      <w:szCs w:val="20"/>
      <w:lang w:eastAsia="ru-RU"/>
    </w:rPr>
  </w:style>
  <w:style w:type="paragraph" w:customStyle="1" w:styleId="210">
    <w:name w:val="Основной текст 21"/>
    <w:basedOn w:val="a"/>
    <w:rsid w:val="00686CF6"/>
    <w:pPr>
      <w:widowControl/>
      <w:overflowPunct w:val="0"/>
      <w:autoSpaceDE w:val="0"/>
      <w:autoSpaceDN w:val="0"/>
      <w:adjustRightInd w:val="0"/>
      <w:ind w:right="-108"/>
      <w:textAlignment w:val="baseline"/>
    </w:pPr>
    <w:rPr>
      <w:rFonts w:ascii="Times New Roman" w:eastAsia="Times New Roman" w:hAnsi="Times New Roman" w:cs="Times New Roman"/>
      <w:color w:val="auto"/>
      <w:sz w:val="28"/>
      <w:szCs w:val="20"/>
      <w:lang w:bidi="ar-SA"/>
    </w:rPr>
  </w:style>
  <w:style w:type="paragraph" w:customStyle="1" w:styleId="31">
    <w:name w:val="Основной текст 31"/>
    <w:basedOn w:val="a"/>
    <w:rsid w:val="00686CF6"/>
    <w:pPr>
      <w:widowControl/>
      <w:overflowPunct w:val="0"/>
      <w:autoSpaceDE w:val="0"/>
      <w:autoSpaceDN w:val="0"/>
      <w:adjustRightInd w:val="0"/>
      <w:textAlignment w:val="baseline"/>
    </w:pPr>
    <w:rPr>
      <w:rFonts w:ascii="Times New Roman" w:eastAsia="Times New Roman" w:hAnsi="Times New Roman" w:cs="Times New Roman"/>
      <w:color w:val="auto"/>
      <w:sz w:val="28"/>
      <w:szCs w:val="20"/>
      <w:lang w:bidi="ar-SA"/>
    </w:rPr>
  </w:style>
  <w:style w:type="table" w:styleId="a6">
    <w:name w:val="Table Grid"/>
    <w:basedOn w:val="a1"/>
    <w:rsid w:val="00686CF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56623">
      <w:bodyDiv w:val="1"/>
      <w:marLeft w:val="0"/>
      <w:marRight w:val="0"/>
      <w:marTop w:val="0"/>
      <w:marBottom w:val="0"/>
      <w:divBdr>
        <w:top w:val="none" w:sz="0" w:space="0" w:color="auto"/>
        <w:left w:val="none" w:sz="0" w:space="0" w:color="auto"/>
        <w:bottom w:val="none" w:sz="0" w:space="0" w:color="auto"/>
        <w:right w:val="none" w:sz="0" w:space="0" w:color="auto"/>
      </w:divBdr>
    </w:div>
    <w:div w:id="96095732">
      <w:bodyDiv w:val="1"/>
      <w:marLeft w:val="0"/>
      <w:marRight w:val="0"/>
      <w:marTop w:val="0"/>
      <w:marBottom w:val="0"/>
      <w:divBdr>
        <w:top w:val="none" w:sz="0" w:space="0" w:color="auto"/>
        <w:left w:val="none" w:sz="0" w:space="0" w:color="auto"/>
        <w:bottom w:val="none" w:sz="0" w:space="0" w:color="auto"/>
        <w:right w:val="none" w:sz="0" w:space="0" w:color="auto"/>
      </w:divBdr>
    </w:div>
    <w:div w:id="407843194">
      <w:bodyDiv w:val="1"/>
      <w:marLeft w:val="0"/>
      <w:marRight w:val="0"/>
      <w:marTop w:val="0"/>
      <w:marBottom w:val="0"/>
      <w:divBdr>
        <w:top w:val="none" w:sz="0" w:space="0" w:color="auto"/>
        <w:left w:val="none" w:sz="0" w:space="0" w:color="auto"/>
        <w:bottom w:val="none" w:sz="0" w:space="0" w:color="auto"/>
        <w:right w:val="none" w:sz="0" w:space="0" w:color="auto"/>
      </w:divBdr>
    </w:div>
    <w:div w:id="794449468">
      <w:bodyDiv w:val="1"/>
      <w:marLeft w:val="0"/>
      <w:marRight w:val="0"/>
      <w:marTop w:val="0"/>
      <w:marBottom w:val="0"/>
      <w:divBdr>
        <w:top w:val="none" w:sz="0" w:space="0" w:color="auto"/>
        <w:left w:val="none" w:sz="0" w:space="0" w:color="auto"/>
        <w:bottom w:val="none" w:sz="0" w:space="0" w:color="auto"/>
        <w:right w:val="none" w:sz="0" w:space="0" w:color="auto"/>
      </w:divBdr>
    </w:div>
    <w:div w:id="1019772470">
      <w:bodyDiv w:val="1"/>
      <w:marLeft w:val="0"/>
      <w:marRight w:val="0"/>
      <w:marTop w:val="0"/>
      <w:marBottom w:val="0"/>
      <w:divBdr>
        <w:top w:val="none" w:sz="0" w:space="0" w:color="auto"/>
        <w:left w:val="none" w:sz="0" w:space="0" w:color="auto"/>
        <w:bottom w:val="none" w:sz="0" w:space="0" w:color="auto"/>
        <w:right w:val="none" w:sz="0" w:space="0" w:color="auto"/>
      </w:divBdr>
    </w:div>
    <w:div w:id="1352417314">
      <w:bodyDiv w:val="1"/>
      <w:marLeft w:val="0"/>
      <w:marRight w:val="0"/>
      <w:marTop w:val="0"/>
      <w:marBottom w:val="0"/>
      <w:divBdr>
        <w:top w:val="none" w:sz="0" w:space="0" w:color="auto"/>
        <w:left w:val="none" w:sz="0" w:space="0" w:color="auto"/>
        <w:bottom w:val="none" w:sz="0" w:space="0" w:color="auto"/>
        <w:right w:val="none" w:sz="0" w:space="0" w:color="auto"/>
      </w:divBdr>
    </w:div>
    <w:div w:id="1816023512">
      <w:bodyDiv w:val="1"/>
      <w:marLeft w:val="0"/>
      <w:marRight w:val="0"/>
      <w:marTop w:val="0"/>
      <w:marBottom w:val="0"/>
      <w:divBdr>
        <w:top w:val="none" w:sz="0" w:space="0" w:color="auto"/>
        <w:left w:val="none" w:sz="0" w:space="0" w:color="auto"/>
        <w:bottom w:val="none" w:sz="0" w:space="0" w:color="auto"/>
        <w:right w:val="none" w:sz="0" w:space="0" w:color="auto"/>
      </w:divBdr>
    </w:div>
    <w:div w:id="191072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34</Pages>
  <Words>7990</Words>
  <Characters>45547</Characters>
  <Application>Microsoft Office Word</Application>
  <DocSecurity>0</DocSecurity>
  <Lines>379</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2020-11-11T11:18:00Z</dcterms:created>
  <dcterms:modified xsi:type="dcterms:W3CDTF">2020-11-13T10:16:00Z</dcterms:modified>
</cp:coreProperties>
</file>