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D3C7E" w14:textId="4C0E5FE0" w:rsidR="00686395" w:rsidRPr="00FB0E0E" w:rsidRDefault="00907845">
      <w:r w:rsidRPr="00FB0E0E">
        <w:t>Heimildaskrá fyrir einstaklingsverkefnið</w:t>
      </w:r>
    </w:p>
    <w:p w14:paraId="11A47826" w14:textId="2ECC22F5" w:rsidR="00907845" w:rsidRPr="00FB0E0E" w:rsidRDefault="00907845">
      <w:hyperlink r:id="rId5" w:history="1">
        <w:r w:rsidRPr="00FB0E0E">
          <w:rPr>
            <w:rStyle w:val="Hyperlink"/>
          </w:rPr>
          <w:t>https://listasafnreykjavikur.is/verslun/vara/kona-ad-strokka-sculpture</w:t>
        </w:r>
      </w:hyperlink>
    </w:p>
    <w:p w14:paraId="525AB2F4" w14:textId="7C874792" w:rsidR="00907845" w:rsidRPr="00FB0E0E" w:rsidRDefault="000D0765">
      <w:r w:rsidRPr="00FB0E0E">
        <w:t xml:space="preserve">Módel af Ásmundarsafni: </w:t>
      </w:r>
      <w:hyperlink r:id="rId6" w:anchor=":~:text=%C3%81smundarsafn%20,103%20x%20146%20x%2010" w:history="1">
        <w:r w:rsidRPr="00FB0E0E">
          <w:rPr>
            <w:rStyle w:val="Hyperlink"/>
          </w:rPr>
          <w:t>https://3dwarehouse-classic.sketchup.com/model/47aecdfae5b2cfc52efcfcbd73aca142/%C3%81smundarsafn#:~:text=%C3%81smundarsafn%20,103%20x%20146%20x%2010</w:t>
        </w:r>
      </w:hyperlink>
    </w:p>
    <w:p w14:paraId="06A765F3" w14:textId="77777777" w:rsidR="000D0765" w:rsidRPr="00FB0E0E" w:rsidRDefault="000D0765"/>
    <w:p w14:paraId="5830C899" w14:textId="089356E2" w:rsidR="0004791A" w:rsidRPr="00FB0E0E" w:rsidRDefault="0004791A">
      <w:r w:rsidRPr="00FB0E0E">
        <w:t>Með „raycasting“ fyrir músa hover og smelli getum við vitað hvaða styttu notandinn er að benda á. Þegar bendirinn er að hovera á styttu er</w:t>
      </w:r>
      <w:r w:rsidR="005C6CBC" w:rsidRPr="00FB0E0E">
        <w:t xml:space="preserve"> atburður activeitaður með </w:t>
      </w:r>
      <w:r w:rsidR="00D50F9B" w:rsidRPr="00FB0E0E">
        <w:t>intersectObjects</w:t>
      </w:r>
      <w:r w:rsidR="005C6CBC" w:rsidRPr="00FB0E0E">
        <w:t xml:space="preserve"> og þá birtast gögn um styttuna. </w:t>
      </w:r>
    </w:p>
    <w:p w14:paraId="1307B830" w14:textId="0BD26A00" w:rsidR="005C6CBC" w:rsidRPr="00FB0E0E" w:rsidRDefault="005C6CBC">
      <w:r w:rsidRPr="00FB0E0E">
        <w:t xml:space="preserve">Þegar notandinn smellir á styttuna er annar viðburður activeitaður sem birtir allar upplýsingar um myndina sem við geymum í tölvunni. Það er í byrjun falið sem default en er birtur þegar þessi atburður gerist. </w:t>
      </w:r>
    </w:p>
    <w:p w14:paraId="4F1BF91F" w14:textId="77777777" w:rsidR="0047221C" w:rsidRPr="00FB0E0E" w:rsidRDefault="005C6CBC">
      <w:r w:rsidRPr="00FB0E0E">
        <w:t>Svo ferðu til baka með því að íta á „Return to Garden“ hnapp, sem mun fela upplýsingarnar og fara með okkur til baka í garð Ásmundar.</w:t>
      </w:r>
    </w:p>
    <w:p w14:paraId="12902C73" w14:textId="77777777" w:rsidR="0047221C" w:rsidRDefault="0047221C"/>
    <w:p w14:paraId="1D6FF437" w14:textId="77777777" w:rsidR="000E264A" w:rsidRDefault="000E264A"/>
    <w:p w14:paraId="5EEEEB23" w14:textId="77777777" w:rsidR="000E264A" w:rsidRDefault="000E264A"/>
    <w:p w14:paraId="663727C5" w14:textId="77777777" w:rsidR="000E264A" w:rsidRDefault="000E264A"/>
    <w:p w14:paraId="0BC18E91" w14:textId="77777777" w:rsidR="0047221C" w:rsidRPr="0047221C" w:rsidRDefault="0047221C" w:rsidP="0047221C">
      <w:pPr>
        <w:rPr>
          <w:rFonts w:ascii="Aptos Mono" w:hAnsi="Aptos Mono"/>
          <w:b/>
          <w:bCs/>
          <w:sz w:val="32"/>
          <w:szCs w:val="32"/>
        </w:rPr>
      </w:pPr>
      <w:r w:rsidRPr="0047221C">
        <w:rPr>
          <w:rFonts w:ascii="Aptos Mono" w:hAnsi="Aptos Mono"/>
          <w:b/>
          <w:bCs/>
          <w:sz w:val="32"/>
          <w:szCs w:val="32"/>
        </w:rPr>
        <w:t>main.js</w:t>
      </w:r>
    </w:p>
    <w:p w14:paraId="1B8714F0" w14:textId="77777777" w:rsidR="0047221C" w:rsidRPr="0047221C" w:rsidRDefault="0047221C" w:rsidP="0047221C">
      <w:pPr>
        <w:rPr>
          <w:rFonts w:ascii="Aptos Mono" w:hAnsi="Aptos Mono"/>
        </w:rPr>
      </w:pPr>
      <w:r w:rsidRPr="0047221C">
        <w:rPr>
          <w:rFonts w:ascii="Aptos Mono" w:hAnsi="Aptos Mono"/>
        </w:rPr>
        <w:t>Initializes the Three.js scene, renderer, and camera, sets up lighting and controls, and ties everything together. It also starts the animation loop.</w:t>
      </w:r>
    </w:p>
    <w:p w14:paraId="283B00DF" w14:textId="77777777" w:rsidR="0047221C" w:rsidRPr="0047221C" w:rsidRDefault="0047221C" w:rsidP="0047221C">
      <w:pPr>
        <w:numPr>
          <w:ilvl w:val="0"/>
          <w:numId w:val="1"/>
        </w:numPr>
        <w:rPr>
          <w:rFonts w:ascii="Aptos Mono" w:hAnsi="Aptos Mono"/>
        </w:rPr>
      </w:pPr>
      <w:r w:rsidRPr="0047221C">
        <w:rPr>
          <w:rFonts w:ascii="Aptos Mono" w:hAnsi="Aptos Mono"/>
          <w:b/>
          <w:bCs/>
        </w:rPr>
        <w:t>Scene &amp; Camera</w:t>
      </w:r>
      <w:r w:rsidRPr="0047221C">
        <w:rPr>
          <w:rFonts w:ascii="Aptos Mono" w:hAnsi="Aptos Mono"/>
        </w:rPr>
        <w:t xml:space="preserve">: Creates a THREE.Scene and a THREE.PerspectiveCamera (with appropriate FOV, aspect, near, far). </w:t>
      </w:r>
      <w:r w:rsidRPr="0047221C">
        <w:rPr>
          <w:rFonts w:ascii="Aptos Mono" w:hAnsi="Aptos Mono"/>
          <w:highlight w:val="yellow"/>
        </w:rPr>
        <w:t>Positions the camera to overview the garden</w:t>
      </w:r>
      <w:r w:rsidRPr="0047221C">
        <w:rPr>
          <w:rFonts w:ascii="Aptos Mono" w:hAnsi="Aptos Mono"/>
        </w:rPr>
        <w:t>.</w:t>
      </w:r>
    </w:p>
    <w:p w14:paraId="7A9D4200" w14:textId="77777777" w:rsidR="0047221C" w:rsidRPr="0047221C" w:rsidRDefault="0047221C" w:rsidP="0047221C">
      <w:pPr>
        <w:numPr>
          <w:ilvl w:val="0"/>
          <w:numId w:val="1"/>
        </w:numPr>
        <w:rPr>
          <w:rFonts w:ascii="Aptos Mono" w:hAnsi="Aptos Mono"/>
        </w:rPr>
      </w:pPr>
      <w:r w:rsidRPr="0047221C">
        <w:rPr>
          <w:rFonts w:ascii="Aptos Mono" w:hAnsi="Aptos Mono"/>
          <w:b/>
          <w:bCs/>
        </w:rPr>
        <w:t>Renderer &amp; Canvas</w:t>
      </w:r>
      <w:r w:rsidRPr="0047221C">
        <w:rPr>
          <w:rFonts w:ascii="Aptos Mono" w:hAnsi="Aptos Mono"/>
        </w:rPr>
        <w:t xml:space="preserve">: Initializes THREE.WebGLRenderer, sets its size to fullscreen, and </w:t>
      </w:r>
      <w:r w:rsidRPr="0047221C">
        <w:rPr>
          <w:rFonts w:ascii="Aptos Mono" w:hAnsi="Aptos Mono"/>
          <w:highlight w:val="yellow"/>
        </w:rPr>
        <w:t>appends renderer.domElement (the canvas) to the document</w:t>
      </w:r>
      <w:r w:rsidRPr="0047221C">
        <w:rPr>
          <w:rFonts w:ascii="Aptos Mono" w:hAnsi="Aptos Mono"/>
        </w:rPr>
        <w:t>.</w:t>
      </w:r>
    </w:p>
    <w:p w14:paraId="7DF9F5C7" w14:textId="77777777" w:rsidR="0047221C" w:rsidRPr="0047221C" w:rsidRDefault="0047221C" w:rsidP="0047221C">
      <w:pPr>
        <w:numPr>
          <w:ilvl w:val="0"/>
          <w:numId w:val="1"/>
        </w:numPr>
        <w:rPr>
          <w:rFonts w:ascii="Aptos Mono" w:hAnsi="Aptos Mono"/>
        </w:rPr>
      </w:pPr>
      <w:r w:rsidRPr="0047221C">
        <w:rPr>
          <w:rFonts w:ascii="Aptos Mono" w:hAnsi="Aptos Mono"/>
          <w:b/>
          <w:bCs/>
        </w:rPr>
        <w:t>Lights</w:t>
      </w:r>
      <w:r w:rsidRPr="0047221C">
        <w:rPr>
          <w:rFonts w:ascii="Aptos Mono" w:hAnsi="Aptos Mono"/>
        </w:rPr>
        <w:t>: Adds ambient light for general illumination and a directional light to simulate sunlight.</w:t>
      </w:r>
    </w:p>
    <w:p w14:paraId="7956D631" w14:textId="77777777" w:rsidR="0047221C" w:rsidRPr="0047221C" w:rsidRDefault="0047221C" w:rsidP="0047221C">
      <w:pPr>
        <w:numPr>
          <w:ilvl w:val="0"/>
          <w:numId w:val="1"/>
        </w:numPr>
        <w:rPr>
          <w:rFonts w:ascii="Aptos Mono" w:hAnsi="Aptos Mono"/>
        </w:rPr>
      </w:pPr>
      <w:r w:rsidRPr="0047221C">
        <w:rPr>
          <w:rFonts w:ascii="Aptos Mono" w:hAnsi="Aptos Mono"/>
          <w:b/>
          <w:bCs/>
        </w:rPr>
        <w:t>Controls</w:t>
      </w:r>
      <w:r w:rsidRPr="0047221C">
        <w:rPr>
          <w:rFonts w:ascii="Aptos Mono" w:hAnsi="Aptos Mono"/>
        </w:rPr>
        <w:t>: Enables OrbitControls for interactive orbiting/panning/zooming of the camera.</w:t>
      </w:r>
    </w:p>
    <w:p w14:paraId="1363FC3B" w14:textId="77777777" w:rsidR="0047221C" w:rsidRPr="0047221C" w:rsidRDefault="0047221C" w:rsidP="0047221C">
      <w:pPr>
        <w:numPr>
          <w:ilvl w:val="0"/>
          <w:numId w:val="1"/>
        </w:numPr>
        <w:rPr>
          <w:rFonts w:ascii="Aptos Mono" w:hAnsi="Aptos Mono"/>
        </w:rPr>
      </w:pPr>
      <w:r w:rsidRPr="0047221C">
        <w:rPr>
          <w:rFonts w:ascii="Aptos Mono" w:hAnsi="Aptos Mono"/>
          <w:b/>
          <w:bCs/>
        </w:rPr>
        <w:t>Module Calls</w:t>
      </w:r>
      <w:r w:rsidRPr="0047221C">
        <w:rPr>
          <w:rFonts w:ascii="Aptos Mono" w:hAnsi="Aptos Mono"/>
        </w:rPr>
        <w:t>: Calls functions from statues.js and seasons.js to load 3D models and set up seasonal effects.</w:t>
      </w:r>
    </w:p>
    <w:p w14:paraId="7DD02298" w14:textId="77777777" w:rsidR="0047221C" w:rsidRDefault="0047221C" w:rsidP="0047221C">
      <w:pPr>
        <w:numPr>
          <w:ilvl w:val="0"/>
          <w:numId w:val="1"/>
        </w:numPr>
        <w:rPr>
          <w:rFonts w:ascii="Aptos Mono" w:hAnsi="Aptos Mono"/>
        </w:rPr>
      </w:pPr>
      <w:r w:rsidRPr="0047221C">
        <w:rPr>
          <w:rFonts w:ascii="Aptos Mono" w:hAnsi="Aptos Mono"/>
          <w:b/>
          <w:bCs/>
        </w:rPr>
        <w:t>Animation Loop</w:t>
      </w:r>
      <w:r w:rsidRPr="0047221C">
        <w:rPr>
          <w:rFonts w:ascii="Aptos Mono" w:hAnsi="Aptos Mono"/>
        </w:rPr>
        <w:t>: Uses r</w:t>
      </w:r>
      <w:r w:rsidRPr="0047221C">
        <w:rPr>
          <w:rFonts w:ascii="Aptos Mono" w:hAnsi="Aptos Mono"/>
          <w:highlight w:val="yellow"/>
        </w:rPr>
        <w:t>equestAnimationFrame</w:t>
      </w:r>
      <w:r w:rsidRPr="0047221C">
        <w:rPr>
          <w:rFonts w:ascii="Aptos Mono" w:hAnsi="Aptos Mono"/>
        </w:rPr>
        <w:t xml:space="preserve"> to render the scene continuously and update any animations (like orbit controls damping or falling snow).</w:t>
      </w:r>
    </w:p>
    <w:p w14:paraId="1D2C1ACA" w14:textId="77777777" w:rsidR="00E5616D" w:rsidRDefault="00E5616D" w:rsidP="00E5616D">
      <w:pPr>
        <w:rPr>
          <w:rFonts w:ascii="Aptos Mono" w:hAnsi="Aptos Mono"/>
        </w:rPr>
      </w:pPr>
    </w:p>
    <w:p w14:paraId="6C82667F" w14:textId="77777777" w:rsidR="000E264A" w:rsidRDefault="000E264A" w:rsidP="00E5616D">
      <w:pPr>
        <w:rPr>
          <w:rFonts w:ascii="Aptos Mono" w:hAnsi="Aptos Mono"/>
        </w:rPr>
      </w:pPr>
    </w:p>
    <w:p w14:paraId="4897199C" w14:textId="77777777" w:rsidR="000E264A" w:rsidRDefault="000E264A" w:rsidP="00E5616D">
      <w:pPr>
        <w:rPr>
          <w:rFonts w:ascii="Aptos Mono" w:hAnsi="Aptos Mono"/>
        </w:rPr>
      </w:pPr>
    </w:p>
    <w:p w14:paraId="0D336CCA" w14:textId="77777777" w:rsidR="000E264A" w:rsidRDefault="000E264A" w:rsidP="00E5616D">
      <w:pPr>
        <w:rPr>
          <w:rFonts w:ascii="Aptos Mono" w:hAnsi="Aptos Mono"/>
        </w:rPr>
      </w:pPr>
    </w:p>
    <w:p w14:paraId="41B5D91B" w14:textId="77777777" w:rsidR="000E264A" w:rsidRDefault="000E264A" w:rsidP="00E5616D">
      <w:pPr>
        <w:rPr>
          <w:rFonts w:ascii="Aptos Mono" w:hAnsi="Aptos Mono"/>
        </w:rPr>
      </w:pPr>
    </w:p>
    <w:p w14:paraId="2FAB41DA" w14:textId="77777777" w:rsidR="000E264A" w:rsidRDefault="000E264A" w:rsidP="00E5616D">
      <w:pPr>
        <w:rPr>
          <w:rFonts w:ascii="Aptos Mono" w:hAnsi="Aptos Mono"/>
        </w:rPr>
      </w:pPr>
    </w:p>
    <w:p w14:paraId="16A911E0" w14:textId="77777777" w:rsidR="000E264A" w:rsidRDefault="000E264A" w:rsidP="00E5616D">
      <w:pPr>
        <w:rPr>
          <w:rFonts w:ascii="Aptos Mono" w:hAnsi="Aptos Mono"/>
        </w:rPr>
      </w:pPr>
    </w:p>
    <w:p w14:paraId="6788998C" w14:textId="77777777" w:rsidR="006F012C" w:rsidRPr="006F012C" w:rsidRDefault="006F012C" w:rsidP="006F012C">
      <w:pPr>
        <w:rPr>
          <w:rFonts w:ascii="Aptos Mono" w:hAnsi="Aptos Mono"/>
          <w:b/>
          <w:bCs/>
          <w:sz w:val="32"/>
          <w:szCs w:val="32"/>
        </w:rPr>
      </w:pPr>
      <w:r w:rsidRPr="006F012C">
        <w:rPr>
          <w:rFonts w:ascii="Aptos Mono" w:hAnsi="Aptos Mono"/>
          <w:b/>
          <w:bCs/>
          <w:sz w:val="32"/>
          <w:szCs w:val="32"/>
        </w:rPr>
        <w:t>statues.js</w:t>
      </w:r>
    </w:p>
    <w:p w14:paraId="7E778E8F" w14:textId="77777777" w:rsidR="006F012C" w:rsidRPr="006F012C" w:rsidRDefault="006F012C" w:rsidP="006F012C">
      <w:pPr>
        <w:rPr>
          <w:rFonts w:ascii="Aptos Mono" w:hAnsi="Aptos Mono"/>
        </w:rPr>
      </w:pPr>
      <w:r w:rsidRPr="006F012C">
        <w:rPr>
          <w:rFonts w:ascii="Aptos Mono" w:hAnsi="Aptos Mono"/>
        </w:rPr>
        <w:t>Handles loading and placement of statue models in the scene, and implements interactivity (hover tooltips and click actions for info). This module uses Three.js loaders and raycasting to create an interactive experience.</w:t>
      </w:r>
    </w:p>
    <w:p w14:paraId="4BA50A12" w14:textId="77777777" w:rsidR="006F012C" w:rsidRPr="006F012C" w:rsidRDefault="006F012C" w:rsidP="006F012C">
      <w:pPr>
        <w:numPr>
          <w:ilvl w:val="0"/>
          <w:numId w:val="2"/>
        </w:numPr>
        <w:rPr>
          <w:rFonts w:ascii="Aptos Mono" w:hAnsi="Aptos Mono"/>
        </w:rPr>
      </w:pPr>
      <w:r w:rsidRPr="006F012C">
        <w:rPr>
          <w:rFonts w:ascii="Aptos Mono" w:hAnsi="Aptos Mono"/>
          <w:b/>
          <w:bCs/>
        </w:rPr>
        <w:t>Model Loading</w:t>
      </w:r>
      <w:r w:rsidRPr="006F012C">
        <w:rPr>
          <w:rFonts w:ascii="Aptos Mono" w:hAnsi="Aptos Mono"/>
        </w:rPr>
        <w:t>: Uses THREE.GLTFLoader to load each statue’s 3D model (GLTF/GLB) asynchronously and adds them to the scene</w:t>
      </w:r>
      <w:r w:rsidRPr="006F012C">
        <w:rPr>
          <w:rFonts w:ascii="Cambria Math" w:hAnsi="Cambria Math" w:cs="Cambria Math"/>
        </w:rPr>
        <w:t>​</w:t>
      </w:r>
    </w:p>
    <w:p w14:paraId="158033C7" w14:textId="77777777" w:rsidR="006F012C" w:rsidRPr="006F012C" w:rsidRDefault="006F012C" w:rsidP="006F012C">
      <w:pPr>
        <w:rPr>
          <w:rFonts w:ascii="Aptos Mono" w:hAnsi="Aptos Mono"/>
        </w:rPr>
      </w:pPr>
      <w:hyperlink r:id="rId7" w:anchor=":~:text=,console.log%28" w:tgtFrame="_blank" w:history="1">
        <w:r w:rsidRPr="006F012C">
          <w:rPr>
            <w:rStyle w:val="Hyperlink"/>
            <w:rFonts w:ascii="Aptos Mono" w:hAnsi="Aptos Mono"/>
          </w:rPr>
          <w:t>threejs.org</w:t>
        </w:r>
      </w:hyperlink>
    </w:p>
    <w:p w14:paraId="724F0799" w14:textId="77777777" w:rsidR="006F012C" w:rsidRPr="006F012C" w:rsidRDefault="006F012C" w:rsidP="006F012C">
      <w:pPr>
        <w:rPr>
          <w:rFonts w:ascii="Aptos Mono" w:hAnsi="Aptos Mono"/>
        </w:rPr>
      </w:pPr>
      <w:r w:rsidRPr="006F012C">
        <w:rPr>
          <w:rFonts w:ascii="Aptos Mono" w:hAnsi="Aptos Mono"/>
        </w:rPr>
        <w:t>. Positions are set as per statues.json data.</w:t>
      </w:r>
    </w:p>
    <w:p w14:paraId="5CE35C29" w14:textId="77777777" w:rsidR="006F012C" w:rsidRPr="006F012C" w:rsidRDefault="006F012C" w:rsidP="006F012C">
      <w:pPr>
        <w:numPr>
          <w:ilvl w:val="0"/>
          <w:numId w:val="2"/>
        </w:numPr>
        <w:rPr>
          <w:rFonts w:ascii="Aptos Mono" w:hAnsi="Aptos Mono"/>
        </w:rPr>
      </w:pPr>
      <w:r w:rsidRPr="006F012C">
        <w:rPr>
          <w:rFonts w:ascii="Aptos Mono" w:hAnsi="Aptos Mono"/>
          <w:b/>
          <w:bCs/>
        </w:rPr>
        <w:t>Placement</w:t>
      </w:r>
      <w:r w:rsidRPr="006F012C">
        <w:rPr>
          <w:rFonts w:ascii="Aptos Mono" w:hAnsi="Aptos Mono"/>
        </w:rPr>
        <w:t>: Each statue model is placed at the specified coordinates in the garden and could be scaled or rotated if needed (for proper orientation).</w:t>
      </w:r>
    </w:p>
    <w:p w14:paraId="19537A2C" w14:textId="77777777" w:rsidR="006F012C" w:rsidRPr="006F012C" w:rsidRDefault="006F012C" w:rsidP="006F012C">
      <w:pPr>
        <w:numPr>
          <w:ilvl w:val="0"/>
          <w:numId w:val="2"/>
        </w:numPr>
        <w:rPr>
          <w:rFonts w:ascii="Aptos Mono" w:hAnsi="Aptos Mono"/>
        </w:rPr>
      </w:pPr>
      <w:r w:rsidRPr="006F012C">
        <w:rPr>
          <w:rFonts w:ascii="Aptos Mono" w:hAnsi="Aptos Mono"/>
          <w:b/>
          <w:bCs/>
        </w:rPr>
        <w:t>Hover Tooltip</w:t>
      </w:r>
      <w:r w:rsidRPr="006F012C">
        <w:rPr>
          <w:rFonts w:ascii="Aptos Mono" w:hAnsi="Aptos Mono"/>
        </w:rPr>
        <w:t>: A THREE.Raycaster is used for mouse picking</w:t>
      </w:r>
      <w:r w:rsidRPr="006F012C">
        <w:rPr>
          <w:rFonts w:ascii="Cambria Math" w:hAnsi="Cambria Math" w:cs="Cambria Math"/>
        </w:rPr>
        <w:t>​</w:t>
      </w:r>
    </w:p>
    <w:p w14:paraId="3282A554" w14:textId="77777777" w:rsidR="006F012C" w:rsidRPr="006F012C" w:rsidRDefault="006F012C" w:rsidP="006F012C">
      <w:pPr>
        <w:rPr>
          <w:rFonts w:ascii="Aptos Mono" w:hAnsi="Aptos Mono"/>
        </w:rPr>
      </w:pPr>
      <w:hyperlink r:id="rId8" w:anchor=":~:text=Code%20Example" w:tgtFrame="_blank" w:history="1">
        <w:r w:rsidRPr="006F012C">
          <w:rPr>
            <w:rStyle w:val="Hyperlink"/>
            <w:rFonts w:ascii="Aptos Mono" w:hAnsi="Aptos Mono"/>
          </w:rPr>
          <w:t>threejs.org</w:t>
        </w:r>
      </w:hyperlink>
    </w:p>
    <w:p w14:paraId="590D5BF5" w14:textId="77777777" w:rsidR="006F012C" w:rsidRPr="006F012C" w:rsidRDefault="006F012C" w:rsidP="006F012C">
      <w:pPr>
        <w:rPr>
          <w:rFonts w:ascii="Aptos Mono" w:hAnsi="Aptos Mono"/>
        </w:rPr>
      </w:pPr>
      <w:r w:rsidRPr="006F012C">
        <w:rPr>
          <w:rFonts w:ascii="Aptos Mono" w:hAnsi="Aptos Mono"/>
        </w:rPr>
        <w:t>. On mouse move, it detects if the pointer intersects any statue; if yes, a tooltip &lt;div&gt; is shown near the cursor with the statue’s name.</w:t>
      </w:r>
    </w:p>
    <w:p w14:paraId="3704D040" w14:textId="7FE58274" w:rsidR="00E5616D" w:rsidRDefault="006F012C" w:rsidP="00E5616D">
      <w:pPr>
        <w:numPr>
          <w:ilvl w:val="0"/>
          <w:numId w:val="2"/>
        </w:numPr>
        <w:rPr>
          <w:rFonts w:ascii="Aptos Mono" w:hAnsi="Aptos Mono"/>
        </w:rPr>
      </w:pPr>
      <w:r w:rsidRPr="006F012C">
        <w:rPr>
          <w:rFonts w:ascii="Aptos Mono" w:hAnsi="Aptos Mono"/>
          <w:b/>
          <w:bCs/>
        </w:rPr>
        <w:t>Click Info Panel</w:t>
      </w:r>
      <w:r w:rsidRPr="006F012C">
        <w:rPr>
          <w:rFonts w:ascii="Aptos Mono" w:hAnsi="Aptos Mono"/>
        </w:rPr>
        <w:t xml:space="preserve">: On click, the raycaster finds which statue is selected and </w:t>
      </w:r>
      <w:r w:rsidRPr="006F012C">
        <w:rPr>
          <w:rFonts w:ascii="Aptos Mono" w:hAnsi="Aptos Mono"/>
          <w:highlight w:val="yellow"/>
        </w:rPr>
        <w:t>triggers an info panel overlay</w:t>
      </w:r>
      <w:r w:rsidRPr="006F012C">
        <w:rPr>
          <w:rFonts w:ascii="Aptos Mono" w:hAnsi="Aptos Mono"/>
        </w:rPr>
        <w:t>. The panel displays detailed information (name, year, image, description, etc.) about the statue.</w:t>
      </w:r>
    </w:p>
    <w:p w14:paraId="77A48675" w14:textId="77777777" w:rsidR="000E264A" w:rsidRDefault="000E264A" w:rsidP="000E264A">
      <w:pPr>
        <w:rPr>
          <w:rFonts w:ascii="Aptos Mono" w:hAnsi="Aptos Mono"/>
          <w:b/>
          <w:bCs/>
        </w:rPr>
      </w:pPr>
    </w:p>
    <w:p w14:paraId="5E932F30" w14:textId="77777777" w:rsidR="000E264A" w:rsidRDefault="000E264A" w:rsidP="000E264A">
      <w:pPr>
        <w:rPr>
          <w:rFonts w:ascii="Aptos Mono" w:hAnsi="Aptos Mono"/>
          <w:b/>
          <w:bCs/>
        </w:rPr>
      </w:pPr>
    </w:p>
    <w:p w14:paraId="67725965" w14:textId="77777777" w:rsidR="000E264A" w:rsidRDefault="000E264A" w:rsidP="000E264A">
      <w:pPr>
        <w:rPr>
          <w:rFonts w:ascii="Aptos Mono" w:hAnsi="Aptos Mono"/>
          <w:b/>
          <w:bCs/>
        </w:rPr>
      </w:pPr>
    </w:p>
    <w:p w14:paraId="28BD4E3C" w14:textId="77777777" w:rsidR="000E264A" w:rsidRDefault="000E264A" w:rsidP="000E264A">
      <w:pPr>
        <w:rPr>
          <w:rFonts w:ascii="Aptos Mono" w:hAnsi="Aptos Mono"/>
          <w:b/>
          <w:bCs/>
        </w:rPr>
      </w:pPr>
    </w:p>
    <w:p w14:paraId="1C684F3E" w14:textId="77777777" w:rsidR="000E264A" w:rsidRDefault="000E264A" w:rsidP="000E264A">
      <w:pPr>
        <w:rPr>
          <w:rFonts w:ascii="Aptos Mono" w:hAnsi="Aptos Mono"/>
          <w:b/>
          <w:bCs/>
        </w:rPr>
      </w:pPr>
    </w:p>
    <w:p w14:paraId="76C36C80" w14:textId="77777777" w:rsidR="000E264A" w:rsidRDefault="000E264A" w:rsidP="000E264A">
      <w:pPr>
        <w:rPr>
          <w:rFonts w:ascii="Aptos Mono" w:hAnsi="Aptos Mono"/>
          <w:b/>
          <w:bCs/>
        </w:rPr>
      </w:pPr>
    </w:p>
    <w:p w14:paraId="52D61B61" w14:textId="77777777" w:rsidR="000E264A" w:rsidRDefault="000E264A" w:rsidP="000E264A">
      <w:pPr>
        <w:rPr>
          <w:rFonts w:ascii="Aptos Mono" w:hAnsi="Aptos Mono"/>
          <w:b/>
          <w:bCs/>
        </w:rPr>
      </w:pPr>
    </w:p>
    <w:p w14:paraId="08F24B83" w14:textId="77777777" w:rsidR="000E264A" w:rsidRDefault="000E264A" w:rsidP="000E264A">
      <w:pPr>
        <w:rPr>
          <w:rFonts w:ascii="Aptos Mono" w:hAnsi="Aptos Mono"/>
          <w:b/>
          <w:bCs/>
        </w:rPr>
      </w:pPr>
    </w:p>
    <w:p w14:paraId="1DC708B9" w14:textId="6C6F67E9" w:rsidR="000E264A" w:rsidRPr="000E264A" w:rsidRDefault="000E264A" w:rsidP="000E264A">
      <w:pPr>
        <w:rPr>
          <w:rFonts w:ascii="Aptos Mono" w:hAnsi="Aptos Mono"/>
          <w:b/>
          <w:bCs/>
          <w:sz w:val="32"/>
          <w:szCs w:val="32"/>
        </w:rPr>
      </w:pPr>
      <w:r w:rsidRPr="000E264A">
        <w:rPr>
          <w:rFonts w:ascii="Aptos Mono" w:hAnsi="Aptos Mono"/>
          <w:b/>
          <w:bCs/>
          <w:sz w:val="32"/>
          <w:szCs w:val="32"/>
        </w:rPr>
        <w:t>seasons.js</w:t>
      </w:r>
    </w:p>
    <w:p w14:paraId="77A6701A" w14:textId="77777777" w:rsidR="000E264A" w:rsidRPr="000E264A" w:rsidRDefault="000E264A" w:rsidP="000E264A">
      <w:pPr>
        <w:rPr>
          <w:rFonts w:ascii="Aptos Mono" w:hAnsi="Aptos Mono"/>
        </w:rPr>
      </w:pPr>
      <w:r w:rsidRPr="000E264A">
        <w:rPr>
          <w:rFonts w:ascii="Aptos Mono" w:hAnsi="Aptos Mono"/>
        </w:rPr>
        <w:t xml:space="preserve">Implements the </w:t>
      </w:r>
      <w:r w:rsidRPr="000E264A">
        <w:rPr>
          <w:rFonts w:ascii="Aptos Mono" w:hAnsi="Aptos Mono"/>
          <w:highlight w:val="yellow"/>
        </w:rPr>
        <w:t>seasonal effects system</w:t>
      </w:r>
      <w:r w:rsidRPr="000E264A">
        <w:rPr>
          <w:rFonts w:ascii="Aptos Mono" w:hAnsi="Aptos Mono"/>
        </w:rPr>
        <w:t>. It creates visual effects for winter, spring, summer, and autumn, and allows the user to switch between these seasons. It also handles any ongoing animations for these effects (like falling snow or leaves).</w:t>
      </w:r>
    </w:p>
    <w:p w14:paraId="47279FEA" w14:textId="77777777" w:rsidR="000E264A" w:rsidRPr="000E264A" w:rsidRDefault="000E264A" w:rsidP="000E264A">
      <w:pPr>
        <w:numPr>
          <w:ilvl w:val="0"/>
          <w:numId w:val="3"/>
        </w:numPr>
        <w:rPr>
          <w:rFonts w:ascii="Aptos Mono" w:hAnsi="Aptos Mono"/>
        </w:rPr>
      </w:pPr>
      <w:r w:rsidRPr="000E264A">
        <w:rPr>
          <w:rFonts w:ascii="Aptos Mono" w:hAnsi="Aptos Mono"/>
          <w:b/>
          <w:bCs/>
        </w:rPr>
        <w:t>Seasonal Effects Setup</w:t>
      </w:r>
      <w:r w:rsidRPr="000E264A">
        <w:rPr>
          <w:rFonts w:ascii="Aptos Mono" w:hAnsi="Aptos Mono"/>
        </w:rPr>
        <w:t xml:space="preserve">: Prepares 3D objects or particle systems representing each season’s ambiance: </w:t>
      </w:r>
    </w:p>
    <w:p w14:paraId="562EA142" w14:textId="77777777" w:rsidR="000E264A" w:rsidRPr="000E264A" w:rsidRDefault="000E264A" w:rsidP="000E264A">
      <w:pPr>
        <w:numPr>
          <w:ilvl w:val="1"/>
          <w:numId w:val="3"/>
        </w:numPr>
        <w:rPr>
          <w:rFonts w:ascii="Aptos Mono" w:hAnsi="Aptos Mono"/>
        </w:rPr>
      </w:pPr>
      <w:r w:rsidRPr="000E264A">
        <w:rPr>
          <w:rFonts w:ascii="Aptos Mono" w:hAnsi="Aptos Mono"/>
          <w:i/>
          <w:iCs/>
        </w:rPr>
        <w:t>Winter</w:t>
      </w:r>
      <w:r w:rsidRPr="000E264A">
        <w:rPr>
          <w:rFonts w:ascii="Aptos Mono" w:hAnsi="Aptos Mono"/>
        </w:rPr>
        <w:t>: falling snow effect (e.g., particles or small white objects simulating snowflakes)</w:t>
      </w:r>
      <w:r w:rsidRPr="000E264A">
        <w:rPr>
          <w:rFonts w:ascii="Cambria Math" w:hAnsi="Cambria Math" w:cs="Cambria Math"/>
        </w:rPr>
        <w:t>​</w:t>
      </w:r>
    </w:p>
    <w:p w14:paraId="55ED453B" w14:textId="77777777" w:rsidR="000E264A" w:rsidRPr="000E264A" w:rsidRDefault="000E264A" w:rsidP="000E264A">
      <w:pPr>
        <w:rPr>
          <w:rFonts w:ascii="Aptos Mono" w:hAnsi="Aptos Mono"/>
        </w:rPr>
      </w:pPr>
      <w:hyperlink r:id="rId9" w:anchor=":~:text=%2F%2F%20Create%20the%20material%20that,depthTest%3A%20false%2C%20transparent%3A%20true%2C" w:tgtFrame="_blank" w:history="1">
        <w:r w:rsidRPr="000E264A">
          <w:rPr>
            <w:rStyle w:val="Hyperlink"/>
            <w:rFonts w:ascii="Aptos Mono" w:hAnsi="Aptos Mono"/>
          </w:rPr>
          <w:t>dev.to</w:t>
        </w:r>
      </w:hyperlink>
    </w:p>
    <w:p w14:paraId="0A85C3A0" w14:textId="77777777" w:rsidR="000E264A" w:rsidRPr="000E264A" w:rsidRDefault="000E264A" w:rsidP="000E264A">
      <w:pPr>
        <w:rPr>
          <w:rFonts w:ascii="Aptos Mono" w:hAnsi="Aptos Mono"/>
        </w:rPr>
      </w:pPr>
      <w:r w:rsidRPr="000E264A">
        <w:rPr>
          <w:rFonts w:ascii="Aptos Mono" w:hAnsi="Aptos Mono"/>
        </w:rPr>
        <w:t>.</w:t>
      </w:r>
    </w:p>
    <w:p w14:paraId="48AE86C6" w14:textId="77777777" w:rsidR="000E264A" w:rsidRPr="000E264A" w:rsidRDefault="000E264A" w:rsidP="000E264A">
      <w:pPr>
        <w:numPr>
          <w:ilvl w:val="1"/>
          <w:numId w:val="3"/>
        </w:numPr>
        <w:rPr>
          <w:rFonts w:ascii="Aptos Mono" w:hAnsi="Aptos Mono"/>
        </w:rPr>
      </w:pPr>
      <w:r w:rsidRPr="000E264A">
        <w:rPr>
          <w:rFonts w:ascii="Aptos Mono" w:hAnsi="Aptos Mono"/>
          <w:i/>
          <w:iCs/>
        </w:rPr>
        <w:t>Spring</w:t>
      </w:r>
      <w:r w:rsidRPr="000E264A">
        <w:rPr>
          <w:rFonts w:ascii="Aptos Mono" w:hAnsi="Aptos Mono"/>
        </w:rPr>
        <w:t>: birds chirping or flying (e.g., animated models or sprite objects to represent birds/butterflies).</w:t>
      </w:r>
    </w:p>
    <w:p w14:paraId="6A7535DD" w14:textId="77777777" w:rsidR="000E264A" w:rsidRPr="000E264A" w:rsidRDefault="000E264A" w:rsidP="000E264A">
      <w:pPr>
        <w:numPr>
          <w:ilvl w:val="1"/>
          <w:numId w:val="3"/>
        </w:numPr>
        <w:rPr>
          <w:rFonts w:ascii="Aptos Mono" w:hAnsi="Aptos Mono"/>
        </w:rPr>
      </w:pPr>
      <w:r w:rsidRPr="000E264A">
        <w:rPr>
          <w:rFonts w:ascii="Aptos Mono" w:hAnsi="Aptos Mono"/>
          <w:i/>
          <w:iCs/>
        </w:rPr>
        <w:t>Summer</w:t>
      </w:r>
      <w:r w:rsidRPr="000E264A">
        <w:rPr>
          <w:rFonts w:ascii="Aptos Mono" w:hAnsi="Aptos Mono"/>
        </w:rPr>
        <w:t>: blooming flowers in the garden (e.g., flower models or colorful sprites on the ground).</w:t>
      </w:r>
    </w:p>
    <w:p w14:paraId="2DA05A9E" w14:textId="77777777" w:rsidR="000E264A" w:rsidRPr="000E264A" w:rsidRDefault="000E264A" w:rsidP="000E264A">
      <w:pPr>
        <w:numPr>
          <w:ilvl w:val="1"/>
          <w:numId w:val="3"/>
        </w:numPr>
        <w:rPr>
          <w:rFonts w:ascii="Aptos Mono" w:hAnsi="Aptos Mono"/>
        </w:rPr>
      </w:pPr>
      <w:r w:rsidRPr="000E264A">
        <w:rPr>
          <w:rFonts w:ascii="Aptos Mono" w:hAnsi="Aptos Mono"/>
          <w:i/>
          <w:iCs/>
        </w:rPr>
        <w:t>Autumn</w:t>
      </w:r>
      <w:r w:rsidRPr="000E264A">
        <w:rPr>
          <w:rFonts w:ascii="Aptos Mono" w:hAnsi="Aptos Mono"/>
        </w:rPr>
        <w:t>: falling leaves (e.g., brown leaf sprites or planes slowly drifting downwards).</w:t>
      </w:r>
    </w:p>
    <w:p w14:paraId="7BC1387C" w14:textId="77777777" w:rsidR="000E264A" w:rsidRPr="000E264A" w:rsidRDefault="000E264A" w:rsidP="000E264A">
      <w:pPr>
        <w:numPr>
          <w:ilvl w:val="0"/>
          <w:numId w:val="3"/>
        </w:numPr>
        <w:rPr>
          <w:rFonts w:ascii="Aptos Mono" w:hAnsi="Aptos Mono"/>
          <w:highlight w:val="yellow"/>
        </w:rPr>
      </w:pPr>
      <w:r w:rsidRPr="000E264A">
        <w:rPr>
          <w:rFonts w:ascii="Aptos Mono" w:hAnsi="Aptos Mono"/>
          <w:b/>
          <w:bCs/>
        </w:rPr>
        <w:t>Season Toggle Menu</w:t>
      </w:r>
      <w:r w:rsidRPr="000E264A">
        <w:rPr>
          <w:rFonts w:ascii="Aptos Mono" w:hAnsi="Aptos Mono"/>
        </w:rPr>
        <w:t xml:space="preserve">: Creates a simple UI (e.g., a fixed menu with buttons or dropdown) to switch seasons. When a season is selected, </w:t>
      </w:r>
      <w:r w:rsidRPr="000E264A">
        <w:rPr>
          <w:rFonts w:ascii="Aptos Mono" w:hAnsi="Aptos Mono"/>
          <w:highlight w:val="yellow"/>
        </w:rPr>
        <w:t>it enables that season’s group of effects and disables the others.</w:t>
      </w:r>
    </w:p>
    <w:p w14:paraId="3EA0EC20" w14:textId="77777777" w:rsidR="000E264A" w:rsidRPr="000E264A" w:rsidRDefault="000E264A" w:rsidP="000E264A">
      <w:pPr>
        <w:numPr>
          <w:ilvl w:val="0"/>
          <w:numId w:val="3"/>
        </w:numPr>
        <w:rPr>
          <w:rFonts w:ascii="Aptos Mono" w:hAnsi="Aptos Mono"/>
        </w:rPr>
      </w:pPr>
      <w:r w:rsidRPr="000E264A">
        <w:rPr>
          <w:rFonts w:ascii="Aptos Mono" w:hAnsi="Aptos Mono"/>
          <w:b/>
          <w:bCs/>
        </w:rPr>
        <w:t>Dynamic Updates</w:t>
      </w:r>
      <w:r w:rsidRPr="000E264A">
        <w:rPr>
          <w:rFonts w:ascii="Aptos Mono" w:hAnsi="Aptos Mono"/>
        </w:rPr>
        <w:t xml:space="preserve">: </w:t>
      </w:r>
      <w:r w:rsidRPr="000E264A">
        <w:rPr>
          <w:rFonts w:ascii="Aptos Mono" w:hAnsi="Aptos Mono"/>
          <w:highlight w:val="yellow"/>
        </w:rPr>
        <w:t>Contains an update function</w:t>
      </w:r>
      <w:r w:rsidRPr="000E264A">
        <w:rPr>
          <w:rFonts w:ascii="Aptos Mono" w:hAnsi="Aptos Mono"/>
        </w:rPr>
        <w:t xml:space="preserve"> (called each frame) to animate seasonal elements (like moving snow or leaves over time). This keeps the scene lively with season-specific motion.</w:t>
      </w:r>
    </w:p>
    <w:p w14:paraId="7704928A" w14:textId="77777777" w:rsidR="0047221C" w:rsidRPr="00FB0E0E" w:rsidRDefault="0047221C"/>
    <w:p w14:paraId="64EAB802" w14:textId="77777777" w:rsidR="002B3D2C" w:rsidRPr="002B3D2C" w:rsidRDefault="005C6CBC" w:rsidP="002B3D2C">
      <w:pPr>
        <w:rPr>
          <w:b/>
          <w:bCs/>
          <w:sz w:val="32"/>
          <w:szCs w:val="32"/>
        </w:rPr>
      </w:pPr>
      <w:r w:rsidRPr="002B3D2C">
        <w:rPr>
          <w:sz w:val="32"/>
          <w:szCs w:val="32"/>
        </w:rPr>
        <w:t xml:space="preserve"> </w:t>
      </w:r>
      <w:r w:rsidR="002B3D2C" w:rsidRPr="002B3D2C">
        <w:rPr>
          <w:b/>
          <w:bCs/>
          <w:sz w:val="32"/>
          <w:szCs w:val="32"/>
        </w:rPr>
        <w:t>data.js</w:t>
      </w:r>
    </w:p>
    <w:p w14:paraId="1BA20576" w14:textId="77777777" w:rsidR="002B3D2C" w:rsidRPr="002B3D2C" w:rsidRDefault="002B3D2C" w:rsidP="002B3D2C">
      <w:r w:rsidRPr="002B3D2C">
        <w:t>Responsible for loading and providing access to the statue data from the statues.json file. This keeps data logic separate from rendering logic.</w:t>
      </w:r>
    </w:p>
    <w:p w14:paraId="31B84673" w14:textId="77777777" w:rsidR="002B3D2C" w:rsidRPr="002B3D2C" w:rsidRDefault="002B3D2C" w:rsidP="002B3D2C">
      <w:pPr>
        <w:numPr>
          <w:ilvl w:val="0"/>
          <w:numId w:val="4"/>
        </w:numPr>
      </w:pPr>
      <w:r w:rsidRPr="002B3D2C">
        <w:rPr>
          <w:b/>
          <w:bCs/>
        </w:rPr>
        <w:t>Data Loading</w:t>
      </w:r>
      <w:r w:rsidRPr="002B3D2C">
        <w:t>: Fetches the JSON file containing statue details (could use fetch() as shown, or another method to import the JSON) when needed.</w:t>
      </w:r>
    </w:p>
    <w:p w14:paraId="057387AB" w14:textId="77777777" w:rsidR="002B3D2C" w:rsidRPr="002B3D2C" w:rsidRDefault="002B3D2C" w:rsidP="002B3D2C">
      <w:pPr>
        <w:numPr>
          <w:ilvl w:val="0"/>
          <w:numId w:val="4"/>
        </w:numPr>
      </w:pPr>
      <w:r w:rsidRPr="002B3D2C">
        <w:rPr>
          <w:b/>
          <w:bCs/>
        </w:rPr>
        <w:t>Data Access Functions</w:t>
      </w:r>
      <w:r w:rsidRPr="002B3D2C">
        <w:t>: Exposes functions that other modules (like statues.js) can call to get statue information. For example, a function to get the full list of statues or to look up a statue by name or ID.</w:t>
      </w:r>
    </w:p>
    <w:p w14:paraId="0A68DC9B" w14:textId="459528A3" w:rsidR="005C6CBC" w:rsidRDefault="005C6CBC">
      <w:pPr>
        <w:rPr>
          <w:lang w:val="is-IS"/>
        </w:rPr>
      </w:pPr>
    </w:p>
    <w:p w14:paraId="29F95623" w14:textId="77777777" w:rsidR="002B3D2C" w:rsidRDefault="002B3D2C">
      <w:pPr>
        <w:rPr>
          <w:lang w:val="is-IS"/>
        </w:rPr>
      </w:pPr>
    </w:p>
    <w:p w14:paraId="2FD384AA" w14:textId="77777777" w:rsidR="002B3D2C" w:rsidRPr="002B3D2C" w:rsidRDefault="002B3D2C" w:rsidP="002B3D2C">
      <w:pPr>
        <w:rPr>
          <w:b/>
          <w:bCs/>
          <w:sz w:val="32"/>
          <w:szCs w:val="32"/>
        </w:rPr>
      </w:pPr>
      <w:r w:rsidRPr="002B3D2C">
        <w:rPr>
          <w:b/>
          <w:bCs/>
          <w:sz w:val="32"/>
          <w:szCs w:val="32"/>
        </w:rPr>
        <w:lastRenderedPageBreak/>
        <w:t>statues.json</w:t>
      </w:r>
    </w:p>
    <w:p w14:paraId="6095377C" w14:textId="77777777" w:rsidR="002B3D2C" w:rsidRPr="002B3D2C" w:rsidRDefault="002B3D2C" w:rsidP="002B3D2C">
      <w:r w:rsidRPr="002B3D2C">
        <w:t>A static JSON file that contains an array of objects, each describing a sculpture in the Ásmundarsafn garden. This acts as a simple database of statue information. Fields typically include the statue’s name, year, file paths for its 3D model and an image, and the position where it should be placed in the scene.</w:t>
      </w:r>
    </w:p>
    <w:p w14:paraId="515110BC" w14:textId="77777777" w:rsidR="002B3D2C" w:rsidRDefault="002B3D2C">
      <w:pPr>
        <w:rPr>
          <w:lang w:val="is-IS"/>
        </w:rPr>
      </w:pPr>
    </w:p>
    <w:p w14:paraId="55B1874E" w14:textId="77777777" w:rsidR="008F0170" w:rsidRPr="008F0170" w:rsidRDefault="008F0170" w:rsidP="008F0170">
      <w:pPr>
        <w:rPr>
          <w:b/>
          <w:bCs/>
          <w:sz w:val="32"/>
          <w:szCs w:val="32"/>
        </w:rPr>
      </w:pPr>
      <w:r w:rsidRPr="008F0170">
        <w:rPr>
          <w:b/>
          <w:bCs/>
          <w:sz w:val="32"/>
          <w:szCs w:val="32"/>
        </w:rPr>
        <w:t>styles.css</w:t>
      </w:r>
    </w:p>
    <w:p w14:paraId="16A09B52" w14:textId="77777777" w:rsidR="008F0170" w:rsidRPr="008F0170" w:rsidRDefault="008F0170" w:rsidP="008F0170">
      <w:r w:rsidRPr="008F0170">
        <w:t>Defines the CSS styles for the UI overlay elements like tooltips, info panels, and the season menu, as well as any general page styles needed for the 3D scene.</w:t>
      </w:r>
    </w:p>
    <w:p w14:paraId="2A73666B" w14:textId="77777777" w:rsidR="008F0170" w:rsidRPr="008F0170" w:rsidRDefault="008F0170" w:rsidP="008F0170">
      <w:pPr>
        <w:numPr>
          <w:ilvl w:val="0"/>
          <w:numId w:val="5"/>
        </w:numPr>
      </w:pPr>
      <w:r w:rsidRPr="008F0170">
        <w:rPr>
          <w:b/>
          <w:bCs/>
        </w:rPr>
        <w:t>Reset/Basic Styles</w:t>
      </w:r>
      <w:r w:rsidRPr="008F0170">
        <w:t>: Makes the canvas fill the screen and removes default margins, so the 3D scene covers the full viewport.</w:t>
      </w:r>
    </w:p>
    <w:p w14:paraId="282CD13E" w14:textId="77777777" w:rsidR="008F0170" w:rsidRPr="008F0170" w:rsidRDefault="008F0170" w:rsidP="008F0170">
      <w:pPr>
        <w:numPr>
          <w:ilvl w:val="0"/>
          <w:numId w:val="5"/>
        </w:numPr>
      </w:pPr>
      <w:r w:rsidRPr="008F0170">
        <w:rPr>
          <w:b/>
          <w:bCs/>
        </w:rPr>
        <w:t>Tooltip Style</w:t>
      </w:r>
      <w:r w:rsidRPr="008F0170">
        <w:t>: Small semi-transparent box that follows the cursor when hovering a statue, showing the statue’s name.</w:t>
      </w:r>
    </w:p>
    <w:p w14:paraId="5A63FE1B" w14:textId="77777777" w:rsidR="008F0170" w:rsidRPr="008F0170" w:rsidRDefault="008F0170" w:rsidP="008F0170">
      <w:pPr>
        <w:numPr>
          <w:ilvl w:val="0"/>
          <w:numId w:val="5"/>
        </w:numPr>
      </w:pPr>
      <w:r w:rsidRPr="008F0170">
        <w:rPr>
          <w:b/>
          <w:bCs/>
        </w:rPr>
        <w:t>Info Panel Style</w:t>
      </w:r>
      <w:r w:rsidRPr="008F0170">
        <w:t>: A fixed panel that appears (e.g., at a corner of the screen) when a statue is clicked, containing text and an image. Styled with a background and scrolling as needed.</w:t>
      </w:r>
    </w:p>
    <w:p w14:paraId="49182FB2" w14:textId="77777777" w:rsidR="008F0170" w:rsidRPr="008F0170" w:rsidRDefault="008F0170" w:rsidP="008F0170">
      <w:pPr>
        <w:numPr>
          <w:ilvl w:val="0"/>
          <w:numId w:val="5"/>
        </w:numPr>
      </w:pPr>
      <w:r w:rsidRPr="008F0170">
        <w:rPr>
          <w:b/>
          <w:bCs/>
        </w:rPr>
        <w:t>Season Menu Style</w:t>
      </w:r>
      <w:r w:rsidRPr="008F0170">
        <w:t>: Positions the season toggle UI (e.g., a set of buttons) at a convenient spot on screen and gives it a simple look.</w:t>
      </w:r>
    </w:p>
    <w:p w14:paraId="3FEA89FE" w14:textId="77777777" w:rsidR="008F0170" w:rsidRPr="008F0170" w:rsidRDefault="008F0170" w:rsidP="008F0170">
      <w:pPr>
        <w:numPr>
          <w:ilvl w:val="0"/>
          <w:numId w:val="5"/>
        </w:numPr>
      </w:pPr>
      <w:r w:rsidRPr="008F0170">
        <w:rPr>
          <w:b/>
          <w:bCs/>
        </w:rPr>
        <w:t>Seasonal Effects</w:t>
      </w:r>
      <w:r w:rsidRPr="008F0170">
        <w:t>: (If needed) styling for any HTML elements used by seasonal effects. In our case, seasonal effects are in-canvas, so this might be minimal.</w:t>
      </w:r>
    </w:p>
    <w:p w14:paraId="0ACA1C27" w14:textId="77777777" w:rsidR="002B3D2C" w:rsidRDefault="002B3D2C">
      <w:pPr>
        <w:rPr>
          <w:lang w:val="is-IS"/>
        </w:rPr>
      </w:pPr>
    </w:p>
    <w:p w14:paraId="7CA3D53E" w14:textId="77777777" w:rsidR="008F0170" w:rsidRDefault="008F0170">
      <w:pPr>
        <w:rPr>
          <w:lang w:val="is-IS"/>
        </w:rPr>
      </w:pPr>
    </w:p>
    <w:p w14:paraId="2CF8C9A9" w14:textId="2186AE34" w:rsidR="00204CB8" w:rsidRDefault="00204CB8">
      <w:pPr>
        <w:rPr>
          <w:lang w:val="is-IS"/>
        </w:rPr>
      </w:pPr>
      <w:r w:rsidRPr="00204CB8">
        <w:rPr>
          <w:lang w:val="is-IS"/>
        </w:rPr>
        <w:t>C:\Users\Lenovo\Documents\learning-graphics\three.js-master\three.js-master\examples\webgl_materials_texture_canvas.html</w:t>
      </w:r>
    </w:p>
    <w:p w14:paraId="10DF7B87" w14:textId="03ED12E0" w:rsidR="00204CB8" w:rsidRDefault="00204CB8">
      <w:pPr>
        <w:rPr>
          <w:lang w:val="is-IS"/>
        </w:rPr>
      </w:pPr>
      <w:r>
        <w:rPr>
          <w:lang w:val="is-IS"/>
        </w:rPr>
        <w:t>Þú getur teiknað á canvas hér.</w:t>
      </w:r>
    </w:p>
    <w:p w14:paraId="64AC19E8" w14:textId="77777777" w:rsidR="00204CB8" w:rsidRDefault="00204CB8">
      <w:pPr>
        <w:rPr>
          <w:lang w:val="is-IS"/>
        </w:rPr>
      </w:pPr>
    </w:p>
    <w:p w14:paraId="4EDF0CFE" w14:textId="2E303959" w:rsidR="00204CB8" w:rsidRDefault="00204CB8">
      <w:pPr>
        <w:rPr>
          <w:lang w:val="is-IS"/>
        </w:rPr>
      </w:pPr>
      <w:r w:rsidRPr="00204CB8">
        <w:rPr>
          <w:lang w:val="is-IS"/>
        </w:rPr>
        <w:t>C:\Users\Lenovo\Documents\learning-graphics\three.js-master\three.js-master\examples\webgpu_compute_particles_snow.html</w:t>
      </w:r>
    </w:p>
    <w:p w14:paraId="37810A82" w14:textId="77777777" w:rsidR="00204CB8" w:rsidRDefault="00204CB8">
      <w:pPr>
        <w:rPr>
          <w:lang w:val="is-IS"/>
        </w:rPr>
      </w:pPr>
    </w:p>
    <w:p w14:paraId="0F982A70" w14:textId="537C442C" w:rsidR="00204CB8" w:rsidRDefault="00204CB8">
      <w:pPr>
        <w:rPr>
          <w:lang w:val="is-IS"/>
        </w:rPr>
      </w:pPr>
      <w:r w:rsidRPr="00204CB8">
        <w:rPr>
          <w:lang w:val="is-IS"/>
        </w:rPr>
        <w:t>C:\Users\Lenovo\Documents\learning-graphics\three.js-master\three.js-master\examples\webgpu_custom_fog.html</w:t>
      </w:r>
    </w:p>
    <w:p w14:paraId="5ED592A3" w14:textId="67FAA48B" w:rsidR="00204CB8" w:rsidRDefault="00204CB8">
      <w:pPr>
        <w:rPr>
          <w:lang w:val="is-IS"/>
        </w:rPr>
      </w:pPr>
      <w:r>
        <w:rPr>
          <w:lang w:val="is-IS"/>
        </w:rPr>
        <w:t>Fog og hreyfist smá utanum borgina</w:t>
      </w:r>
    </w:p>
    <w:p w14:paraId="01F46450" w14:textId="77777777" w:rsidR="00204CB8" w:rsidRDefault="00204CB8">
      <w:pPr>
        <w:rPr>
          <w:lang w:val="is-IS"/>
        </w:rPr>
      </w:pPr>
    </w:p>
    <w:p w14:paraId="50B9E728" w14:textId="54708D3E" w:rsidR="00113EF0" w:rsidRDefault="00113EF0">
      <w:pPr>
        <w:rPr>
          <w:lang w:val="is-IS"/>
        </w:rPr>
      </w:pPr>
      <w:r w:rsidRPr="00113EF0">
        <w:rPr>
          <w:lang w:val="is-IS"/>
        </w:rPr>
        <w:t>C:\Users\Lenovo\Documents\learning-graphics\three.js-master\three.js-master\examples\webgpu_postprocessing_transition.html</w:t>
      </w:r>
    </w:p>
    <w:p w14:paraId="518B5AC0" w14:textId="77777777" w:rsidR="00113EF0" w:rsidRDefault="00113EF0">
      <w:pPr>
        <w:rPr>
          <w:lang w:val="is-IS"/>
        </w:rPr>
      </w:pPr>
    </w:p>
    <w:p w14:paraId="37BA3CDE" w14:textId="68C4C37F" w:rsidR="00113EF0" w:rsidRDefault="00113EF0">
      <w:pPr>
        <w:rPr>
          <w:lang w:val="is-IS"/>
        </w:rPr>
      </w:pPr>
      <w:hyperlink r:id="rId10" w:history="1">
        <w:r w:rsidRPr="00165419">
          <w:rPr>
            <w:rStyle w:val="Hyperlink"/>
            <w:lang w:val="is-IS"/>
          </w:rPr>
          <w:t>http://127.0.0.1:5500/examples/webgpu_sky.html</w:t>
        </w:r>
      </w:hyperlink>
    </w:p>
    <w:p w14:paraId="6CEED962" w14:textId="77777777" w:rsidR="00113EF0" w:rsidRDefault="00113EF0">
      <w:pPr>
        <w:rPr>
          <w:lang w:val="is-IS"/>
        </w:rPr>
      </w:pPr>
    </w:p>
    <w:p w14:paraId="5F40AB6B" w14:textId="22EE5566" w:rsidR="00113EF0" w:rsidRDefault="00113EF0">
      <w:pPr>
        <w:rPr>
          <w:lang w:val="is-IS"/>
        </w:rPr>
      </w:pPr>
      <w:r w:rsidRPr="00113EF0">
        <w:rPr>
          <w:lang w:val="is-IS"/>
        </w:rPr>
        <w:t>C:\Users\Lenovo\Documents\learning-graphics\three.js-master\three.js-master\examples\webgpu_sandbox.html</w:t>
      </w:r>
    </w:p>
    <w:p w14:paraId="6B3EBD6D" w14:textId="6FF13D0A" w:rsidR="00113EF0" w:rsidRDefault="003E39C7">
      <w:pPr>
        <w:rPr>
          <w:lang w:val="is-IS"/>
        </w:rPr>
      </w:pPr>
      <w:hyperlink r:id="rId11" w:history="1">
        <w:r w:rsidRPr="00165419">
          <w:rPr>
            <w:rStyle w:val="Hyperlink"/>
            <w:lang w:val="is-IS"/>
          </w:rPr>
          <w:t>http://127.0.0.1:5500/examples/webgpu_postprocessing_sobel.html</w:t>
        </w:r>
      </w:hyperlink>
    </w:p>
    <w:p w14:paraId="56FD6C0A" w14:textId="0A796747" w:rsidR="003E39C7" w:rsidRDefault="003E39C7">
      <w:pPr>
        <w:rPr>
          <w:lang w:val="is-IS"/>
        </w:rPr>
      </w:pPr>
      <w:r>
        <w:rPr>
          <w:lang w:val="is-IS"/>
        </w:rPr>
        <w:t>edge detection</w:t>
      </w:r>
    </w:p>
    <w:p w14:paraId="1D5FBCAA" w14:textId="77777777" w:rsidR="003E39C7" w:rsidRDefault="003E39C7">
      <w:pPr>
        <w:rPr>
          <w:lang w:val="is-IS"/>
        </w:rPr>
      </w:pPr>
    </w:p>
    <w:p w14:paraId="2442885A" w14:textId="64A54277" w:rsidR="003E39C7" w:rsidRDefault="003E39C7">
      <w:pPr>
        <w:rPr>
          <w:lang w:val="is-IS"/>
        </w:rPr>
      </w:pPr>
      <w:hyperlink r:id="rId12" w:history="1">
        <w:r w:rsidRPr="00165419">
          <w:rPr>
            <w:rStyle w:val="Hyperlink"/>
            <w:lang w:val="is-IS"/>
          </w:rPr>
          <w:t>http://127.0.0.1:5500/examples/webgl_raycaster_sprite.html</w:t>
        </w:r>
      </w:hyperlink>
    </w:p>
    <w:p w14:paraId="2EEA1A79" w14:textId="77777777" w:rsidR="003E39C7" w:rsidRPr="00907845" w:rsidRDefault="003E39C7">
      <w:pPr>
        <w:rPr>
          <w:lang w:val="is-IS"/>
        </w:rPr>
      </w:pPr>
    </w:p>
    <w:sectPr w:rsidR="003E39C7" w:rsidRPr="009078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Mono">
    <w:charset w:val="00"/>
    <w:family w:val="modern"/>
    <w:pitch w:val="fixed"/>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63289"/>
    <w:multiLevelType w:val="multilevel"/>
    <w:tmpl w:val="C026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9E477A"/>
    <w:multiLevelType w:val="multilevel"/>
    <w:tmpl w:val="C2CA5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346BE1"/>
    <w:multiLevelType w:val="multilevel"/>
    <w:tmpl w:val="EB00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B50B5C"/>
    <w:multiLevelType w:val="multilevel"/>
    <w:tmpl w:val="18A0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F83C65"/>
    <w:multiLevelType w:val="multilevel"/>
    <w:tmpl w:val="6D7A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593592">
    <w:abstractNumId w:val="3"/>
  </w:num>
  <w:num w:numId="2" w16cid:durableId="1782798171">
    <w:abstractNumId w:val="2"/>
  </w:num>
  <w:num w:numId="3" w16cid:durableId="977808071">
    <w:abstractNumId w:val="1"/>
  </w:num>
  <w:num w:numId="4" w16cid:durableId="322394881">
    <w:abstractNumId w:val="0"/>
  </w:num>
  <w:num w:numId="5" w16cid:durableId="6546012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845"/>
    <w:rsid w:val="0004791A"/>
    <w:rsid w:val="000B4466"/>
    <w:rsid w:val="000D0765"/>
    <w:rsid w:val="000E264A"/>
    <w:rsid w:val="00113EF0"/>
    <w:rsid w:val="00204CB8"/>
    <w:rsid w:val="002154B5"/>
    <w:rsid w:val="002B3D2C"/>
    <w:rsid w:val="003E39C7"/>
    <w:rsid w:val="0047221C"/>
    <w:rsid w:val="00570A8C"/>
    <w:rsid w:val="00570AF6"/>
    <w:rsid w:val="005C6CBC"/>
    <w:rsid w:val="00686395"/>
    <w:rsid w:val="00693F68"/>
    <w:rsid w:val="006F012C"/>
    <w:rsid w:val="00722497"/>
    <w:rsid w:val="00740D5F"/>
    <w:rsid w:val="008C3AC5"/>
    <w:rsid w:val="008F0170"/>
    <w:rsid w:val="00907845"/>
    <w:rsid w:val="00D04663"/>
    <w:rsid w:val="00D50F9B"/>
    <w:rsid w:val="00E5616D"/>
    <w:rsid w:val="00F719B7"/>
    <w:rsid w:val="00FB0E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48F3BF"/>
  <w15:chartTrackingRefBased/>
  <w15:docId w15:val="{73C99AFC-AA1E-42D8-9E98-339D58D60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9078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8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8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8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8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8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8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8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8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8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845"/>
    <w:rPr>
      <w:rFonts w:eastAsiaTheme="majorEastAsia" w:cstheme="majorBidi"/>
      <w:color w:val="272727" w:themeColor="text1" w:themeTint="D8"/>
    </w:rPr>
  </w:style>
  <w:style w:type="paragraph" w:styleId="Title">
    <w:name w:val="Title"/>
    <w:basedOn w:val="Normal"/>
    <w:next w:val="Normal"/>
    <w:link w:val="TitleChar"/>
    <w:uiPriority w:val="10"/>
    <w:qFormat/>
    <w:rsid w:val="00907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845"/>
    <w:pPr>
      <w:spacing w:before="160"/>
      <w:jc w:val="center"/>
    </w:pPr>
    <w:rPr>
      <w:i/>
      <w:iCs/>
      <w:color w:val="404040" w:themeColor="text1" w:themeTint="BF"/>
    </w:rPr>
  </w:style>
  <w:style w:type="character" w:customStyle="1" w:styleId="QuoteChar">
    <w:name w:val="Quote Char"/>
    <w:basedOn w:val="DefaultParagraphFont"/>
    <w:link w:val="Quote"/>
    <w:uiPriority w:val="29"/>
    <w:rsid w:val="00907845"/>
    <w:rPr>
      <w:i/>
      <w:iCs/>
      <w:color w:val="404040" w:themeColor="text1" w:themeTint="BF"/>
    </w:rPr>
  </w:style>
  <w:style w:type="paragraph" w:styleId="ListParagraph">
    <w:name w:val="List Paragraph"/>
    <w:basedOn w:val="Normal"/>
    <w:uiPriority w:val="34"/>
    <w:qFormat/>
    <w:rsid w:val="00907845"/>
    <w:pPr>
      <w:ind w:left="720"/>
      <w:contextualSpacing/>
    </w:pPr>
  </w:style>
  <w:style w:type="character" w:styleId="IntenseEmphasis">
    <w:name w:val="Intense Emphasis"/>
    <w:basedOn w:val="DefaultParagraphFont"/>
    <w:uiPriority w:val="21"/>
    <w:qFormat/>
    <w:rsid w:val="00907845"/>
    <w:rPr>
      <w:i/>
      <w:iCs/>
      <w:color w:val="0F4761" w:themeColor="accent1" w:themeShade="BF"/>
    </w:rPr>
  </w:style>
  <w:style w:type="paragraph" w:styleId="IntenseQuote">
    <w:name w:val="Intense Quote"/>
    <w:basedOn w:val="Normal"/>
    <w:next w:val="Normal"/>
    <w:link w:val="IntenseQuoteChar"/>
    <w:uiPriority w:val="30"/>
    <w:qFormat/>
    <w:rsid w:val="009078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845"/>
    <w:rPr>
      <w:i/>
      <w:iCs/>
      <w:color w:val="0F4761" w:themeColor="accent1" w:themeShade="BF"/>
    </w:rPr>
  </w:style>
  <w:style w:type="character" w:styleId="IntenseReference">
    <w:name w:val="Intense Reference"/>
    <w:basedOn w:val="DefaultParagraphFont"/>
    <w:uiPriority w:val="32"/>
    <w:qFormat/>
    <w:rsid w:val="00907845"/>
    <w:rPr>
      <w:b/>
      <w:bCs/>
      <w:smallCaps/>
      <w:color w:val="0F4761" w:themeColor="accent1" w:themeShade="BF"/>
      <w:spacing w:val="5"/>
    </w:rPr>
  </w:style>
  <w:style w:type="character" w:styleId="Hyperlink">
    <w:name w:val="Hyperlink"/>
    <w:basedOn w:val="DefaultParagraphFont"/>
    <w:uiPriority w:val="99"/>
    <w:unhideWhenUsed/>
    <w:rsid w:val="00907845"/>
    <w:rPr>
      <w:color w:val="467886" w:themeColor="hyperlink"/>
      <w:u w:val="single"/>
    </w:rPr>
  </w:style>
  <w:style w:type="character" w:styleId="UnresolvedMention">
    <w:name w:val="Unresolved Mention"/>
    <w:basedOn w:val="DefaultParagraphFont"/>
    <w:uiPriority w:val="99"/>
    <w:semiHidden/>
    <w:unhideWhenUsed/>
    <w:rsid w:val="009078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47357">
      <w:bodyDiv w:val="1"/>
      <w:marLeft w:val="0"/>
      <w:marRight w:val="0"/>
      <w:marTop w:val="0"/>
      <w:marBottom w:val="0"/>
      <w:divBdr>
        <w:top w:val="none" w:sz="0" w:space="0" w:color="auto"/>
        <w:left w:val="none" w:sz="0" w:space="0" w:color="auto"/>
        <w:bottom w:val="none" w:sz="0" w:space="0" w:color="auto"/>
        <w:right w:val="none" w:sz="0" w:space="0" w:color="auto"/>
      </w:divBdr>
    </w:div>
    <w:div w:id="66004512">
      <w:bodyDiv w:val="1"/>
      <w:marLeft w:val="0"/>
      <w:marRight w:val="0"/>
      <w:marTop w:val="0"/>
      <w:marBottom w:val="0"/>
      <w:divBdr>
        <w:top w:val="none" w:sz="0" w:space="0" w:color="auto"/>
        <w:left w:val="none" w:sz="0" w:space="0" w:color="auto"/>
        <w:bottom w:val="none" w:sz="0" w:space="0" w:color="auto"/>
        <w:right w:val="none" w:sz="0" w:space="0" w:color="auto"/>
      </w:divBdr>
    </w:div>
    <w:div w:id="228467246">
      <w:bodyDiv w:val="1"/>
      <w:marLeft w:val="0"/>
      <w:marRight w:val="0"/>
      <w:marTop w:val="0"/>
      <w:marBottom w:val="0"/>
      <w:divBdr>
        <w:top w:val="none" w:sz="0" w:space="0" w:color="auto"/>
        <w:left w:val="none" w:sz="0" w:space="0" w:color="auto"/>
        <w:bottom w:val="none" w:sz="0" w:space="0" w:color="auto"/>
        <w:right w:val="none" w:sz="0" w:space="0" w:color="auto"/>
      </w:divBdr>
    </w:div>
    <w:div w:id="345790055">
      <w:bodyDiv w:val="1"/>
      <w:marLeft w:val="0"/>
      <w:marRight w:val="0"/>
      <w:marTop w:val="0"/>
      <w:marBottom w:val="0"/>
      <w:divBdr>
        <w:top w:val="none" w:sz="0" w:space="0" w:color="auto"/>
        <w:left w:val="none" w:sz="0" w:space="0" w:color="auto"/>
        <w:bottom w:val="none" w:sz="0" w:space="0" w:color="auto"/>
        <w:right w:val="none" w:sz="0" w:space="0" w:color="auto"/>
      </w:divBdr>
      <w:divsChild>
        <w:div w:id="2083214789">
          <w:marLeft w:val="0"/>
          <w:marRight w:val="0"/>
          <w:marTop w:val="0"/>
          <w:marBottom w:val="0"/>
          <w:divBdr>
            <w:top w:val="none" w:sz="0" w:space="0" w:color="auto"/>
            <w:left w:val="none" w:sz="0" w:space="0" w:color="auto"/>
            <w:bottom w:val="none" w:sz="0" w:space="0" w:color="auto"/>
            <w:right w:val="none" w:sz="0" w:space="0" w:color="auto"/>
          </w:divBdr>
          <w:divsChild>
            <w:div w:id="363142740">
              <w:marLeft w:val="0"/>
              <w:marRight w:val="0"/>
              <w:marTop w:val="0"/>
              <w:marBottom w:val="0"/>
              <w:divBdr>
                <w:top w:val="none" w:sz="0" w:space="0" w:color="auto"/>
                <w:left w:val="none" w:sz="0" w:space="0" w:color="auto"/>
                <w:bottom w:val="none" w:sz="0" w:space="0" w:color="auto"/>
                <w:right w:val="none" w:sz="0" w:space="0" w:color="auto"/>
              </w:divBdr>
              <w:divsChild>
                <w:div w:id="1365255475">
                  <w:marLeft w:val="0"/>
                  <w:marRight w:val="0"/>
                  <w:marTop w:val="0"/>
                  <w:marBottom w:val="0"/>
                  <w:divBdr>
                    <w:top w:val="none" w:sz="0" w:space="0" w:color="auto"/>
                    <w:left w:val="none" w:sz="0" w:space="0" w:color="auto"/>
                    <w:bottom w:val="none" w:sz="0" w:space="0" w:color="auto"/>
                    <w:right w:val="none" w:sz="0" w:space="0" w:color="auto"/>
                  </w:divBdr>
                  <w:divsChild>
                    <w:div w:id="210398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68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26024">
      <w:bodyDiv w:val="1"/>
      <w:marLeft w:val="0"/>
      <w:marRight w:val="0"/>
      <w:marTop w:val="0"/>
      <w:marBottom w:val="0"/>
      <w:divBdr>
        <w:top w:val="none" w:sz="0" w:space="0" w:color="auto"/>
        <w:left w:val="none" w:sz="0" w:space="0" w:color="auto"/>
        <w:bottom w:val="none" w:sz="0" w:space="0" w:color="auto"/>
        <w:right w:val="none" w:sz="0" w:space="0" w:color="auto"/>
      </w:divBdr>
    </w:div>
    <w:div w:id="774711310">
      <w:bodyDiv w:val="1"/>
      <w:marLeft w:val="0"/>
      <w:marRight w:val="0"/>
      <w:marTop w:val="0"/>
      <w:marBottom w:val="0"/>
      <w:divBdr>
        <w:top w:val="none" w:sz="0" w:space="0" w:color="auto"/>
        <w:left w:val="none" w:sz="0" w:space="0" w:color="auto"/>
        <w:bottom w:val="none" w:sz="0" w:space="0" w:color="auto"/>
        <w:right w:val="none" w:sz="0" w:space="0" w:color="auto"/>
      </w:divBdr>
      <w:divsChild>
        <w:div w:id="1555114355">
          <w:marLeft w:val="0"/>
          <w:marRight w:val="0"/>
          <w:marTop w:val="0"/>
          <w:marBottom w:val="0"/>
          <w:divBdr>
            <w:top w:val="none" w:sz="0" w:space="0" w:color="auto"/>
            <w:left w:val="none" w:sz="0" w:space="0" w:color="auto"/>
            <w:bottom w:val="none" w:sz="0" w:space="0" w:color="auto"/>
            <w:right w:val="none" w:sz="0" w:space="0" w:color="auto"/>
          </w:divBdr>
        </w:div>
      </w:divsChild>
    </w:div>
    <w:div w:id="968780827">
      <w:bodyDiv w:val="1"/>
      <w:marLeft w:val="0"/>
      <w:marRight w:val="0"/>
      <w:marTop w:val="0"/>
      <w:marBottom w:val="0"/>
      <w:divBdr>
        <w:top w:val="none" w:sz="0" w:space="0" w:color="auto"/>
        <w:left w:val="none" w:sz="0" w:space="0" w:color="auto"/>
        <w:bottom w:val="none" w:sz="0" w:space="0" w:color="auto"/>
        <w:right w:val="none" w:sz="0" w:space="0" w:color="auto"/>
      </w:divBdr>
      <w:divsChild>
        <w:div w:id="299770442">
          <w:marLeft w:val="0"/>
          <w:marRight w:val="0"/>
          <w:marTop w:val="0"/>
          <w:marBottom w:val="0"/>
          <w:divBdr>
            <w:top w:val="none" w:sz="0" w:space="0" w:color="auto"/>
            <w:left w:val="none" w:sz="0" w:space="0" w:color="auto"/>
            <w:bottom w:val="none" w:sz="0" w:space="0" w:color="auto"/>
            <w:right w:val="none" w:sz="0" w:space="0" w:color="auto"/>
          </w:divBdr>
        </w:div>
        <w:div w:id="1404134872">
          <w:marLeft w:val="0"/>
          <w:marRight w:val="0"/>
          <w:marTop w:val="0"/>
          <w:marBottom w:val="0"/>
          <w:divBdr>
            <w:top w:val="none" w:sz="0" w:space="0" w:color="auto"/>
            <w:left w:val="none" w:sz="0" w:space="0" w:color="auto"/>
            <w:bottom w:val="none" w:sz="0" w:space="0" w:color="auto"/>
            <w:right w:val="none" w:sz="0" w:space="0" w:color="auto"/>
          </w:divBdr>
          <w:divsChild>
            <w:div w:id="624384012">
              <w:marLeft w:val="0"/>
              <w:marRight w:val="0"/>
              <w:marTop w:val="0"/>
              <w:marBottom w:val="0"/>
              <w:divBdr>
                <w:top w:val="none" w:sz="0" w:space="0" w:color="auto"/>
                <w:left w:val="none" w:sz="0" w:space="0" w:color="auto"/>
                <w:bottom w:val="none" w:sz="0" w:space="0" w:color="auto"/>
                <w:right w:val="none" w:sz="0" w:space="0" w:color="auto"/>
              </w:divBdr>
              <w:divsChild>
                <w:div w:id="1604415637">
                  <w:marLeft w:val="0"/>
                  <w:marRight w:val="0"/>
                  <w:marTop w:val="0"/>
                  <w:marBottom w:val="0"/>
                  <w:divBdr>
                    <w:top w:val="none" w:sz="0" w:space="0" w:color="auto"/>
                    <w:left w:val="none" w:sz="0" w:space="0" w:color="auto"/>
                    <w:bottom w:val="none" w:sz="0" w:space="0" w:color="auto"/>
                    <w:right w:val="none" w:sz="0" w:space="0" w:color="auto"/>
                  </w:divBdr>
                  <w:divsChild>
                    <w:div w:id="162650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634175">
              <w:marLeft w:val="0"/>
              <w:marRight w:val="0"/>
              <w:marTop w:val="0"/>
              <w:marBottom w:val="0"/>
              <w:divBdr>
                <w:top w:val="none" w:sz="0" w:space="0" w:color="auto"/>
                <w:left w:val="none" w:sz="0" w:space="0" w:color="auto"/>
                <w:bottom w:val="none" w:sz="0" w:space="0" w:color="auto"/>
                <w:right w:val="none" w:sz="0" w:space="0" w:color="auto"/>
              </w:divBdr>
            </w:div>
          </w:divsChild>
        </w:div>
        <w:div w:id="2060977969">
          <w:marLeft w:val="0"/>
          <w:marRight w:val="0"/>
          <w:marTop w:val="0"/>
          <w:marBottom w:val="0"/>
          <w:divBdr>
            <w:top w:val="none" w:sz="0" w:space="0" w:color="auto"/>
            <w:left w:val="none" w:sz="0" w:space="0" w:color="auto"/>
            <w:bottom w:val="none" w:sz="0" w:space="0" w:color="auto"/>
            <w:right w:val="none" w:sz="0" w:space="0" w:color="auto"/>
          </w:divBdr>
        </w:div>
      </w:divsChild>
    </w:div>
    <w:div w:id="1099526802">
      <w:bodyDiv w:val="1"/>
      <w:marLeft w:val="0"/>
      <w:marRight w:val="0"/>
      <w:marTop w:val="0"/>
      <w:marBottom w:val="0"/>
      <w:divBdr>
        <w:top w:val="none" w:sz="0" w:space="0" w:color="auto"/>
        <w:left w:val="none" w:sz="0" w:space="0" w:color="auto"/>
        <w:bottom w:val="none" w:sz="0" w:space="0" w:color="auto"/>
        <w:right w:val="none" w:sz="0" w:space="0" w:color="auto"/>
      </w:divBdr>
      <w:divsChild>
        <w:div w:id="1264533533">
          <w:marLeft w:val="0"/>
          <w:marRight w:val="0"/>
          <w:marTop w:val="0"/>
          <w:marBottom w:val="0"/>
          <w:divBdr>
            <w:top w:val="none" w:sz="0" w:space="0" w:color="auto"/>
            <w:left w:val="none" w:sz="0" w:space="0" w:color="auto"/>
            <w:bottom w:val="none" w:sz="0" w:space="0" w:color="auto"/>
            <w:right w:val="none" w:sz="0" w:space="0" w:color="auto"/>
          </w:divBdr>
          <w:divsChild>
            <w:div w:id="112134473">
              <w:marLeft w:val="0"/>
              <w:marRight w:val="0"/>
              <w:marTop w:val="0"/>
              <w:marBottom w:val="0"/>
              <w:divBdr>
                <w:top w:val="none" w:sz="0" w:space="0" w:color="auto"/>
                <w:left w:val="none" w:sz="0" w:space="0" w:color="auto"/>
                <w:bottom w:val="none" w:sz="0" w:space="0" w:color="auto"/>
                <w:right w:val="none" w:sz="0" w:space="0" w:color="auto"/>
              </w:divBdr>
            </w:div>
            <w:div w:id="990523110">
              <w:marLeft w:val="0"/>
              <w:marRight w:val="0"/>
              <w:marTop w:val="0"/>
              <w:marBottom w:val="0"/>
              <w:divBdr>
                <w:top w:val="none" w:sz="0" w:space="0" w:color="auto"/>
                <w:left w:val="none" w:sz="0" w:space="0" w:color="auto"/>
                <w:bottom w:val="none" w:sz="0" w:space="0" w:color="auto"/>
                <w:right w:val="none" w:sz="0" w:space="0" w:color="auto"/>
              </w:divBdr>
              <w:divsChild>
                <w:div w:id="655688389">
                  <w:marLeft w:val="0"/>
                  <w:marRight w:val="0"/>
                  <w:marTop w:val="0"/>
                  <w:marBottom w:val="0"/>
                  <w:divBdr>
                    <w:top w:val="none" w:sz="0" w:space="0" w:color="auto"/>
                    <w:left w:val="none" w:sz="0" w:space="0" w:color="auto"/>
                    <w:bottom w:val="none" w:sz="0" w:space="0" w:color="auto"/>
                    <w:right w:val="none" w:sz="0" w:space="0" w:color="auto"/>
                  </w:divBdr>
                  <w:divsChild>
                    <w:div w:id="114917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862626">
      <w:bodyDiv w:val="1"/>
      <w:marLeft w:val="0"/>
      <w:marRight w:val="0"/>
      <w:marTop w:val="0"/>
      <w:marBottom w:val="0"/>
      <w:divBdr>
        <w:top w:val="none" w:sz="0" w:space="0" w:color="auto"/>
        <w:left w:val="none" w:sz="0" w:space="0" w:color="auto"/>
        <w:bottom w:val="none" w:sz="0" w:space="0" w:color="auto"/>
        <w:right w:val="none" w:sz="0" w:space="0" w:color="auto"/>
      </w:divBdr>
      <w:divsChild>
        <w:div w:id="1608657441">
          <w:marLeft w:val="0"/>
          <w:marRight w:val="0"/>
          <w:marTop w:val="0"/>
          <w:marBottom w:val="0"/>
          <w:divBdr>
            <w:top w:val="none" w:sz="0" w:space="0" w:color="auto"/>
            <w:left w:val="none" w:sz="0" w:space="0" w:color="auto"/>
            <w:bottom w:val="none" w:sz="0" w:space="0" w:color="auto"/>
            <w:right w:val="none" w:sz="0" w:space="0" w:color="auto"/>
          </w:divBdr>
        </w:div>
      </w:divsChild>
    </w:div>
    <w:div w:id="1493717911">
      <w:bodyDiv w:val="1"/>
      <w:marLeft w:val="0"/>
      <w:marRight w:val="0"/>
      <w:marTop w:val="0"/>
      <w:marBottom w:val="0"/>
      <w:divBdr>
        <w:top w:val="none" w:sz="0" w:space="0" w:color="auto"/>
        <w:left w:val="none" w:sz="0" w:space="0" w:color="auto"/>
        <w:bottom w:val="none" w:sz="0" w:space="0" w:color="auto"/>
        <w:right w:val="none" w:sz="0" w:space="0" w:color="auto"/>
      </w:divBdr>
      <w:divsChild>
        <w:div w:id="514610851">
          <w:marLeft w:val="0"/>
          <w:marRight w:val="0"/>
          <w:marTop w:val="0"/>
          <w:marBottom w:val="0"/>
          <w:divBdr>
            <w:top w:val="none" w:sz="0" w:space="0" w:color="auto"/>
            <w:left w:val="none" w:sz="0" w:space="0" w:color="auto"/>
            <w:bottom w:val="none" w:sz="0" w:space="0" w:color="auto"/>
            <w:right w:val="none" w:sz="0" w:space="0" w:color="auto"/>
          </w:divBdr>
        </w:div>
        <w:div w:id="1067610993">
          <w:marLeft w:val="0"/>
          <w:marRight w:val="0"/>
          <w:marTop w:val="0"/>
          <w:marBottom w:val="0"/>
          <w:divBdr>
            <w:top w:val="none" w:sz="0" w:space="0" w:color="auto"/>
            <w:left w:val="none" w:sz="0" w:space="0" w:color="auto"/>
            <w:bottom w:val="none" w:sz="0" w:space="0" w:color="auto"/>
            <w:right w:val="none" w:sz="0" w:space="0" w:color="auto"/>
          </w:divBdr>
        </w:div>
        <w:div w:id="1281493762">
          <w:marLeft w:val="0"/>
          <w:marRight w:val="0"/>
          <w:marTop w:val="0"/>
          <w:marBottom w:val="0"/>
          <w:divBdr>
            <w:top w:val="none" w:sz="0" w:space="0" w:color="auto"/>
            <w:left w:val="none" w:sz="0" w:space="0" w:color="auto"/>
            <w:bottom w:val="none" w:sz="0" w:space="0" w:color="auto"/>
            <w:right w:val="none" w:sz="0" w:space="0" w:color="auto"/>
          </w:divBdr>
          <w:divsChild>
            <w:div w:id="186065527">
              <w:marLeft w:val="0"/>
              <w:marRight w:val="0"/>
              <w:marTop w:val="0"/>
              <w:marBottom w:val="0"/>
              <w:divBdr>
                <w:top w:val="none" w:sz="0" w:space="0" w:color="auto"/>
                <w:left w:val="none" w:sz="0" w:space="0" w:color="auto"/>
                <w:bottom w:val="none" w:sz="0" w:space="0" w:color="auto"/>
                <w:right w:val="none" w:sz="0" w:space="0" w:color="auto"/>
              </w:divBdr>
              <w:divsChild>
                <w:div w:id="526338293">
                  <w:marLeft w:val="0"/>
                  <w:marRight w:val="0"/>
                  <w:marTop w:val="0"/>
                  <w:marBottom w:val="0"/>
                  <w:divBdr>
                    <w:top w:val="none" w:sz="0" w:space="0" w:color="auto"/>
                    <w:left w:val="none" w:sz="0" w:space="0" w:color="auto"/>
                    <w:bottom w:val="none" w:sz="0" w:space="0" w:color="auto"/>
                    <w:right w:val="none" w:sz="0" w:space="0" w:color="auto"/>
                  </w:divBdr>
                  <w:divsChild>
                    <w:div w:id="31857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53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39466">
      <w:bodyDiv w:val="1"/>
      <w:marLeft w:val="0"/>
      <w:marRight w:val="0"/>
      <w:marTop w:val="0"/>
      <w:marBottom w:val="0"/>
      <w:divBdr>
        <w:top w:val="none" w:sz="0" w:space="0" w:color="auto"/>
        <w:left w:val="none" w:sz="0" w:space="0" w:color="auto"/>
        <w:bottom w:val="none" w:sz="0" w:space="0" w:color="auto"/>
        <w:right w:val="none" w:sz="0" w:space="0" w:color="auto"/>
      </w:divBdr>
    </w:div>
    <w:div w:id="2079398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reejs.org/docs/api/en/core/Raycaster.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reejs.org/docs/examples/en/loaders/GLTFLoader.html" TargetMode="External"/><Relationship Id="rId12" Type="http://schemas.openxmlformats.org/officeDocument/2006/relationships/hyperlink" Target="http://127.0.0.1:5500/examples/webgl_raycaster_sprit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3dwarehouse-classic.sketchup.com/model/47aecdfae5b2cfc52efcfcbd73aca142/%C3%81smundarsafn" TargetMode="External"/><Relationship Id="rId11" Type="http://schemas.openxmlformats.org/officeDocument/2006/relationships/hyperlink" Target="http://127.0.0.1:5500/examples/webgpu_postprocessing_sobel.html" TargetMode="External"/><Relationship Id="rId5" Type="http://schemas.openxmlformats.org/officeDocument/2006/relationships/hyperlink" Target="https://listasafnreykjavikur.is/verslun/vara/kona-ad-strokka-sculpture" TargetMode="External"/><Relationship Id="rId10" Type="http://schemas.openxmlformats.org/officeDocument/2006/relationships/hyperlink" Target="http://127.0.0.1:5500/examples/webgpu_sky.html" TargetMode="External"/><Relationship Id="rId4" Type="http://schemas.openxmlformats.org/officeDocument/2006/relationships/webSettings" Target="webSettings.xml"/><Relationship Id="rId9" Type="http://schemas.openxmlformats.org/officeDocument/2006/relationships/hyperlink" Target="https://dev.to/smitterhane/create-particles-in-3d-space-using-threejs-to-simulate-visual-effects-o8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5</Pages>
  <Words>860</Words>
  <Characters>5572</Characters>
  <Application>Microsoft Office Word</Application>
  <DocSecurity>0</DocSecurity>
  <Lines>153</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Ásdís Valtýsdóttir - HI</dc:creator>
  <cp:keywords/>
  <dc:description/>
  <cp:lastModifiedBy>Ásdís Valtýsdóttir - HI</cp:lastModifiedBy>
  <cp:revision>1</cp:revision>
  <dcterms:created xsi:type="dcterms:W3CDTF">2025-03-10T00:48:00Z</dcterms:created>
  <dcterms:modified xsi:type="dcterms:W3CDTF">2025-03-12T15:11:00Z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d9abcc9f-c93a-445c-b7b4-4828b21f2b03</vt:lpwstr>
  </property>
</Properties>
</file>