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6ECF6"/>
  <w:body>
    <w:p w14:paraId="67B3974A" w14:textId="534EB26D" w:rsidR="007D2D14" w:rsidRPr="00DA4926" w:rsidRDefault="007D2D14" w:rsidP="008776C4">
      <w:pPr>
        <w:rPr>
          <w:rFonts w:ascii="Grandview" w:hAnsi="Grandview"/>
          <w:b/>
          <w:bCs/>
          <w:color w:val="0A2F41" w:themeColor="accent1" w:themeShade="80"/>
          <w:sz w:val="36"/>
          <w:szCs w:val="36"/>
          <w:lang w:val="is-IS"/>
        </w:rPr>
      </w:pPr>
      <w:r w:rsidRPr="00DA4926">
        <w:rPr>
          <w:rFonts w:ascii="Grandview" w:hAnsi="Grandview"/>
          <w:b/>
          <w:bCs/>
          <w:color w:val="0A2F41" w:themeColor="accent1" w:themeShade="80"/>
          <w:sz w:val="36"/>
          <w:szCs w:val="36"/>
          <w:lang w:val="is-IS"/>
        </w:rPr>
        <w:t>Einstaklingsverkefni</w:t>
      </w:r>
    </w:p>
    <w:p w14:paraId="1FAC420D" w14:textId="0E7EA808" w:rsidR="007D2D14" w:rsidRPr="00E93CD1" w:rsidRDefault="007D2D14" w:rsidP="008776C4">
      <w:pPr>
        <w:rPr>
          <w:rFonts w:ascii="Grandview" w:hAnsi="Grandview"/>
          <w:color w:val="0A2F41" w:themeColor="accent1" w:themeShade="80"/>
          <w:sz w:val="28"/>
          <w:szCs w:val="28"/>
          <w:lang w:val="is-IS"/>
        </w:rPr>
      </w:pPr>
      <w:r w:rsidRPr="00DA4926">
        <w:rPr>
          <w:rFonts w:ascii="Grandview" w:hAnsi="Grandview"/>
          <w:color w:val="0A2F41" w:themeColor="accent1" w:themeShade="80"/>
          <w:sz w:val="28"/>
          <w:szCs w:val="28"/>
          <w:lang w:val="is-IS"/>
        </w:rPr>
        <w:t>Ásdís Valtýsdóttir</w:t>
      </w:r>
    </w:p>
    <w:p w14:paraId="7C939B19" w14:textId="029881DF" w:rsidR="008776C4" w:rsidRPr="008776C4" w:rsidRDefault="0049319C" w:rsidP="008776C4">
      <w:pPr>
        <w:rPr>
          <w:rFonts w:ascii="Grandview" w:hAnsi="Grandview"/>
          <w:b/>
          <w:bCs/>
          <w:color w:val="0A2F41" w:themeColor="accent1" w:themeShade="80"/>
          <w:sz w:val="24"/>
          <w:szCs w:val="24"/>
          <w:lang w:val="is-IS"/>
        </w:rPr>
      </w:pPr>
      <w:r>
        <w:rPr>
          <w:rFonts w:ascii="Grandview" w:hAnsi="Grandview"/>
          <w:b/>
          <w:bCs/>
          <w:color w:val="0A2F41" w:themeColor="accent1" w:themeShade="80"/>
          <w:sz w:val="24"/>
          <w:szCs w:val="24"/>
          <w:lang w:val="is-IS"/>
        </w:rPr>
        <w:t xml:space="preserve">Heiti verkefnis: </w:t>
      </w:r>
      <w:r w:rsidR="008776C4" w:rsidRPr="008776C4">
        <w:rPr>
          <w:rFonts w:ascii="Grandview" w:hAnsi="Grandview"/>
          <w:b/>
          <w:bCs/>
          <w:color w:val="0A2F41" w:themeColor="accent1" w:themeShade="80"/>
          <w:sz w:val="24"/>
          <w:szCs w:val="24"/>
          <w:lang w:val="is-IS"/>
        </w:rPr>
        <w:t>Tímalína listarinnar</w:t>
      </w:r>
      <w:r w:rsidR="00494D09">
        <w:rPr>
          <w:rFonts w:ascii="Grandview" w:hAnsi="Grandview"/>
          <w:b/>
          <w:bCs/>
          <w:color w:val="0A2F41" w:themeColor="accent1" w:themeShade="80"/>
          <w:sz w:val="24"/>
          <w:szCs w:val="24"/>
          <w:lang w:val="is-IS"/>
        </w:rPr>
        <w:t>: ArtJourney</w:t>
      </w:r>
    </w:p>
    <w:p w14:paraId="45B2018C" w14:textId="77777777" w:rsidR="008776C4" w:rsidRPr="008776C4" w:rsidRDefault="008776C4" w:rsidP="008776C4">
      <w:pPr>
        <w:rPr>
          <w:rFonts w:ascii="Grandview" w:hAnsi="Grandview"/>
          <w:b/>
          <w:bCs/>
          <w:color w:val="0A2F41" w:themeColor="accent1" w:themeShade="80"/>
          <w:sz w:val="24"/>
          <w:szCs w:val="24"/>
          <w:lang w:val="is-IS"/>
        </w:rPr>
      </w:pPr>
      <w:r w:rsidRPr="008776C4">
        <w:rPr>
          <w:rFonts w:ascii="Grandview" w:hAnsi="Grandview"/>
          <w:b/>
          <w:bCs/>
          <w:color w:val="0A2F41" w:themeColor="accent1" w:themeShade="80"/>
          <w:sz w:val="24"/>
          <w:szCs w:val="24"/>
          <w:lang w:val="is-IS"/>
        </w:rPr>
        <w:t>1. Matskvarði</w:t>
      </w:r>
    </w:p>
    <w:tbl>
      <w:tblPr>
        <w:tblStyle w:val="GridTable1Light"/>
        <w:tblW w:w="8377" w:type="dxa"/>
        <w:tblLook w:val="04A0" w:firstRow="1" w:lastRow="0" w:firstColumn="1" w:lastColumn="0" w:noHBand="0" w:noVBand="1"/>
      </w:tblPr>
      <w:tblGrid>
        <w:gridCol w:w="7287"/>
        <w:gridCol w:w="1090"/>
      </w:tblGrid>
      <w:tr w:rsidR="00DA4926" w:rsidRPr="008776C4" w14:paraId="3D94B272" w14:textId="77777777" w:rsidTr="00E93C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F22E40" w14:textId="77777777" w:rsidR="008776C4" w:rsidRPr="008776C4" w:rsidRDefault="008776C4" w:rsidP="008776C4">
            <w:pPr>
              <w:rPr>
                <w:rFonts w:ascii="Grandview" w:hAnsi="Grandview"/>
                <w:b w:val="0"/>
                <w:bCs w:val="0"/>
                <w:color w:val="0A2F41" w:themeColor="accent1" w:themeShade="80"/>
                <w:sz w:val="24"/>
                <w:szCs w:val="24"/>
                <w:lang w:val="is-IS"/>
              </w:rPr>
            </w:pPr>
            <w:r w:rsidRPr="008776C4"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  <w:t>Hluti verkefnis</w:t>
            </w:r>
          </w:p>
        </w:tc>
        <w:tc>
          <w:tcPr>
            <w:tcW w:w="0" w:type="auto"/>
            <w:hideMark/>
          </w:tcPr>
          <w:p w14:paraId="5DE537A6" w14:textId="77777777" w:rsidR="008776C4" w:rsidRPr="008776C4" w:rsidRDefault="008776C4" w:rsidP="008776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randview" w:hAnsi="Grandview"/>
                <w:b w:val="0"/>
                <w:bCs w:val="0"/>
                <w:color w:val="0A2F41" w:themeColor="accent1" w:themeShade="80"/>
                <w:sz w:val="24"/>
                <w:szCs w:val="24"/>
                <w:lang w:val="is-IS"/>
              </w:rPr>
            </w:pPr>
            <w:r w:rsidRPr="008776C4"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  <w:t>Hlutfall</w:t>
            </w:r>
          </w:p>
        </w:tc>
      </w:tr>
      <w:tr w:rsidR="00DA4926" w:rsidRPr="008776C4" w14:paraId="4A5D6606" w14:textId="77777777" w:rsidTr="00E93CD1">
        <w:trPr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8EA2C6" w14:textId="38DD0ED1" w:rsidR="008776C4" w:rsidRPr="008776C4" w:rsidRDefault="008776C4" w:rsidP="008776C4">
            <w:pPr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</w:pPr>
            <w:r w:rsidRPr="008776C4"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  <w:t>Core Features - 40%</w:t>
            </w:r>
          </w:p>
        </w:tc>
        <w:tc>
          <w:tcPr>
            <w:tcW w:w="0" w:type="auto"/>
            <w:hideMark/>
          </w:tcPr>
          <w:p w14:paraId="570733DC" w14:textId="77777777" w:rsidR="008776C4" w:rsidRPr="008776C4" w:rsidRDefault="008776C4" w:rsidP="00877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</w:pPr>
          </w:p>
        </w:tc>
      </w:tr>
      <w:tr w:rsidR="00DA4926" w:rsidRPr="008776C4" w14:paraId="4BD4C373" w14:textId="77777777" w:rsidTr="00E93CD1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FCB9E" w14:textId="5C060442" w:rsidR="008776C4" w:rsidRPr="008D6DCC" w:rsidRDefault="008776C4" w:rsidP="008776C4">
            <w:pPr>
              <w:rPr>
                <w:rFonts w:ascii="Grandview" w:hAnsi="Grandview"/>
                <w:b w:val="0"/>
                <w:bCs w:val="0"/>
                <w:color w:val="0A2F41" w:themeColor="accent1" w:themeShade="80"/>
                <w:sz w:val="24"/>
                <w:szCs w:val="24"/>
                <w:lang w:val="is-IS"/>
              </w:rPr>
            </w:pPr>
            <w:r w:rsidRPr="008D6DCC">
              <w:rPr>
                <w:rFonts w:ascii="Grandview" w:hAnsi="Grandview"/>
                <w:b w:val="0"/>
                <w:bCs w:val="0"/>
                <w:color w:val="0A2F41" w:themeColor="accent1" w:themeShade="80"/>
                <w:sz w:val="24"/>
                <w:szCs w:val="24"/>
                <w:lang w:val="is-IS"/>
              </w:rPr>
              <w:t xml:space="preserve">• </w:t>
            </w:r>
            <w:r w:rsidR="0049319C">
              <w:rPr>
                <w:rFonts w:ascii="Grandview" w:hAnsi="Grandview"/>
                <w:b w:val="0"/>
                <w:bCs w:val="0"/>
                <w:color w:val="0A2F41" w:themeColor="accent1" w:themeShade="80"/>
                <w:sz w:val="24"/>
                <w:szCs w:val="24"/>
                <w:lang w:val="is-IS"/>
              </w:rPr>
              <w:t>Hægt að hlaða niður listaverki í vefsíðuna</w:t>
            </w:r>
          </w:p>
        </w:tc>
        <w:tc>
          <w:tcPr>
            <w:tcW w:w="0" w:type="auto"/>
            <w:hideMark/>
          </w:tcPr>
          <w:p w14:paraId="6AD36BA0" w14:textId="77777777" w:rsidR="008776C4" w:rsidRPr="008776C4" w:rsidRDefault="008776C4" w:rsidP="00877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</w:pPr>
            <w:r w:rsidRPr="008776C4"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  <w:t>20%</w:t>
            </w:r>
          </w:p>
        </w:tc>
      </w:tr>
      <w:tr w:rsidR="00DA4926" w:rsidRPr="008776C4" w14:paraId="569608EC" w14:textId="77777777" w:rsidTr="00E93CD1">
        <w:trPr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AE307" w14:textId="31F9C541" w:rsidR="008776C4" w:rsidRPr="008D6DCC" w:rsidRDefault="008776C4" w:rsidP="008776C4">
            <w:pPr>
              <w:rPr>
                <w:rFonts w:ascii="Grandview" w:hAnsi="Grandview"/>
                <w:b w:val="0"/>
                <w:bCs w:val="0"/>
                <w:color w:val="0A2F41" w:themeColor="accent1" w:themeShade="80"/>
                <w:sz w:val="24"/>
                <w:szCs w:val="24"/>
                <w:lang w:val="is-IS"/>
              </w:rPr>
            </w:pPr>
            <w:r w:rsidRPr="008D6DCC">
              <w:rPr>
                <w:rFonts w:ascii="Grandview" w:hAnsi="Grandview"/>
                <w:b w:val="0"/>
                <w:bCs w:val="0"/>
                <w:color w:val="0A2F41" w:themeColor="accent1" w:themeShade="80"/>
                <w:sz w:val="24"/>
                <w:szCs w:val="24"/>
                <w:lang w:val="is-IS"/>
              </w:rPr>
              <w:t xml:space="preserve">• Tímalína </w:t>
            </w:r>
            <w:r w:rsidR="0049319C">
              <w:rPr>
                <w:rFonts w:ascii="Grandview" w:hAnsi="Grandview"/>
                <w:b w:val="0"/>
                <w:bCs w:val="0"/>
                <w:color w:val="0A2F41" w:themeColor="accent1" w:themeShade="80"/>
                <w:sz w:val="24"/>
                <w:szCs w:val="24"/>
                <w:lang w:val="is-IS"/>
              </w:rPr>
              <w:t xml:space="preserve">af listaverkum </w:t>
            </w:r>
            <w:r w:rsidRPr="008D6DCC">
              <w:rPr>
                <w:rFonts w:ascii="Grandview" w:hAnsi="Grandview"/>
                <w:b w:val="0"/>
                <w:bCs w:val="0"/>
                <w:color w:val="0A2F41" w:themeColor="accent1" w:themeShade="80"/>
                <w:sz w:val="24"/>
                <w:szCs w:val="24"/>
                <w:lang w:val="is-IS"/>
              </w:rPr>
              <w:t>með dagsetningu og athugasemdum</w:t>
            </w:r>
          </w:p>
        </w:tc>
        <w:tc>
          <w:tcPr>
            <w:tcW w:w="0" w:type="auto"/>
            <w:hideMark/>
          </w:tcPr>
          <w:p w14:paraId="05C44BA1" w14:textId="15811464" w:rsidR="008776C4" w:rsidRPr="008776C4" w:rsidRDefault="0049319C" w:rsidP="00877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</w:pPr>
            <w:r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  <w:t>2</w:t>
            </w:r>
            <w:r w:rsidR="008776C4" w:rsidRPr="008776C4"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  <w:t>0%</w:t>
            </w:r>
          </w:p>
        </w:tc>
      </w:tr>
      <w:tr w:rsidR="00DA4926" w:rsidRPr="008776C4" w14:paraId="418F9741" w14:textId="77777777" w:rsidTr="00E93C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130BB" w14:textId="77777777" w:rsidR="008776C4" w:rsidRPr="008D6DCC" w:rsidRDefault="008776C4" w:rsidP="008776C4">
            <w:pPr>
              <w:rPr>
                <w:rFonts w:ascii="Grandview" w:hAnsi="Grandview"/>
                <w:b w:val="0"/>
                <w:bCs w:val="0"/>
                <w:color w:val="0A2F41" w:themeColor="accent1" w:themeShade="80"/>
                <w:sz w:val="24"/>
                <w:szCs w:val="24"/>
                <w:lang w:val="is-IS"/>
              </w:rPr>
            </w:pPr>
          </w:p>
        </w:tc>
        <w:tc>
          <w:tcPr>
            <w:tcW w:w="0" w:type="auto"/>
            <w:hideMark/>
          </w:tcPr>
          <w:p w14:paraId="5E175E75" w14:textId="77777777" w:rsidR="008776C4" w:rsidRPr="008776C4" w:rsidRDefault="008776C4" w:rsidP="00877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</w:pPr>
          </w:p>
        </w:tc>
      </w:tr>
      <w:tr w:rsidR="00DA4926" w:rsidRPr="008776C4" w14:paraId="42BEA178" w14:textId="77777777" w:rsidTr="00E93CD1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5710D" w14:textId="77777777" w:rsidR="008776C4" w:rsidRPr="008776C4" w:rsidRDefault="008776C4" w:rsidP="008776C4">
            <w:pPr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</w:pPr>
            <w:r w:rsidRPr="008776C4"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  <w:t>Framenda og hönnun - 30%</w:t>
            </w:r>
          </w:p>
        </w:tc>
        <w:tc>
          <w:tcPr>
            <w:tcW w:w="0" w:type="auto"/>
            <w:hideMark/>
          </w:tcPr>
          <w:p w14:paraId="42AEB0BA" w14:textId="77777777" w:rsidR="008776C4" w:rsidRPr="008776C4" w:rsidRDefault="008776C4" w:rsidP="00877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</w:pPr>
          </w:p>
        </w:tc>
      </w:tr>
      <w:tr w:rsidR="00DA4926" w:rsidRPr="008776C4" w14:paraId="48325D28" w14:textId="77777777" w:rsidTr="00E93CD1">
        <w:trPr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454087" w14:textId="77777777" w:rsidR="008776C4" w:rsidRPr="008D6DCC" w:rsidRDefault="008776C4" w:rsidP="008776C4">
            <w:pPr>
              <w:rPr>
                <w:rFonts w:ascii="Grandview" w:hAnsi="Grandview"/>
                <w:b w:val="0"/>
                <w:bCs w:val="0"/>
                <w:color w:val="0A2F41" w:themeColor="accent1" w:themeShade="80"/>
                <w:sz w:val="24"/>
                <w:szCs w:val="24"/>
                <w:lang w:val="is-IS"/>
              </w:rPr>
            </w:pPr>
            <w:r w:rsidRPr="008D6DCC">
              <w:rPr>
                <w:rFonts w:ascii="Grandview" w:hAnsi="Grandview"/>
                <w:b w:val="0"/>
                <w:bCs w:val="0"/>
                <w:color w:val="0A2F41" w:themeColor="accent1" w:themeShade="80"/>
                <w:sz w:val="24"/>
                <w:szCs w:val="24"/>
                <w:lang w:val="is-IS"/>
              </w:rPr>
              <w:t>• Hreint og skipulagt viðmót</w:t>
            </w:r>
          </w:p>
        </w:tc>
        <w:tc>
          <w:tcPr>
            <w:tcW w:w="0" w:type="auto"/>
            <w:hideMark/>
          </w:tcPr>
          <w:p w14:paraId="49C93CE8" w14:textId="77777777" w:rsidR="008776C4" w:rsidRPr="008776C4" w:rsidRDefault="008776C4" w:rsidP="00877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</w:pPr>
            <w:r w:rsidRPr="008776C4"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  <w:t>15%</w:t>
            </w:r>
          </w:p>
        </w:tc>
      </w:tr>
      <w:tr w:rsidR="00DA4926" w:rsidRPr="008776C4" w14:paraId="530C5320" w14:textId="77777777" w:rsidTr="00E93CD1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CAF4E" w14:textId="4434400D" w:rsidR="008776C4" w:rsidRPr="008D6DCC" w:rsidRDefault="008776C4" w:rsidP="008776C4">
            <w:pPr>
              <w:rPr>
                <w:rFonts w:ascii="Grandview" w:hAnsi="Grandview"/>
                <w:b w:val="0"/>
                <w:bCs w:val="0"/>
                <w:color w:val="0A2F41" w:themeColor="accent1" w:themeShade="80"/>
                <w:sz w:val="24"/>
                <w:szCs w:val="24"/>
                <w:lang w:val="is-IS"/>
              </w:rPr>
            </w:pPr>
            <w:r w:rsidRPr="008D6DCC">
              <w:rPr>
                <w:rFonts w:ascii="Grandview" w:hAnsi="Grandview"/>
                <w:b w:val="0"/>
                <w:bCs w:val="0"/>
                <w:color w:val="0A2F41" w:themeColor="accent1" w:themeShade="80"/>
                <w:sz w:val="24"/>
                <w:szCs w:val="24"/>
                <w:lang w:val="is-IS"/>
              </w:rPr>
              <w:t xml:space="preserve">• Responsive Design </w:t>
            </w:r>
          </w:p>
        </w:tc>
        <w:tc>
          <w:tcPr>
            <w:tcW w:w="0" w:type="auto"/>
            <w:hideMark/>
          </w:tcPr>
          <w:p w14:paraId="004E3322" w14:textId="1CBFF50D" w:rsidR="008776C4" w:rsidRPr="008776C4" w:rsidRDefault="0049319C" w:rsidP="00877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</w:pPr>
            <w:r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  <w:t>10</w:t>
            </w:r>
            <w:r w:rsidR="008776C4" w:rsidRPr="008776C4"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  <w:t>%</w:t>
            </w:r>
          </w:p>
        </w:tc>
      </w:tr>
      <w:tr w:rsidR="00DA4926" w:rsidRPr="008776C4" w14:paraId="5A35A1B8" w14:textId="77777777" w:rsidTr="00E93CD1">
        <w:trPr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DE02D" w14:textId="14668A9A" w:rsidR="008776C4" w:rsidRPr="008D6DCC" w:rsidRDefault="008776C4" w:rsidP="008776C4">
            <w:pPr>
              <w:rPr>
                <w:rFonts w:ascii="Grandview" w:hAnsi="Grandview"/>
                <w:b w:val="0"/>
                <w:bCs w:val="0"/>
                <w:color w:val="0A2F41" w:themeColor="accent1" w:themeShade="80"/>
                <w:sz w:val="24"/>
                <w:szCs w:val="24"/>
                <w:lang w:val="is-IS"/>
              </w:rPr>
            </w:pPr>
            <w:r w:rsidRPr="008D6DCC">
              <w:rPr>
                <w:rFonts w:ascii="Grandview" w:hAnsi="Grandview"/>
                <w:b w:val="0"/>
                <w:bCs w:val="0"/>
                <w:color w:val="0A2F41" w:themeColor="accent1" w:themeShade="80"/>
                <w:sz w:val="24"/>
                <w:szCs w:val="24"/>
                <w:lang w:val="is-IS"/>
              </w:rPr>
              <w:t xml:space="preserve">• </w:t>
            </w:r>
            <w:r w:rsidR="0049319C">
              <w:rPr>
                <w:rFonts w:ascii="Grandview" w:hAnsi="Grandview"/>
                <w:b w:val="0"/>
                <w:bCs w:val="0"/>
                <w:color w:val="0A2F41" w:themeColor="accent1" w:themeShade="80"/>
                <w:sz w:val="24"/>
                <w:szCs w:val="24"/>
                <w:lang w:val="is-IS"/>
              </w:rPr>
              <w:t xml:space="preserve">Animation </w:t>
            </w:r>
            <w:r w:rsidRPr="008D6DCC">
              <w:rPr>
                <w:rFonts w:ascii="Grandview" w:hAnsi="Grandview"/>
                <w:b w:val="0"/>
                <w:bCs w:val="0"/>
                <w:color w:val="0A2F41" w:themeColor="accent1" w:themeShade="80"/>
                <w:sz w:val="24"/>
                <w:szCs w:val="24"/>
                <w:lang w:val="is-IS"/>
              </w:rPr>
              <w:t>virkni</w:t>
            </w:r>
          </w:p>
        </w:tc>
        <w:tc>
          <w:tcPr>
            <w:tcW w:w="0" w:type="auto"/>
            <w:hideMark/>
          </w:tcPr>
          <w:p w14:paraId="4CEDCF46" w14:textId="34D93C37" w:rsidR="008776C4" w:rsidRPr="008776C4" w:rsidRDefault="008776C4" w:rsidP="00877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</w:pPr>
            <w:r w:rsidRPr="008776C4"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  <w:t>1</w:t>
            </w:r>
            <w:r w:rsidR="0049319C"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  <w:t>0</w:t>
            </w:r>
            <w:r w:rsidRPr="008776C4"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  <w:t>%</w:t>
            </w:r>
          </w:p>
        </w:tc>
      </w:tr>
      <w:tr w:rsidR="00DA4926" w:rsidRPr="008776C4" w14:paraId="286BE66A" w14:textId="77777777" w:rsidTr="00E93CD1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8A0242" w14:textId="6FE1D198" w:rsidR="008776C4" w:rsidRPr="008776C4" w:rsidRDefault="008776C4" w:rsidP="008776C4">
            <w:pPr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</w:pPr>
            <w:r w:rsidRPr="008776C4"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  <w:t xml:space="preserve">Gagnavinnsla og geymsla - </w:t>
            </w:r>
            <w:r w:rsidR="0049319C"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  <w:t>2</w:t>
            </w:r>
            <w:r w:rsidRPr="008776C4"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  <w:t>0%</w:t>
            </w:r>
          </w:p>
        </w:tc>
        <w:tc>
          <w:tcPr>
            <w:tcW w:w="0" w:type="auto"/>
            <w:hideMark/>
          </w:tcPr>
          <w:p w14:paraId="078585D5" w14:textId="77777777" w:rsidR="008776C4" w:rsidRPr="008776C4" w:rsidRDefault="008776C4" w:rsidP="00877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</w:pPr>
          </w:p>
        </w:tc>
      </w:tr>
      <w:tr w:rsidR="00DA4926" w:rsidRPr="008776C4" w14:paraId="499D8954" w14:textId="77777777" w:rsidTr="00E93CD1">
        <w:trPr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34686" w14:textId="3FE0145E" w:rsidR="008776C4" w:rsidRPr="008D6DCC" w:rsidRDefault="008776C4" w:rsidP="008776C4">
            <w:pPr>
              <w:rPr>
                <w:rFonts w:ascii="Grandview" w:hAnsi="Grandview"/>
                <w:b w:val="0"/>
                <w:bCs w:val="0"/>
                <w:color w:val="0A2F41" w:themeColor="accent1" w:themeShade="80"/>
                <w:sz w:val="24"/>
                <w:szCs w:val="24"/>
                <w:lang w:val="is-IS"/>
              </w:rPr>
            </w:pPr>
            <w:r w:rsidRPr="008D6DCC">
              <w:rPr>
                <w:rFonts w:ascii="Grandview" w:hAnsi="Grandview"/>
                <w:b w:val="0"/>
                <w:bCs w:val="0"/>
                <w:color w:val="0A2F41" w:themeColor="accent1" w:themeShade="80"/>
                <w:sz w:val="24"/>
                <w:szCs w:val="24"/>
                <w:lang w:val="is-IS"/>
              </w:rPr>
              <w:t xml:space="preserve">• </w:t>
            </w:r>
            <w:r w:rsidR="00B30DA0">
              <w:rPr>
                <w:rFonts w:ascii="Grandview" w:hAnsi="Grandview"/>
                <w:b w:val="0"/>
                <w:bCs w:val="0"/>
                <w:color w:val="0A2F41" w:themeColor="accent1" w:themeShade="80"/>
                <w:sz w:val="24"/>
                <w:szCs w:val="24"/>
                <w:lang w:val="is-IS"/>
              </w:rPr>
              <w:t>Myndir og upplýsingar hýstar í prismic</w:t>
            </w:r>
          </w:p>
        </w:tc>
        <w:tc>
          <w:tcPr>
            <w:tcW w:w="0" w:type="auto"/>
            <w:hideMark/>
          </w:tcPr>
          <w:p w14:paraId="3765709A" w14:textId="200F8E2F" w:rsidR="008776C4" w:rsidRPr="008776C4" w:rsidRDefault="00E5179E" w:rsidP="00877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</w:pPr>
            <w:r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  <w:t>2</w:t>
            </w:r>
            <w:r w:rsidR="008776C4" w:rsidRPr="008776C4"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  <w:t>0%</w:t>
            </w:r>
          </w:p>
        </w:tc>
      </w:tr>
      <w:tr w:rsidR="00DA4926" w:rsidRPr="008776C4" w14:paraId="50B6D6B5" w14:textId="77777777" w:rsidTr="00E93CD1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85310" w14:textId="77777777" w:rsidR="008776C4" w:rsidRPr="008776C4" w:rsidRDefault="008776C4" w:rsidP="008776C4">
            <w:pPr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</w:pPr>
            <w:r w:rsidRPr="008776C4"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  <w:t>Prófanir og skjölun - 10%</w:t>
            </w:r>
          </w:p>
        </w:tc>
        <w:tc>
          <w:tcPr>
            <w:tcW w:w="0" w:type="auto"/>
            <w:hideMark/>
          </w:tcPr>
          <w:p w14:paraId="56B74AA1" w14:textId="77777777" w:rsidR="008776C4" w:rsidRPr="008776C4" w:rsidRDefault="008776C4" w:rsidP="00877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</w:pPr>
          </w:p>
        </w:tc>
      </w:tr>
      <w:tr w:rsidR="00DA4926" w:rsidRPr="008776C4" w14:paraId="57C1AA08" w14:textId="77777777" w:rsidTr="00E93CD1">
        <w:trPr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57BDE4" w14:textId="77777777" w:rsidR="008776C4" w:rsidRPr="008D6DCC" w:rsidRDefault="008776C4" w:rsidP="008776C4">
            <w:pPr>
              <w:rPr>
                <w:rFonts w:ascii="Grandview" w:hAnsi="Grandview"/>
                <w:b w:val="0"/>
                <w:bCs w:val="0"/>
                <w:color w:val="0A2F41" w:themeColor="accent1" w:themeShade="80"/>
                <w:sz w:val="24"/>
                <w:szCs w:val="24"/>
                <w:lang w:val="is-IS"/>
              </w:rPr>
            </w:pPr>
            <w:r w:rsidRPr="008D6DCC">
              <w:rPr>
                <w:rFonts w:ascii="Grandview" w:hAnsi="Grandview"/>
                <w:b w:val="0"/>
                <w:bCs w:val="0"/>
                <w:color w:val="0A2F41" w:themeColor="accent1" w:themeShade="80"/>
                <w:sz w:val="24"/>
                <w:szCs w:val="24"/>
                <w:lang w:val="is-IS"/>
              </w:rPr>
              <w:t>• Grunnprófanir (einingarpróf ef tími leyfir)</w:t>
            </w:r>
          </w:p>
        </w:tc>
        <w:tc>
          <w:tcPr>
            <w:tcW w:w="0" w:type="auto"/>
            <w:hideMark/>
          </w:tcPr>
          <w:p w14:paraId="6E1C8906" w14:textId="77777777" w:rsidR="008776C4" w:rsidRPr="008776C4" w:rsidRDefault="008776C4" w:rsidP="00877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</w:pPr>
            <w:r w:rsidRPr="008776C4"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  <w:t>5%</w:t>
            </w:r>
          </w:p>
        </w:tc>
      </w:tr>
      <w:tr w:rsidR="00DA4926" w:rsidRPr="008776C4" w14:paraId="6788EAC1" w14:textId="77777777" w:rsidTr="00E93CD1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4E2AD" w14:textId="77777777" w:rsidR="008776C4" w:rsidRPr="008D6DCC" w:rsidRDefault="008776C4" w:rsidP="008776C4">
            <w:pPr>
              <w:rPr>
                <w:rFonts w:ascii="Grandview" w:hAnsi="Grandview"/>
                <w:b w:val="0"/>
                <w:bCs w:val="0"/>
                <w:color w:val="0A2F41" w:themeColor="accent1" w:themeShade="80"/>
                <w:sz w:val="24"/>
                <w:szCs w:val="24"/>
                <w:lang w:val="is-IS"/>
              </w:rPr>
            </w:pPr>
            <w:r w:rsidRPr="008D6DCC">
              <w:rPr>
                <w:rFonts w:ascii="Grandview" w:hAnsi="Grandview"/>
                <w:b w:val="0"/>
                <w:bCs w:val="0"/>
                <w:color w:val="0A2F41" w:themeColor="accent1" w:themeShade="80"/>
                <w:sz w:val="24"/>
                <w:szCs w:val="24"/>
                <w:lang w:val="is-IS"/>
              </w:rPr>
              <w:t>• Skjölun og README.md skjal</w:t>
            </w:r>
          </w:p>
        </w:tc>
        <w:tc>
          <w:tcPr>
            <w:tcW w:w="0" w:type="auto"/>
            <w:hideMark/>
          </w:tcPr>
          <w:p w14:paraId="3F98E4A9" w14:textId="77777777" w:rsidR="008776C4" w:rsidRPr="008776C4" w:rsidRDefault="008776C4" w:rsidP="00877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</w:pPr>
            <w:r w:rsidRPr="008776C4"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  <w:t>5%</w:t>
            </w:r>
          </w:p>
        </w:tc>
      </w:tr>
    </w:tbl>
    <w:p w14:paraId="0AA2D345" w14:textId="719CD412" w:rsidR="008776C4" w:rsidRDefault="008776C4" w:rsidP="008776C4">
      <w:pPr>
        <w:rPr>
          <w:rFonts w:ascii="Grandview" w:hAnsi="Grandview"/>
          <w:color w:val="0A2F41" w:themeColor="accent1" w:themeShade="80"/>
          <w:sz w:val="24"/>
          <w:szCs w:val="24"/>
          <w:lang w:val="is-IS"/>
        </w:rPr>
      </w:pPr>
    </w:p>
    <w:p w14:paraId="68B0D9A7" w14:textId="77777777" w:rsidR="00525ED0" w:rsidRPr="008776C4" w:rsidRDefault="00525ED0" w:rsidP="008776C4">
      <w:pPr>
        <w:rPr>
          <w:rFonts w:ascii="Grandview" w:hAnsi="Grandview"/>
          <w:color w:val="0A2F41" w:themeColor="accent1" w:themeShade="80"/>
          <w:sz w:val="24"/>
          <w:szCs w:val="24"/>
          <w:lang w:val="is-IS"/>
        </w:rPr>
      </w:pPr>
    </w:p>
    <w:p w14:paraId="1B9761F7" w14:textId="77777777" w:rsidR="009B2BD5" w:rsidRPr="009B2BD5" w:rsidRDefault="009B2BD5" w:rsidP="009B2BD5">
      <w:pPr>
        <w:numPr>
          <w:ilvl w:val="0"/>
          <w:numId w:val="3"/>
        </w:numPr>
        <w:rPr>
          <w:rFonts w:ascii="Grandview" w:hAnsi="Grandview"/>
          <w:b/>
          <w:bCs/>
          <w:color w:val="0A2F41" w:themeColor="accent1" w:themeShade="80"/>
          <w:sz w:val="28"/>
          <w:szCs w:val="28"/>
          <w:lang w:val="is-IS"/>
        </w:rPr>
      </w:pPr>
      <w:r w:rsidRPr="009B2BD5">
        <w:rPr>
          <w:rFonts w:ascii="Grandview" w:hAnsi="Grandview"/>
          <w:b/>
          <w:bCs/>
          <w:color w:val="0A2F41" w:themeColor="accent1" w:themeShade="80"/>
          <w:sz w:val="28"/>
          <w:szCs w:val="28"/>
          <w:lang w:val="is-IS"/>
        </w:rPr>
        <w:t>Tímaáætlun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9"/>
        <w:gridCol w:w="6047"/>
      </w:tblGrid>
      <w:tr w:rsidR="009B2BD5" w:rsidRPr="009B2BD5" w14:paraId="7B8A59FA" w14:textId="77777777" w:rsidTr="009B2B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60452" w14:textId="77777777" w:rsidR="009B2BD5" w:rsidRPr="009B2BD5" w:rsidRDefault="009B2BD5" w:rsidP="009B2BD5">
            <w:pPr>
              <w:rPr>
                <w:rFonts w:ascii="Grandview" w:hAnsi="Grandview"/>
                <w:b/>
                <w:bCs/>
                <w:color w:val="0A2F41" w:themeColor="accent1" w:themeShade="80"/>
                <w:sz w:val="24"/>
                <w:szCs w:val="24"/>
              </w:rPr>
            </w:pPr>
            <w:r w:rsidRPr="009B2BD5">
              <w:rPr>
                <w:rFonts w:ascii="Grandview" w:hAnsi="Grandview"/>
                <w:b/>
                <w:bCs/>
                <w:color w:val="0A2F41" w:themeColor="accent1" w:themeShade="80"/>
                <w:sz w:val="24"/>
                <w:szCs w:val="24"/>
              </w:rPr>
              <w:t>Vika</w:t>
            </w:r>
          </w:p>
        </w:tc>
        <w:tc>
          <w:tcPr>
            <w:tcW w:w="0" w:type="auto"/>
            <w:vAlign w:val="center"/>
            <w:hideMark/>
          </w:tcPr>
          <w:p w14:paraId="2B306B1F" w14:textId="77777777" w:rsidR="009B2BD5" w:rsidRPr="009B2BD5" w:rsidRDefault="009B2BD5" w:rsidP="009B2BD5">
            <w:pPr>
              <w:rPr>
                <w:rFonts w:ascii="Grandview" w:hAnsi="Grandview"/>
                <w:b/>
                <w:bCs/>
                <w:color w:val="0A2F41" w:themeColor="accent1" w:themeShade="80"/>
                <w:sz w:val="24"/>
                <w:szCs w:val="24"/>
                <w:lang w:val="is-IS"/>
              </w:rPr>
            </w:pPr>
            <w:r w:rsidRPr="009B2BD5">
              <w:rPr>
                <w:rFonts w:ascii="Grandview" w:hAnsi="Grandview"/>
                <w:b/>
                <w:bCs/>
                <w:color w:val="0A2F41" w:themeColor="accent1" w:themeShade="80"/>
                <w:sz w:val="24"/>
                <w:szCs w:val="24"/>
                <w:lang w:val="is-IS"/>
              </w:rPr>
              <w:t>Verkefni</w:t>
            </w:r>
          </w:p>
        </w:tc>
      </w:tr>
      <w:tr w:rsidR="009B2BD5" w:rsidRPr="009B2BD5" w14:paraId="6B7106D3" w14:textId="77777777" w:rsidTr="009B2B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AC43C" w14:textId="77777777" w:rsidR="009B2BD5" w:rsidRPr="009B2BD5" w:rsidRDefault="009B2BD5" w:rsidP="009B2BD5">
            <w:pPr>
              <w:rPr>
                <w:rFonts w:ascii="Grandview" w:hAnsi="Grandview"/>
                <w:b/>
                <w:bCs/>
                <w:color w:val="0A2F41" w:themeColor="accent1" w:themeShade="80"/>
                <w:sz w:val="24"/>
                <w:szCs w:val="24"/>
              </w:rPr>
            </w:pPr>
            <w:r w:rsidRPr="009B2BD5">
              <w:rPr>
                <w:rFonts w:ascii="Grandview" w:hAnsi="Grandview"/>
                <w:b/>
                <w:bCs/>
                <w:color w:val="0A2F41" w:themeColor="accent1" w:themeShade="80"/>
                <w:sz w:val="24"/>
                <w:szCs w:val="24"/>
              </w:rPr>
              <w:t>Vika 6 (Feb 12 - 18)</w:t>
            </w:r>
          </w:p>
        </w:tc>
        <w:tc>
          <w:tcPr>
            <w:tcW w:w="0" w:type="auto"/>
            <w:vAlign w:val="center"/>
            <w:hideMark/>
          </w:tcPr>
          <w:p w14:paraId="0336E161" w14:textId="77777777" w:rsidR="009B2BD5" w:rsidRPr="009B2BD5" w:rsidRDefault="009B2BD5" w:rsidP="009B2BD5">
            <w:pPr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</w:pPr>
            <w:r w:rsidRPr="009B2BD5"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  <w:t>Uppsetning á Astro, Prismic og Tailwind.</w:t>
            </w:r>
          </w:p>
        </w:tc>
      </w:tr>
      <w:tr w:rsidR="009B2BD5" w:rsidRPr="009B2BD5" w14:paraId="5CEB5FF4" w14:textId="77777777" w:rsidTr="009B2B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FBC85" w14:textId="77777777" w:rsidR="009B2BD5" w:rsidRPr="009B2BD5" w:rsidRDefault="009B2BD5" w:rsidP="009B2BD5">
            <w:pPr>
              <w:rPr>
                <w:rFonts w:ascii="Grandview" w:hAnsi="Grandview"/>
                <w:b/>
                <w:bCs/>
                <w:color w:val="0A2F41" w:themeColor="accent1" w:themeShade="80"/>
                <w:sz w:val="24"/>
                <w:szCs w:val="24"/>
              </w:rPr>
            </w:pPr>
            <w:r w:rsidRPr="009B2BD5">
              <w:rPr>
                <w:rFonts w:ascii="Grandview" w:hAnsi="Grandview"/>
                <w:b/>
                <w:bCs/>
                <w:color w:val="0A2F41" w:themeColor="accent1" w:themeShade="80"/>
                <w:sz w:val="24"/>
                <w:szCs w:val="24"/>
              </w:rPr>
              <w:t>Vika 7 (Feb 19 - 25)</w:t>
            </w:r>
          </w:p>
        </w:tc>
        <w:tc>
          <w:tcPr>
            <w:tcW w:w="0" w:type="auto"/>
            <w:vAlign w:val="center"/>
            <w:hideMark/>
          </w:tcPr>
          <w:p w14:paraId="5E90326D" w14:textId="3806BEC2" w:rsidR="009B2BD5" w:rsidRPr="009B2BD5" w:rsidRDefault="009B2BD5" w:rsidP="009B2BD5">
            <w:pPr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</w:pPr>
            <w:r w:rsidRPr="009B2BD5"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  <w:t xml:space="preserve">"Bæta við </w:t>
            </w:r>
            <w:r w:rsidRPr="00DA56BB"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  <w:t>mynd</w:t>
            </w:r>
            <w:r w:rsidRPr="009B2BD5"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  <w:t xml:space="preserve">" virkni, geymsla í </w:t>
            </w:r>
            <w:r w:rsidRPr="00DA56BB"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  <w:t>Prismic</w:t>
            </w:r>
            <w:r w:rsidRPr="009B2BD5"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  <w:t>, birting mynda</w:t>
            </w:r>
          </w:p>
        </w:tc>
      </w:tr>
      <w:tr w:rsidR="009B2BD5" w:rsidRPr="009B2BD5" w14:paraId="1AE4BC6E" w14:textId="77777777" w:rsidTr="009B2B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D041C" w14:textId="77777777" w:rsidR="009B2BD5" w:rsidRPr="009B2BD5" w:rsidRDefault="009B2BD5" w:rsidP="009B2BD5">
            <w:pPr>
              <w:rPr>
                <w:rFonts w:ascii="Grandview" w:hAnsi="Grandview"/>
                <w:b/>
                <w:bCs/>
                <w:color w:val="0A2F41" w:themeColor="accent1" w:themeShade="80"/>
                <w:sz w:val="24"/>
                <w:szCs w:val="24"/>
              </w:rPr>
            </w:pPr>
            <w:r w:rsidRPr="009B2BD5">
              <w:rPr>
                <w:rFonts w:ascii="Grandview" w:hAnsi="Grandview"/>
                <w:b/>
                <w:bCs/>
                <w:color w:val="0A2F41" w:themeColor="accent1" w:themeShade="80"/>
                <w:sz w:val="24"/>
                <w:szCs w:val="24"/>
              </w:rPr>
              <w:t>Vika 8 (Feb 26 - Mar 3)</w:t>
            </w:r>
          </w:p>
        </w:tc>
        <w:tc>
          <w:tcPr>
            <w:tcW w:w="0" w:type="auto"/>
            <w:vAlign w:val="center"/>
            <w:hideMark/>
          </w:tcPr>
          <w:p w14:paraId="7023724C" w14:textId="0A7F3EEA" w:rsidR="009B2BD5" w:rsidRPr="009B2BD5" w:rsidRDefault="009B2BD5" w:rsidP="009B2BD5">
            <w:pPr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</w:pPr>
            <w:r w:rsidRPr="00DA56BB"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  <w:t>Animation</w:t>
            </w:r>
            <w:r w:rsidRPr="009B2BD5"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  <w:t xml:space="preserve"> virkni, hover effect og UI betrumbætur</w:t>
            </w:r>
          </w:p>
        </w:tc>
      </w:tr>
      <w:tr w:rsidR="009B2BD5" w:rsidRPr="009B2BD5" w14:paraId="70FD7B82" w14:textId="77777777" w:rsidTr="009B2B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D9450" w14:textId="77777777" w:rsidR="009B2BD5" w:rsidRPr="009B2BD5" w:rsidRDefault="009B2BD5" w:rsidP="009B2BD5">
            <w:pPr>
              <w:rPr>
                <w:rFonts w:ascii="Grandview" w:hAnsi="Grandview"/>
                <w:b/>
                <w:bCs/>
                <w:color w:val="0A2F41" w:themeColor="accent1" w:themeShade="80"/>
                <w:sz w:val="24"/>
                <w:szCs w:val="24"/>
              </w:rPr>
            </w:pPr>
            <w:r w:rsidRPr="009B2BD5">
              <w:rPr>
                <w:rFonts w:ascii="Grandview" w:hAnsi="Grandview"/>
                <w:b/>
                <w:bCs/>
                <w:color w:val="0A2F41" w:themeColor="accent1" w:themeShade="80"/>
                <w:sz w:val="24"/>
                <w:szCs w:val="24"/>
              </w:rPr>
              <w:t>Vika 9 (Mar 4 - Mar 10)</w:t>
            </w:r>
          </w:p>
        </w:tc>
        <w:tc>
          <w:tcPr>
            <w:tcW w:w="0" w:type="auto"/>
            <w:vAlign w:val="center"/>
            <w:hideMark/>
          </w:tcPr>
          <w:p w14:paraId="0DCF9E6D" w14:textId="77A7A6E3" w:rsidR="009B2BD5" w:rsidRPr="009B2BD5" w:rsidRDefault="009B2BD5" w:rsidP="009B2BD5">
            <w:pPr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</w:pPr>
            <w:r w:rsidRPr="009B2BD5"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  <w:t>Deployment á Netlify, debugging og skjölun</w:t>
            </w:r>
          </w:p>
        </w:tc>
      </w:tr>
      <w:tr w:rsidR="009B2BD5" w:rsidRPr="009B2BD5" w14:paraId="1E0C40A2" w14:textId="77777777" w:rsidTr="009B2B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8281B" w14:textId="77777777" w:rsidR="009B2BD5" w:rsidRPr="009B2BD5" w:rsidRDefault="009B2BD5" w:rsidP="009B2BD5">
            <w:pPr>
              <w:rPr>
                <w:rFonts w:ascii="Grandview" w:hAnsi="Grandview"/>
                <w:b/>
                <w:bCs/>
                <w:color w:val="0A2F41" w:themeColor="accent1" w:themeShade="80"/>
                <w:sz w:val="24"/>
                <w:szCs w:val="24"/>
              </w:rPr>
            </w:pPr>
            <w:r w:rsidRPr="009B2BD5">
              <w:rPr>
                <w:rFonts w:ascii="Grandview" w:hAnsi="Grandview"/>
                <w:b/>
                <w:bCs/>
                <w:color w:val="0A2F41" w:themeColor="accent1" w:themeShade="80"/>
                <w:sz w:val="24"/>
                <w:szCs w:val="24"/>
              </w:rPr>
              <w:t>Vika 10 (Mar 11 - Mar 17)</w:t>
            </w:r>
          </w:p>
        </w:tc>
        <w:tc>
          <w:tcPr>
            <w:tcW w:w="0" w:type="auto"/>
            <w:vAlign w:val="center"/>
            <w:hideMark/>
          </w:tcPr>
          <w:p w14:paraId="67A773A4" w14:textId="0D13D47F" w:rsidR="009B2BD5" w:rsidRPr="009B2BD5" w:rsidRDefault="009B2BD5" w:rsidP="009B2BD5">
            <w:pPr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</w:pPr>
            <w:r w:rsidRPr="009B2BD5"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  <w:t>Prófanir, skýrsla skrifuð, kynningaræfingar</w:t>
            </w:r>
          </w:p>
        </w:tc>
      </w:tr>
      <w:tr w:rsidR="009B2BD5" w:rsidRPr="009B2BD5" w14:paraId="4725EABE" w14:textId="77777777" w:rsidTr="009B2B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84976" w14:textId="77777777" w:rsidR="009B2BD5" w:rsidRPr="009B2BD5" w:rsidRDefault="009B2BD5" w:rsidP="009B2BD5">
            <w:pPr>
              <w:rPr>
                <w:rFonts w:ascii="Grandview" w:hAnsi="Grandview"/>
                <w:b/>
                <w:bCs/>
                <w:color w:val="0A2F41" w:themeColor="accent1" w:themeShade="80"/>
                <w:sz w:val="24"/>
                <w:szCs w:val="24"/>
              </w:rPr>
            </w:pPr>
            <w:r w:rsidRPr="009B2BD5">
              <w:rPr>
                <w:rFonts w:ascii="Grandview" w:hAnsi="Grandview"/>
                <w:b/>
                <w:bCs/>
                <w:color w:val="0A2F41" w:themeColor="accent1" w:themeShade="80"/>
                <w:sz w:val="24"/>
                <w:szCs w:val="24"/>
              </w:rPr>
              <w:t>Vika 11-12 (Mar 18 - Apr 7)</w:t>
            </w:r>
          </w:p>
        </w:tc>
        <w:tc>
          <w:tcPr>
            <w:tcW w:w="0" w:type="auto"/>
            <w:vAlign w:val="center"/>
            <w:hideMark/>
          </w:tcPr>
          <w:p w14:paraId="59C72010" w14:textId="77777777" w:rsidR="009B2BD5" w:rsidRPr="009B2BD5" w:rsidRDefault="009B2BD5" w:rsidP="009B2BD5">
            <w:pPr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</w:pPr>
            <w:r w:rsidRPr="009B2BD5">
              <w:rPr>
                <w:rFonts w:ascii="Grandview" w:hAnsi="Grandview"/>
                <w:color w:val="0A2F41" w:themeColor="accent1" w:themeShade="80"/>
                <w:sz w:val="24"/>
                <w:szCs w:val="24"/>
                <w:lang w:val="is-IS"/>
              </w:rPr>
              <w:t>Final review, kynning og afhending verkefnis</w:t>
            </w:r>
          </w:p>
        </w:tc>
      </w:tr>
    </w:tbl>
    <w:p w14:paraId="14AB4834" w14:textId="77777777" w:rsidR="009B2BD5" w:rsidRDefault="009B2BD5" w:rsidP="009B2BD5">
      <w:pPr>
        <w:rPr>
          <w:rFonts w:ascii="Grandview" w:hAnsi="Grandview"/>
          <w:b/>
          <w:bCs/>
          <w:color w:val="0A2F41" w:themeColor="accent1" w:themeShade="80"/>
          <w:sz w:val="24"/>
          <w:szCs w:val="24"/>
        </w:rPr>
      </w:pPr>
      <w:r w:rsidRPr="009B2BD5">
        <w:rPr>
          <w:rFonts w:ascii="Grandview" w:hAnsi="Grandview"/>
          <w:b/>
          <w:bCs/>
          <w:color w:val="0A2F41" w:themeColor="accent1" w:themeShade="80"/>
          <w:sz w:val="24"/>
          <w:szCs w:val="24"/>
        </w:rPr>
        <w:t> </w:t>
      </w:r>
    </w:p>
    <w:p w14:paraId="7C741586" w14:textId="77777777" w:rsidR="00E5179E" w:rsidRDefault="00E5179E" w:rsidP="009B2BD5">
      <w:pPr>
        <w:rPr>
          <w:rFonts w:ascii="Grandview" w:hAnsi="Grandview"/>
          <w:b/>
          <w:bCs/>
          <w:color w:val="0A2F41" w:themeColor="accent1" w:themeShade="80"/>
          <w:sz w:val="24"/>
          <w:szCs w:val="24"/>
        </w:rPr>
      </w:pPr>
    </w:p>
    <w:p w14:paraId="7662DEBD" w14:textId="77777777" w:rsidR="00E5179E" w:rsidRPr="009B2BD5" w:rsidRDefault="00E5179E" w:rsidP="009B2BD5">
      <w:pPr>
        <w:rPr>
          <w:rFonts w:ascii="Grandview" w:hAnsi="Grandview"/>
          <w:b/>
          <w:bCs/>
          <w:color w:val="0A2F41" w:themeColor="accent1" w:themeShade="80"/>
          <w:sz w:val="24"/>
          <w:szCs w:val="24"/>
        </w:rPr>
      </w:pPr>
    </w:p>
    <w:p w14:paraId="45A73A8E" w14:textId="77777777" w:rsidR="00525ED0" w:rsidRDefault="00525ED0" w:rsidP="008776C4">
      <w:pPr>
        <w:rPr>
          <w:rFonts w:ascii="Grandview" w:hAnsi="Grandview"/>
          <w:b/>
          <w:bCs/>
          <w:color w:val="0A2F41" w:themeColor="accent1" w:themeShade="80"/>
          <w:sz w:val="24"/>
          <w:szCs w:val="24"/>
          <w:lang w:val="is-IS"/>
        </w:rPr>
      </w:pPr>
    </w:p>
    <w:p w14:paraId="22C6EBAC" w14:textId="639AD340" w:rsidR="008776C4" w:rsidRPr="00DA56BB" w:rsidRDefault="008776C4" w:rsidP="008776C4">
      <w:pPr>
        <w:rPr>
          <w:rFonts w:ascii="Grandview" w:hAnsi="Grandview"/>
          <w:b/>
          <w:bCs/>
          <w:color w:val="0A2F41" w:themeColor="accent1" w:themeShade="80"/>
          <w:sz w:val="28"/>
          <w:szCs w:val="28"/>
          <w:lang w:val="is-IS"/>
        </w:rPr>
      </w:pPr>
      <w:r w:rsidRPr="00DA56BB">
        <w:rPr>
          <w:rFonts w:ascii="Grandview" w:hAnsi="Grandview"/>
          <w:b/>
          <w:bCs/>
          <w:color w:val="0A2F41" w:themeColor="accent1" w:themeShade="80"/>
          <w:sz w:val="28"/>
          <w:szCs w:val="28"/>
          <w:lang w:val="is-IS"/>
        </w:rPr>
        <w:lastRenderedPageBreak/>
        <w:t xml:space="preserve">3. Grunnur að Skýrslu </w:t>
      </w:r>
    </w:p>
    <w:p w14:paraId="444BE8C5" w14:textId="77777777" w:rsidR="008776C4" w:rsidRPr="008776C4" w:rsidRDefault="008776C4" w:rsidP="008776C4">
      <w:pPr>
        <w:rPr>
          <w:rFonts w:ascii="Grandview" w:hAnsi="Grandview"/>
          <w:b/>
          <w:bCs/>
          <w:color w:val="0A2F41" w:themeColor="accent1" w:themeShade="80"/>
          <w:sz w:val="24"/>
          <w:szCs w:val="24"/>
          <w:lang w:val="is-IS"/>
        </w:rPr>
      </w:pPr>
      <w:r w:rsidRPr="008776C4">
        <w:rPr>
          <w:rFonts w:ascii="Grandview" w:hAnsi="Grandview"/>
          <w:b/>
          <w:bCs/>
          <w:color w:val="0A2F41" w:themeColor="accent1" w:themeShade="80"/>
          <w:sz w:val="24"/>
          <w:szCs w:val="24"/>
          <w:lang w:val="is-IS"/>
        </w:rPr>
        <w:t>Inngangur</w:t>
      </w:r>
    </w:p>
    <w:p w14:paraId="2F2DABC1" w14:textId="4A07FDE2" w:rsidR="008776C4" w:rsidRDefault="008776C4" w:rsidP="008776C4">
      <w:pPr>
        <w:rPr>
          <w:rFonts w:ascii="Grandview" w:hAnsi="Grandview"/>
          <w:color w:val="0A2F41" w:themeColor="accent1" w:themeShade="80"/>
          <w:sz w:val="24"/>
          <w:szCs w:val="24"/>
          <w:lang w:val="is-IS"/>
        </w:rPr>
      </w:pPr>
      <w:r w:rsidRPr="008776C4">
        <w:rPr>
          <w:rFonts w:ascii="Grandview" w:hAnsi="Grandview"/>
          <w:color w:val="0A2F41" w:themeColor="accent1" w:themeShade="80"/>
          <w:sz w:val="24"/>
          <w:szCs w:val="24"/>
          <w:lang w:val="is-IS"/>
        </w:rPr>
        <w:t>Verkefnið</w:t>
      </w:r>
      <w:r w:rsidR="00DA56BB">
        <w:rPr>
          <w:rFonts w:ascii="Grandview" w:hAnsi="Grandview"/>
          <w:color w:val="0A2F41" w:themeColor="accent1" w:themeShade="80"/>
          <w:sz w:val="24"/>
          <w:szCs w:val="24"/>
          <w:lang w:val="is-IS"/>
        </w:rPr>
        <w:t xml:space="preserve"> </w:t>
      </w:r>
      <w:r w:rsidR="00DA56BB" w:rsidRPr="008776C4">
        <w:rPr>
          <w:rFonts w:ascii="Grandview" w:hAnsi="Grandview"/>
          <w:color w:val="0A2F41" w:themeColor="accent1" w:themeShade="80"/>
          <w:sz w:val="24"/>
          <w:szCs w:val="24"/>
          <w:lang w:val="is-IS"/>
        </w:rPr>
        <w:t xml:space="preserve">mun fela í sér að hlaða niður </w:t>
      </w:r>
      <w:r w:rsidR="00DA56BB">
        <w:rPr>
          <w:rFonts w:ascii="Grandview" w:hAnsi="Grandview"/>
          <w:color w:val="0A2F41" w:themeColor="accent1" w:themeShade="80"/>
          <w:sz w:val="24"/>
          <w:szCs w:val="24"/>
          <w:lang w:val="is-IS"/>
        </w:rPr>
        <w:t>sínum lista</w:t>
      </w:r>
      <w:r w:rsidR="00DA56BB" w:rsidRPr="008776C4">
        <w:rPr>
          <w:rFonts w:ascii="Grandview" w:hAnsi="Grandview"/>
          <w:color w:val="0A2F41" w:themeColor="accent1" w:themeShade="80"/>
          <w:sz w:val="24"/>
          <w:szCs w:val="24"/>
          <w:lang w:val="is-IS"/>
        </w:rPr>
        <w:t xml:space="preserve">verkum á vefsíðuna, geyma þau í gagnagrunni og birta </w:t>
      </w:r>
      <w:r w:rsidR="00DA56BB">
        <w:rPr>
          <w:rFonts w:ascii="Grandview" w:hAnsi="Grandview"/>
          <w:color w:val="0A2F41" w:themeColor="accent1" w:themeShade="80"/>
          <w:sz w:val="24"/>
          <w:szCs w:val="24"/>
          <w:lang w:val="is-IS"/>
        </w:rPr>
        <w:t xml:space="preserve">þau </w:t>
      </w:r>
      <w:r w:rsidR="00DA56BB" w:rsidRPr="008776C4">
        <w:rPr>
          <w:rFonts w:ascii="Grandview" w:hAnsi="Grandview"/>
          <w:color w:val="0A2F41" w:themeColor="accent1" w:themeShade="80"/>
          <w:sz w:val="24"/>
          <w:szCs w:val="24"/>
          <w:lang w:val="is-IS"/>
        </w:rPr>
        <w:t>í láréttri tímalínu.</w:t>
      </w:r>
      <w:r w:rsidR="00DA56BB">
        <w:rPr>
          <w:rFonts w:ascii="Grandview" w:hAnsi="Grandview"/>
          <w:color w:val="0A2F41" w:themeColor="accent1" w:themeShade="80"/>
          <w:sz w:val="24"/>
          <w:szCs w:val="24"/>
          <w:lang w:val="is-IS"/>
        </w:rPr>
        <w:t xml:space="preserve"> Auk þess er hægt að skrifa um myndina sína(Dæmi: „Hér var ég að vinna í að skyggja“). Þessi vefsíða á að birta</w:t>
      </w:r>
      <w:r w:rsidRPr="008776C4">
        <w:rPr>
          <w:rFonts w:ascii="Grandview" w:hAnsi="Grandview"/>
          <w:color w:val="0A2F41" w:themeColor="accent1" w:themeShade="80"/>
          <w:sz w:val="24"/>
          <w:szCs w:val="24"/>
          <w:lang w:val="is-IS"/>
        </w:rPr>
        <w:t xml:space="preserve"> </w:t>
      </w:r>
      <w:r w:rsidR="00DA56BB">
        <w:rPr>
          <w:rFonts w:ascii="Grandview" w:hAnsi="Grandview"/>
          <w:color w:val="0A2F41" w:themeColor="accent1" w:themeShade="80"/>
          <w:sz w:val="24"/>
          <w:szCs w:val="24"/>
          <w:lang w:val="is-IS"/>
        </w:rPr>
        <w:t xml:space="preserve">(vonandi) </w:t>
      </w:r>
      <w:r w:rsidRPr="008776C4">
        <w:rPr>
          <w:rFonts w:ascii="Grandview" w:hAnsi="Grandview"/>
          <w:color w:val="0A2F41" w:themeColor="accent1" w:themeShade="80"/>
          <w:sz w:val="24"/>
          <w:szCs w:val="24"/>
          <w:lang w:val="is-IS"/>
        </w:rPr>
        <w:t xml:space="preserve">þá þróun sem </w:t>
      </w:r>
      <w:r w:rsidR="00DA56BB">
        <w:rPr>
          <w:rFonts w:ascii="Grandview" w:hAnsi="Grandview"/>
          <w:color w:val="0A2F41" w:themeColor="accent1" w:themeShade="80"/>
          <w:sz w:val="24"/>
          <w:szCs w:val="24"/>
          <w:lang w:val="is-IS"/>
        </w:rPr>
        <w:t xml:space="preserve">einstaklingur hefur náð í verkum sínum. Auk þess munu hreyfimyndir vera til staðar, og </w:t>
      </w:r>
      <w:r w:rsidR="0049319C">
        <w:rPr>
          <w:rFonts w:ascii="Grandview" w:hAnsi="Grandview"/>
          <w:color w:val="0A2F41" w:themeColor="accent1" w:themeShade="80"/>
          <w:sz w:val="24"/>
          <w:szCs w:val="24"/>
          <w:lang w:val="is-IS"/>
        </w:rPr>
        <w:t xml:space="preserve">ef tími gefst verður hægt að hlaða niður tímalínunni sem pdf skjal. </w:t>
      </w:r>
    </w:p>
    <w:p w14:paraId="757EB7A2" w14:textId="77777777" w:rsidR="00525ED0" w:rsidRPr="008776C4" w:rsidRDefault="00525ED0" w:rsidP="008776C4">
      <w:pPr>
        <w:rPr>
          <w:rFonts w:ascii="Grandview" w:hAnsi="Grandview"/>
          <w:color w:val="0A2F41" w:themeColor="accent1" w:themeShade="80"/>
          <w:sz w:val="24"/>
          <w:szCs w:val="24"/>
          <w:lang w:val="is-IS"/>
        </w:rPr>
      </w:pPr>
    </w:p>
    <w:p w14:paraId="0622CAF5" w14:textId="77777777" w:rsidR="008776C4" w:rsidRPr="008776C4" w:rsidRDefault="008776C4" w:rsidP="008776C4">
      <w:pPr>
        <w:rPr>
          <w:rFonts w:ascii="Grandview" w:hAnsi="Grandview"/>
          <w:b/>
          <w:bCs/>
          <w:color w:val="0A2F41" w:themeColor="accent1" w:themeShade="80"/>
          <w:sz w:val="24"/>
          <w:szCs w:val="24"/>
          <w:lang w:val="is-IS"/>
        </w:rPr>
      </w:pPr>
      <w:r w:rsidRPr="008776C4">
        <w:rPr>
          <w:rFonts w:ascii="Grandview" w:hAnsi="Grandview"/>
          <w:b/>
          <w:bCs/>
          <w:color w:val="0A2F41" w:themeColor="accent1" w:themeShade="80"/>
          <w:sz w:val="24"/>
          <w:szCs w:val="24"/>
          <w:lang w:val="is-IS"/>
        </w:rPr>
        <w:t>Tækni</w:t>
      </w:r>
    </w:p>
    <w:p w14:paraId="7FD0C32F" w14:textId="05DFD1F8" w:rsidR="008776C4" w:rsidRPr="008776C4" w:rsidRDefault="008776C4" w:rsidP="008776C4">
      <w:pPr>
        <w:numPr>
          <w:ilvl w:val="0"/>
          <w:numId w:val="1"/>
        </w:numPr>
        <w:rPr>
          <w:rFonts w:ascii="Grandview" w:hAnsi="Grandview"/>
          <w:color w:val="0A2F41" w:themeColor="accent1" w:themeShade="80"/>
          <w:sz w:val="24"/>
          <w:szCs w:val="24"/>
          <w:lang w:val="is-IS"/>
        </w:rPr>
      </w:pPr>
      <w:r w:rsidRPr="008776C4">
        <w:rPr>
          <w:rFonts w:ascii="Grandview" w:hAnsi="Grandview"/>
          <w:b/>
          <w:bCs/>
          <w:color w:val="0A2F41" w:themeColor="accent1" w:themeShade="80"/>
          <w:sz w:val="24"/>
          <w:szCs w:val="24"/>
          <w:lang w:val="is-IS"/>
        </w:rPr>
        <w:t>Framendi:</w:t>
      </w:r>
      <w:r w:rsidRPr="008776C4">
        <w:rPr>
          <w:rFonts w:ascii="Grandview" w:hAnsi="Grandview"/>
          <w:color w:val="0A2F41" w:themeColor="accent1" w:themeShade="80"/>
          <w:sz w:val="24"/>
          <w:szCs w:val="24"/>
          <w:lang w:val="is-IS"/>
        </w:rPr>
        <w:t xml:space="preserve"> </w:t>
      </w:r>
      <w:r w:rsidR="00CF0C36">
        <w:rPr>
          <w:rFonts w:ascii="Grandview" w:hAnsi="Grandview"/>
          <w:color w:val="0A2F41" w:themeColor="accent1" w:themeShade="80"/>
          <w:sz w:val="24"/>
          <w:szCs w:val="24"/>
          <w:lang w:val="is-IS"/>
        </w:rPr>
        <w:t>Astro</w:t>
      </w:r>
      <w:r w:rsidR="00DA56BB">
        <w:rPr>
          <w:rFonts w:ascii="Grandview" w:hAnsi="Grandview"/>
          <w:color w:val="0A2F41" w:themeColor="accent1" w:themeShade="80"/>
          <w:sz w:val="24"/>
          <w:szCs w:val="24"/>
          <w:lang w:val="is-IS"/>
        </w:rPr>
        <w:t xml:space="preserve">, Tailwind </w:t>
      </w:r>
    </w:p>
    <w:p w14:paraId="06DCEC65" w14:textId="4E80193D" w:rsidR="008776C4" w:rsidRPr="008776C4" w:rsidRDefault="008776C4" w:rsidP="008776C4">
      <w:pPr>
        <w:numPr>
          <w:ilvl w:val="0"/>
          <w:numId w:val="1"/>
        </w:numPr>
        <w:rPr>
          <w:rFonts w:ascii="Grandview" w:hAnsi="Grandview"/>
          <w:color w:val="0A2F41" w:themeColor="accent1" w:themeShade="80"/>
          <w:sz w:val="24"/>
          <w:szCs w:val="24"/>
          <w:lang w:val="is-IS"/>
        </w:rPr>
      </w:pPr>
      <w:r w:rsidRPr="008776C4">
        <w:rPr>
          <w:rFonts w:ascii="Grandview" w:hAnsi="Grandview"/>
          <w:b/>
          <w:bCs/>
          <w:color w:val="0A2F41" w:themeColor="accent1" w:themeShade="80"/>
          <w:sz w:val="24"/>
          <w:szCs w:val="24"/>
          <w:lang w:val="is-IS"/>
        </w:rPr>
        <w:t>Bakendi:</w:t>
      </w:r>
      <w:r w:rsidRPr="008776C4">
        <w:rPr>
          <w:rFonts w:ascii="Grandview" w:hAnsi="Grandview"/>
          <w:color w:val="0A2F41" w:themeColor="accent1" w:themeShade="80"/>
          <w:sz w:val="24"/>
          <w:szCs w:val="24"/>
          <w:lang w:val="is-IS"/>
        </w:rPr>
        <w:t xml:space="preserve"> </w:t>
      </w:r>
      <w:r w:rsidR="00DA56BB">
        <w:rPr>
          <w:rFonts w:ascii="Grandview" w:hAnsi="Grandview"/>
          <w:color w:val="0A2F41" w:themeColor="accent1" w:themeShade="80"/>
          <w:sz w:val="24"/>
          <w:szCs w:val="24"/>
          <w:lang w:val="is-IS"/>
        </w:rPr>
        <w:t>Prismic</w:t>
      </w:r>
    </w:p>
    <w:p w14:paraId="64659E27" w14:textId="70FE6899" w:rsidR="008776C4" w:rsidRPr="008776C4" w:rsidRDefault="008776C4" w:rsidP="008776C4">
      <w:pPr>
        <w:numPr>
          <w:ilvl w:val="0"/>
          <w:numId w:val="1"/>
        </w:numPr>
        <w:rPr>
          <w:rFonts w:ascii="Grandview" w:hAnsi="Grandview"/>
          <w:color w:val="0A2F41" w:themeColor="accent1" w:themeShade="80"/>
          <w:sz w:val="24"/>
          <w:szCs w:val="24"/>
          <w:lang w:val="is-IS"/>
        </w:rPr>
      </w:pPr>
      <w:r w:rsidRPr="008776C4">
        <w:rPr>
          <w:rFonts w:ascii="Grandview" w:hAnsi="Grandview"/>
          <w:b/>
          <w:bCs/>
          <w:color w:val="0A2F41" w:themeColor="accent1" w:themeShade="80"/>
          <w:sz w:val="24"/>
          <w:szCs w:val="24"/>
          <w:lang w:val="is-IS"/>
        </w:rPr>
        <w:t>Hóstun:</w:t>
      </w:r>
      <w:r w:rsidRPr="008776C4">
        <w:rPr>
          <w:rFonts w:ascii="Grandview" w:hAnsi="Grandview"/>
          <w:color w:val="0A2F41" w:themeColor="accent1" w:themeShade="80"/>
          <w:sz w:val="24"/>
          <w:szCs w:val="24"/>
          <w:lang w:val="is-IS"/>
        </w:rPr>
        <w:t xml:space="preserve"> Netlify fyrir framenda</w:t>
      </w:r>
    </w:p>
    <w:p w14:paraId="2971389A" w14:textId="1AB1BB50" w:rsidR="008776C4" w:rsidRPr="008776C4" w:rsidRDefault="00DA56BB" w:rsidP="008776C4">
      <w:pPr>
        <w:rPr>
          <w:rFonts w:ascii="Grandview" w:hAnsi="Grandview"/>
          <w:b/>
          <w:bCs/>
          <w:color w:val="0A2F41" w:themeColor="accent1" w:themeShade="80"/>
          <w:sz w:val="24"/>
          <w:szCs w:val="24"/>
          <w:lang w:val="is-IS"/>
        </w:rPr>
      </w:pPr>
      <w:r>
        <w:rPr>
          <w:rFonts w:ascii="Grandview" w:hAnsi="Grandview"/>
          <w:b/>
          <w:bCs/>
          <w:color w:val="0A2F41" w:themeColor="accent1" w:themeShade="80"/>
          <w:sz w:val="24"/>
          <w:szCs w:val="24"/>
          <w:lang w:val="is-IS"/>
        </w:rPr>
        <w:t>(</w:t>
      </w:r>
      <w:r w:rsidR="008776C4" w:rsidRPr="008776C4">
        <w:rPr>
          <w:rFonts w:ascii="Grandview" w:hAnsi="Grandview"/>
          <w:b/>
          <w:bCs/>
          <w:color w:val="0A2F41" w:themeColor="accent1" w:themeShade="80"/>
          <w:sz w:val="24"/>
          <w:szCs w:val="24"/>
          <w:lang w:val="is-IS"/>
        </w:rPr>
        <w:t>Hvað gekk vel í verkefninu?</w:t>
      </w:r>
    </w:p>
    <w:p w14:paraId="77953E23" w14:textId="3B0F6856" w:rsidR="008776C4" w:rsidRPr="008776C4" w:rsidRDefault="008776C4" w:rsidP="008776C4">
      <w:pPr>
        <w:rPr>
          <w:rFonts w:ascii="Grandview" w:hAnsi="Grandview"/>
          <w:b/>
          <w:bCs/>
          <w:color w:val="0A2F41" w:themeColor="accent1" w:themeShade="80"/>
          <w:sz w:val="24"/>
          <w:szCs w:val="24"/>
          <w:lang w:val="is-IS"/>
        </w:rPr>
      </w:pPr>
      <w:r w:rsidRPr="008776C4">
        <w:rPr>
          <w:rFonts w:ascii="Grandview" w:hAnsi="Grandview"/>
          <w:b/>
          <w:bCs/>
          <w:color w:val="0A2F41" w:themeColor="accent1" w:themeShade="80"/>
          <w:sz w:val="24"/>
          <w:szCs w:val="24"/>
          <w:lang w:val="is-IS"/>
        </w:rPr>
        <w:t>Hvað var hægt að bæta?</w:t>
      </w:r>
      <w:r w:rsidR="00DA56BB">
        <w:rPr>
          <w:rFonts w:ascii="Grandview" w:hAnsi="Grandview"/>
          <w:b/>
          <w:bCs/>
          <w:color w:val="0A2F41" w:themeColor="accent1" w:themeShade="80"/>
          <w:sz w:val="24"/>
          <w:szCs w:val="24"/>
          <w:lang w:val="is-IS"/>
        </w:rPr>
        <w:t>)</w:t>
      </w:r>
    </w:p>
    <w:p w14:paraId="7C768BD7" w14:textId="77777777" w:rsidR="008776C4" w:rsidRPr="008776C4" w:rsidRDefault="008776C4" w:rsidP="008776C4">
      <w:pPr>
        <w:rPr>
          <w:rFonts w:ascii="Grandview" w:hAnsi="Grandview"/>
          <w:b/>
          <w:bCs/>
          <w:color w:val="0A2F41" w:themeColor="accent1" w:themeShade="80"/>
          <w:sz w:val="24"/>
          <w:szCs w:val="24"/>
          <w:lang w:val="is-IS"/>
        </w:rPr>
      </w:pPr>
      <w:r w:rsidRPr="008776C4">
        <w:rPr>
          <w:rFonts w:ascii="Grandview" w:hAnsi="Grandview"/>
          <w:b/>
          <w:bCs/>
          <w:color w:val="0A2F41" w:themeColor="accent1" w:themeShade="80"/>
          <w:sz w:val="24"/>
          <w:szCs w:val="24"/>
          <w:lang w:val="is-IS"/>
        </w:rPr>
        <w:t xml:space="preserve">4. Kynningar </w:t>
      </w:r>
    </w:p>
    <w:p w14:paraId="6ADFABD7" w14:textId="2F6BBD70" w:rsidR="008776C4" w:rsidRPr="008776C4" w:rsidRDefault="008776C4" w:rsidP="008776C4">
      <w:pPr>
        <w:numPr>
          <w:ilvl w:val="0"/>
          <w:numId w:val="2"/>
        </w:numPr>
        <w:rPr>
          <w:rFonts w:ascii="Grandview" w:hAnsi="Grandview"/>
          <w:color w:val="0A2F41" w:themeColor="accent1" w:themeShade="80"/>
          <w:sz w:val="24"/>
          <w:szCs w:val="24"/>
          <w:lang w:val="is-IS"/>
        </w:rPr>
      </w:pPr>
      <w:r w:rsidRPr="008776C4">
        <w:rPr>
          <w:rFonts w:ascii="Grandview" w:hAnsi="Grandview"/>
          <w:b/>
          <w:bCs/>
          <w:color w:val="0A2F41" w:themeColor="accent1" w:themeShade="80"/>
          <w:sz w:val="24"/>
          <w:szCs w:val="24"/>
          <w:lang w:val="is-IS"/>
        </w:rPr>
        <w:t>Já</w:t>
      </w:r>
      <w:r w:rsidRPr="008776C4">
        <w:rPr>
          <w:rFonts w:ascii="Grandview" w:hAnsi="Grandview"/>
          <w:color w:val="0A2F41" w:themeColor="accent1" w:themeShade="80"/>
          <w:sz w:val="24"/>
          <w:szCs w:val="24"/>
          <w:lang w:val="is-IS"/>
        </w:rPr>
        <w:t>, ég vil endilega kynna verkefnið.</w:t>
      </w:r>
    </w:p>
    <w:p w14:paraId="17BC6019" w14:textId="77777777" w:rsidR="00686395" w:rsidRPr="00DA4926" w:rsidRDefault="00686395">
      <w:pPr>
        <w:rPr>
          <w:rFonts w:ascii="Grandview" w:hAnsi="Grandview"/>
          <w:color w:val="0A2F41" w:themeColor="accent1" w:themeShade="80"/>
          <w:sz w:val="24"/>
          <w:szCs w:val="24"/>
        </w:rPr>
      </w:pPr>
    </w:p>
    <w:sectPr w:rsidR="00686395" w:rsidRPr="00DA4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C55CD"/>
    <w:multiLevelType w:val="multilevel"/>
    <w:tmpl w:val="DFF8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B41C88"/>
    <w:multiLevelType w:val="multilevel"/>
    <w:tmpl w:val="9DBE31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774C77"/>
    <w:multiLevelType w:val="multilevel"/>
    <w:tmpl w:val="78FE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924264">
    <w:abstractNumId w:val="0"/>
  </w:num>
  <w:num w:numId="2" w16cid:durableId="1494637798">
    <w:abstractNumId w:val="2"/>
  </w:num>
  <w:num w:numId="3" w16cid:durableId="1367489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6C4"/>
    <w:rsid w:val="000B4466"/>
    <w:rsid w:val="00276572"/>
    <w:rsid w:val="00412C53"/>
    <w:rsid w:val="0049319C"/>
    <w:rsid w:val="00494D09"/>
    <w:rsid w:val="0051339C"/>
    <w:rsid w:val="00525ED0"/>
    <w:rsid w:val="0055031D"/>
    <w:rsid w:val="00570AF6"/>
    <w:rsid w:val="00686395"/>
    <w:rsid w:val="007D2D14"/>
    <w:rsid w:val="008776C4"/>
    <w:rsid w:val="008D6DCC"/>
    <w:rsid w:val="009B2BD5"/>
    <w:rsid w:val="00B30DA0"/>
    <w:rsid w:val="00CF0C36"/>
    <w:rsid w:val="00DA4926"/>
    <w:rsid w:val="00DA56BB"/>
    <w:rsid w:val="00E20CFE"/>
    <w:rsid w:val="00E5179E"/>
    <w:rsid w:val="00E93CD1"/>
    <w:rsid w:val="00F04EA8"/>
    <w:rsid w:val="00F0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ecdeee,#d6ecf6"/>
    </o:shapedefaults>
    <o:shapelayout v:ext="edit">
      <o:idmap v:ext="edit" data="1"/>
    </o:shapelayout>
  </w:shapeDefaults>
  <w:decimalSymbol w:val=","/>
  <w:listSeparator w:val=";"/>
  <w14:docId w14:val="331F0B87"/>
  <w15:chartTrackingRefBased/>
  <w15:docId w15:val="{373C8E01-1C63-48F4-BA9B-59DC3B03B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6C4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8D6DC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9B2B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2B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2</Pages>
  <Words>273</Words>
  <Characters>1396</Characters>
  <Application>Microsoft Office Word</Application>
  <DocSecurity>0</DocSecurity>
  <Lines>73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Ásdís Valtýsdóttir - HI</dc:creator>
  <cp:keywords/>
  <dc:description/>
  <cp:lastModifiedBy>Ásdís Valtýsdóttir - HI</cp:lastModifiedBy>
  <cp:revision>17</cp:revision>
  <dcterms:created xsi:type="dcterms:W3CDTF">2025-02-12T00:02:00Z</dcterms:created>
  <dcterms:modified xsi:type="dcterms:W3CDTF">2025-02-12T14:26:00Z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efd928e6-9e3b-4002-bb6d-2837c73c4704</vt:lpwstr>
  </property>
</Properties>
</file>