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AE" w:rsidRPr="009C7AAE" w:rsidRDefault="009C7AAE" w:rsidP="009C7AAE">
      <w:pPr>
        <w:shd w:val="clear" w:color="auto" w:fill="FFFFFF"/>
        <w:spacing w:after="465" w:line="240" w:lineRule="auto"/>
        <w:outlineLvl w:val="1"/>
        <w:rPr>
          <w:rFonts w:ascii="Helvetica" w:eastAsia="Times New Roman" w:hAnsi="Helvetica" w:cs="Helvetica"/>
          <w:b/>
          <w:bCs/>
          <w:color w:val="136A55"/>
          <w:sz w:val="45"/>
          <w:szCs w:val="45"/>
          <w:lang w:eastAsia="fr-FR"/>
        </w:rPr>
      </w:pPr>
      <w:r w:rsidRPr="009C7AAE">
        <w:rPr>
          <w:rFonts w:ascii="Helvetica" w:eastAsia="Times New Roman" w:hAnsi="Helvetica" w:cs="Helvetica"/>
          <w:b/>
          <w:bCs/>
          <w:color w:val="136A55"/>
          <w:sz w:val="45"/>
          <w:szCs w:val="45"/>
          <w:lang w:eastAsia="fr-FR"/>
        </w:rPr>
        <w:t>ARTICLE 1 : ACCEPTATION DES CONDITIONS GÉNÉRALES DE VENTE</w:t>
      </w:r>
    </w:p>
    <w:p w:rsidR="009C7AAE" w:rsidRPr="009C7AAE" w:rsidRDefault="009C7AAE" w:rsidP="009C7AAE">
      <w:pPr>
        <w:shd w:val="clear" w:color="auto" w:fill="FFFFFF"/>
        <w:spacing w:after="69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t xml:space="preserve">Les présentes Conditions Générales de Vente régissent les relations commerciales entre la société Etablissements </w:t>
      </w:r>
      <w:r>
        <w:rPr>
          <w:rFonts w:ascii="Helvetica" w:eastAsia="Times New Roman" w:hAnsi="Helvetica" w:cs="Helvetica"/>
          <w:b/>
          <w:bCs/>
          <w:color w:val="232323"/>
          <w:sz w:val="30"/>
          <w:szCs w:val="30"/>
          <w:lang w:eastAsia="fr-FR"/>
        </w:rPr>
        <w:t>Green Garden</w:t>
      </w:r>
      <w:r w:rsidRPr="009C7AAE">
        <w:rPr>
          <w:rFonts w:ascii="Helvetica" w:eastAsia="Times New Roman" w:hAnsi="Helvetica" w:cs="Helvetica"/>
          <w:b/>
          <w:bCs/>
          <w:color w:val="232323"/>
          <w:sz w:val="30"/>
          <w:szCs w:val="30"/>
          <w:lang w:eastAsia="fr-FR"/>
        </w:rPr>
        <w:t xml:space="preserve">, Société par Actions Simplifiée immatriculée au RCS d’EVRY sous le numéro </w:t>
      </w:r>
      <w:r>
        <w:rPr>
          <w:rFonts w:ascii="Helvetica" w:eastAsia="Times New Roman" w:hAnsi="Helvetica" w:cs="Helvetica"/>
          <w:b/>
          <w:bCs/>
          <w:color w:val="232323"/>
          <w:sz w:val="30"/>
          <w:szCs w:val="30"/>
          <w:lang w:eastAsia="fr-FR"/>
        </w:rPr>
        <w:t>000 000 000</w:t>
      </w:r>
      <w:r w:rsidRPr="009C7AAE">
        <w:rPr>
          <w:rFonts w:ascii="Helvetica" w:eastAsia="Times New Roman" w:hAnsi="Helvetica" w:cs="Helvetica"/>
          <w:b/>
          <w:bCs/>
          <w:color w:val="232323"/>
          <w:sz w:val="30"/>
          <w:szCs w:val="30"/>
          <w:lang w:eastAsia="fr-FR"/>
        </w:rPr>
        <w:t xml:space="preserve">, dont le siège social est situé 2 avenue des Parcs 91090 Lisses (ci-après « </w:t>
      </w:r>
      <w:r>
        <w:rPr>
          <w:rFonts w:ascii="Helvetica" w:eastAsia="Times New Roman" w:hAnsi="Helvetica" w:cs="Helvetica"/>
          <w:b/>
          <w:bCs/>
          <w:color w:val="232323"/>
          <w:sz w:val="30"/>
          <w:szCs w:val="30"/>
          <w:lang w:eastAsia="fr-FR"/>
        </w:rPr>
        <w:t>GREEN GARDEN</w:t>
      </w:r>
      <w:r w:rsidRPr="009C7AAE">
        <w:rPr>
          <w:rFonts w:ascii="Helvetica" w:eastAsia="Times New Roman" w:hAnsi="Helvetica" w:cs="Helvetica"/>
          <w:b/>
          <w:bCs/>
          <w:color w:val="232323"/>
          <w:sz w:val="30"/>
          <w:szCs w:val="30"/>
          <w:lang w:eastAsia="fr-FR"/>
        </w:rPr>
        <w:t xml:space="preserve"> ») et le client effectuant un achat sur le site internet www.</w:t>
      </w:r>
      <w:r>
        <w:rPr>
          <w:rFonts w:ascii="Helvetica" w:eastAsia="Times New Roman" w:hAnsi="Helvetica" w:cs="Helvetica"/>
          <w:b/>
          <w:bCs/>
          <w:color w:val="232323"/>
          <w:sz w:val="30"/>
          <w:szCs w:val="30"/>
          <w:lang w:eastAsia="fr-FR"/>
        </w:rPr>
        <w:t>greengarden</w:t>
      </w:r>
      <w:r w:rsidRPr="009C7AAE">
        <w:rPr>
          <w:rFonts w:ascii="Helvetica" w:eastAsia="Times New Roman" w:hAnsi="Helvetica" w:cs="Helvetica"/>
          <w:b/>
          <w:bCs/>
          <w:color w:val="232323"/>
          <w:sz w:val="30"/>
          <w:szCs w:val="30"/>
          <w:lang w:eastAsia="fr-FR"/>
        </w:rPr>
        <w:t xml:space="preserve">.com (ci-après « le Client ») directement auprès de </w:t>
      </w:r>
      <w:r>
        <w:rPr>
          <w:rFonts w:ascii="Helvetica" w:eastAsia="Times New Roman" w:hAnsi="Helvetica" w:cs="Helvetica"/>
          <w:b/>
          <w:bCs/>
          <w:color w:val="232323"/>
          <w:sz w:val="30"/>
          <w:szCs w:val="30"/>
          <w:lang w:eastAsia="fr-FR"/>
        </w:rPr>
        <w:t>GREEN GARDEN</w:t>
      </w:r>
      <w:r w:rsidRPr="009C7AAE">
        <w:rPr>
          <w:rFonts w:ascii="Helvetica" w:eastAsia="Times New Roman" w:hAnsi="Helvetica" w:cs="Helvetica"/>
          <w:b/>
          <w:bCs/>
          <w:color w:val="232323"/>
          <w:sz w:val="30"/>
          <w:szCs w:val="30"/>
          <w:lang w:eastAsia="fr-FR"/>
        </w:rPr>
        <w:t xml:space="preserve">. Il est par ailleurs précisé que ces Conditions Générales de Vente sont applicables à toute commande </w:t>
      </w:r>
      <w:r>
        <w:rPr>
          <w:rFonts w:ascii="Helvetica" w:eastAsia="Times New Roman" w:hAnsi="Helvetica" w:cs="Helvetica"/>
          <w:b/>
          <w:bCs/>
          <w:color w:val="232323"/>
          <w:sz w:val="30"/>
          <w:szCs w:val="30"/>
          <w:lang w:eastAsia="fr-FR"/>
        </w:rPr>
        <w:t>Greeng</w:t>
      </w:r>
      <w:r>
        <w:rPr>
          <w:rFonts w:ascii="Helvetica" w:eastAsia="Times New Roman" w:hAnsi="Helvetica" w:cs="Helvetica"/>
          <w:b/>
          <w:bCs/>
          <w:color w:val="232323"/>
          <w:sz w:val="30"/>
          <w:szCs w:val="30"/>
          <w:lang w:eastAsia="fr-FR"/>
        </w:rPr>
        <w:t>arden</w:t>
      </w:r>
      <w:r w:rsidRPr="009C7AAE">
        <w:rPr>
          <w:rFonts w:ascii="Helvetica" w:eastAsia="Times New Roman" w:hAnsi="Helvetica" w:cs="Helvetica"/>
          <w:b/>
          <w:bCs/>
          <w:color w:val="232323"/>
          <w:sz w:val="30"/>
          <w:szCs w:val="30"/>
          <w:lang w:eastAsia="fr-FR"/>
        </w:rPr>
        <w:t>.com hors Marketplace pour lesquelles les Conditions Générales spécifiques Marketplace et les Conditions particulières des Vendeurs Partenaires s’appliqueront pleinement.</w:t>
      </w:r>
    </w:p>
    <w:p w:rsidR="009C7AAE" w:rsidRPr="009C7AAE" w:rsidRDefault="009C7AAE" w:rsidP="009C7AAE">
      <w:pPr>
        <w:shd w:val="clear" w:color="auto" w:fill="FFFFFF"/>
        <w:spacing w:after="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t xml:space="preserve">En effectuant sa commande sur </w:t>
      </w:r>
      <w:r>
        <w:rPr>
          <w:rFonts w:ascii="Helvetica" w:eastAsia="Times New Roman" w:hAnsi="Helvetica" w:cs="Helvetica"/>
          <w:b/>
          <w:bCs/>
          <w:color w:val="232323"/>
          <w:sz w:val="30"/>
          <w:szCs w:val="30"/>
          <w:lang w:eastAsia="fr-FR"/>
        </w:rPr>
        <w:t>GreenG</w:t>
      </w:r>
      <w:r>
        <w:rPr>
          <w:rFonts w:ascii="Helvetica" w:eastAsia="Times New Roman" w:hAnsi="Helvetica" w:cs="Helvetica"/>
          <w:b/>
          <w:bCs/>
          <w:color w:val="232323"/>
          <w:sz w:val="30"/>
          <w:szCs w:val="30"/>
          <w:lang w:eastAsia="fr-FR"/>
        </w:rPr>
        <w:t>arden</w:t>
      </w:r>
      <w:r w:rsidRPr="009C7AAE">
        <w:rPr>
          <w:rFonts w:ascii="Helvetica" w:eastAsia="Times New Roman" w:hAnsi="Helvetica" w:cs="Helvetica"/>
          <w:b/>
          <w:bCs/>
          <w:color w:val="232323"/>
          <w:sz w:val="30"/>
          <w:szCs w:val="30"/>
          <w:lang w:eastAsia="fr-FR"/>
        </w:rPr>
        <w:t>.com, le Client déclare ainsi en avoir pleinement pris connaissance et les avoir acceptées sans réserve. L’acceptation des Conditions Générales de Vente par le client se matérialise en cochant une case, à chaque commande : « </w:t>
      </w:r>
      <w:r w:rsidRPr="009C7AAE">
        <w:rPr>
          <w:rFonts w:ascii="Helvetica" w:eastAsia="Times New Roman" w:hAnsi="Helvetica" w:cs="Helvetica"/>
          <w:b/>
          <w:bCs/>
          <w:color w:val="232323"/>
          <w:sz w:val="30"/>
          <w:szCs w:val="30"/>
          <w:bdr w:val="none" w:sz="0" w:space="0" w:color="auto" w:frame="1"/>
          <w:lang w:eastAsia="fr-FR"/>
        </w:rPr>
        <w:t>J’accepte les Conditions Générales de Vente </w:t>
      </w:r>
      <w:r w:rsidRPr="009C7AAE">
        <w:rPr>
          <w:rFonts w:ascii="Helvetica" w:eastAsia="Times New Roman" w:hAnsi="Helvetica" w:cs="Helvetica"/>
          <w:b/>
          <w:bCs/>
          <w:color w:val="232323"/>
          <w:sz w:val="30"/>
          <w:szCs w:val="30"/>
          <w:lang w:eastAsia="fr-FR"/>
        </w:rPr>
        <w:t>». Celui-ci atteste par ailleurs avoir la pleine capacité juridique lui permettant de contracter et de passer commande sur le site.</w:t>
      </w:r>
    </w:p>
    <w:p w:rsidR="009C7AAE" w:rsidRPr="009C7AAE" w:rsidRDefault="009C7AAE" w:rsidP="009C7AAE">
      <w:pPr>
        <w:shd w:val="clear" w:color="auto" w:fill="FFFFFF"/>
        <w:spacing w:after="0" w:line="240" w:lineRule="auto"/>
        <w:rPr>
          <w:rFonts w:ascii="Helvetica" w:eastAsia="Times New Roman" w:hAnsi="Helvetica" w:cs="Helvetica"/>
          <w:color w:val="232323"/>
          <w:sz w:val="15"/>
          <w:szCs w:val="15"/>
          <w:lang w:eastAsia="fr-FR"/>
        </w:rPr>
      </w:pPr>
      <w:r w:rsidRPr="009C7AAE">
        <w:rPr>
          <w:rFonts w:ascii="Helvetica" w:eastAsia="Times New Roman" w:hAnsi="Helvetica" w:cs="Helvetica"/>
          <w:color w:val="232323"/>
          <w:sz w:val="15"/>
          <w:szCs w:val="15"/>
          <w:lang w:eastAsia="fr-FR"/>
        </w:rPr>
        <w:t> </w:t>
      </w:r>
    </w:p>
    <w:p w:rsidR="009C7AAE" w:rsidRPr="009C7AAE" w:rsidRDefault="009C7AAE" w:rsidP="009C7AAE">
      <w:pPr>
        <w:shd w:val="clear" w:color="auto" w:fill="FFFFFF"/>
        <w:spacing w:after="0" w:line="240" w:lineRule="auto"/>
        <w:rPr>
          <w:rFonts w:ascii="Helvetica" w:eastAsia="Times New Roman" w:hAnsi="Helvetica" w:cs="Helvetica"/>
          <w:color w:val="232323"/>
          <w:sz w:val="15"/>
          <w:szCs w:val="15"/>
          <w:lang w:eastAsia="fr-FR"/>
        </w:rPr>
      </w:pPr>
      <w:r w:rsidRPr="009C7AAE">
        <w:rPr>
          <w:rFonts w:ascii="Helvetica" w:eastAsia="Times New Roman" w:hAnsi="Helvetica" w:cs="Helvetica"/>
          <w:color w:val="232323"/>
          <w:sz w:val="15"/>
          <w:szCs w:val="15"/>
          <w:lang w:eastAsia="fr-FR"/>
        </w:rPr>
        <w:t> </w:t>
      </w:r>
    </w:p>
    <w:p w:rsidR="009C7AAE" w:rsidRPr="009C7AAE" w:rsidRDefault="009C7AAE" w:rsidP="009C7AAE">
      <w:pPr>
        <w:shd w:val="clear" w:color="auto" w:fill="FFFFFF"/>
        <w:spacing w:after="465" w:line="240" w:lineRule="auto"/>
        <w:outlineLvl w:val="1"/>
        <w:rPr>
          <w:rFonts w:ascii="Helvetica" w:eastAsia="Times New Roman" w:hAnsi="Helvetica" w:cs="Helvetica"/>
          <w:b/>
          <w:bCs/>
          <w:color w:val="136A55"/>
          <w:sz w:val="45"/>
          <w:szCs w:val="45"/>
          <w:lang w:eastAsia="fr-FR"/>
        </w:rPr>
      </w:pPr>
      <w:r w:rsidRPr="009C7AAE">
        <w:rPr>
          <w:rFonts w:ascii="Helvetica" w:eastAsia="Times New Roman" w:hAnsi="Helvetica" w:cs="Helvetica"/>
          <w:b/>
          <w:bCs/>
          <w:color w:val="136A55"/>
          <w:sz w:val="45"/>
          <w:szCs w:val="45"/>
          <w:lang w:eastAsia="fr-FR"/>
        </w:rPr>
        <w:t>ARTICLE 2 : PRODUITS</w:t>
      </w:r>
    </w:p>
    <w:p w:rsidR="009C7AAE" w:rsidRPr="009C7AAE" w:rsidRDefault="009C7AAE" w:rsidP="009C7AAE">
      <w:pPr>
        <w:shd w:val="clear" w:color="auto" w:fill="FFFFFF"/>
        <w:spacing w:after="75" w:line="240" w:lineRule="auto"/>
        <w:outlineLvl w:val="2"/>
        <w:rPr>
          <w:rFonts w:ascii="Helvetica" w:eastAsia="Times New Roman" w:hAnsi="Helvetica" w:cs="Helvetica"/>
          <w:b/>
          <w:bCs/>
          <w:color w:val="232323"/>
          <w:sz w:val="38"/>
          <w:szCs w:val="38"/>
          <w:lang w:eastAsia="fr-FR"/>
        </w:rPr>
      </w:pPr>
      <w:r w:rsidRPr="009C7AAE">
        <w:rPr>
          <w:rFonts w:ascii="Helvetica" w:eastAsia="Times New Roman" w:hAnsi="Helvetica" w:cs="Helvetica"/>
          <w:b/>
          <w:bCs/>
          <w:color w:val="232323"/>
          <w:sz w:val="38"/>
          <w:szCs w:val="38"/>
          <w:lang w:eastAsia="fr-FR"/>
        </w:rPr>
        <w:t>2.1 Informations générales</w:t>
      </w:r>
    </w:p>
    <w:p w:rsidR="009C7AAE" w:rsidRPr="009C7AAE" w:rsidRDefault="009C7AAE" w:rsidP="009C7AAE">
      <w:pPr>
        <w:shd w:val="clear" w:color="auto" w:fill="FFFFFF"/>
        <w:spacing w:after="69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t xml:space="preserve">Chaque fiche est accompagnée d’un descriptif faisant état des caractéristiques essentielles du produit. </w:t>
      </w:r>
      <w:r>
        <w:rPr>
          <w:rFonts w:ascii="Helvetica" w:eastAsia="Times New Roman" w:hAnsi="Helvetica" w:cs="Helvetica"/>
          <w:b/>
          <w:bCs/>
          <w:color w:val="232323"/>
          <w:sz w:val="30"/>
          <w:szCs w:val="30"/>
          <w:lang w:eastAsia="fr-FR"/>
        </w:rPr>
        <w:t>GREEN GARDEN</w:t>
      </w:r>
      <w:r w:rsidRPr="009C7AAE">
        <w:rPr>
          <w:rFonts w:ascii="Helvetica" w:eastAsia="Times New Roman" w:hAnsi="Helvetica" w:cs="Helvetica"/>
          <w:b/>
          <w:bCs/>
          <w:color w:val="232323"/>
          <w:sz w:val="30"/>
          <w:szCs w:val="30"/>
          <w:lang w:eastAsia="fr-FR"/>
        </w:rPr>
        <w:t xml:space="preserve"> veille à ce que les visuels produits, photographies, films, vidéos, schémas ou dessins représentant des produits soient les plus fidèles possibles. </w:t>
      </w:r>
      <w:r>
        <w:rPr>
          <w:rFonts w:ascii="Helvetica" w:eastAsia="Times New Roman" w:hAnsi="Helvetica" w:cs="Helvetica"/>
          <w:b/>
          <w:bCs/>
          <w:color w:val="232323"/>
          <w:sz w:val="30"/>
          <w:szCs w:val="30"/>
          <w:lang w:eastAsia="fr-FR"/>
        </w:rPr>
        <w:t>GREEN GARDEN</w:t>
      </w:r>
      <w:r w:rsidRPr="009C7AAE">
        <w:rPr>
          <w:rFonts w:ascii="Helvetica" w:eastAsia="Times New Roman" w:hAnsi="Helvetica" w:cs="Helvetica"/>
          <w:b/>
          <w:bCs/>
          <w:color w:val="232323"/>
          <w:sz w:val="30"/>
          <w:szCs w:val="30"/>
          <w:lang w:eastAsia="fr-FR"/>
        </w:rPr>
        <w:t xml:space="preserve"> attire toutefois l’attention du Client sur le fait que ces visuels ne peuvent assurer une similitude parfaite avec le produit proposé à la </w:t>
      </w:r>
      <w:r w:rsidRPr="009C7AAE">
        <w:rPr>
          <w:rFonts w:ascii="Helvetica" w:eastAsia="Times New Roman" w:hAnsi="Helvetica" w:cs="Helvetica"/>
          <w:b/>
          <w:bCs/>
          <w:color w:val="232323"/>
          <w:sz w:val="30"/>
          <w:szCs w:val="30"/>
          <w:lang w:eastAsia="fr-FR"/>
        </w:rPr>
        <w:lastRenderedPageBreak/>
        <w:t>vente, s’agissant notamment du rendu des couleurs. Ces visuels ne constituent ainsi en aucun cas un document contractuel.</w:t>
      </w:r>
    </w:p>
    <w:p w:rsidR="009C7AAE" w:rsidRPr="009C7AAE" w:rsidRDefault="009C7AAE" w:rsidP="009C7AAE">
      <w:pPr>
        <w:shd w:val="clear" w:color="auto" w:fill="FFFFFF"/>
        <w:spacing w:after="690" w:line="240" w:lineRule="auto"/>
        <w:rPr>
          <w:rFonts w:ascii="Helvetica" w:eastAsia="Times New Roman" w:hAnsi="Helvetica" w:cs="Helvetica"/>
          <w:b/>
          <w:bCs/>
          <w:color w:val="232323"/>
          <w:sz w:val="30"/>
          <w:szCs w:val="30"/>
          <w:lang w:eastAsia="fr-FR"/>
        </w:rPr>
      </w:pPr>
      <w:r>
        <w:rPr>
          <w:rFonts w:ascii="Helvetica" w:eastAsia="Times New Roman" w:hAnsi="Helvetica" w:cs="Helvetica"/>
          <w:b/>
          <w:bCs/>
          <w:color w:val="232323"/>
          <w:sz w:val="30"/>
          <w:szCs w:val="30"/>
          <w:lang w:eastAsia="fr-FR"/>
        </w:rPr>
        <w:t>GREEN GARDEN</w:t>
      </w:r>
      <w:r w:rsidRPr="009C7AAE">
        <w:rPr>
          <w:rFonts w:ascii="Helvetica" w:eastAsia="Times New Roman" w:hAnsi="Helvetica" w:cs="Helvetica"/>
          <w:b/>
          <w:bCs/>
          <w:color w:val="232323"/>
          <w:sz w:val="30"/>
          <w:szCs w:val="30"/>
          <w:lang w:eastAsia="fr-FR"/>
        </w:rPr>
        <w:t xml:space="preserve"> invite le Client à se reporter au descriptif de chaque produit pour en connaître les caractéristiques précises.</w:t>
      </w:r>
    </w:p>
    <w:p w:rsidR="009C7AAE" w:rsidRPr="009C7AAE" w:rsidRDefault="009C7AAE" w:rsidP="009C7AAE">
      <w:pPr>
        <w:shd w:val="clear" w:color="auto" w:fill="FFFFFF"/>
        <w:spacing w:after="69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t xml:space="preserve">Les offres de produits et de prix sont valables pour la durée de leur mise en ligne, sauf précision contraire inscrite sur la fiche produit. L’absence du bouton « </w:t>
      </w:r>
      <w:proofErr w:type="gramStart"/>
      <w:r w:rsidRPr="009C7AAE">
        <w:rPr>
          <w:rFonts w:ascii="Helvetica" w:eastAsia="Times New Roman" w:hAnsi="Helvetica" w:cs="Helvetica"/>
          <w:b/>
          <w:bCs/>
          <w:color w:val="232323"/>
          <w:sz w:val="30"/>
          <w:szCs w:val="30"/>
          <w:lang w:eastAsia="fr-FR"/>
        </w:rPr>
        <w:t>Ajouter»</w:t>
      </w:r>
      <w:proofErr w:type="gramEnd"/>
      <w:r w:rsidRPr="009C7AAE">
        <w:rPr>
          <w:rFonts w:ascii="Helvetica" w:eastAsia="Times New Roman" w:hAnsi="Helvetica" w:cs="Helvetica"/>
          <w:b/>
          <w:bCs/>
          <w:color w:val="232323"/>
          <w:sz w:val="30"/>
          <w:szCs w:val="30"/>
          <w:lang w:eastAsia="fr-FR"/>
        </w:rPr>
        <w:t xml:space="preserve"> notamment signifie que le produit n’est pas disponible à la vente en ligne. Il est néanmoins précisé que le simple fait d’ajouter un produit dans le panier ne vaut pas validation de la commande car il se peut que celui-ci devienne indisponible entre le moment de l’ajout dans le panier et la validation de la commande par le Client.</w:t>
      </w:r>
    </w:p>
    <w:p w:rsidR="009C7AAE" w:rsidRPr="009C7AAE" w:rsidRDefault="009C7AAE" w:rsidP="009C7AAE">
      <w:pPr>
        <w:shd w:val="clear" w:color="auto" w:fill="FFFFFF"/>
        <w:spacing w:after="75" w:line="240" w:lineRule="auto"/>
        <w:outlineLvl w:val="2"/>
        <w:rPr>
          <w:rFonts w:ascii="Helvetica" w:eastAsia="Times New Roman" w:hAnsi="Helvetica" w:cs="Helvetica"/>
          <w:b/>
          <w:bCs/>
          <w:color w:val="232323"/>
          <w:sz w:val="38"/>
          <w:szCs w:val="38"/>
          <w:lang w:eastAsia="fr-FR"/>
        </w:rPr>
      </w:pPr>
      <w:r w:rsidRPr="009C7AAE">
        <w:rPr>
          <w:rFonts w:ascii="Helvetica" w:eastAsia="Times New Roman" w:hAnsi="Helvetica" w:cs="Helvetica"/>
          <w:b/>
          <w:bCs/>
          <w:color w:val="232323"/>
          <w:sz w:val="38"/>
          <w:szCs w:val="38"/>
          <w:lang w:eastAsia="fr-FR"/>
        </w:rPr>
        <w:t>2.2 Informations spécifiques risques potentiels de certains végétaux</w:t>
      </w:r>
    </w:p>
    <w:p w:rsidR="009C7AAE" w:rsidRPr="009C7AAE" w:rsidRDefault="009C7AAE" w:rsidP="009C7AAE">
      <w:pPr>
        <w:shd w:val="clear" w:color="auto" w:fill="FFFFFF"/>
        <w:spacing w:after="69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t>Information préalable sur les risques potentiels de certains végétaux pour la santé humaine</w:t>
      </w:r>
    </w:p>
    <w:p w:rsidR="009C7AAE" w:rsidRPr="009C7AAE" w:rsidRDefault="009C7AAE" w:rsidP="009C7AAE">
      <w:pPr>
        <w:shd w:val="clear" w:color="auto" w:fill="FFFFFF"/>
        <w:spacing w:after="69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t xml:space="preserve">Conformément à l’article L. 1338-3 du code de la santé publique, tout distributeur ou vendeur de végétaux susceptibles de porter atteinte à la santé humaine est tenu d’informer, préalablement à la conclusion de la vente, l’acquéreur des risques pour la santé humaine et, le cas échéant, des moyens de s’en prémunir. Certains végétaux, limitativement énumérés à l’annexe de l’arrêté du 4 septembre 2020, peuvent potentiellement présenter des intoxications par </w:t>
      </w:r>
      <w:proofErr w:type="gramStart"/>
      <w:r w:rsidRPr="009C7AAE">
        <w:rPr>
          <w:rFonts w:ascii="Helvetica" w:eastAsia="Times New Roman" w:hAnsi="Helvetica" w:cs="Helvetica"/>
          <w:b/>
          <w:bCs/>
          <w:color w:val="232323"/>
          <w:sz w:val="30"/>
          <w:szCs w:val="30"/>
          <w:lang w:eastAsia="fr-FR"/>
        </w:rPr>
        <w:t>ingestion</w:t>
      </w:r>
      <w:proofErr w:type="gramEnd"/>
      <w:r w:rsidRPr="009C7AAE">
        <w:rPr>
          <w:rFonts w:ascii="Helvetica" w:eastAsia="Times New Roman" w:hAnsi="Helvetica" w:cs="Helvetica"/>
          <w:b/>
          <w:bCs/>
          <w:color w:val="232323"/>
          <w:sz w:val="30"/>
          <w:szCs w:val="30"/>
          <w:lang w:eastAsia="fr-FR"/>
        </w:rPr>
        <w:t>, des allergies respiratoires, des réactions cutanéomuqueuses ou des réactions cutanées anormales en cas d’exposition au soleil. Ces risques, précautions et/ou actions à mener le cas échéant sont présentés dans le document suivant : https://www.legifrance.gouv.fr/jorf/id/JORFTEXT000042325453.</w:t>
      </w:r>
    </w:p>
    <w:p w:rsidR="009C7AAE" w:rsidRPr="009C7AAE" w:rsidRDefault="009C7AAE" w:rsidP="009C7AAE">
      <w:pPr>
        <w:shd w:val="clear" w:color="auto" w:fill="FFFFFF"/>
        <w:spacing w:after="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lastRenderedPageBreak/>
        <w:t>En acceptant les présentes conditions générales de vente, l’acquéreur reconnaît avoir été dûment informé, préalablement à la vente, des risques pour la santé humaine potentiellement liés à l’acquisition desdits végétaux.</w:t>
      </w:r>
    </w:p>
    <w:p w:rsidR="009C7AAE" w:rsidRPr="009C7AAE" w:rsidRDefault="009C7AAE" w:rsidP="009C7AAE">
      <w:pPr>
        <w:shd w:val="clear" w:color="auto" w:fill="FFFFFF"/>
        <w:spacing w:after="0" w:line="240" w:lineRule="auto"/>
        <w:rPr>
          <w:rFonts w:ascii="Helvetica" w:eastAsia="Times New Roman" w:hAnsi="Helvetica" w:cs="Helvetica"/>
          <w:color w:val="232323"/>
          <w:sz w:val="15"/>
          <w:szCs w:val="15"/>
          <w:lang w:eastAsia="fr-FR"/>
        </w:rPr>
      </w:pPr>
      <w:r w:rsidRPr="009C7AAE">
        <w:rPr>
          <w:rFonts w:ascii="Helvetica" w:eastAsia="Times New Roman" w:hAnsi="Helvetica" w:cs="Helvetica"/>
          <w:color w:val="232323"/>
          <w:sz w:val="15"/>
          <w:szCs w:val="15"/>
          <w:lang w:eastAsia="fr-FR"/>
        </w:rPr>
        <w:t> </w:t>
      </w:r>
    </w:p>
    <w:p w:rsidR="009C7AAE" w:rsidRPr="009C7AAE" w:rsidRDefault="009C7AAE" w:rsidP="009C7AAE">
      <w:pPr>
        <w:shd w:val="clear" w:color="auto" w:fill="FFFFFF"/>
        <w:spacing w:after="0" w:line="240" w:lineRule="auto"/>
        <w:rPr>
          <w:rFonts w:ascii="Helvetica" w:eastAsia="Times New Roman" w:hAnsi="Helvetica" w:cs="Helvetica"/>
          <w:color w:val="232323"/>
          <w:sz w:val="15"/>
          <w:szCs w:val="15"/>
          <w:lang w:eastAsia="fr-FR"/>
        </w:rPr>
      </w:pPr>
      <w:r w:rsidRPr="009C7AAE">
        <w:rPr>
          <w:rFonts w:ascii="Helvetica" w:eastAsia="Times New Roman" w:hAnsi="Helvetica" w:cs="Helvetica"/>
          <w:color w:val="232323"/>
          <w:sz w:val="15"/>
          <w:szCs w:val="15"/>
          <w:lang w:eastAsia="fr-FR"/>
        </w:rPr>
        <w:t> </w:t>
      </w:r>
    </w:p>
    <w:p w:rsidR="009C7AAE" w:rsidRPr="009C7AAE" w:rsidRDefault="009C7AAE" w:rsidP="009C7AAE">
      <w:pPr>
        <w:shd w:val="clear" w:color="auto" w:fill="FFFFFF"/>
        <w:spacing w:after="465" w:line="240" w:lineRule="auto"/>
        <w:outlineLvl w:val="1"/>
        <w:rPr>
          <w:rFonts w:ascii="Helvetica" w:eastAsia="Times New Roman" w:hAnsi="Helvetica" w:cs="Helvetica"/>
          <w:b/>
          <w:bCs/>
          <w:color w:val="136A55"/>
          <w:sz w:val="45"/>
          <w:szCs w:val="45"/>
          <w:lang w:eastAsia="fr-FR"/>
        </w:rPr>
      </w:pPr>
      <w:r w:rsidRPr="009C7AAE">
        <w:rPr>
          <w:rFonts w:ascii="Helvetica" w:eastAsia="Times New Roman" w:hAnsi="Helvetica" w:cs="Helvetica"/>
          <w:b/>
          <w:bCs/>
          <w:color w:val="136A55"/>
          <w:sz w:val="45"/>
          <w:szCs w:val="45"/>
          <w:lang w:eastAsia="fr-FR"/>
        </w:rPr>
        <w:t>ARTICLE 3 : COMMANDE</w:t>
      </w:r>
    </w:p>
    <w:p w:rsidR="009C7AAE" w:rsidRPr="009C7AAE" w:rsidRDefault="009C7AAE" w:rsidP="009C7AAE">
      <w:pPr>
        <w:shd w:val="clear" w:color="auto" w:fill="FFFFFF"/>
        <w:spacing w:after="75" w:line="240" w:lineRule="auto"/>
        <w:outlineLvl w:val="2"/>
        <w:rPr>
          <w:rFonts w:ascii="Helvetica" w:eastAsia="Times New Roman" w:hAnsi="Helvetica" w:cs="Helvetica"/>
          <w:b/>
          <w:bCs/>
          <w:color w:val="232323"/>
          <w:sz w:val="38"/>
          <w:szCs w:val="38"/>
          <w:lang w:eastAsia="fr-FR"/>
        </w:rPr>
      </w:pPr>
      <w:r w:rsidRPr="009C7AAE">
        <w:rPr>
          <w:rFonts w:ascii="Helvetica" w:eastAsia="Times New Roman" w:hAnsi="Helvetica" w:cs="Helvetica"/>
          <w:b/>
          <w:bCs/>
          <w:color w:val="232323"/>
          <w:sz w:val="38"/>
          <w:szCs w:val="38"/>
          <w:lang w:eastAsia="fr-FR"/>
        </w:rPr>
        <w:t>3.1 Gestion et création d'un compte</w:t>
      </w:r>
    </w:p>
    <w:p w:rsidR="009C7AAE" w:rsidRPr="009C7AAE" w:rsidRDefault="009C7AAE" w:rsidP="009C7AAE">
      <w:pPr>
        <w:shd w:val="clear" w:color="auto" w:fill="FFFFFF"/>
        <w:spacing w:after="0" w:line="240" w:lineRule="auto"/>
        <w:rPr>
          <w:rFonts w:ascii="Helvetica" w:eastAsia="Times New Roman" w:hAnsi="Helvetica" w:cs="Helvetica"/>
          <w:color w:val="232323"/>
          <w:sz w:val="15"/>
          <w:szCs w:val="15"/>
          <w:lang w:eastAsia="fr-FR"/>
        </w:rPr>
      </w:pPr>
      <w:r w:rsidRPr="009C7AAE">
        <w:rPr>
          <w:rFonts w:ascii="Helvetica" w:eastAsia="Times New Roman" w:hAnsi="Helvetica" w:cs="Helvetica"/>
          <w:color w:val="232323"/>
          <w:sz w:val="15"/>
          <w:szCs w:val="15"/>
          <w:lang w:eastAsia="fr-FR"/>
        </w:rPr>
        <w:br/>
      </w:r>
    </w:p>
    <w:p w:rsidR="009C7AAE" w:rsidRPr="009C7AAE" w:rsidRDefault="009C7AAE" w:rsidP="009C7AAE">
      <w:pPr>
        <w:shd w:val="clear" w:color="auto" w:fill="FFFFFF"/>
        <w:spacing w:after="75" w:line="240" w:lineRule="auto"/>
        <w:outlineLvl w:val="2"/>
        <w:rPr>
          <w:rFonts w:ascii="Helvetica" w:eastAsia="Times New Roman" w:hAnsi="Helvetica" w:cs="Helvetica"/>
          <w:b/>
          <w:bCs/>
          <w:color w:val="232323"/>
          <w:sz w:val="38"/>
          <w:szCs w:val="38"/>
          <w:lang w:eastAsia="fr-FR"/>
        </w:rPr>
      </w:pPr>
      <w:r w:rsidRPr="009C7AAE">
        <w:rPr>
          <w:rFonts w:ascii="Helvetica" w:eastAsia="Times New Roman" w:hAnsi="Helvetica" w:cs="Helvetica"/>
          <w:b/>
          <w:bCs/>
          <w:color w:val="232323"/>
          <w:sz w:val="38"/>
          <w:szCs w:val="38"/>
          <w:lang w:eastAsia="fr-FR"/>
        </w:rPr>
        <w:t>Plusieurs options possibles pour la passation d’une commande</w:t>
      </w:r>
    </w:p>
    <w:p w:rsidR="009C7AAE" w:rsidRPr="009C7AAE" w:rsidRDefault="009C7AAE" w:rsidP="009C7AAE">
      <w:pPr>
        <w:shd w:val="clear" w:color="auto" w:fill="FFFFFF"/>
        <w:spacing w:after="690" w:line="240" w:lineRule="auto"/>
        <w:rPr>
          <w:rFonts w:ascii="Helvetica" w:eastAsia="Times New Roman" w:hAnsi="Helvetica" w:cs="Helvetica"/>
          <w:b/>
          <w:bCs/>
          <w:color w:val="232323"/>
          <w:sz w:val="30"/>
          <w:szCs w:val="30"/>
          <w:lang w:eastAsia="fr-FR"/>
        </w:rPr>
      </w:pPr>
      <w:r w:rsidRPr="009C7AAE">
        <w:rPr>
          <w:rFonts w:ascii="Helvetica" w:eastAsia="Times New Roman" w:hAnsi="Helvetica" w:cs="Helvetica"/>
          <w:b/>
          <w:bCs/>
          <w:color w:val="232323"/>
          <w:sz w:val="30"/>
          <w:szCs w:val="30"/>
          <w:lang w:eastAsia="fr-FR"/>
        </w:rPr>
        <w:t>Afin de passer commande, l’Acheteur peut décider de valider son panier :</w:t>
      </w:r>
    </w:p>
    <w:p w:rsidR="009C7AAE" w:rsidRPr="009C7AAE" w:rsidRDefault="009C7AAE" w:rsidP="009C7AAE">
      <w:pPr>
        <w:numPr>
          <w:ilvl w:val="0"/>
          <w:numId w:val="1"/>
        </w:numPr>
        <w:shd w:val="clear" w:color="auto" w:fill="FFFFFF"/>
        <w:spacing w:before="100" w:beforeAutospacing="1" w:after="100" w:afterAutospacing="1" w:line="375" w:lineRule="atLeast"/>
        <w:ind w:left="750"/>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 En procédant immédiatement à la passation de sa commande en complétant les informations requises sans création de compte.</w:t>
      </w:r>
    </w:p>
    <w:p w:rsidR="009C7AAE" w:rsidRPr="009C7AAE" w:rsidRDefault="009C7AAE" w:rsidP="009C7AAE">
      <w:pPr>
        <w:numPr>
          <w:ilvl w:val="0"/>
          <w:numId w:val="1"/>
        </w:numPr>
        <w:shd w:val="clear" w:color="auto" w:fill="FFFFFF"/>
        <w:spacing w:before="100" w:beforeAutospacing="1" w:after="100" w:afterAutospacing="1" w:line="375" w:lineRule="atLeast"/>
        <w:ind w:left="750"/>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 En procédant immédiatement à la passation de sa commande en complétant les informations requises sans création de compte.</w:t>
      </w:r>
    </w:p>
    <w:p w:rsidR="009C7AAE" w:rsidRPr="009C7AAE" w:rsidRDefault="009C7AAE" w:rsidP="009C7AAE">
      <w:pPr>
        <w:numPr>
          <w:ilvl w:val="0"/>
          <w:numId w:val="1"/>
        </w:numPr>
        <w:shd w:val="clear" w:color="auto" w:fill="FFFFFF"/>
        <w:spacing w:before="100" w:beforeAutospacing="1" w:after="100" w:afterAutospacing="1" w:line="375" w:lineRule="atLeast"/>
        <w:ind w:left="750"/>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 En décidant de créer un compte Client sur le site www.</w:t>
      </w:r>
      <w:r w:rsidR="00E308ED">
        <w:rPr>
          <w:rFonts w:ascii="wes" w:eastAsia="Times New Roman" w:hAnsi="wes" w:cs="Helvetica"/>
          <w:b/>
          <w:bCs/>
          <w:color w:val="232323"/>
          <w:sz w:val="30"/>
          <w:szCs w:val="30"/>
          <w:lang w:eastAsia="fr-FR"/>
        </w:rPr>
        <w:t>greengarden</w:t>
      </w:r>
      <w:r w:rsidRPr="009C7AAE">
        <w:rPr>
          <w:rFonts w:ascii="wes" w:eastAsia="Times New Roman" w:hAnsi="wes" w:cs="Helvetica"/>
          <w:b/>
          <w:bCs/>
          <w:color w:val="232323"/>
          <w:sz w:val="30"/>
          <w:szCs w:val="30"/>
          <w:lang w:eastAsia="fr-FR"/>
        </w:rPr>
        <w:t>.com</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Certaines informations sont indispensables pour le traitement de la commande Client et sont dès lors indiquées comme champ obligatoire sur le formulaire de collecte d’informations au moyen d’un astérisque (*).</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 xml:space="preserve">Le Client s’engage à communiquer des informations sincères et garantit ainsi l’exactitude des données renseignées lors de la Création de son compte en ligne. En cas d'erreur dans le libellé des coordonnées du Client, </w:t>
      </w:r>
      <w:r w:rsidRPr="009C7AAE">
        <w:rPr>
          <w:rFonts w:ascii="wes" w:eastAsia="Times New Roman" w:hAnsi="wes" w:cs="Helvetica"/>
          <w:b/>
          <w:bCs/>
          <w:color w:val="232323"/>
          <w:sz w:val="30"/>
          <w:szCs w:val="30"/>
          <w:lang w:eastAsia="fr-FR"/>
        </w:rPr>
        <w:t>GREEN GARDEN</w:t>
      </w:r>
      <w:r w:rsidRPr="009C7AAE">
        <w:rPr>
          <w:rFonts w:ascii="wes" w:eastAsia="Times New Roman" w:hAnsi="wes" w:cs="Helvetica"/>
          <w:b/>
          <w:bCs/>
          <w:color w:val="232323"/>
          <w:sz w:val="30"/>
          <w:szCs w:val="30"/>
          <w:lang w:eastAsia="fr-FR"/>
        </w:rPr>
        <w:t xml:space="preserve"> n’est pas, par conséquent, responsable de l'impossibilité de livrer la commande. Le Client peut, à tout moment, modifier ses informations renseignées directement via son compte et/ou sur contact du Service Client. Le Client est invité à mettre ses données régulièrement à jour. Les informations énoncées par le Client, lors de la prise de commande engagent nécessairement celui-ci.</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lastRenderedPageBreak/>
        <w:t>Tout Traitement de Données Personnelles sera réalisé conformément aux conditions et modalités précisées à l’article 11 des présentes, renvoyant par ailleurs vers la Charte de Protection des Données Personnelles de GREEN GARDEN, et dans le respect des dispositions issues de la législation et réglementation en vigueur.</w:t>
      </w:r>
    </w:p>
    <w:p w:rsidR="009C7AAE" w:rsidRPr="009C7AAE" w:rsidRDefault="009C7AAE" w:rsidP="009C7AAE">
      <w:pPr>
        <w:shd w:val="clear" w:color="auto" w:fill="FFFFFF"/>
        <w:spacing w:after="75" w:line="240" w:lineRule="auto"/>
        <w:outlineLvl w:val="2"/>
        <w:rPr>
          <w:rFonts w:ascii="wes" w:eastAsia="Times New Roman" w:hAnsi="wes" w:cs="Helvetica"/>
          <w:b/>
          <w:bCs/>
          <w:color w:val="232323"/>
          <w:sz w:val="38"/>
          <w:szCs w:val="38"/>
          <w:lang w:eastAsia="fr-FR"/>
        </w:rPr>
      </w:pPr>
      <w:r w:rsidRPr="009C7AAE">
        <w:rPr>
          <w:rFonts w:ascii="wes" w:eastAsia="Times New Roman" w:hAnsi="wes" w:cs="Helvetica"/>
          <w:b/>
          <w:bCs/>
          <w:color w:val="232323"/>
          <w:sz w:val="38"/>
          <w:szCs w:val="38"/>
          <w:lang w:eastAsia="fr-FR"/>
        </w:rPr>
        <w:t>3.2 Passation et validation d'une commande</w:t>
      </w:r>
    </w:p>
    <w:p w:rsidR="009C7AAE" w:rsidRPr="009C7AAE" w:rsidRDefault="009C7AAE" w:rsidP="009C7AAE">
      <w:pPr>
        <w:shd w:val="clear" w:color="auto" w:fill="FFFFFF"/>
        <w:spacing w:after="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Afin de constituer son panier, le Client choisit ses produits et les quantités correspondantes, puis valide en cliquant sur le bouton « </w:t>
      </w:r>
      <w:r w:rsidRPr="009C7AAE">
        <w:rPr>
          <w:rFonts w:ascii="wes" w:eastAsia="Times New Roman" w:hAnsi="wes" w:cs="Helvetica"/>
          <w:b/>
          <w:bCs/>
          <w:color w:val="232323"/>
          <w:sz w:val="30"/>
          <w:szCs w:val="30"/>
          <w:bdr w:val="none" w:sz="0" w:space="0" w:color="auto" w:frame="1"/>
          <w:lang w:eastAsia="fr-FR"/>
        </w:rPr>
        <w:t>Ajouter </w:t>
      </w:r>
      <w:r w:rsidRPr="009C7AAE">
        <w:rPr>
          <w:rFonts w:ascii="wes" w:eastAsia="Times New Roman" w:hAnsi="wes" w:cs="Helvetica"/>
          <w:b/>
          <w:bCs/>
          <w:color w:val="232323"/>
          <w:sz w:val="30"/>
          <w:szCs w:val="30"/>
          <w:lang w:eastAsia="fr-FR"/>
        </w:rPr>
        <w:t>» pour un achat en ligne avec livraison selon les conditions et modalités prévues, ou « </w:t>
      </w:r>
      <w:r w:rsidRPr="009C7AAE">
        <w:rPr>
          <w:rFonts w:ascii="wes" w:eastAsia="Times New Roman" w:hAnsi="wes" w:cs="Helvetica"/>
          <w:b/>
          <w:bCs/>
          <w:color w:val="232323"/>
          <w:sz w:val="30"/>
          <w:szCs w:val="30"/>
          <w:bdr w:val="none" w:sz="0" w:space="0" w:color="auto" w:frame="1"/>
          <w:lang w:eastAsia="fr-FR"/>
        </w:rPr>
        <w:t>Retirer en magasin </w:t>
      </w:r>
      <w:r w:rsidRPr="009C7AAE">
        <w:rPr>
          <w:rFonts w:ascii="wes" w:eastAsia="Times New Roman" w:hAnsi="wes" w:cs="Helvetica"/>
          <w:b/>
          <w:bCs/>
          <w:color w:val="232323"/>
          <w:sz w:val="30"/>
          <w:szCs w:val="30"/>
          <w:lang w:eastAsia="fr-FR"/>
        </w:rPr>
        <w:t>» pour un retrait en magasin selon disponibilité du ou des produit(s).</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Sur l’écran du panier, le Client peut supprimer un produit, modifier les quantités ou sortir pour revenir à la boutique.</w:t>
      </w:r>
    </w:p>
    <w:p w:rsidR="009C7AAE" w:rsidRPr="009C7AAE" w:rsidRDefault="009C7AAE" w:rsidP="009C7AAE">
      <w:pPr>
        <w:shd w:val="clear" w:color="auto" w:fill="FFFFFF"/>
        <w:spacing w:after="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Afin de valider sa commande et payer, le Client doit cliquer sur le bouton « </w:t>
      </w:r>
      <w:r w:rsidRPr="009C7AAE">
        <w:rPr>
          <w:rFonts w:ascii="wes" w:eastAsia="Times New Roman" w:hAnsi="wes" w:cs="Helvetica"/>
          <w:b/>
          <w:bCs/>
          <w:color w:val="232323"/>
          <w:sz w:val="30"/>
          <w:szCs w:val="30"/>
          <w:bdr w:val="none" w:sz="0" w:space="0" w:color="auto" w:frame="1"/>
          <w:lang w:eastAsia="fr-FR"/>
        </w:rPr>
        <w:t>Valider ma commande </w:t>
      </w:r>
      <w:r w:rsidRPr="009C7AAE">
        <w:rPr>
          <w:rFonts w:ascii="wes" w:eastAsia="Times New Roman" w:hAnsi="wes" w:cs="Helvetica"/>
          <w:b/>
          <w:bCs/>
          <w:color w:val="232323"/>
          <w:sz w:val="30"/>
          <w:szCs w:val="30"/>
          <w:lang w:eastAsia="fr-FR"/>
        </w:rPr>
        <w:t>». Comme indiqué précédemment, le Client pourra alors soit décider de se connecter à son compte Client existant, soit saisir directement ses coordonnées sans inscription préalable ou encore décider de créer un Compte Client sur www.</w:t>
      </w:r>
      <w:r w:rsidR="00E308ED" w:rsidRPr="00E308ED">
        <w:rPr>
          <w:rFonts w:ascii="wes" w:eastAsia="Times New Roman" w:hAnsi="wes" w:cs="Helvetica"/>
          <w:b/>
          <w:bCs/>
          <w:color w:val="232323"/>
          <w:sz w:val="30"/>
          <w:szCs w:val="30"/>
          <w:lang w:eastAsia="fr-FR"/>
        </w:rPr>
        <w:t xml:space="preserve"> </w:t>
      </w:r>
      <w:r w:rsidR="00E308ED">
        <w:rPr>
          <w:rFonts w:ascii="wes" w:eastAsia="Times New Roman" w:hAnsi="wes" w:cs="Helvetica"/>
          <w:b/>
          <w:bCs/>
          <w:color w:val="232323"/>
          <w:sz w:val="30"/>
          <w:szCs w:val="30"/>
          <w:lang w:eastAsia="fr-FR"/>
        </w:rPr>
        <w:t>greengarden</w:t>
      </w:r>
      <w:r w:rsidRPr="009C7AAE">
        <w:rPr>
          <w:rFonts w:ascii="wes" w:eastAsia="Times New Roman" w:hAnsi="wes" w:cs="Helvetica"/>
          <w:b/>
          <w:bCs/>
          <w:color w:val="232323"/>
          <w:sz w:val="30"/>
          <w:szCs w:val="30"/>
          <w:lang w:eastAsia="fr-FR"/>
        </w:rPr>
        <w:t>.com afin de faciliter ses achats ultérieurs et la relation client. Le Client devra alors veiller à ce que son adresse de livraison ainsi que son adresse de facturation soient exactes et est invité à modifier ces informations dans le cas où cela serait nécessaire.</w:t>
      </w:r>
    </w:p>
    <w:p w:rsidR="009C7AAE" w:rsidRPr="009C7AAE" w:rsidRDefault="009C7AAE" w:rsidP="009C7AAE">
      <w:pPr>
        <w:shd w:val="clear" w:color="auto" w:fill="FFFFFF"/>
        <w:spacing w:after="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Afin de valider sa commande et payer, le Client clique sur le bouton « </w:t>
      </w:r>
      <w:r w:rsidRPr="009C7AAE">
        <w:rPr>
          <w:rFonts w:ascii="wes" w:eastAsia="Times New Roman" w:hAnsi="wes" w:cs="Helvetica"/>
          <w:b/>
          <w:bCs/>
          <w:color w:val="232323"/>
          <w:sz w:val="30"/>
          <w:szCs w:val="30"/>
          <w:bdr w:val="none" w:sz="0" w:space="0" w:color="auto" w:frame="1"/>
          <w:lang w:eastAsia="fr-FR"/>
        </w:rPr>
        <w:t>Valider ma commande </w:t>
      </w:r>
      <w:r w:rsidRPr="009C7AAE">
        <w:rPr>
          <w:rFonts w:ascii="wes" w:eastAsia="Times New Roman" w:hAnsi="wes" w:cs="Helvetica"/>
          <w:b/>
          <w:bCs/>
          <w:color w:val="232323"/>
          <w:sz w:val="30"/>
          <w:szCs w:val="30"/>
          <w:lang w:eastAsia="fr-FR"/>
        </w:rPr>
        <w:t>».</w:t>
      </w:r>
    </w:p>
    <w:p w:rsidR="009C7AAE" w:rsidRPr="009C7AAE" w:rsidRDefault="009C7AAE" w:rsidP="009C7AAE">
      <w:pPr>
        <w:shd w:val="clear" w:color="auto" w:fill="FFFFFF"/>
        <w:spacing w:after="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Un état récapitulatif de la commande indique notamment les produits choisis, le coût de la livraison et le total à payer. Pour ce faire, le Client devra impérativement avoir accepté les présentes Conditions Générales de Vente en cliquant sur la case à cocher et cliquer ensuite sur « </w:t>
      </w:r>
      <w:r w:rsidRPr="009C7AAE">
        <w:rPr>
          <w:rFonts w:ascii="wes" w:eastAsia="Times New Roman" w:hAnsi="wes" w:cs="Helvetica"/>
          <w:b/>
          <w:bCs/>
          <w:color w:val="232323"/>
          <w:sz w:val="30"/>
          <w:szCs w:val="30"/>
          <w:bdr w:val="none" w:sz="0" w:space="0" w:color="auto" w:frame="1"/>
          <w:lang w:eastAsia="fr-FR"/>
        </w:rPr>
        <w:t>Valider ma commande </w:t>
      </w:r>
      <w:r w:rsidRPr="009C7AAE">
        <w:rPr>
          <w:rFonts w:ascii="wes" w:eastAsia="Times New Roman" w:hAnsi="wes" w:cs="Helvetica"/>
          <w:b/>
          <w:bCs/>
          <w:color w:val="232323"/>
          <w:sz w:val="30"/>
          <w:szCs w:val="30"/>
          <w:lang w:eastAsia="fr-FR"/>
        </w:rPr>
        <w:t>».</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A la suite de la validation de sa commande, le Client est renvoyé vers la page de paiement sécurisé afin de sélectionner le moyen de paiement qu’il souhaite utiliser. Ce renvoi vers la page sécurisée du prestataire de paiement garantit ainsi qu’aucune information bancaire ne transite directement via le site www.</w:t>
      </w:r>
      <w:r w:rsidR="00E308ED" w:rsidRPr="00E308ED">
        <w:rPr>
          <w:rFonts w:ascii="wes" w:eastAsia="Times New Roman" w:hAnsi="wes" w:cs="Helvetica"/>
          <w:b/>
          <w:bCs/>
          <w:color w:val="232323"/>
          <w:sz w:val="30"/>
          <w:szCs w:val="30"/>
          <w:lang w:eastAsia="fr-FR"/>
        </w:rPr>
        <w:t xml:space="preserve"> </w:t>
      </w:r>
      <w:r w:rsidR="00E308ED">
        <w:rPr>
          <w:rFonts w:ascii="wes" w:eastAsia="Times New Roman" w:hAnsi="wes" w:cs="Helvetica"/>
          <w:b/>
          <w:bCs/>
          <w:color w:val="232323"/>
          <w:sz w:val="30"/>
          <w:szCs w:val="30"/>
          <w:lang w:eastAsia="fr-FR"/>
        </w:rPr>
        <w:t>greengarden</w:t>
      </w:r>
      <w:r w:rsidRPr="009C7AAE">
        <w:rPr>
          <w:rFonts w:ascii="wes" w:eastAsia="Times New Roman" w:hAnsi="wes" w:cs="Helvetica"/>
          <w:b/>
          <w:bCs/>
          <w:color w:val="232323"/>
          <w:sz w:val="30"/>
          <w:szCs w:val="30"/>
          <w:lang w:eastAsia="fr-FR"/>
        </w:rPr>
        <w:t>.com.</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lastRenderedPageBreak/>
        <w:t xml:space="preserve">Le paiement s'effectue par carte bancaire portant le sigle CB (Visa, Visa Electron, Master </w:t>
      </w:r>
      <w:proofErr w:type="spellStart"/>
      <w:r w:rsidRPr="009C7AAE">
        <w:rPr>
          <w:rFonts w:ascii="wes" w:eastAsia="Times New Roman" w:hAnsi="wes" w:cs="Helvetica"/>
          <w:b/>
          <w:bCs/>
          <w:color w:val="232323"/>
          <w:sz w:val="30"/>
          <w:szCs w:val="30"/>
          <w:lang w:eastAsia="fr-FR"/>
        </w:rPr>
        <w:t>card</w:t>
      </w:r>
      <w:proofErr w:type="spellEnd"/>
      <w:r w:rsidRPr="009C7AAE">
        <w:rPr>
          <w:rFonts w:ascii="wes" w:eastAsia="Times New Roman" w:hAnsi="wes" w:cs="Helvetica"/>
          <w:b/>
          <w:bCs/>
          <w:color w:val="232323"/>
          <w:sz w:val="30"/>
          <w:szCs w:val="30"/>
          <w:lang w:eastAsia="fr-FR"/>
        </w:rPr>
        <w:t>), American express, Maestro et E-</w:t>
      </w:r>
      <w:proofErr w:type="spellStart"/>
      <w:r w:rsidRPr="009C7AAE">
        <w:rPr>
          <w:rFonts w:ascii="wes" w:eastAsia="Times New Roman" w:hAnsi="wes" w:cs="Helvetica"/>
          <w:b/>
          <w:bCs/>
          <w:color w:val="232323"/>
          <w:sz w:val="30"/>
          <w:szCs w:val="30"/>
          <w:lang w:eastAsia="fr-FR"/>
        </w:rPr>
        <w:t>Cartebleue</w:t>
      </w:r>
      <w:proofErr w:type="spellEnd"/>
      <w:r w:rsidRPr="009C7AAE">
        <w:rPr>
          <w:rFonts w:ascii="wes" w:eastAsia="Times New Roman" w:hAnsi="wes" w:cs="Helvetica"/>
          <w:b/>
          <w:bCs/>
          <w:color w:val="232323"/>
          <w:sz w:val="30"/>
          <w:szCs w:val="30"/>
          <w:lang w:eastAsia="fr-FR"/>
        </w:rPr>
        <w:t>. Les cartes bancaires des pays suivants sont acceptées : Allemagne, Belgique, Espagne, France, Italie, Luxembourg, Monaco, Pays-Bas, Portugal, Royaume-Unis, Suisse, Irlande, Etats-Unis.</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 xml:space="preserve">Aux fins de valider sa commande, le Client procède à son règlement en renseignant ensuite ses coordonnées bancaires (numéro de carte bancaire, date de validité et cryptogramme de sécurité au verso de la carte de paiement). Il est précisé que les données bancaires ne seront pas conservées par </w:t>
      </w:r>
      <w:r w:rsidRPr="009C7AAE">
        <w:rPr>
          <w:rFonts w:ascii="wes" w:eastAsia="Times New Roman" w:hAnsi="wes" w:cs="Helvetica"/>
          <w:b/>
          <w:bCs/>
          <w:color w:val="232323"/>
          <w:sz w:val="30"/>
          <w:szCs w:val="30"/>
          <w:lang w:eastAsia="fr-FR"/>
        </w:rPr>
        <w:t>GREEN GARDEN</w:t>
      </w:r>
      <w:r w:rsidRPr="009C7AAE">
        <w:rPr>
          <w:rFonts w:ascii="wes" w:eastAsia="Times New Roman" w:hAnsi="wes" w:cs="Helvetica"/>
          <w:b/>
          <w:bCs/>
          <w:color w:val="232323"/>
          <w:sz w:val="30"/>
          <w:szCs w:val="30"/>
          <w:lang w:eastAsia="fr-FR"/>
        </w:rPr>
        <w:t xml:space="preserve"> et ne sont pas conservées par le prestataire de paiement sécurisé au-delà d’une durée de 13 mois suivant la date de débit et 15 mois pour un débit différé, et ce, à titre de preuve en cas de contestation de la transaction opérée.</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Après validation de sa commande par le service de paiement bancaire, le Client reçoit une confirmation de commande par courrier électronique.</w:t>
      </w:r>
    </w:p>
    <w:p w:rsidR="009C7AAE" w:rsidRPr="009C7AAE" w:rsidRDefault="009C7AAE" w:rsidP="009C7AAE">
      <w:pPr>
        <w:shd w:val="clear" w:color="auto" w:fill="FFFFFF"/>
        <w:spacing w:after="690" w:line="240" w:lineRule="auto"/>
        <w:rPr>
          <w:rFonts w:ascii="wes" w:eastAsia="Times New Roman" w:hAnsi="wes" w:cs="Helvetica"/>
          <w:b/>
          <w:bCs/>
          <w:color w:val="232323"/>
          <w:sz w:val="30"/>
          <w:szCs w:val="30"/>
          <w:lang w:eastAsia="fr-FR"/>
        </w:rPr>
      </w:pPr>
      <w:r w:rsidRPr="009C7AAE">
        <w:rPr>
          <w:rFonts w:ascii="wes" w:eastAsia="Times New Roman" w:hAnsi="wes" w:cs="Helvetica"/>
          <w:b/>
          <w:bCs/>
          <w:color w:val="232323"/>
          <w:sz w:val="30"/>
          <w:szCs w:val="30"/>
          <w:lang w:eastAsia="fr-FR"/>
        </w:rPr>
        <w:t xml:space="preserve">Il est rappelé que les informations énoncées par le Client, lors de la prise de commande engagent celui-ci : en cas d'erreur dans le libellé des coordonnées du destinataire, </w:t>
      </w:r>
      <w:r w:rsidRPr="009C7AAE">
        <w:rPr>
          <w:rFonts w:ascii="wes" w:eastAsia="Times New Roman" w:hAnsi="wes" w:cs="Helvetica"/>
          <w:b/>
          <w:bCs/>
          <w:color w:val="232323"/>
          <w:sz w:val="30"/>
          <w:szCs w:val="30"/>
          <w:lang w:eastAsia="fr-FR"/>
        </w:rPr>
        <w:t>GREEN GARDEN</w:t>
      </w:r>
      <w:r w:rsidRPr="009C7AAE">
        <w:rPr>
          <w:rFonts w:ascii="wes" w:eastAsia="Times New Roman" w:hAnsi="wes" w:cs="Helvetica"/>
          <w:b/>
          <w:bCs/>
          <w:color w:val="232323"/>
          <w:sz w:val="30"/>
          <w:szCs w:val="30"/>
          <w:lang w:eastAsia="fr-FR"/>
        </w:rPr>
        <w:t xml:space="preserve"> ne saurait être tenu responsable de l'impossibilité de procéder à la livraison de la commande.</w:t>
      </w:r>
    </w:p>
    <w:p w:rsidR="009C7AAE" w:rsidRPr="009C7AAE" w:rsidRDefault="00E308ED" w:rsidP="009C7AAE">
      <w:pPr>
        <w:shd w:val="clear" w:color="auto" w:fill="FFFFFF"/>
        <w:spacing w:after="0" w:line="240" w:lineRule="auto"/>
        <w:rPr>
          <w:rFonts w:ascii="wes" w:eastAsia="Times New Roman" w:hAnsi="wes" w:cs="Helvetica"/>
          <w:b/>
          <w:bCs/>
          <w:color w:val="232323"/>
          <w:sz w:val="30"/>
          <w:szCs w:val="30"/>
          <w:lang w:eastAsia="fr-FR"/>
        </w:rPr>
      </w:pPr>
      <w:r>
        <w:rPr>
          <w:rFonts w:ascii="wes" w:eastAsia="Times New Roman" w:hAnsi="wes" w:cs="Helvetica"/>
          <w:b/>
          <w:bCs/>
          <w:color w:val="232323"/>
          <w:sz w:val="30"/>
          <w:szCs w:val="30"/>
          <w:lang w:eastAsia="fr-FR"/>
        </w:rPr>
        <w:t>G</w:t>
      </w:r>
      <w:r>
        <w:rPr>
          <w:rFonts w:ascii="wes" w:eastAsia="Times New Roman" w:hAnsi="wes" w:cs="Helvetica"/>
          <w:b/>
          <w:bCs/>
          <w:color w:val="232323"/>
          <w:sz w:val="30"/>
          <w:szCs w:val="30"/>
          <w:lang w:eastAsia="fr-FR"/>
        </w:rPr>
        <w:t>reengarden</w:t>
      </w:r>
      <w:r w:rsidR="009C7AAE" w:rsidRPr="009C7AAE">
        <w:rPr>
          <w:rFonts w:ascii="wes" w:eastAsia="Times New Roman" w:hAnsi="wes" w:cs="Helvetica"/>
          <w:b/>
          <w:bCs/>
          <w:color w:val="232323"/>
          <w:sz w:val="30"/>
          <w:szCs w:val="30"/>
          <w:lang w:eastAsia="fr-FR"/>
        </w:rPr>
        <w:t xml:space="preserve">.com étant un site de vente de produits au détail, </w:t>
      </w:r>
      <w:r w:rsidR="009C7AAE" w:rsidRPr="009C7AAE">
        <w:rPr>
          <w:rFonts w:ascii="wes" w:eastAsia="Times New Roman" w:hAnsi="wes" w:cs="Helvetica"/>
          <w:b/>
          <w:bCs/>
          <w:color w:val="232323"/>
          <w:sz w:val="30"/>
          <w:szCs w:val="30"/>
          <w:lang w:eastAsia="fr-FR"/>
        </w:rPr>
        <w:t>GREEN GARDEN</w:t>
      </w:r>
      <w:r w:rsidR="009C7AAE" w:rsidRPr="009C7AAE">
        <w:rPr>
          <w:rFonts w:ascii="wes" w:eastAsia="Times New Roman" w:hAnsi="wes" w:cs="Helvetica"/>
          <w:b/>
          <w:bCs/>
          <w:color w:val="232323"/>
          <w:sz w:val="30"/>
          <w:szCs w:val="30"/>
          <w:lang w:eastAsia="fr-FR"/>
        </w:rPr>
        <w:t xml:space="preserve"> se réserve la possibilité de ne pas donner de suite à des commandes de produits identiques en grande quantité.</w:t>
      </w:r>
    </w:p>
    <w:p w:rsidR="009C7AAE" w:rsidRPr="009C7AAE" w:rsidRDefault="009C7AAE" w:rsidP="009C7AAE">
      <w:pPr>
        <w:shd w:val="clear" w:color="auto" w:fill="FFFFFF"/>
        <w:spacing w:after="0" w:line="240" w:lineRule="auto"/>
        <w:rPr>
          <w:rFonts w:ascii="wes" w:eastAsia="Times New Roman" w:hAnsi="wes" w:cs="Times New Roman"/>
          <w:color w:val="232323"/>
          <w:sz w:val="15"/>
          <w:szCs w:val="15"/>
          <w:lang w:eastAsia="fr-FR"/>
        </w:rPr>
      </w:pPr>
      <w:r w:rsidRPr="009C7AAE">
        <w:rPr>
          <w:rFonts w:ascii="wes" w:eastAsia="Times New Roman" w:hAnsi="wes" w:cs="Times New Roman"/>
          <w:color w:val="232323"/>
          <w:sz w:val="15"/>
          <w:szCs w:val="15"/>
          <w:lang w:eastAsia="fr-FR"/>
        </w:rPr>
        <w:t> </w:t>
      </w:r>
    </w:p>
    <w:p w:rsidR="009C7AAE" w:rsidRPr="009C7AAE" w:rsidRDefault="009C7AAE" w:rsidP="009C7AAE">
      <w:pPr>
        <w:shd w:val="clear" w:color="auto" w:fill="FFFFFF"/>
        <w:spacing w:after="0" w:line="240" w:lineRule="auto"/>
        <w:rPr>
          <w:rFonts w:ascii="wes" w:eastAsia="Times New Roman" w:hAnsi="wes" w:cs="Times New Roman"/>
          <w:color w:val="232323"/>
          <w:sz w:val="15"/>
          <w:szCs w:val="15"/>
          <w:lang w:eastAsia="fr-FR"/>
        </w:rPr>
      </w:pPr>
      <w:r w:rsidRPr="009C7AAE">
        <w:rPr>
          <w:rFonts w:ascii="wes" w:eastAsia="Times New Roman" w:hAnsi="wes" w:cs="Times New Roman"/>
          <w:color w:val="232323"/>
          <w:sz w:val="15"/>
          <w:szCs w:val="15"/>
          <w:lang w:eastAsia="fr-FR"/>
        </w:rPr>
        <w:t> </w:t>
      </w:r>
    </w:p>
    <w:p w:rsidR="009C7AAE" w:rsidRPr="009C7AAE" w:rsidRDefault="009C7AAE" w:rsidP="009C7AAE">
      <w:pPr>
        <w:shd w:val="clear" w:color="auto" w:fill="FFFFFF"/>
        <w:spacing w:after="465" w:line="240" w:lineRule="auto"/>
        <w:outlineLvl w:val="1"/>
        <w:rPr>
          <w:rFonts w:ascii="wes" w:eastAsia="Times New Roman" w:hAnsi="wes" w:cs="Times New Roman"/>
          <w:b/>
          <w:bCs/>
          <w:color w:val="136A55"/>
          <w:sz w:val="45"/>
          <w:szCs w:val="45"/>
          <w:lang w:eastAsia="fr-FR"/>
        </w:rPr>
      </w:pPr>
      <w:r w:rsidRPr="009C7AAE">
        <w:rPr>
          <w:rFonts w:ascii="wes" w:eastAsia="Times New Roman" w:hAnsi="wes" w:cs="Times New Roman"/>
          <w:b/>
          <w:bCs/>
          <w:color w:val="136A55"/>
          <w:sz w:val="45"/>
          <w:szCs w:val="45"/>
          <w:lang w:eastAsia="fr-FR"/>
        </w:rPr>
        <w:t>ARTICLE 4 : LIVRAISON ET RETRAIT EN MAGASIN</w:t>
      </w:r>
    </w:p>
    <w:p w:rsidR="009C7AAE" w:rsidRPr="009C7AAE" w:rsidRDefault="009C7AAE" w:rsidP="009C7AAE">
      <w:pPr>
        <w:shd w:val="clear" w:color="auto" w:fill="FFFFFF"/>
        <w:spacing w:after="75" w:line="240" w:lineRule="auto"/>
        <w:outlineLvl w:val="2"/>
        <w:rPr>
          <w:rFonts w:ascii="wes" w:eastAsia="Times New Roman" w:hAnsi="wes" w:cs="Times New Roman"/>
          <w:b/>
          <w:bCs/>
          <w:color w:val="232323"/>
          <w:sz w:val="38"/>
          <w:szCs w:val="38"/>
          <w:lang w:eastAsia="fr-FR"/>
        </w:rPr>
      </w:pPr>
      <w:r w:rsidRPr="009C7AAE">
        <w:rPr>
          <w:rFonts w:ascii="wes" w:eastAsia="Times New Roman" w:hAnsi="wes" w:cs="Times New Roman"/>
          <w:b/>
          <w:bCs/>
          <w:color w:val="232323"/>
          <w:sz w:val="38"/>
          <w:szCs w:val="38"/>
          <w:lang w:eastAsia="fr-FR"/>
        </w:rPr>
        <w:t>4.1 Livraison</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lastRenderedPageBreak/>
        <w:t xml:space="preserve">La livraison sera effectuée par des prestataires de transport dans les zones livrées par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 c’est-à-dire uniquement en France métropolitaine hors Corse dans toute zone accessible par voie routière. Il est par ailleurs précisé que pour les autres îles métropolitaines, la mise à disposition de la commande se fera à la gare maritime la plus proche sur le continent, et il appartiendra ensuite au client d’effectuer le reste de l’acheminent à ses risques et périls le transfert de risques se faisant au moment de la signature du bon de livraison.</w:t>
      </w:r>
      <w:r w:rsidRPr="009C7AAE">
        <w:rPr>
          <w:rFonts w:ascii="wes" w:eastAsia="Times New Roman" w:hAnsi="wes" w:cs="Times New Roman"/>
          <w:b/>
          <w:bCs/>
          <w:color w:val="232323"/>
          <w:sz w:val="30"/>
          <w:szCs w:val="30"/>
          <w:lang w:eastAsia="fr-FR"/>
        </w:rPr>
        <w:br/>
        <w:t>Le choix entre les différents modes de livraisons proposés en fonction de la typologie de produit commandé se fait au moment de la validation de la commande. Le prix de la livraison est indiqué au moment de sa sélection et vient ainsi s’ajouter au montant total du panier de commande.</w:t>
      </w:r>
    </w:p>
    <w:p w:rsidR="009C7AAE" w:rsidRPr="009C7AAE" w:rsidRDefault="009C7AAE" w:rsidP="009C7AAE">
      <w:pPr>
        <w:shd w:val="clear" w:color="auto" w:fill="FFFFFF"/>
        <w:spacing w:after="0" w:line="240" w:lineRule="auto"/>
        <w:rPr>
          <w:rFonts w:ascii="wes" w:eastAsia="Times New Roman" w:hAnsi="wes" w:cs="Times New Roman"/>
          <w:color w:val="232323"/>
          <w:sz w:val="15"/>
          <w:szCs w:val="15"/>
          <w:lang w:eastAsia="fr-FR"/>
        </w:rPr>
      </w:pPr>
      <w:r w:rsidRPr="009C7AAE">
        <w:rPr>
          <w:rFonts w:ascii="wes" w:eastAsia="Times New Roman" w:hAnsi="wes" w:cs="Times New Roman"/>
          <w:noProof/>
          <w:color w:val="232323"/>
          <w:sz w:val="15"/>
          <w:szCs w:val="15"/>
          <w:lang w:eastAsia="fr-FR"/>
        </w:rPr>
        <w:drawing>
          <wp:inline distT="0" distB="0" distL="0" distR="0">
            <wp:extent cx="6276975" cy="1150779"/>
            <wp:effectExtent l="0" t="0" r="0" b="0"/>
            <wp:docPr id="1" name="Image 1" descr="Tableau prix livraison Truff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prix livraison Truffa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4525" cy="1174163"/>
                    </a:xfrm>
                    <a:prstGeom prst="rect">
                      <a:avLst/>
                    </a:prstGeom>
                    <a:noFill/>
                    <a:ln>
                      <a:noFill/>
                    </a:ln>
                  </pic:spPr>
                </pic:pic>
              </a:graphicData>
            </a:graphic>
          </wp:inline>
        </w:drawing>
      </w:r>
    </w:p>
    <w:p w:rsid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Il appartient au Client de </w:t>
      </w:r>
      <w:proofErr w:type="spellStart"/>
      <w:r w:rsidRPr="009C7AAE">
        <w:rPr>
          <w:rFonts w:ascii="wes" w:eastAsia="Times New Roman" w:hAnsi="wes" w:cs="Times New Roman"/>
          <w:b/>
          <w:bCs/>
          <w:color w:val="232323"/>
          <w:sz w:val="30"/>
          <w:szCs w:val="30"/>
          <w:lang w:eastAsia="fr-FR"/>
        </w:rPr>
        <w:t>vérifier</w:t>
      </w:r>
      <w:proofErr w:type="spellEnd"/>
      <w:r w:rsidRPr="009C7AAE">
        <w:rPr>
          <w:rFonts w:ascii="wes" w:eastAsia="Times New Roman" w:hAnsi="wes" w:cs="Times New Roman"/>
          <w:b/>
          <w:bCs/>
          <w:color w:val="232323"/>
          <w:sz w:val="30"/>
          <w:szCs w:val="30"/>
          <w:lang w:eastAsia="fr-FR"/>
        </w:rPr>
        <w:t xml:space="preserve"> les conditions et </w:t>
      </w:r>
      <w:proofErr w:type="spellStart"/>
      <w:r w:rsidRPr="009C7AAE">
        <w:rPr>
          <w:rFonts w:ascii="wes" w:eastAsia="Times New Roman" w:hAnsi="wes" w:cs="Times New Roman"/>
          <w:b/>
          <w:bCs/>
          <w:color w:val="232323"/>
          <w:sz w:val="30"/>
          <w:szCs w:val="30"/>
          <w:lang w:eastAsia="fr-FR"/>
        </w:rPr>
        <w:t>modalités</w:t>
      </w:r>
      <w:proofErr w:type="spellEnd"/>
      <w:r w:rsidRPr="009C7AAE">
        <w:rPr>
          <w:rFonts w:ascii="wes" w:eastAsia="Times New Roman" w:hAnsi="wes" w:cs="Times New Roman"/>
          <w:b/>
          <w:bCs/>
          <w:color w:val="232323"/>
          <w:sz w:val="30"/>
          <w:szCs w:val="30"/>
          <w:lang w:eastAsia="fr-FR"/>
        </w:rPr>
        <w:t xml:space="preserve"> de livraison lors de la validation de la commande (page livraison).</w:t>
      </w:r>
      <w:r w:rsidRPr="009C7AAE">
        <w:rPr>
          <w:rFonts w:ascii="wes" w:eastAsia="Times New Roman" w:hAnsi="wes" w:cs="Times New Roman"/>
          <w:b/>
          <w:bCs/>
          <w:color w:val="232323"/>
          <w:sz w:val="30"/>
          <w:szCs w:val="30"/>
          <w:lang w:eastAsia="fr-FR"/>
        </w:rPr>
        <w:br/>
        <w:t>Il est par ailleurs précisé que les délais de livraison commencent à courir à compter de la date d’expédition de la commande.</w:t>
      </w:r>
      <w:r w:rsidRPr="009C7AAE">
        <w:rPr>
          <w:rFonts w:ascii="wes" w:eastAsia="Times New Roman" w:hAnsi="wes" w:cs="Times New Roman"/>
          <w:b/>
          <w:bCs/>
          <w:color w:val="232323"/>
          <w:sz w:val="30"/>
          <w:szCs w:val="30"/>
          <w:lang w:eastAsia="fr-FR"/>
        </w:rPr>
        <w:br/>
        <w:t>Le délai de livraison ainsi que les modalités propres à chaque mode de livraison sont indiqués au Client au moment de la passation de commande.</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bdr w:val="none" w:sz="0" w:space="0" w:color="auto" w:frame="1"/>
          <w:lang w:eastAsia="fr-FR"/>
        </w:rPr>
        <w:t>Information / suivi de livraison </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enverra un email au Client l’informant de l’expédition de sa commande. A la suite de cette expédition, le Client recevra un email de la part du transporteur lui permettant de suivre celle-ci en se rendant sur un lien spécifique.</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Dans le cas précis d’une prise de rendez-vous intervenue au préalable avec le Client, si celui-ci devait être absent de son domicile au créneau horaire convenu préalablement et ainsi empêcher la livraison de la commande,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pourra soit procéder de plein droit à </w:t>
      </w:r>
      <w:r w:rsidRPr="009C7AAE">
        <w:rPr>
          <w:rFonts w:ascii="wes" w:eastAsia="Times New Roman" w:hAnsi="wes" w:cs="Times New Roman"/>
          <w:b/>
          <w:bCs/>
          <w:color w:val="232323"/>
          <w:sz w:val="30"/>
          <w:szCs w:val="30"/>
          <w:lang w:eastAsia="fr-FR"/>
        </w:rPr>
        <w:lastRenderedPageBreak/>
        <w:t xml:space="preserve">l’annulation de la commande soit proposer de convenir d’un nouveau rendez-vous pour lequel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se réserve le droit de facturer au Client des frais additionnels sur information préalable de celui-ci.</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En outre,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attire l’attention toute particulière du Client sur la nature des Produits vendus s’agissant notamment des végétaux ayant une résistance faible au transport (besoin de lumière, d’eau et d’une température adaptée) et souhaite sensibiliser le Client sur le fait que ne pas honorer un rendez-vous pris pour une livraison peut participer à l’altération et nécessairement au gaspillage des Produits.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En cas d’absence de livraison dans le délai maximum, non imputable au Client, et hors cas de force majeure tel que défini par la jurisprudence rencontré par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ou ses transporteurs, le Client pourra demander la résolution de la vente conformément à la procédure légale en vigueur en mettant en demeure professionnel d’effectuer la livraison dans un délai supplémentaire par lettre recommandée avec accusé réception ou par écrit sur un support durable (par voie d’email via formulaire de contact en ligne). A défaut d’exécution par le professionnel dans le délai supplémentaire imparti, le Client aura la possibilité de lui notifier sa volonté d’obtenir la résolution de la vente. Le cas échéant,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remboursera le Client au plus tard dans les quatorze (14) jours suivant la dénonciation de la commande correspondant à la date de réception de la lettre recommandée avec accusé réception par le professionnel.</w:t>
      </w:r>
    </w:p>
    <w:p w:rsidR="009C7AAE" w:rsidRPr="009C7AAE" w:rsidRDefault="009C7AAE" w:rsidP="009C7AAE">
      <w:pPr>
        <w:shd w:val="clear" w:color="auto" w:fill="FFFFFF"/>
        <w:spacing w:after="75" w:line="240" w:lineRule="auto"/>
        <w:outlineLvl w:val="2"/>
        <w:rPr>
          <w:rFonts w:ascii="wes" w:eastAsia="Times New Roman" w:hAnsi="wes" w:cs="Times New Roman"/>
          <w:b/>
          <w:bCs/>
          <w:color w:val="232323"/>
          <w:sz w:val="38"/>
          <w:szCs w:val="38"/>
          <w:lang w:eastAsia="fr-FR"/>
        </w:rPr>
      </w:pPr>
      <w:r w:rsidRPr="009C7AAE">
        <w:rPr>
          <w:rFonts w:ascii="wes" w:eastAsia="Times New Roman" w:hAnsi="wes" w:cs="Times New Roman"/>
          <w:b/>
          <w:bCs/>
          <w:color w:val="232323"/>
          <w:sz w:val="38"/>
          <w:szCs w:val="38"/>
          <w:lang w:eastAsia="fr-FR"/>
        </w:rPr>
        <w:t>Importance de la vérification par le Client de l’ensemble de marchandise livrée :</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Au moment de la livraison, il appartient au Client de toujours vérifier le bon état de son colis et de son contenu à l'arrivée de sa commande. S’il y a lieu, le Client doit immédiatement émettre l’ensemble de ses réserves, et ce, de façon précise directement sur le bon de livraison. Dans les cas d'un produit technique, le Client veillera particulièrement à vérifier le bon fonctionnement de l'appareil livré et à lire la notice </w:t>
      </w:r>
      <w:r w:rsidRPr="009C7AAE">
        <w:rPr>
          <w:rFonts w:ascii="wes" w:eastAsia="Times New Roman" w:hAnsi="wes" w:cs="Times New Roman"/>
          <w:b/>
          <w:bCs/>
          <w:color w:val="232323"/>
          <w:sz w:val="30"/>
          <w:szCs w:val="30"/>
          <w:lang w:eastAsia="fr-FR"/>
        </w:rPr>
        <w:lastRenderedPageBreak/>
        <w:t>d'emploi qui lui est fournie. Par la signature du bon de livraison sans aucune réserve, le Client est présumé avoir reçu la marchandise sans défaut apparent.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Dans le cas où le colis et/ou son contenu serai(en)t endommagés, le Client est invité à refuser la marchandise délivrée par le transporteur et matérialiser ce refus de façon claire sur le bon de livraison accompagné de toutes réserves utiles.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Cette vérification par le Client au moment de la réception des produits devant le transporteur est indispensable en ce qu’elle permet à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d’exercer ensuite un recours envers le transporteur pour tout défaut de conformité qui résulterait du transport ou de la livraison elle-même. Conformément au cadre légal en vigueur, le Client bénéficie par ailleurs de la garantie légale de conformité dans les conditions légales prévues aux articles L217-4 et suivants du Code de la consommation et de toutes autres garanties légales en vigueur.</w:t>
      </w:r>
      <w:r w:rsidRPr="009C7AAE">
        <w:rPr>
          <w:rFonts w:ascii="wes" w:eastAsia="Times New Roman" w:hAnsi="wes" w:cs="Times New Roman"/>
          <w:b/>
          <w:bCs/>
          <w:color w:val="232323"/>
          <w:sz w:val="30"/>
          <w:szCs w:val="30"/>
          <w:lang w:eastAsia="fr-FR"/>
        </w:rPr>
        <w:br/>
        <w:t>Indépendamment de la vérification du parfait état du produit livré, il en est de même de toute autre anomalie constatée par le Client lors de la livraison, chacune d’elles devant impérativement être reportée sur le bon de livraison.</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Pour des raisons de disponibilité, une commande peut être livrée en plusieurs fois au client. Il ne sera, dans cette hypothèse, pas facturé de coût de transport supplémentaire au client. Si le client souhaite 2 lieux de livraison, il passe 2 commandes, avec les frais de livraison liés.</w:t>
      </w:r>
    </w:p>
    <w:p w:rsidR="009C7AAE" w:rsidRPr="009C7AAE" w:rsidRDefault="00E308ED" w:rsidP="009C7AAE">
      <w:pPr>
        <w:shd w:val="clear" w:color="auto" w:fill="FFFFFF"/>
        <w:spacing w:after="690" w:line="240" w:lineRule="auto"/>
        <w:rPr>
          <w:rFonts w:ascii="wes" w:eastAsia="Times New Roman" w:hAnsi="wes" w:cs="Times New Roman"/>
          <w:b/>
          <w:bCs/>
          <w:color w:val="232323"/>
          <w:sz w:val="30"/>
          <w:szCs w:val="30"/>
          <w:lang w:eastAsia="fr-FR"/>
        </w:rPr>
      </w:pPr>
      <w:r>
        <w:rPr>
          <w:rFonts w:ascii="wes" w:eastAsia="Times New Roman" w:hAnsi="wes" w:cs="Helvetica"/>
          <w:b/>
          <w:bCs/>
          <w:color w:val="232323"/>
          <w:sz w:val="30"/>
          <w:szCs w:val="30"/>
          <w:lang w:eastAsia="fr-FR"/>
        </w:rPr>
        <w:t>Greengarden</w:t>
      </w:r>
      <w:r w:rsidR="009C7AAE" w:rsidRPr="009C7AAE">
        <w:rPr>
          <w:rFonts w:ascii="wes" w:eastAsia="Times New Roman" w:hAnsi="wes" w:cs="Times New Roman"/>
          <w:b/>
          <w:bCs/>
          <w:color w:val="232323"/>
          <w:sz w:val="30"/>
          <w:szCs w:val="30"/>
          <w:lang w:eastAsia="fr-FR"/>
        </w:rPr>
        <w:t>.com se réserve par ailleurs de modifier le choix du mode de livraison opéré par le client, pour un mode au moins aussi rapide, sans frais supplémentaires pour le client.</w:t>
      </w:r>
    </w:p>
    <w:p w:rsidR="009C7AAE" w:rsidRPr="009C7AAE" w:rsidRDefault="009C7AAE" w:rsidP="009C7AAE">
      <w:pPr>
        <w:shd w:val="clear" w:color="auto" w:fill="FFFFFF"/>
        <w:spacing w:after="75" w:line="240" w:lineRule="auto"/>
        <w:outlineLvl w:val="2"/>
        <w:rPr>
          <w:rFonts w:ascii="wes" w:eastAsia="Times New Roman" w:hAnsi="wes" w:cs="Times New Roman"/>
          <w:b/>
          <w:bCs/>
          <w:color w:val="232323"/>
          <w:sz w:val="38"/>
          <w:szCs w:val="38"/>
          <w:lang w:eastAsia="fr-FR"/>
        </w:rPr>
      </w:pPr>
      <w:r w:rsidRPr="009C7AAE">
        <w:rPr>
          <w:rFonts w:ascii="wes" w:eastAsia="Times New Roman" w:hAnsi="wes" w:cs="Times New Roman"/>
          <w:b/>
          <w:bCs/>
          <w:color w:val="232323"/>
          <w:sz w:val="38"/>
          <w:szCs w:val="38"/>
          <w:lang w:eastAsia="fr-FR"/>
        </w:rPr>
        <w:t xml:space="preserve">4.2 Retrait en magasin (« Click &amp; </w:t>
      </w:r>
      <w:proofErr w:type="spellStart"/>
      <w:r w:rsidRPr="009C7AAE">
        <w:rPr>
          <w:rFonts w:ascii="wes" w:eastAsia="Times New Roman" w:hAnsi="wes" w:cs="Times New Roman"/>
          <w:b/>
          <w:bCs/>
          <w:color w:val="232323"/>
          <w:sz w:val="38"/>
          <w:szCs w:val="38"/>
          <w:lang w:eastAsia="fr-FR"/>
        </w:rPr>
        <w:t>Collect</w:t>
      </w:r>
      <w:proofErr w:type="spellEnd"/>
      <w:r w:rsidRPr="009C7AAE">
        <w:rPr>
          <w:rFonts w:ascii="wes" w:eastAsia="Times New Roman" w:hAnsi="wes" w:cs="Times New Roman"/>
          <w:b/>
          <w:bCs/>
          <w:color w:val="232323"/>
          <w:sz w:val="38"/>
          <w:szCs w:val="38"/>
          <w:lang w:eastAsia="fr-FR"/>
        </w:rPr>
        <w:t xml:space="preserve"> »)</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L’option « </w:t>
      </w:r>
      <w:r w:rsidRPr="009C7AAE">
        <w:rPr>
          <w:rFonts w:ascii="wes" w:eastAsia="Times New Roman" w:hAnsi="wes" w:cs="Times New Roman"/>
          <w:b/>
          <w:bCs/>
          <w:color w:val="232323"/>
          <w:sz w:val="30"/>
          <w:szCs w:val="30"/>
          <w:bdr w:val="none" w:sz="0" w:space="0" w:color="auto" w:frame="1"/>
          <w:lang w:eastAsia="fr-FR"/>
        </w:rPr>
        <w:t>retrait en magasin </w:t>
      </w:r>
      <w:r w:rsidRPr="009C7AAE">
        <w:rPr>
          <w:rFonts w:ascii="wes" w:eastAsia="Times New Roman" w:hAnsi="wes" w:cs="Times New Roman"/>
          <w:b/>
          <w:bCs/>
          <w:color w:val="232323"/>
          <w:sz w:val="30"/>
          <w:szCs w:val="30"/>
          <w:lang w:eastAsia="fr-FR"/>
        </w:rPr>
        <w:t xml:space="preserve">» (« Click &amp; </w:t>
      </w:r>
      <w:proofErr w:type="spellStart"/>
      <w:r w:rsidRPr="009C7AAE">
        <w:rPr>
          <w:rFonts w:ascii="wes" w:eastAsia="Times New Roman" w:hAnsi="wes" w:cs="Times New Roman"/>
          <w:b/>
          <w:bCs/>
          <w:color w:val="232323"/>
          <w:sz w:val="30"/>
          <w:szCs w:val="30"/>
          <w:lang w:eastAsia="fr-FR"/>
        </w:rPr>
        <w:t>Collect</w:t>
      </w:r>
      <w:proofErr w:type="spellEnd"/>
      <w:r w:rsidRPr="009C7AAE">
        <w:rPr>
          <w:rFonts w:ascii="wes" w:eastAsia="Times New Roman" w:hAnsi="wes" w:cs="Times New Roman"/>
          <w:b/>
          <w:bCs/>
          <w:color w:val="232323"/>
          <w:sz w:val="30"/>
          <w:szCs w:val="30"/>
          <w:lang w:eastAsia="fr-FR"/>
        </w:rPr>
        <w:t xml:space="preserve"> </w:t>
      </w:r>
      <w:proofErr w:type="gramStart"/>
      <w:r w:rsidRPr="009C7AAE">
        <w:rPr>
          <w:rFonts w:ascii="wes" w:eastAsia="Times New Roman" w:hAnsi="wes" w:cs="Times New Roman"/>
          <w:b/>
          <w:bCs/>
          <w:color w:val="232323"/>
          <w:sz w:val="30"/>
          <w:szCs w:val="30"/>
          <w:lang w:eastAsia="fr-FR"/>
        </w:rPr>
        <w:t>« )</w:t>
      </w:r>
      <w:proofErr w:type="gramEnd"/>
      <w:r w:rsidRPr="009C7AAE">
        <w:rPr>
          <w:rFonts w:ascii="wes" w:eastAsia="Times New Roman" w:hAnsi="wes" w:cs="Times New Roman"/>
          <w:b/>
          <w:bCs/>
          <w:color w:val="232323"/>
          <w:sz w:val="30"/>
          <w:szCs w:val="30"/>
          <w:lang w:eastAsia="fr-FR"/>
        </w:rPr>
        <w:t xml:space="preserve"> est un service disponible sur une sélection de produits sous réserve de la </w:t>
      </w:r>
      <w:r w:rsidRPr="009C7AAE">
        <w:rPr>
          <w:rFonts w:ascii="wes" w:eastAsia="Times New Roman" w:hAnsi="wes" w:cs="Times New Roman"/>
          <w:b/>
          <w:bCs/>
          <w:color w:val="232323"/>
          <w:sz w:val="30"/>
          <w:szCs w:val="30"/>
          <w:lang w:eastAsia="fr-FR"/>
        </w:rPr>
        <w:lastRenderedPageBreak/>
        <w:t>confirmation de leur disponibilité dans le magasin sélectionné. La possibilité de retirer un produit en magasin se matérialise sur la fiche produit par la présence du bouton « </w:t>
      </w:r>
      <w:r w:rsidRPr="009C7AAE">
        <w:rPr>
          <w:rFonts w:ascii="wes" w:eastAsia="Times New Roman" w:hAnsi="wes" w:cs="Times New Roman"/>
          <w:b/>
          <w:bCs/>
          <w:color w:val="232323"/>
          <w:sz w:val="30"/>
          <w:szCs w:val="30"/>
          <w:bdr w:val="none" w:sz="0" w:space="0" w:color="auto" w:frame="1"/>
          <w:lang w:eastAsia="fr-FR"/>
        </w:rPr>
        <w:t>Retirer en magasin </w:t>
      </w:r>
      <w:r w:rsidRPr="009C7AAE">
        <w:rPr>
          <w:rFonts w:ascii="wes" w:eastAsia="Times New Roman" w:hAnsi="wes" w:cs="Times New Roman"/>
          <w:b/>
          <w:bCs/>
          <w:color w:val="232323"/>
          <w:sz w:val="30"/>
          <w:szCs w:val="30"/>
          <w:lang w:eastAsia="fr-FR"/>
        </w:rPr>
        <w:t xml:space="preserve">». Ce service est disponible dans l’ensemble des magasins </w:t>
      </w:r>
      <w:proofErr w:type="spellStart"/>
      <w:r w:rsidR="00E308ED">
        <w:rPr>
          <w:rFonts w:ascii="wes" w:eastAsia="Times New Roman" w:hAnsi="wes" w:cs="Helvetica"/>
          <w:b/>
          <w:bCs/>
          <w:color w:val="232323"/>
          <w:sz w:val="30"/>
          <w:szCs w:val="30"/>
          <w:lang w:eastAsia="fr-FR"/>
        </w:rPr>
        <w:t>Greengarden</w:t>
      </w:r>
      <w:proofErr w:type="spellEnd"/>
      <w:r w:rsidRPr="009C7AAE">
        <w:rPr>
          <w:rFonts w:ascii="wes" w:eastAsia="Times New Roman" w:hAnsi="wes" w:cs="Times New Roman"/>
          <w:b/>
          <w:bCs/>
          <w:color w:val="232323"/>
          <w:sz w:val="30"/>
          <w:szCs w:val="30"/>
          <w:lang w:eastAsia="fr-FR"/>
        </w:rPr>
        <w:t xml:space="preserve"> à l’exclusion des magasins affiliés suivants : Barentin, </w:t>
      </w:r>
      <w:proofErr w:type="spellStart"/>
      <w:r w:rsidRPr="009C7AAE">
        <w:rPr>
          <w:rFonts w:ascii="wes" w:eastAsia="Times New Roman" w:hAnsi="wes" w:cs="Times New Roman"/>
          <w:b/>
          <w:bCs/>
          <w:color w:val="232323"/>
          <w:sz w:val="30"/>
          <w:szCs w:val="30"/>
          <w:lang w:eastAsia="fr-FR"/>
        </w:rPr>
        <w:t>Gournay-en-bray</w:t>
      </w:r>
      <w:proofErr w:type="spellEnd"/>
      <w:r w:rsidRPr="009C7AAE">
        <w:rPr>
          <w:rFonts w:ascii="wes" w:eastAsia="Times New Roman" w:hAnsi="wes" w:cs="Times New Roman"/>
          <w:b/>
          <w:bCs/>
          <w:color w:val="232323"/>
          <w:sz w:val="30"/>
          <w:szCs w:val="30"/>
          <w:lang w:eastAsia="fr-FR"/>
        </w:rPr>
        <w:t xml:space="preserve">, </w:t>
      </w:r>
      <w:proofErr w:type="spellStart"/>
      <w:r w:rsidRPr="009C7AAE">
        <w:rPr>
          <w:rFonts w:ascii="wes" w:eastAsia="Times New Roman" w:hAnsi="wes" w:cs="Times New Roman"/>
          <w:b/>
          <w:bCs/>
          <w:color w:val="232323"/>
          <w:sz w:val="30"/>
          <w:szCs w:val="30"/>
          <w:lang w:eastAsia="fr-FR"/>
        </w:rPr>
        <w:t>Isneauville</w:t>
      </w:r>
      <w:proofErr w:type="spellEnd"/>
      <w:r w:rsidRPr="009C7AAE">
        <w:rPr>
          <w:rFonts w:ascii="wes" w:eastAsia="Times New Roman" w:hAnsi="wes" w:cs="Times New Roman"/>
          <w:b/>
          <w:bCs/>
          <w:color w:val="232323"/>
          <w:sz w:val="30"/>
          <w:szCs w:val="30"/>
          <w:lang w:eastAsia="fr-FR"/>
        </w:rPr>
        <w:t>, La Rochelle, Rambouillet.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A l’issue de sa commande, le Client recevra une confirmation par email ou sms selon choix opéré. Un second message sera ensuite envoyé indiquant le statut « prêt » de la commande et que celui-ci peut venir la retirer dans le magasin </w:t>
      </w:r>
      <w:proofErr w:type="spellStart"/>
      <w:r w:rsidR="00E308ED">
        <w:rPr>
          <w:rFonts w:ascii="wes" w:eastAsia="Times New Roman" w:hAnsi="wes" w:cs="Helvetica"/>
          <w:b/>
          <w:bCs/>
          <w:color w:val="232323"/>
          <w:sz w:val="30"/>
          <w:szCs w:val="30"/>
          <w:lang w:eastAsia="fr-FR"/>
        </w:rPr>
        <w:t>Greengarden</w:t>
      </w:r>
      <w:proofErr w:type="spellEnd"/>
      <w:r w:rsidRPr="009C7AAE">
        <w:rPr>
          <w:rFonts w:ascii="wes" w:eastAsia="Times New Roman" w:hAnsi="wes" w:cs="Times New Roman"/>
          <w:b/>
          <w:bCs/>
          <w:color w:val="232323"/>
          <w:sz w:val="30"/>
          <w:szCs w:val="30"/>
          <w:lang w:eastAsia="fr-FR"/>
        </w:rPr>
        <w:t xml:space="preserve"> précédemment sélectionné. Le Client est invité à conserver précieusement ces messages qui devront être présentés comme justificatifs au moment du retrait de la commande en magasin.</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Si l’option « retrait en magasin » a été proposée sur le site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 et choisie par le Client (avec choix du magasin concerné) celui-ci dispose d’un délai pour venir récupérer ses produits en magasin, qui court à compter de la réception par le Client de la confirmation de la disponibilité des produits dans le magasin concerné, laquelle se fait par mail et SMS, à condition que le Client ait renseigné sur son compte un numéro de portable valide. Ce délai maximum est de :</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Si l’option « retrait en magasin » a été proposée sur le site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 et choisie par le Client (avec choix du magasin concerné) celui-ci dispose d’un délai pour venir récupérer ses produits en magasin, qui court à compter de la réception par le Client de la confirmation de la disponibilité des produits dans le magasin concerné, laquelle se fait par mail et SMS, à condition que le Client ait renseigné sur son compte un numéro de portable valide. Ce délai maximum est de :</w:t>
      </w:r>
    </w:p>
    <w:p w:rsidR="009C7AAE" w:rsidRPr="009C7AAE" w:rsidRDefault="009C7AAE" w:rsidP="009C7AAE">
      <w:pPr>
        <w:numPr>
          <w:ilvl w:val="0"/>
          <w:numId w:val="2"/>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- 2 jours calendaires si la commande comprend des produits végétaux</w:t>
      </w:r>
    </w:p>
    <w:p w:rsidR="009C7AAE" w:rsidRPr="009C7AAE" w:rsidRDefault="009C7AAE" w:rsidP="009C7AAE">
      <w:pPr>
        <w:numPr>
          <w:ilvl w:val="0"/>
          <w:numId w:val="2"/>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- 8 jours calendaires si elle ne comprend que des articles manufacturés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lastRenderedPageBreak/>
        <w:t>Nos magasins sont ouverts 7 jours sur 7, hors Noël et jour de l’an, et le cas échéant journée(s) d’inventaire. Dans l’hypothèse où le magasin concerné serait fermé une journée comprise dans ces délais, ceux-ci seront rallongés d’une journée.</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Il est précisé que le Client est débité du montant de la commande au moment de la passation de celle-ci.</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retrait en magasin ne peut se faire qu’en une seule fois : si le Client décide de ne pas retirer tous les produits commandés, ceux non retirés seront remis à la vente par le magasin. Le Client peut choisir de ne pas emporter la totalité des produits réservés, par contre, s’il souhaite en ajouter, il devra effectuer son achat supplémentaire de façon séparée et passer en caisse.</w:t>
      </w:r>
    </w:p>
    <w:p w:rsidR="009C7AAE" w:rsidRPr="009C7AAE" w:rsidRDefault="009C7AAE" w:rsidP="009C7AAE">
      <w:pPr>
        <w:shd w:val="clear" w:color="auto" w:fill="FFFFFF"/>
        <w:spacing w:after="465" w:line="240" w:lineRule="auto"/>
        <w:outlineLvl w:val="1"/>
        <w:rPr>
          <w:rFonts w:ascii="wes" w:eastAsia="Times New Roman" w:hAnsi="wes" w:cs="Times New Roman"/>
          <w:b/>
          <w:bCs/>
          <w:color w:val="136A55"/>
          <w:sz w:val="45"/>
          <w:szCs w:val="45"/>
          <w:lang w:eastAsia="fr-FR"/>
        </w:rPr>
      </w:pPr>
      <w:r w:rsidRPr="009C7AAE">
        <w:rPr>
          <w:rFonts w:ascii="wes" w:eastAsia="Times New Roman" w:hAnsi="wes" w:cs="Times New Roman"/>
          <w:b/>
          <w:bCs/>
          <w:color w:val="136A55"/>
          <w:sz w:val="45"/>
          <w:szCs w:val="45"/>
          <w:lang w:eastAsia="fr-FR"/>
        </w:rPr>
        <w:t>ARTICLE 5 : RÉTRACTATION - REMBOURSEMENT POUR LES ACHATS E-BOUTIQUE (HORS MARKETPLACE)</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Conformément à l’article L221-18 du code de la consommation, s’agissant de la vente à distance ou hors établissement, le Client, personne physique non professionnelle, bénéficie d’un droit de rétractation de quatorze (14) jours à compter de la réception de sa commande, sans avoir à motiver sa décision ni supporter d’autres coûts à l’exception des seuls frais de retour qui restent à la charge du Client.</w:t>
      </w:r>
    </w:p>
    <w:p w:rsidR="009C7AAE" w:rsidRPr="009C7AAE" w:rsidRDefault="00E308ED" w:rsidP="009C7AAE">
      <w:pPr>
        <w:shd w:val="clear" w:color="auto" w:fill="FFFFFF"/>
        <w:spacing w:after="690" w:line="240" w:lineRule="auto"/>
        <w:rPr>
          <w:rFonts w:ascii="wes" w:eastAsia="Times New Roman" w:hAnsi="wes" w:cs="Times New Roman"/>
          <w:b/>
          <w:bCs/>
          <w:color w:val="232323"/>
          <w:sz w:val="30"/>
          <w:szCs w:val="30"/>
          <w:lang w:eastAsia="fr-FR"/>
        </w:rPr>
      </w:pPr>
      <w:proofErr w:type="spellStart"/>
      <w:r>
        <w:rPr>
          <w:rFonts w:ascii="wes" w:eastAsia="Times New Roman" w:hAnsi="wes" w:cs="Helvetica"/>
          <w:b/>
          <w:bCs/>
          <w:color w:val="232323"/>
          <w:sz w:val="30"/>
          <w:szCs w:val="30"/>
          <w:lang w:eastAsia="fr-FR"/>
        </w:rPr>
        <w:t>Greengarden</w:t>
      </w:r>
      <w:proofErr w:type="spellEnd"/>
      <w:r w:rsidR="009C7AAE" w:rsidRPr="009C7AAE">
        <w:rPr>
          <w:rFonts w:ascii="wes" w:eastAsia="Times New Roman" w:hAnsi="wes" w:cs="Times New Roman"/>
          <w:b/>
          <w:bCs/>
          <w:color w:val="232323"/>
          <w:sz w:val="30"/>
          <w:szCs w:val="30"/>
          <w:lang w:eastAsia="fr-FR"/>
        </w:rPr>
        <w:t xml:space="preserve"> porte ce délai de rétractation à 30 jours au lieu des 14 jours accordés de façon légale à l’exception des produits soldés pour lesquels le droit de rétractation reste le délai légal en vigueur (à savoir 14 jours).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Conformément au cadre légal en vigueur, ce droit de rétractation comporte certaines exceptions, s’agissant notamment de :</w:t>
      </w:r>
    </w:p>
    <w:p w:rsidR="009C7AAE" w:rsidRPr="009C7AAE" w:rsidRDefault="009C7AAE" w:rsidP="009C7AAE">
      <w:pPr>
        <w:numPr>
          <w:ilvl w:val="0"/>
          <w:numId w:val="3"/>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lastRenderedPageBreak/>
        <w:t>- La fourniture de biens confectionnés selon les spécifications du Client ou nettement personnalisés</w:t>
      </w:r>
    </w:p>
    <w:p w:rsidR="009C7AAE" w:rsidRPr="009C7AAE" w:rsidRDefault="009C7AAE" w:rsidP="009C7AAE">
      <w:pPr>
        <w:numPr>
          <w:ilvl w:val="0"/>
          <w:numId w:val="3"/>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La fourniture de biens susceptibles de se détériorer ou de se périmer rapidement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Dès lors que le droit de rétractation serait ainsi admissible conformément aux dispositions légales en vigueur, le Client doit préalablement prendre contact avec </w:t>
      </w:r>
      <w:r w:rsidRPr="009C7AAE">
        <w:rPr>
          <w:rFonts w:ascii="wes" w:eastAsia="Times New Roman" w:hAnsi="wes" w:cs="Helvetica"/>
          <w:b/>
          <w:bCs/>
          <w:color w:val="232323"/>
          <w:sz w:val="30"/>
          <w:szCs w:val="30"/>
          <w:lang w:eastAsia="fr-FR"/>
        </w:rPr>
        <w:t xml:space="preserve">GREEN </w:t>
      </w:r>
      <w:proofErr w:type="gramStart"/>
      <w:r w:rsidRPr="009C7AAE">
        <w:rPr>
          <w:rFonts w:ascii="wes" w:eastAsia="Times New Roman" w:hAnsi="wes" w:cs="Helvetica"/>
          <w:b/>
          <w:bCs/>
          <w:color w:val="232323"/>
          <w:sz w:val="30"/>
          <w:szCs w:val="30"/>
          <w:lang w:eastAsia="fr-FR"/>
        </w:rPr>
        <w:t>GARDEN</w:t>
      </w:r>
      <w:r w:rsidRPr="009C7AAE">
        <w:rPr>
          <w:rFonts w:ascii="wes" w:eastAsia="Times New Roman" w:hAnsi="wes" w:cs="Times New Roman"/>
          <w:b/>
          <w:bCs/>
          <w:color w:val="232323"/>
          <w:sz w:val="30"/>
          <w:szCs w:val="30"/>
          <w:lang w:eastAsia="fr-FR"/>
        </w:rPr>
        <w:t>:</w:t>
      </w:r>
      <w:proofErr w:type="gramEnd"/>
    </w:p>
    <w:p w:rsidR="009C7AAE" w:rsidRPr="009C7AAE" w:rsidRDefault="009C7AAE" w:rsidP="009C7AAE">
      <w:pPr>
        <w:numPr>
          <w:ilvl w:val="0"/>
          <w:numId w:val="4"/>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Pr>
          <w:rFonts w:ascii="wes" w:eastAsia="Times New Roman" w:hAnsi="wes" w:cs="Times New Roman"/>
          <w:b/>
          <w:bCs/>
          <w:color w:val="232323"/>
          <w:sz w:val="30"/>
          <w:szCs w:val="30"/>
          <w:lang w:eastAsia="fr-FR"/>
        </w:rPr>
        <w:t>- au numéro suivant 0 800</w:t>
      </w:r>
      <w:r w:rsidRPr="009C7AAE">
        <w:rPr>
          <w:rFonts w:ascii="wes" w:eastAsia="Times New Roman" w:hAnsi="wes" w:cs="Times New Roman"/>
          <w:b/>
          <w:bCs/>
          <w:color w:val="232323"/>
          <w:sz w:val="30"/>
          <w:szCs w:val="30"/>
          <w:lang w:eastAsia="fr-FR"/>
        </w:rPr>
        <w:t xml:space="preserve"> 800 </w:t>
      </w:r>
      <w:r>
        <w:rPr>
          <w:rFonts w:ascii="wes" w:eastAsia="Times New Roman" w:hAnsi="wes" w:cs="Times New Roman"/>
          <w:b/>
          <w:bCs/>
          <w:color w:val="232323"/>
          <w:sz w:val="30"/>
          <w:szCs w:val="30"/>
          <w:lang w:eastAsia="fr-FR"/>
        </w:rPr>
        <w:t>000</w:t>
      </w:r>
      <w:r w:rsidRPr="009C7AAE">
        <w:rPr>
          <w:rFonts w:ascii="wes" w:eastAsia="Times New Roman" w:hAnsi="wes" w:cs="Times New Roman"/>
          <w:b/>
          <w:bCs/>
          <w:color w:val="232323"/>
          <w:sz w:val="30"/>
          <w:szCs w:val="30"/>
          <w:lang w:eastAsia="fr-FR"/>
        </w:rPr>
        <w:t xml:space="preserve"> (prix d'un appel local)</w:t>
      </w:r>
    </w:p>
    <w:p w:rsidR="009C7AAE" w:rsidRPr="009C7AAE" w:rsidRDefault="009C7AAE" w:rsidP="009C7AAE">
      <w:pPr>
        <w:numPr>
          <w:ilvl w:val="0"/>
          <w:numId w:val="4"/>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par voie du formulaire de contact directement sur notre site internet</w:t>
      </w:r>
    </w:p>
    <w:p w:rsidR="009C7AAE" w:rsidRPr="009C7AAE" w:rsidRDefault="009C7AAE" w:rsidP="009C7AAE">
      <w:pPr>
        <w:numPr>
          <w:ilvl w:val="0"/>
          <w:numId w:val="4"/>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ou par voie d’email à l’adresse suivante : </w:t>
      </w:r>
      <w:proofErr w:type="spellStart"/>
      <w:proofErr w:type="gramStart"/>
      <w:r w:rsidRPr="009C7AAE">
        <w:rPr>
          <w:rFonts w:ascii="wes" w:eastAsia="Times New Roman" w:hAnsi="wes" w:cs="Times New Roman"/>
          <w:b/>
          <w:bCs/>
          <w:color w:val="232323"/>
          <w:sz w:val="30"/>
          <w:szCs w:val="30"/>
          <w:lang w:eastAsia="fr-FR"/>
        </w:rPr>
        <w:t>service.clients</w:t>
      </w:r>
      <w:proofErr w:type="spellEnd"/>
      <w:proofErr w:type="gramEnd"/>
      <w:r w:rsidRPr="009C7AAE">
        <w:rPr>
          <w:rFonts w:ascii="wes" w:eastAsia="Times New Roman" w:hAnsi="wes" w:cs="Times New Roman"/>
          <w:b/>
          <w:bCs/>
          <w:color w:val="232323"/>
          <w:sz w:val="30"/>
          <w:szCs w:val="30"/>
          <w:lang w:eastAsia="fr-FR"/>
        </w:rPr>
        <w:t>@</w:t>
      </w:r>
      <w:r w:rsidR="00E308ED" w:rsidRPr="00E308ED">
        <w:rPr>
          <w:rFonts w:ascii="wes" w:eastAsia="Times New Roman" w:hAnsi="wes" w:cs="Helvetica"/>
          <w:b/>
          <w:bCs/>
          <w:color w:val="232323"/>
          <w:sz w:val="30"/>
          <w:szCs w:val="30"/>
          <w:lang w:eastAsia="fr-FR"/>
        </w:rPr>
        <w:t xml:space="preserv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w:t>
      </w:r>
    </w:p>
    <w:p w:rsidR="009C7AAE" w:rsidRPr="009C7AAE" w:rsidRDefault="009C7AAE" w:rsidP="009C7AAE">
      <w:pPr>
        <w:numPr>
          <w:ilvl w:val="0"/>
          <w:numId w:val="4"/>
        </w:numPr>
        <w:shd w:val="clear" w:color="auto" w:fill="FFFFFF"/>
        <w:spacing w:beforeAutospacing="1" w:after="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ou, si le Client dispose d’un Compte Client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 directement depuis son espace personnel en se rendant sur l’onglet « </w:t>
      </w:r>
      <w:r w:rsidRPr="009C7AAE">
        <w:rPr>
          <w:rFonts w:ascii="wes" w:eastAsia="Times New Roman" w:hAnsi="wes" w:cs="Times New Roman"/>
          <w:b/>
          <w:bCs/>
          <w:color w:val="232323"/>
          <w:sz w:val="30"/>
          <w:szCs w:val="30"/>
          <w:bdr w:val="none" w:sz="0" w:space="0" w:color="auto" w:frame="1"/>
          <w:lang w:eastAsia="fr-FR"/>
        </w:rPr>
        <w:t>Mes commandes et Retours </w:t>
      </w:r>
      <w:r w:rsidRPr="009C7AAE">
        <w:rPr>
          <w:rFonts w:ascii="wes" w:eastAsia="Times New Roman" w:hAnsi="wes" w:cs="Times New Roman"/>
          <w:b/>
          <w:bCs/>
          <w:color w:val="232323"/>
          <w:sz w:val="30"/>
          <w:szCs w:val="30"/>
          <w:lang w:eastAsia="fr-FR"/>
        </w:rPr>
        <w:t>» puis en cliquant la commande concernée et sur l’onglet « </w:t>
      </w:r>
      <w:r w:rsidRPr="009C7AAE">
        <w:rPr>
          <w:rFonts w:ascii="wes" w:eastAsia="Times New Roman" w:hAnsi="wes" w:cs="Times New Roman"/>
          <w:b/>
          <w:bCs/>
          <w:color w:val="232323"/>
          <w:sz w:val="30"/>
          <w:szCs w:val="30"/>
          <w:bdr w:val="none" w:sz="0" w:space="0" w:color="auto" w:frame="1"/>
          <w:lang w:eastAsia="fr-FR"/>
        </w:rPr>
        <w:t>Besoin d’aide sur une commande </w:t>
      </w:r>
      <w:r w:rsidRPr="009C7AAE">
        <w:rPr>
          <w:rFonts w:ascii="wes" w:eastAsia="Times New Roman" w:hAnsi="wes" w:cs="Times New Roman"/>
          <w:b/>
          <w:bCs/>
          <w:color w:val="232323"/>
          <w:sz w:val="30"/>
          <w:szCs w:val="30"/>
          <w:lang w:eastAsia="fr-FR"/>
        </w:rPr>
        <w:t>»</w:t>
      </w:r>
    </w:p>
    <w:p w:rsidR="009C7AAE" w:rsidRPr="009C7AAE" w:rsidRDefault="009C7AAE" w:rsidP="009C7AAE">
      <w:pPr>
        <w:shd w:val="clear" w:color="auto" w:fill="FFFFFF"/>
        <w:spacing w:after="15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Client est invité à faire connaître sa volonté d’user de son droit de rétractation en utilisant la formulation suivante :</w:t>
      </w:r>
    </w:p>
    <w:p w:rsidR="009C7AAE" w:rsidRPr="009C7AAE" w:rsidRDefault="009C7AAE" w:rsidP="009C7AAE">
      <w:pPr>
        <w:shd w:val="clear" w:color="auto" w:fill="FFFFFF"/>
        <w:spacing w:after="0" w:line="240" w:lineRule="auto"/>
        <w:rPr>
          <w:rFonts w:ascii="wes" w:eastAsia="Times New Roman" w:hAnsi="wes" w:cs="Times New Roman"/>
          <w:color w:val="232323"/>
          <w:sz w:val="24"/>
          <w:szCs w:val="24"/>
          <w:lang w:eastAsia="fr-FR"/>
        </w:rPr>
      </w:pPr>
      <w:r w:rsidRPr="009C7AAE">
        <w:rPr>
          <w:rFonts w:ascii="wes" w:eastAsia="Times New Roman" w:hAnsi="wes" w:cs="Times New Roman"/>
          <w:color w:val="232323"/>
          <w:sz w:val="24"/>
          <w:szCs w:val="24"/>
          <w:lang w:eastAsia="fr-FR"/>
        </w:rPr>
        <w:br/>
        <w:t>Objet : Exercice du droit de rétractation</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t xml:space="preserve">A l’attention du Service Clients </w:t>
      </w:r>
      <w:r w:rsidR="00E308ED" w:rsidRPr="00E308ED">
        <w:rPr>
          <w:rFonts w:ascii="wes" w:eastAsia="Times New Roman" w:hAnsi="wes" w:cs="Times New Roman"/>
          <w:color w:val="232323"/>
          <w:sz w:val="24"/>
          <w:szCs w:val="24"/>
          <w:lang w:eastAsia="fr-FR"/>
        </w:rPr>
        <w:t>Greengarden</w:t>
      </w:r>
      <w:r w:rsidRPr="009C7AAE">
        <w:rPr>
          <w:rFonts w:ascii="wes" w:eastAsia="Times New Roman" w:hAnsi="wes" w:cs="Times New Roman"/>
          <w:color w:val="232323"/>
          <w:sz w:val="24"/>
          <w:szCs w:val="24"/>
          <w:lang w:eastAsia="fr-FR"/>
        </w:rPr>
        <w:t>.com,</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t>Je vous confirme par la présente ma rétractation du contrat portant sur la vente du bien ci-dessous :</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t>(*) Commandé le …………………………………………………………………………………………………………………………………………………… / Reçu le ……………………………………………………………………………………………………………………………………………………</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t>(*) Nom et Prénom du Client : ……………………………………………………………………………………………………………………………………………………………………………………………………………………………………………………………………………………………………………</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lastRenderedPageBreak/>
        <w:t>(*) Adresse de livraison : ……………………………………………………………………………………………………………………………………………………………………………………………………………………………………………………………………………………………………………</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t>(*) Signature du Client : ……………………………………………………………………………………………………………………………………………………………………………………………………………………………………………………………………………………………………………</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t>(*) Date : ……………………………………………………………………………………………………………………………………………………………………………………………………………………………………………………………………………………………………………</w:t>
      </w:r>
      <w:r w:rsidRPr="009C7AAE">
        <w:rPr>
          <w:rFonts w:ascii="wes" w:eastAsia="Times New Roman" w:hAnsi="wes" w:cs="Times New Roman"/>
          <w:color w:val="232323"/>
          <w:sz w:val="24"/>
          <w:szCs w:val="24"/>
          <w:lang w:eastAsia="fr-FR"/>
        </w:rPr>
        <w:br/>
      </w:r>
      <w:r w:rsidRPr="009C7AAE">
        <w:rPr>
          <w:rFonts w:ascii="wes" w:eastAsia="Times New Roman" w:hAnsi="wes" w:cs="Times New Roman"/>
          <w:color w:val="232323"/>
          <w:sz w:val="24"/>
          <w:szCs w:val="24"/>
          <w:lang w:eastAsia="fr-FR"/>
        </w:rPr>
        <w:br/>
        <w:t>(facultatif) Motif : ……………………………………………………………………………………………………………………………………………………………………………………………………………………………………………………………………………………………………………</w:t>
      </w:r>
      <w:r w:rsidRPr="009C7AAE">
        <w:rPr>
          <w:rFonts w:ascii="wes" w:eastAsia="Times New Roman" w:hAnsi="wes" w:cs="Times New Roman"/>
          <w:color w:val="232323"/>
          <w:sz w:val="24"/>
          <w:szCs w:val="24"/>
          <w:lang w:eastAsia="fr-FR"/>
        </w:rPr>
        <w:br/>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Pour être remboursés, les produits retournés par le Client doivent impérativement se trouver dans leur carton d’origine et être en parfait état de revente. Dans le cas contraire, si le Produit devait être endommagé à son retour,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sera en droit d’en refuser la reprise et leur remboursement. Il en est de même de tout produit qui aurait été descellé (par exemple : cd musicaux, produits épicerie emballés, fioles d’engrais etc…). Le Client ne devra aller au-delà de ce qui est nécessaire afin d’apprécier les caractéristiques essentielles du produit (notamment tout port prolongé/lavage pour un vêtement est interdit, utilisation d’un produit…).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attire l’attention du Client sur la nature de certains produits vendus sur le site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 s’agissant notamment des végétaux soumis à des exigences d’entretien ainsi qu’à des conditions de transport particulières au regard de la fragilité des produits, de leur besoin en apport d’eau et de lumière, etc. relevant ainsi au regard de ces contraintes particulières nécessairement de la catégorie des produits périssables exclue du champ d’application du droit de rétractation. Il en est de même de produits alimentaires frais sans que ces catégories de produits ne soient exhaustives.</w:t>
      </w:r>
    </w:p>
    <w:p w:rsidR="009C7AAE" w:rsidRPr="009C7AAE" w:rsidRDefault="009C7AAE" w:rsidP="009C7AAE">
      <w:pPr>
        <w:shd w:val="clear" w:color="auto" w:fill="FFFFFF"/>
        <w:spacing w:after="75" w:line="240" w:lineRule="auto"/>
        <w:outlineLvl w:val="2"/>
        <w:rPr>
          <w:rFonts w:ascii="wes" w:eastAsia="Times New Roman" w:hAnsi="wes" w:cs="Times New Roman"/>
          <w:b/>
          <w:bCs/>
          <w:color w:val="232323"/>
          <w:sz w:val="38"/>
          <w:szCs w:val="38"/>
          <w:lang w:eastAsia="fr-FR"/>
        </w:rPr>
      </w:pPr>
      <w:r w:rsidRPr="009C7AAE">
        <w:rPr>
          <w:rFonts w:ascii="wes" w:eastAsia="Times New Roman" w:hAnsi="wes" w:cs="Times New Roman"/>
          <w:b/>
          <w:bCs/>
          <w:color w:val="232323"/>
          <w:sz w:val="30"/>
          <w:szCs w:val="30"/>
          <w:lang w:eastAsia="fr-FR"/>
        </w:rPr>
        <w:lastRenderedPageBreak/>
        <w:t xml:space="preserve">GREEN GARDEN </w:t>
      </w:r>
      <w:r w:rsidRPr="009C7AAE">
        <w:rPr>
          <w:rFonts w:ascii="wes" w:eastAsia="Times New Roman" w:hAnsi="wes" w:cs="Times New Roman"/>
          <w:b/>
          <w:bCs/>
          <w:color w:val="232323"/>
          <w:sz w:val="38"/>
          <w:szCs w:val="38"/>
          <w:lang w:eastAsia="fr-FR"/>
        </w:rPr>
        <w:t>organisera alors votre retour de la façon suivante :</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w:t>
      </w:r>
      <w:r w:rsidRPr="009C7AAE">
        <w:rPr>
          <w:rFonts w:ascii="wes" w:eastAsia="Times New Roman" w:hAnsi="wes" w:cs="Times New Roman"/>
          <w:b/>
          <w:bCs/>
          <w:color w:val="232323"/>
          <w:sz w:val="30"/>
          <w:szCs w:val="30"/>
          <w:bdr w:val="none" w:sz="0" w:space="0" w:color="auto" w:frame="1"/>
          <w:lang w:eastAsia="fr-FR"/>
        </w:rPr>
        <w:t>Pour les produits de moins de 20 kg et de moins d’un mètre</w:t>
      </w:r>
      <w:r w:rsidRPr="009C7AAE">
        <w:rPr>
          <w:rFonts w:ascii="wes" w:eastAsia="Times New Roman" w:hAnsi="wes" w:cs="Times New Roman"/>
          <w:b/>
          <w:bCs/>
          <w:color w:val="232323"/>
          <w:sz w:val="30"/>
          <w:szCs w:val="30"/>
          <w:lang w:eastAsia="fr-FR"/>
        </w:rPr>
        <w:br/>
        <w:t xml:space="preserve">Si le Client a choisi un retour en point de retrait ou, en bureau de poste,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fournira une étiquette prépayée, son coût de 9,90 euros sera cependant déduit du remboursement de la Commande retournée. Dans le cas d’un retour de produit(s) d’une valeur inférieure à 9,90 euros, la déduction des frais de port ne pourra excéder la valeur du produit Le retour en magasin sera gratuit.</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w:t>
      </w:r>
      <w:r w:rsidRPr="009C7AAE">
        <w:rPr>
          <w:rFonts w:ascii="wes" w:eastAsia="Times New Roman" w:hAnsi="wes" w:cs="Times New Roman"/>
          <w:b/>
          <w:bCs/>
          <w:color w:val="232323"/>
          <w:sz w:val="30"/>
          <w:szCs w:val="30"/>
          <w:bdr w:val="none" w:sz="0" w:space="0" w:color="auto" w:frame="1"/>
          <w:lang w:eastAsia="fr-FR"/>
        </w:rPr>
        <w:t>Pour les produits de plus de 20 kg et/ou de plus d’un mètre</w:t>
      </w:r>
      <w:r w:rsidRPr="009C7AAE">
        <w:rPr>
          <w:rFonts w:ascii="wes" w:eastAsia="Times New Roman" w:hAnsi="wes" w:cs="Times New Roman"/>
          <w:b/>
          <w:bCs/>
          <w:color w:val="232323"/>
          <w:sz w:val="30"/>
          <w:szCs w:val="30"/>
          <w:lang w:eastAsia="fr-FR"/>
        </w:rPr>
        <w:br/>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propose un enlèvement par transporteur au domicile du Client, son coût de 29.90 euros sera déduit du remboursement. Dans le cas d’un retour de produit(s) d’une valeur inférieure à 30 euros, la déduction des frais de port ne pourra excéder la valeur du produit.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Client a également la possibilité de réaliser le retour à ses frais en respectant toutefois impérativement les conditions et modalités d’information préalable du Service Clients.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Les avantages fidélité obtenus lors de l’achat des produits remboursés seront annulés au moment de la restitution de la commande. Plus généralement, il est précisé que tout avantage précédemment </w:t>
      </w:r>
      <w:proofErr w:type="gramStart"/>
      <w:r w:rsidRPr="009C7AAE">
        <w:rPr>
          <w:rFonts w:ascii="wes" w:eastAsia="Times New Roman" w:hAnsi="wes" w:cs="Times New Roman"/>
          <w:b/>
          <w:bCs/>
          <w:color w:val="232323"/>
          <w:sz w:val="30"/>
          <w:szCs w:val="30"/>
          <w:lang w:eastAsia="fr-FR"/>
        </w:rPr>
        <w:t>accordé</w:t>
      </w:r>
      <w:proofErr w:type="gramEnd"/>
      <w:r w:rsidRPr="009C7AAE">
        <w:rPr>
          <w:rFonts w:ascii="wes" w:eastAsia="Times New Roman" w:hAnsi="wes" w:cs="Times New Roman"/>
          <w:b/>
          <w:bCs/>
          <w:color w:val="232323"/>
          <w:sz w:val="30"/>
          <w:szCs w:val="30"/>
          <w:lang w:eastAsia="fr-FR"/>
        </w:rPr>
        <w:t xml:space="preserve"> et conditionné à l’achat réalisé sera perdu et interviendra ainsi en restitution ou en diminution du remboursement à effectuer.</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Le Client renvoie ou restitue les biens à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 xml:space="preserve">ou à un transporteur selon les modalités de restitution </w:t>
      </w:r>
      <w:proofErr w:type="gramStart"/>
      <w:r w:rsidRPr="009C7AAE">
        <w:rPr>
          <w:rFonts w:ascii="wes" w:eastAsia="Times New Roman" w:hAnsi="wes" w:cs="Times New Roman"/>
          <w:b/>
          <w:bCs/>
          <w:color w:val="232323"/>
          <w:sz w:val="30"/>
          <w:szCs w:val="30"/>
          <w:lang w:eastAsia="fr-FR"/>
        </w:rPr>
        <w:t>prévues ,</w:t>
      </w:r>
      <w:proofErr w:type="gramEnd"/>
      <w:r w:rsidRPr="009C7AAE">
        <w:rPr>
          <w:rFonts w:ascii="wes" w:eastAsia="Times New Roman" w:hAnsi="wes" w:cs="Times New Roman"/>
          <w:b/>
          <w:bCs/>
          <w:color w:val="232323"/>
          <w:sz w:val="30"/>
          <w:szCs w:val="30"/>
          <w:lang w:eastAsia="fr-FR"/>
        </w:rPr>
        <w:t xml:space="preserve"> sans retard excessif et au plus tard dans les quatorze (14) jours suivant la communication de sa volonté de se rétracter, à moins que le professionnel n’ait convenu expressément avec le Client de venir récupérer le(s) produits par un autre moyen.</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 xml:space="preserve">procèdera ensuite au remboursement du ou des produit(s) retournés à l’exception des frais de retour restant à la charge du Client et des avantages promotionnels éventuellement accordé conditionné précédemment à l’achat qui auront vocation à </w:t>
      </w:r>
      <w:r w:rsidRPr="009C7AAE">
        <w:rPr>
          <w:rFonts w:ascii="wes" w:eastAsia="Times New Roman" w:hAnsi="wes" w:cs="Times New Roman"/>
          <w:b/>
          <w:bCs/>
          <w:color w:val="232323"/>
          <w:sz w:val="30"/>
          <w:szCs w:val="30"/>
          <w:lang w:eastAsia="fr-FR"/>
        </w:rPr>
        <w:lastRenderedPageBreak/>
        <w:t>être déduits du montant remboursé. Le remboursement s’opèrera en utilisant le même moyen de règlement que celui utilisé par le Client, sauf accord exprès du Client pour utiliser un autre moyen de paiement et dans la mesure où le remboursement n’occasionne pas de frais supplémentaires.</w:t>
      </w:r>
      <w:r w:rsidRPr="009C7AAE">
        <w:rPr>
          <w:rFonts w:ascii="wes" w:eastAsia="Times New Roman" w:hAnsi="wes" w:cs="Times New Roman"/>
          <w:b/>
          <w:bCs/>
          <w:color w:val="232323"/>
          <w:sz w:val="30"/>
          <w:szCs w:val="30"/>
          <w:lang w:eastAsia="fr-FR"/>
        </w:rPr>
        <w:br/>
        <w:t xml:space="preserve">Dans le cas où la carte bleue du client a expiré entre la passation de commande et sa rétractation,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se réserve le droit de demander au client son RIB afin d’effectuer le remboursement par virement bancaire.</w:t>
      </w:r>
    </w:p>
    <w:p w:rsidR="009C7AAE" w:rsidRPr="009C7AAE" w:rsidRDefault="009C7AAE" w:rsidP="009C7AAE">
      <w:pPr>
        <w:shd w:val="clear" w:color="auto" w:fill="FFFFFF"/>
        <w:spacing w:after="465" w:line="240" w:lineRule="auto"/>
        <w:outlineLvl w:val="1"/>
        <w:rPr>
          <w:rFonts w:ascii="wes" w:eastAsia="Times New Roman" w:hAnsi="wes" w:cs="Times New Roman"/>
          <w:b/>
          <w:bCs/>
          <w:color w:val="136A55"/>
          <w:sz w:val="45"/>
          <w:szCs w:val="45"/>
          <w:lang w:eastAsia="fr-FR"/>
        </w:rPr>
      </w:pPr>
      <w:r w:rsidRPr="009C7AAE">
        <w:rPr>
          <w:rFonts w:ascii="wes" w:eastAsia="Times New Roman" w:hAnsi="wes" w:cs="Times New Roman"/>
          <w:b/>
          <w:bCs/>
          <w:color w:val="136A55"/>
          <w:sz w:val="45"/>
          <w:szCs w:val="45"/>
          <w:lang w:eastAsia="fr-FR"/>
        </w:rPr>
        <w:t>ARTICLE 6 : PRIX</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prix indiqué par la fiche produit de chaque article ne comprend pas les frais de livraison, qui est indiquée dans le « </w:t>
      </w:r>
      <w:r w:rsidRPr="009C7AAE">
        <w:rPr>
          <w:rFonts w:ascii="wes" w:eastAsia="Times New Roman" w:hAnsi="wes" w:cs="Times New Roman"/>
          <w:b/>
          <w:bCs/>
          <w:color w:val="232323"/>
          <w:sz w:val="30"/>
          <w:szCs w:val="30"/>
          <w:bdr w:val="none" w:sz="0" w:space="0" w:color="auto" w:frame="1"/>
          <w:lang w:eastAsia="fr-FR"/>
        </w:rPr>
        <w:t>récapitulatif de mon panier </w:t>
      </w:r>
      <w:r w:rsidRPr="009C7AAE">
        <w:rPr>
          <w:rFonts w:ascii="wes" w:eastAsia="Times New Roman" w:hAnsi="wes" w:cs="Times New Roman"/>
          <w:b/>
          <w:bCs/>
          <w:color w:val="232323"/>
          <w:sz w:val="30"/>
          <w:szCs w:val="30"/>
          <w:lang w:eastAsia="fr-FR"/>
        </w:rPr>
        <w:t>»</w:t>
      </w:r>
      <w:r w:rsidRPr="009C7AAE">
        <w:rPr>
          <w:rFonts w:ascii="wes" w:eastAsia="Times New Roman" w:hAnsi="wes" w:cs="Times New Roman"/>
          <w:b/>
          <w:bCs/>
          <w:color w:val="232323"/>
          <w:sz w:val="30"/>
          <w:szCs w:val="30"/>
          <w:lang w:eastAsia="fr-FR"/>
        </w:rPr>
        <w:br/>
        <w:t>Le prix indiqué par la fiche produit intègre, le cas échéant, le coût d’élimination des déchets d’équipements électriques et électroniques conformément à la réglementation en vigueur.</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Dans le « </w:t>
      </w:r>
      <w:r w:rsidRPr="009C7AAE">
        <w:rPr>
          <w:rFonts w:ascii="wes" w:eastAsia="Times New Roman" w:hAnsi="wes" w:cs="Times New Roman"/>
          <w:b/>
          <w:bCs/>
          <w:color w:val="232323"/>
          <w:sz w:val="30"/>
          <w:szCs w:val="30"/>
          <w:bdr w:val="none" w:sz="0" w:space="0" w:color="auto" w:frame="1"/>
          <w:lang w:eastAsia="fr-FR"/>
        </w:rPr>
        <w:t>récapitulatif panier </w:t>
      </w:r>
      <w:r w:rsidRPr="009C7AAE">
        <w:rPr>
          <w:rFonts w:ascii="wes" w:eastAsia="Times New Roman" w:hAnsi="wes" w:cs="Times New Roman"/>
          <w:b/>
          <w:bCs/>
          <w:color w:val="232323"/>
          <w:sz w:val="30"/>
          <w:szCs w:val="30"/>
          <w:lang w:eastAsia="fr-FR"/>
        </w:rPr>
        <w:t>» et la confirmation de commande, le prix total est le prix définitif, exprimé toutes taxes comprises et incluant la TVA. Ce prix comprend le prix des articles et la participation aux frais de livraison, qui comprend les frais de manutention, d'emballage et de conservation des produits, les frais de transport et de livraison.</w:t>
      </w:r>
    </w:p>
    <w:p w:rsidR="009C7AAE" w:rsidRPr="009C7AAE" w:rsidRDefault="009C7AAE" w:rsidP="009C7AAE">
      <w:pPr>
        <w:shd w:val="clear" w:color="auto" w:fill="FFFFFF"/>
        <w:spacing w:after="0" w:line="240" w:lineRule="auto"/>
        <w:rPr>
          <w:rFonts w:ascii="wes" w:eastAsia="Times New Roman" w:hAnsi="wes" w:cs="Times New Roman"/>
          <w:color w:val="232323"/>
          <w:sz w:val="15"/>
          <w:szCs w:val="15"/>
          <w:lang w:eastAsia="fr-FR"/>
        </w:rPr>
      </w:pPr>
      <w:r w:rsidRPr="009C7AAE">
        <w:rPr>
          <w:rFonts w:ascii="wes" w:eastAsia="Times New Roman" w:hAnsi="wes" w:cs="Times New Roman"/>
          <w:color w:val="232323"/>
          <w:sz w:val="15"/>
          <w:szCs w:val="15"/>
          <w:lang w:eastAsia="fr-FR"/>
        </w:rPr>
        <w:t> </w:t>
      </w:r>
    </w:p>
    <w:p w:rsidR="009C7AAE" w:rsidRPr="009C7AAE" w:rsidRDefault="009C7AAE" w:rsidP="009C7AAE">
      <w:pPr>
        <w:shd w:val="clear" w:color="auto" w:fill="FFFFFF"/>
        <w:spacing w:after="0" w:line="240" w:lineRule="auto"/>
        <w:rPr>
          <w:rFonts w:ascii="wes" w:eastAsia="Times New Roman" w:hAnsi="wes" w:cs="Times New Roman"/>
          <w:color w:val="232323"/>
          <w:sz w:val="15"/>
          <w:szCs w:val="15"/>
          <w:lang w:eastAsia="fr-FR"/>
        </w:rPr>
      </w:pPr>
      <w:r w:rsidRPr="009C7AAE">
        <w:rPr>
          <w:rFonts w:ascii="wes" w:eastAsia="Times New Roman" w:hAnsi="wes" w:cs="Times New Roman"/>
          <w:color w:val="232323"/>
          <w:sz w:val="15"/>
          <w:szCs w:val="15"/>
          <w:lang w:eastAsia="fr-FR"/>
        </w:rPr>
        <w:t> </w:t>
      </w:r>
    </w:p>
    <w:p w:rsidR="009C7AAE" w:rsidRPr="009C7AAE" w:rsidRDefault="009C7AAE" w:rsidP="009C7AAE">
      <w:pPr>
        <w:shd w:val="clear" w:color="auto" w:fill="FFFFFF"/>
        <w:spacing w:after="465" w:line="240" w:lineRule="auto"/>
        <w:outlineLvl w:val="1"/>
        <w:rPr>
          <w:rFonts w:ascii="wes" w:eastAsia="Times New Roman" w:hAnsi="wes" w:cs="Times New Roman"/>
          <w:b/>
          <w:bCs/>
          <w:color w:val="136A55"/>
          <w:sz w:val="45"/>
          <w:szCs w:val="45"/>
          <w:lang w:eastAsia="fr-FR"/>
        </w:rPr>
      </w:pPr>
      <w:r w:rsidRPr="009C7AAE">
        <w:rPr>
          <w:rFonts w:ascii="wes" w:eastAsia="Times New Roman" w:hAnsi="wes" w:cs="Times New Roman"/>
          <w:b/>
          <w:bCs/>
          <w:color w:val="136A55"/>
          <w:sz w:val="45"/>
          <w:szCs w:val="45"/>
          <w:lang w:eastAsia="fr-FR"/>
        </w:rPr>
        <w:t>Article 7 : Paiement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Le prix facturé au Client est le prix indiqué sur la confirmation de commande adressée par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 par courrier électronique. Le prix des produits est payable au comptant le jour de la commande.</w:t>
      </w:r>
      <w:r w:rsidRPr="009C7AAE">
        <w:rPr>
          <w:rFonts w:ascii="wes" w:eastAsia="Times New Roman" w:hAnsi="wes" w:cs="Times New Roman"/>
          <w:b/>
          <w:bCs/>
          <w:color w:val="232323"/>
          <w:sz w:val="30"/>
          <w:szCs w:val="30"/>
          <w:lang w:eastAsia="fr-FR"/>
        </w:rPr>
        <w:br/>
        <w:t xml:space="preserve">Le paiement s'effectue par carte bancaire portant le sigle CB (Visa, Visa Electron, Master </w:t>
      </w:r>
      <w:proofErr w:type="spellStart"/>
      <w:r w:rsidRPr="009C7AAE">
        <w:rPr>
          <w:rFonts w:ascii="wes" w:eastAsia="Times New Roman" w:hAnsi="wes" w:cs="Times New Roman"/>
          <w:b/>
          <w:bCs/>
          <w:color w:val="232323"/>
          <w:sz w:val="30"/>
          <w:szCs w:val="30"/>
          <w:lang w:eastAsia="fr-FR"/>
        </w:rPr>
        <w:t>card</w:t>
      </w:r>
      <w:proofErr w:type="spellEnd"/>
      <w:r w:rsidRPr="009C7AAE">
        <w:rPr>
          <w:rFonts w:ascii="wes" w:eastAsia="Times New Roman" w:hAnsi="wes" w:cs="Times New Roman"/>
          <w:b/>
          <w:bCs/>
          <w:color w:val="232323"/>
          <w:sz w:val="30"/>
          <w:szCs w:val="30"/>
          <w:lang w:eastAsia="fr-FR"/>
        </w:rPr>
        <w:t>), American express, Maestro et E-</w:t>
      </w:r>
      <w:proofErr w:type="spellStart"/>
      <w:r w:rsidRPr="009C7AAE">
        <w:rPr>
          <w:rFonts w:ascii="wes" w:eastAsia="Times New Roman" w:hAnsi="wes" w:cs="Times New Roman"/>
          <w:b/>
          <w:bCs/>
          <w:color w:val="232323"/>
          <w:sz w:val="30"/>
          <w:szCs w:val="30"/>
          <w:lang w:eastAsia="fr-FR"/>
        </w:rPr>
        <w:t>Cartebleue</w:t>
      </w:r>
      <w:proofErr w:type="spellEnd"/>
      <w:r w:rsidRPr="009C7AAE">
        <w:rPr>
          <w:rFonts w:ascii="wes" w:eastAsia="Times New Roman" w:hAnsi="wes" w:cs="Times New Roman"/>
          <w:b/>
          <w:bCs/>
          <w:color w:val="232323"/>
          <w:sz w:val="30"/>
          <w:szCs w:val="30"/>
          <w:lang w:eastAsia="fr-FR"/>
        </w:rPr>
        <w:t>. Les cartes bancaires des pays suivants sont acceptées : Allemagne, Belgique, Espagne, France, Italie, Luxembourg, Monaco, Pays-Bas, Portugal, Royaume-Unis, Suisse, Irlande, Etats-Unis.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La commande validée par le Client ne sera considérée effective que lorsque les centres de paiement bancaire concernés auront donné leur </w:t>
      </w:r>
      <w:r w:rsidRPr="009C7AAE">
        <w:rPr>
          <w:rFonts w:ascii="wes" w:eastAsia="Times New Roman" w:hAnsi="wes" w:cs="Times New Roman"/>
          <w:b/>
          <w:bCs/>
          <w:color w:val="232323"/>
          <w:sz w:val="30"/>
          <w:szCs w:val="30"/>
          <w:lang w:eastAsia="fr-FR"/>
        </w:rPr>
        <w:lastRenderedPageBreak/>
        <w:t xml:space="preserve">accord. En cas de refus des dits centres, la commande sera </w:t>
      </w:r>
      <w:proofErr w:type="gramStart"/>
      <w:r w:rsidRPr="009C7AAE">
        <w:rPr>
          <w:rFonts w:ascii="wes" w:eastAsia="Times New Roman" w:hAnsi="wes" w:cs="Times New Roman"/>
          <w:b/>
          <w:bCs/>
          <w:color w:val="232323"/>
          <w:sz w:val="30"/>
          <w:szCs w:val="30"/>
          <w:lang w:eastAsia="fr-FR"/>
        </w:rPr>
        <w:t>automatiquement</w:t>
      </w:r>
      <w:proofErr w:type="gramEnd"/>
      <w:r w:rsidRPr="009C7AAE">
        <w:rPr>
          <w:rFonts w:ascii="wes" w:eastAsia="Times New Roman" w:hAnsi="wes" w:cs="Times New Roman"/>
          <w:b/>
          <w:bCs/>
          <w:color w:val="232323"/>
          <w:sz w:val="30"/>
          <w:szCs w:val="30"/>
          <w:lang w:eastAsia="fr-FR"/>
        </w:rPr>
        <w:t xml:space="preserve"> annulée et le Client prévenu par courrier électronique.</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débit de la carte est effectué dès la passation de la commande.</w:t>
      </w:r>
    </w:p>
    <w:p w:rsidR="009C7AAE" w:rsidRPr="009C7AAE" w:rsidRDefault="009C7AAE" w:rsidP="009C7AAE">
      <w:pPr>
        <w:shd w:val="clear" w:color="auto" w:fill="FFFFFF"/>
        <w:spacing w:after="75" w:line="240" w:lineRule="auto"/>
        <w:outlineLvl w:val="2"/>
        <w:rPr>
          <w:rFonts w:ascii="wes" w:eastAsia="Times New Roman" w:hAnsi="wes" w:cs="Times New Roman"/>
          <w:b/>
          <w:bCs/>
          <w:color w:val="232323"/>
          <w:sz w:val="38"/>
          <w:szCs w:val="38"/>
          <w:lang w:eastAsia="fr-FR"/>
        </w:rPr>
      </w:pPr>
      <w:r w:rsidRPr="009C7AAE">
        <w:rPr>
          <w:rFonts w:ascii="wes" w:eastAsia="Times New Roman" w:hAnsi="wes" w:cs="Times New Roman"/>
          <w:b/>
          <w:bCs/>
          <w:color w:val="232323"/>
          <w:sz w:val="38"/>
          <w:szCs w:val="38"/>
          <w:lang w:eastAsia="fr-FR"/>
        </w:rPr>
        <w:t>7.1 Paiement par l’utilisation du 3 fois ou 4 fois par Carte Bancaire</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Il est précisé que ce service n’est pas disponible pour les achats via les vendeurs partenaires ainsi que sur les articles mentionnés par un logo livraison direct domicile.</w:t>
      </w:r>
      <w:r w:rsidRPr="009C7AAE">
        <w:rPr>
          <w:rFonts w:ascii="wes" w:eastAsia="Times New Roman" w:hAnsi="wes" w:cs="Times New Roman"/>
          <w:b/>
          <w:bCs/>
          <w:color w:val="232323"/>
          <w:sz w:val="30"/>
          <w:szCs w:val="30"/>
          <w:lang w:eastAsia="fr-FR"/>
        </w:rPr>
        <w:br/>
        <w:t>Solution de paiement en 3 ou 4 fois par carte bancaire Visa ou Mastercard* qui permet d'échelonner le paiement de la commande en 3 ou 4 débits suivant l'échéancier suivant :</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bdr w:val="none" w:sz="0" w:space="0" w:color="auto" w:frame="1"/>
          <w:lang w:eastAsia="fr-FR"/>
        </w:rPr>
        <w:t>Pour un paiement en 3 fois par Carte Bancaire</w:t>
      </w:r>
      <w:r w:rsidRPr="009C7AAE">
        <w:rPr>
          <w:rFonts w:ascii="wes" w:eastAsia="Times New Roman" w:hAnsi="wes" w:cs="Times New Roman"/>
          <w:b/>
          <w:bCs/>
          <w:color w:val="232323"/>
          <w:sz w:val="30"/>
          <w:szCs w:val="30"/>
          <w:lang w:eastAsia="fr-FR"/>
        </w:rPr>
        <w:br/>
        <w:t>1ère échéance le jour de votre commande : 1/3 du montant du panier + éventuels frais de dossiers</w:t>
      </w:r>
      <w:r w:rsidRPr="009C7AAE">
        <w:rPr>
          <w:rFonts w:ascii="wes" w:eastAsia="Times New Roman" w:hAnsi="wes" w:cs="Times New Roman"/>
          <w:b/>
          <w:bCs/>
          <w:color w:val="232323"/>
          <w:sz w:val="30"/>
          <w:szCs w:val="30"/>
          <w:lang w:eastAsia="fr-FR"/>
        </w:rPr>
        <w:br/>
        <w:t>2ème échéance : 30 jours après votre commande de 1/3 du montant du panier</w:t>
      </w:r>
      <w:r w:rsidRPr="009C7AAE">
        <w:rPr>
          <w:rFonts w:ascii="wes" w:eastAsia="Times New Roman" w:hAnsi="wes" w:cs="Times New Roman"/>
          <w:b/>
          <w:bCs/>
          <w:color w:val="232323"/>
          <w:sz w:val="30"/>
          <w:szCs w:val="30"/>
          <w:lang w:eastAsia="fr-FR"/>
        </w:rPr>
        <w:br/>
        <w:t>3ème échéance : 60 jours après votre commande de 1/3 du montant du panier.</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bdr w:val="none" w:sz="0" w:space="0" w:color="auto" w:frame="1"/>
          <w:lang w:eastAsia="fr-FR"/>
        </w:rPr>
        <w:t>Pour un paiement en 4 fois par Carte Bancaire</w:t>
      </w:r>
      <w:r w:rsidRPr="009C7AAE">
        <w:rPr>
          <w:rFonts w:ascii="wes" w:eastAsia="Times New Roman" w:hAnsi="wes" w:cs="Times New Roman"/>
          <w:b/>
          <w:bCs/>
          <w:color w:val="232323"/>
          <w:sz w:val="30"/>
          <w:szCs w:val="30"/>
          <w:lang w:eastAsia="fr-FR"/>
        </w:rPr>
        <w:br/>
        <w:t>1ère échéance le jour de votre commande : 1/4 du montant du panier + éventuels frais de dossiers</w:t>
      </w:r>
      <w:r w:rsidRPr="009C7AAE">
        <w:rPr>
          <w:rFonts w:ascii="wes" w:eastAsia="Times New Roman" w:hAnsi="wes" w:cs="Times New Roman"/>
          <w:b/>
          <w:bCs/>
          <w:color w:val="232323"/>
          <w:sz w:val="30"/>
          <w:szCs w:val="30"/>
          <w:lang w:eastAsia="fr-FR"/>
        </w:rPr>
        <w:br/>
        <w:t>2ème échéance : 30 jours après votre commande de 1/4 du montant du panier</w:t>
      </w:r>
      <w:r w:rsidRPr="009C7AAE">
        <w:rPr>
          <w:rFonts w:ascii="wes" w:eastAsia="Times New Roman" w:hAnsi="wes" w:cs="Times New Roman"/>
          <w:b/>
          <w:bCs/>
          <w:color w:val="232323"/>
          <w:sz w:val="30"/>
          <w:szCs w:val="30"/>
          <w:lang w:eastAsia="fr-FR"/>
        </w:rPr>
        <w:br/>
        <w:t>3ème échéance : 60 jours après votre commande de 1/4 du montant du panier.</w:t>
      </w:r>
      <w:r w:rsidRPr="009C7AAE">
        <w:rPr>
          <w:rFonts w:ascii="wes" w:eastAsia="Times New Roman" w:hAnsi="wes" w:cs="Times New Roman"/>
          <w:b/>
          <w:bCs/>
          <w:color w:val="232323"/>
          <w:sz w:val="30"/>
          <w:szCs w:val="30"/>
          <w:lang w:eastAsia="fr-FR"/>
        </w:rPr>
        <w:br/>
        <w:t>4ème échéance : 85 jours après votre commande de 1/4 du montant du panier.</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Pour bénéficier du paiement en 3 ou 4 fois par carte Bancaire, il suffit de respecter les conditions ci-dessous : le montant de votre panier doit être compris entre 90€ et 3000€ - vous devez résider en France Métropolitaine - vous devez être majeur - le paiement doit s'effectuer via une CB Visa ou Mastercard (hors cartes Electron, </w:t>
      </w:r>
      <w:r w:rsidRPr="009C7AAE">
        <w:rPr>
          <w:rFonts w:ascii="wes" w:eastAsia="Times New Roman" w:hAnsi="wes" w:cs="Times New Roman"/>
          <w:b/>
          <w:bCs/>
          <w:color w:val="232323"/>
          <w:sz w:val="30"/>
          <w:szCs w:val="30"/>
          <w:lang w:eastAsia="fr-FR"/>
        </w:rPr>
        <w:lastRenderedPageBreak/>
        <w:t>Maestro, e-CB et CB pré payée) - votre carte bancaire doit être valide dans les 90 jours qui suivent votre 1ère date d’échéance.</w:t>
      </w:r>
      <w:r w:rsidRPr="009C7AAE">
        <w:rPr>
          <w:rFonts w:ascii="wes" w:eastAsia="Times New Roman" w:hAnsi="wes" w:cs="Times New Roman"/>
          <w:b/>
          <w:bCs/>
          <w:color w:val="232323"/>
          <w:sz w:val="30"/>
          <w:szCs w:val="30"/>
          <w:lang w:eastAsia="fr-FR"/>
        </w:rPr>
        <w:br/>
        <w:t>La souscription au 3 ou 4 fois par Carte Bancaire nécessite la signature électronique par double clic d’un contrat de financement de moins de 90 jours, contrat pour lequel vous disposez d’un délai de rétractation de 14 jours calendaires à compter de sa conclusion.</w:t>
      </w:r>
      <w:r w:rsidRPr="009C7AAE">
        <w:rPr>
          <w:rFonts w:ascii="wes" w:eastAsia="Times New Roman" w:hAnsi="wes" w:cs="Times New Roman"/>
          <w:b/>
          <w:bCs/>
          <w:color w:val="232323"/>
          <w:sz w:val="30"/>
          <w:szCs w:val="30"/>
          <w:lang w:eastAsia="fr-FR"/>
        </w:rPr>
        <w:br/>
        <w:t>Aucun versement de quelque nature que ce soit ne peut être exigé d’un particulier avant l’obtention d’un ou plusieurs prêts d’argent.</w:t>
      </w:r>
      <w:r w:rsidRPr="009C7AAE">
        <w:rPr>
          <w:rFonts w:ascii="wes" w:eastAsia="Times New Roman" w:hAnsi="wes" w:cs="Times New Roman"/>
          <w:b/>
          <w:bCs/>
          <w:color w:val="232323"/>
          <w:sz w:val="30"/>
          <w:szCs w:val="30"/>
          <w:lang w:eastAsia="fr-FR"/>
        </w:rPr>
        <w:br/>
        <w:t xml:space="preserve">Exemple : pour un panier à régler de 300€ : 3 échéances de 100€ chacune. Coût total de l’opération à crédit 300€. Les frais de dossier sont pris à la charge des Etablissements horticoles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w:t>
      </w:r>
      <w:r w:rsidRPr="009C7AAE">
        <w:rPr>
          <w:rFonts w:ascii="wes" w:eastAsia="Times New Roman" w:hAnsi="wes" w:cs="Times New Roman"/>
          <w:b/>
          <w:bCs/>
          <w:color w:val="232323"/>
          <w:sz w:val="30"/>
          <w:szCs w:val="30"/>
          <w:lang w:eastAsia="fr-FR"/>
        </w:rPr>
        <w:t xml:space="preserve"> Conditions en vigueur au 01/10/2016.</w:t>
      </w:r>
      <w:r w:rsidRPr="009C7AAE">
        <w:rPr>
          <w:rFonts w:ascii="wes" w:eastAsia="Times New Roman" w:hAnsi="wes" w:cs="Times New Roman"/>
          <w:b/>
          <w:bCs/>
          <w:color w:val="232323"/>
          <w:sz w:val="30"/>
          <w:szCs w:val="30"/>
          <w:lang w:eastAsia="fr-FR"/>
        </w:rPr>
        <w:br/>
        <w:t>Le Paiement en 3 ou 4 fois par carte bancaire vous sera proposé à l'étape du choix de paiement (une fois votre mode de livraison validé).</w:t>
      </w:r>
      <w:r w:rsidRPr="009C7AAE">
        <w:rPr>
          <w:rFonts w:ascii="wes" w:eastAsia="Times New Roman" w:hAnsi="wes" w:cs="Times New Roman"/>
          <w:b/>
          <w:bCs/>
          <w:color w:val="232323"/>
          <w:sz w:val="30"/>
          <w:szCs w:val="30"/>
          <w:lang w:eastAsia="fr-FR"/>
        </w:rPr>
        <w:br/>
        <w:t xml:space="preserve">Solution proposée par BNP Paribas </w:t>
      </w:r>
      <w:proofErr w:type="spellStart"/>
      <w:r w:rsidRPr="009C7AAE">
        <w:rPr>
          <w:rFonts w:ascii="wes" w:eastAsia="Times New Roman" w:hAnsi="wes" w:cs="Times New Roman"/>
          <w:b/>
          <w:bCs/>
          <w:color w:val="232323"/>
          <w:sz w:val="30"/>
          <w:szCs w:val="30"/>
          <w:lang w:eastAsia="fr-FR"/>
        </w:rPr>
        <w:t>Personal</w:t>
      </w:r>
      <w:proofErr w:type="spellEnd"/>
      <w:r w:rsidRPr="009C7AAE">
        <w:rPr>
          <w:rFonts w:ascii="wes" w:eastAsia="Times New Roman" w:hAnsi="wes" w:cs="Times New Roman"/>
          <w:b/>
          <w:bCs/>
          <w:color w:val="232323"/>
          <w:sz w:val="30"/>
          <w:szCs w:val="30"/>
          <w:lang w:eastAsia="fr-FR"/>
        </w:rPr>
        <w:t xml:space="preserve"> Finance, SA au capital de 529 548 810 € - SIREN </w:t>
      </w:r>
      <w:r>
        <w:rPr>
          <w:rFonts w:ascii="wes" w:eastAsia="Times New Roman" w:hAnsi="wes" w:cs="Times New Roman"/>
          <w:b/>
          <w:bCs/>
          <w:color w:val="232323"/>
          <w:sz w:val="30"/>
          <w:szCs w:val="30"/>
          <w:lang w:eastAsia="fr-FR"/>
        </w:rPr>
        <w:t>001 002 003</w:t>
      </w:r>
      <w:r w:rsidRPr="009C7AAE">
        <w:rPr>
          <w:rFonts w:ascii="wes" w:eastAsia="Times New Roman" w:hAnsi="wes" w:cs="Times New Roman"/>
          <w:b/>
          <w:bCs/>
          <w:color w:val="232323"/>
          <w:sz w:val="30"/>
          <w:szCs w:val="30"/>
          <w:lang w:eastAsia="fr-FR"/>
        </w:rPr>
        <w:t xml:space="preserve"> RCS Paris – 1, boulevard Haussmann 75 318 Paris Cedex 09 – N°ORIAS : 07 023 128 – Tél. : 05 56 55 56 00</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Vous pouvez contacter votre service clientèle en </w:t>
      </w:r>
      <w:hyperlink r:id="rId6" w:tooltip="Service clientèle" w:history="1">
        <w:r w:rsidRPr="009C7AAE">
          <w:rPr>
            <w:rFonts w:ascii="wes" w:eastAsia="Times New Roman" w:hAnsi="wes" w:cs="Times New Roman"/>
            <w:b/>
            <w:bCs/>
            <w:color w:val="1979C3"/>
            <w:sz w:val="30"/>
            <w:szCs w:val="30"/>
            <w:bdr w:val="none" w:sz="0" w:space="0" w:color="auto" w:frame="1"/>
            <w:lang w:eastAsia="fr-FR"/>
          </w:rPr>
          <w:t>cliquant ici </w:t>
        </w:r>
      </w:hyperlink>
      <w:r w:rsidRPr="009C7AAE">
        <w:rPr>
          <w:rFonts w:ascii="wes" w:eastAsia="Times New Roman" w:hAnsi="wes" w:cs="Times New Roman"/>
          <w:b/>
          <w:bCs/>
          <w:color w:val="232323"/>
          <w:sz w:val="30"/>
          <w:szCs w:val="30"/>
          <w:lang w:eastAsia="fr-FR"/>
        </w:rPr>
        <w:t>.</w:t>
      </w:r>
      <w:r w:rsidRPr="009C7AAE">
        <w:rPr>
          <w:rFonts w:ascii="wes" w:eastAsia="Times New Roman" w:hAnsi="wes" w:cs="Times New Roman"/>
          <w:b/>
          <w:bCs/>
          <w:color w:val="232323"/>
          <w:sz w:val="30"/>
          <w:szCs w:val="30"/>
          <w:lang w:eastAsia="fr-FR"/>
        </w:rPr>
        <w:br/>
        <w:t>ou en composant le N° 0 806 800 420 (prix d’un appel local) de 10h à 19h du lundi au vendredi et de 10h à 14h le samedi.</w:t>
      </w:r>
    </w:p>
    <w:p w:rsidR="009C7AAE" w:rsidRPr="009C7AAE" w:rsidRDefault="009C7AAE" w:rsidP="009C7AAE">
      <w:pPr>
        <w:shd w:val="clear" w:color="auto" w:fill="FFFFFF"/>
        <w:spacing w:after="465" w:line="240" w:lineRule="auto"/>
        <w:outlineLvl w:val="1"/>
        <w:rPr>
          <w:rFonts w:ascii="wes" w:eastAsia="Times New Roman" w:hAnsi="wes" w:cs="Times New Roman"/>
          <w:b/>
          <w:bCs/>
          <w:color w:val="136A55"/>
          <w:sz w:val="45"/>
          <w:szCs w:val="45"/>
          <w:lang w:eastAsia="fr-FR"/>
        </w:rPr>
      </w:pPr>
      <w:r w:rsidRPr="009C7AAE">
        <w:rPr>
          <w:rFonts w:ascii="wes" w:eastAsia="Times New Roman" w:hAnsi="wes" w:cs="Times New Roman"/>
          <w:b/>
          <w:bCs/>
          <w:color w:val="136A55"/>
          <w:sz w:val="45"/>
          <w:szCs w:val="45"/>
          <w:lang w:eastAsia="fr-FR"/>
        </w:rPr>
        <w:t>ARTICLE 8 : LITIGES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présent contrat est soumis au droit français.</w:t>
      </w:r>
      <w:r w:rsidRPr="009C7AAE">
        <w:rPr>
          <w:rFonts w:ascii="wes" w:eastAsia="Times New Roman" w:hAnsi="wes" w:cs="Times New Roman"/>
          <w:b/>
          <w:bCs/>
          <w:color w:val="232323"/>
          <w:sz w:val="30"/>
          <w:szCs w:val="30"/>
          <w:lang w:eastAsia="fr-FR"/>
        </w:rPr>
        <w:br/>
        <w:t>En cas de difficultés dans l'application du présent contrat, le Client a la possibilité, avant toute action en justice, de rechercher une solution amiable.</w:t>
      </w:r>
      <w:r w:rsidRPr="009C7AAE">
        <w:rPr>
          <w:rFonts w:ascii="wes" w:eastAsia="Times New Roman" w:hAnsi="wes" w:cs="Times New Roman"/>
          <w:b/>
          <w:bCs/>
          <w:color w:val="232323"/>
          <w:sz w:val="30"/>
          <w:szCs w:val="30"/>
          <w:lang w:eastAsia="fr-FR"/>
        </w:rPr>
        <w:br/>
        <w:t xml:space="preserve">Il est rappelé que la recherche de la solution amiable n'interrompt pas les délais des garanties légales (conformité et vices cachés). Il est rappelé qu'en règle générale et, sous réserve de l'appréciation des Tribunaux, le respect des dispositions </w:t>
      </w:r>
      <w:proofErr w:type="gramStart"/>
      <w:r w:rsidRPr="009C7AAE">
        <w:rPr>
          <w:rFonts w:ascii="wes" w:eastAsia="Times New Roman" w:hAnsi="wes" w:cs="Times New Roman"/>
          <w:b/>
          <w:bCs/>
          <w:color w:val="232323"/>
          <w:sz w:val="30"/>
          <w:szCs w:val="30"/>
          <w:lang w:eastAsia="fr-FR"/>
        </w:rPr>
        <w:t>du présent contrat relatives</w:t>
      </w:r>
      <w:proofErr w:type="gramEnd"/>
      <w:r w:rsidRPr="009C7AAE">
        <w:rPr>
          <w:rFonts w:ascii="wes" w:eastAsia="Times New Roman" w:hAnsi="wes" w:cs="Times New Roman"/>
          <w:b/>
          <w:bCs/>
          <w:color w:val="232323"/>
          <w:sz w:val="30"/>
          <w:szCs w:val="30"/>
          <w:lang w:eastAsia="fr-FR"/>
        </w:rPr>
        <w:t xml:space="preserve"> à la garantie contractuelle suppose :</w:t>
      </w:r>
    </w:p>
    <w:p w:rsidR="009C7AAE" w:rsidRPr="009C7AAE" w:rsidRDefault="009C7AAE" w:rsidP="009C7AAE">
      <w:pPr>
        <w:numPr>
          <w:ilvl w:val="0"/>
          <w:numId w:val="5"/>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que le Client honore ses engagements financiers envers le vendeur</w:t>
      </w:r>
    </w:p>
    <w:p w:rsidR="009C7AAE" w:rsidRPr="009C7AAE" w:rsidRDefault="009C7AAE" w:rsidP="009C7AAE">
      <w:pPr>
        <w:numPr>
          <w:ilvl w:val="0"/>
          <w:numId w:val="5"/>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lastRenderedPageBreak/>
        <w:t>- que le Client utilise les produits de façon normale et conforme à leur destination</w:t>
      </w:r>
    </w:p>
    <w:p w:rsidR="009C7AAE" w:rsidRPr="009C7AAE" w:rsidRDefault="009C7AAE" w:rsidP="009C7AAE">
      <w:pPr>
        <w:numPr>
          <w:ilvl w:val="0"/>
          <w:numId w:val="5"/>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que le Client utilise les produits de façon normale et conforme à leur destination</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Conformément aux dispositions du Code de la consommation concernant le règlement amiable des litiges, </w:t>
      </w:r>
      <w:proofErr w:type="spellStart"/>
      <w:r w:rsidR="00E308ED">
        <w:rPr>
          <w:rFonts w:ascii="wes" w:eastAsia="Times New Roman" w:hAnsi="wes" w:cs="Helvetica"/>
          <w:b/>
          <w:bCs/>
          <w:color w:val="232323"/>
          <w:sz w:val="30"/>
          <w:szCs w:val="30"/>
          <w:lang w:eastAsia="fr-FR"/>
        </w:rPr>
        <w:t>Greengarden</w:t>
      </w:r>
      <w:proofErr w:type="spellEnd"/>
      <w:r w:rsidRPr="009C7AAE">
        <w:rPr>
          <w:rFonts w:ascii="wes" w:eastAsia="Times New Roman" w:hAnsi="wes" w:cs="Times New Roman"/>
          <w:b/>
          <w:bCs/>
          <w:color w:val="232323"/>
          <w:sz w:val="30"/>
          <w:szCs w:val="30"/>
          <w:lang w:eastAsia="fr-FR"/>
        </w:rPr>
        <w:t xml:space="preserve"> adhère au Service du Médiateur du e-commerce de la FEVAD (Fédération du e-commerce et de la vente à distance) dont les coordonnées sont les suivantes : 60 Rue La Boétie – 75008 Paris – https://www.mediateurfevad.fr. Après démarche préalable écrite des consommateurs vis-à-vis de </w:t>
      </w:r>
      <w:proofErr w:type="spellStart"/>
      <w:r w:rsidR="00E308ED">
        <w:rPr>
          <w:rFonts w:ascii="wes" w:eastAsia="Times New Roman" w:hAnsi="wes" w:cs="Helvetica"/>
          <w:b/>
          <w:bCs/>
          <w:color w:val="232323"/>
          <w:sz w:val="30"/>
          <w:szCs w:val="30"/>
          <w:lang w:eastAsia="fr-FR"/>
        </w:rPr>
        <w:t>Greengarden</w:t>
      </w:r>
      <w:proofErr w:type="spellEnd"/>
      <w:r w:rsidRPr="009C7AAE">
        <w:rPr>
          <w:rFonts w:ascii="wes" w:eastAsia="Times New Roman" w:hAnsi="wes" w:cs="Times New Roman"/>
          <w:b/>
          <w:bCs/>
          <w:color w:val="232323"/>
          <w:sz w:val="30"/>
          <w:szCs w:val="30"/>
          <w:lang w:eastAsia="fr-FR"/>
        </w:rPr>
        <w:t>, le Service du Médiateur peut être saisi pour tout litige de consommation dont le règlement n’aurait pas abouti. Pour connaître les modalités de saisine du Médiateur, </w:t>
      </w:r>
      <w:hyperlink r:id="rId7" w:tooltip="Médiateur" w:history="1">
        <w:r w:rsidRPr="009C7AAE">
          <w:rPr>
            <w:rFonts w:ascii="wes" w:eastAsia="Times New Roman" w:hAnsi="wes" w:cs="Times New Roman"/>
            <w:b/>
            <w:bCs/>
            <w:color w:val="1979C3"/>
            <w:sz w:val="30"/>
            <w:szCs w:val="30"/>
            <w:u w:val="single"/>
            <w:bdr w:val="none" w:sz="0" w:space="0" w:color="auto" w:frame="1"/>
            <w:lang w:eastAsia="fr-FR"/>
          </w:rPr>
          <w:t>cliquer ici </w:t>
        </w:r>
      </w:hyperlink>
      <w:r w:rsidRPr="009C7AAE">
        <w:rPr>
          <w:rFonts w:ascii="wes" w:eastAsia="Times New Roman" w:hAnsi="wes" w:cs="Times New Roman"/>
          <w:b/>
          <w:bCs/>
          <w:color w:val="232323"/>
          <w:sz w:val="30"/>
          <w:szCs w:val="30"/>
          <w:lang w:eastAsia="fr-FR"/>
        </w:rPr>
        <w:t>.</w:t>
      </w:r>
      <w:r w:rsidRPr="009C7AAE">
        <w:rPr>
          <w:rFonts w:ascii="wes" w:eastAsia="Times New Roman" w:hAnsi="wes" w:cs="Times New Roman"/>
          <w:b/>
          <w:bCs/>
          <w:color w:val="232323"/>
          <w:sz w:val="30"/>
          <w:szCs w:val="30"/>
          <w:lang w:eastAsia="fr-FR"/>
        </w:rPr>
        <w:br/>
        <w:t>Par ailleurs nous vous informons de l’existence de la plateforme mise en ligne par la Commission européenne qui a pour objet de recueillir les éventuelles réclamations issues d’un achat en ligne des consommateurs européens et de transmettre ensuite les cas reçus aux médiateurs nationaux compétents. Cette plateforme européenne est disponible via le lien suivant : </w:t>
      </w:r>
      <w:hyperlink r:id="rId8" w:tooltip="ec.europa.eu" w:history="1">
        <w:r w:rsidRPr="009C7AAE">
          <w:rPr>
            <w:rFonts w:ascii="wes" w:eastAsia="Times New Roman" w:hAnsi="wes" w:cs="Times New Roman"/>
            <w:b/>
            <w:bCs/>
            <w:color w:val="1979C3"/>
            <w:sz w:val="30"/>
            <w:szCs w:val="30"/>
            <w:u w:val="single"/>
            <w:bdr w:val="none" w:sz="0" w:space="0" w:color="auto" w:frame="1"/>
            <w:lang w:eastAsia="fr-FR"/>
          </w:rPr>
          <w:t>https://ec.europa.eu/consumers/odr/ </w:t>
        </w:r>
      </w:hyperlink>
      <w:r w:rsidRPr="009C7AAE">
        <w:rPr>
          <w:rFonts w:ascii="wes" w:eastAsia="Times New Roman" w:hAnsi="wes" w:cs="Times New Roman"/>
          <w:b/>
          <w:bCs/>
          <w:color w:val="232323"/>
          <w:sz w:val="30"/>
          <w:szCs w:val="30"/>
          <w:lang w:eastAsia="fr-FR"/>
        </w:rPr>
        <w:t>.</w:t>
      </w:r>
    </w:p>
    <w:p w:rsidR="009C7AAE" w:rsidRPr="009C7AAE" w:rsidRDefault="009C7AAE" w:rsidP="009C7AAE">
      <w:pPr>
        <w:shd w:val="clear" w:color="auto" w:fill="FFFFFF"/>
        <w:spacing w:after="465" w:line="240" w:lineRule="auto"/>
        <w:outlineLvl w:val="1"/>
        <w:rPr>
          <w:rFonts w:ascii="wes" w:eastAsia="Times New Roman" w:hAnsi="wes" w:cs="Times New Roman"/>
          <w:b/>
          <w:bCs/>
          <w:color w:val="136A55"/>
          <w:sz w:val="45"/>
          <w:szCs w:val="45"/>
          <w:lang w:eastAsia="fr-FR"/>
        </w:rPr>
      </w:pPr>
      <w:r w:rsidRPr="009C7AAE">
        <w:rPr>
          <w:rFonts w:ascii="wes" w:eastAsia="Times New Roman" w:hAnsi="wes" w:cs="Times New Roman"/>
          <w:b/>
          <w:bCs/>
          <w:color w:val="136A55"/>
          <w:sz w:val="45"/>
          <w:szCs w:val="45"/>
          <w:lang w:eastAsia="fr-FR"/>
        </w:rPr>
        <w:t>ARTICLE 9 : GARANTIES LÉGALES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Conformément aux dispositions légales en vigueur telles qu’issues du Code de la consommation (article L217-4 et suivants), en tant que Vendeur,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est tenu de répondre des défauts de conformité d’un produit existant au moment de la délivrance, et ce, indépendamment de toute garantie commerciale qui pourrait par ailleurs avoir été souscrite.</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bien livré doit en effet :</w:t>
      </w:r>
    </w:p>
    <w:p w:rsidR="009C7AAE" w:rsidRPr="009C7AAE" w:rsidRDefault="009C7AAE" w:rsidP="009C7AAE">
      <w:pPr>
        <w:numPr>
          <w:ilvl w:val="0"/>
          <w:numId w:val="6"/>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correspondre à la description donnée par le vendeur et posséder les qualités que celui- présente à l’acheteur</w:t>
      </w:r>
    </w:p>
    <w:p w:rsidR="009C7AAE" w:rsidRPr="009C7AAE" w:rsidRDefault="009C7AAE" w:rsidP="009C7AAE">
      <w:pPr>
        <w:numPr>
          <w:ilvl w:val="0"/>
          <w:numId w:val="6"/>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et présenter les qualités qu’un acheteur peut légitimement attendre eu égard aux déclarations publiques par le vendeur, par </w:t>
      </w:r>
      <w:r w:rsidRPr="009C7AAE">
        <w:rPr>
          <w:rFonts w:ascii="wes" w:eastAsia="Times New Roman" w:hAnsi="wes" w:cs="Times New Roman"/>
          <w:b/>
          <w:bCs/>
          <w:color w:val="232323"/>
          <w:sz w:val="30"/>
          <w:szCs w:val="30"/>
          <w:lang w:eastAsia="fr-FR"/>
        </w:rPr>
        <w:lastRenderedPageBreak/>
        <w:t>le producteur ou par son représentant, notamment dans la publicité ou l’étiquetage</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Cette garantie s’applique pendant un délai de deux (2) ans à compter de la réception du produit. Pour tout achat effectué après le 18 mars 2016, le Client bénéficie d’une présomption de non-conformité à son profit pendant les deux (2) ans de garantie. Le vendeur conserve toutefois la possibilité de combattre cette présomption en démontrant qu’il ne s’agit pas d’un défaut de conformité existant déjà au moment de l’achat mais d’une mauvaise utilisation, mauvaise manipulation ou d’un défaut d’entretien de la part du Client.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Dès lors que le Client constaterait un défaut de conformité, celui-ci est invité à exercer sa garantie légale de conformité en prenant préalablement contact avec notre Service Client :</w:t>
      </w:r>
    </w:p>
    <w:p w:rsidR="009C7AAE" w:rsidRPr="009C7AAE" w:rsidRDefault="009C7AAE" w:rsidP="009C7AAE">
      <w:pPr>
        <w:numPr>
          <w:ilvl w:val="0"/>
          <w:numId w:val="7"/>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par voie téléphonique au 0 806 800 420</w:t>
      </w:r>
    </w:p>
    <w:p w:rsidR="009C7AAE" w:rsidRPr="009C7AAE" w:rsidRDefault="009C7AAE" w:rsidP="009C7AAE">
      <w:pPr>
        <w:numPr>
          <w:ilvl w:val="0"/>
          <w:numId w:val="7"/>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ou par voie du formulaire de contact présent sur le site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Toute demande devra être accompagnée de photos venant en appui de la réclamation formulée par le Client et permettant ainsi au Service Client de procéder aux constatations.</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Dans le cas où le défaut de conformité serait avéré, le Client pourra demander la réparation ou le remplacement du produit sauf à ce que l’une de ces deux options ne présente une différence de coût manifeste dans ce cas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 xml:space="preserve">pourra opter pour l’option </w:t>
      </w:r>
      <w:proofErr w:type="gramStart"/>
      <w:r w:rsidRPr="009C7AAE">
        <w:rPr>
          <w:rFonts w:ascii="wes" w:eastAsia="Times New Roman" w:hAnsi="wes" w:cs="Times New Roman"/>
          <w:b/>
          <w:bCs/>
          <w:color w:val="232323"/>
          <w:sz w:val="30"/>
          <w:szCs w:val="30"/>
          <w:lang w:eastAsia="fr-FR"/>
        </w:rPr>
        <w:t>la</w:t>
      </w:r>
      <w:proofErr w:type="gramEnd"/>
      <w:r w:rsidRPr="009C7AAE">
        <w:rPr>
          <w:rFonts w:ascii="wes" w:eastAsia="Times New Roman" w:hAnsi="wes" w:cs="Times New Roman"/>
          <w:b/>
          <w:bCs/>
          <w:color w:val="232323"/>
          <w:sz w:val="30"/>
          <w:szCs w:val="30"/>
          <w:lang w:eastAsia="fr-FR"/>
        </w:rPr>
        <w:t xml:space="preserve"> moins coûteuse. A défaut de remplacement ou de réparation sous un délai maximum d’un mois, le Client pourra obtenir le remboursement du prix du produit conditionné à la réception du produit défectueux retourné par le Client.</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Le Client bénéficie par ailleurs de la garantie légale des vices cachés conformément aux dispositions légales en vigueur issue des articles 1641 à 1649 du Code Civil.</w:t>
      </w:r>
    </w:p>
    <w:p w:rsidR="009C7AAE" w:rsidRPr="009C7AAE" w:rsidRDefault="009C7AAE" w:rsidP="009C7AAE">
      <w:pPr>
        <w:shd w:val="clear" w:color="auto" w:fill="FFFFFF"/>
        <w:spacing w:after="465" w:line="240" w:lineRule="auto"/>
        <w:outlineLvl w:val="1"/>
        <w:rPr>
          <w:rFonts w:ascii="wes" w:eastAsia="Times New Roman" w:hAnsi="wes" w:cs="Times New Roman"/>
          <w:b/>
          <w:bCs/>
          <w:color w:val="136A55"/>
          <w:sz w:val="45"/>
          <w:szCs w:val="45"/>
          <w:lang w:eastAsia="fr-FR"/>
        </w:rPr>
      </w:pPr>
      <w:r w:rsidRPr="009C7AAE">
        <w:rPr>
          <w:rFonts w:ascii="wes" w:eastAsia="Times New Roman" w:hAnsi="wes" w:cs="Times New Roman"/>
          <w:b/>
          <w:bCs/>
          <w:color w:val="136A55"/>
          <w:sz w:val="45"/>
          <w:szCs w:val="45"/>
          <w:lang w:eastAsia="fr-FR"/>
        </w:rPr>
        <w:lastRenderedPageBreak/>
        <w:t>ARTICLE 10 : PROTECTION DES DONNEES PERSONNELLES</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Pour une information complète, vous retrouverez ici notre </w:t>
      </w:r>
      <w:hyperlink r:id="rId9" w:tooltip="Charte de Protection des Données Personnelles" w:history="1">
        <w:r w:rsidRPr="009C7AAE">
          <w:rPr>
            <w:rFonts w:ascii="wes" w:eastAsia="Times New Roman" w:hAnsi="wes" w:cs="Times New Roman"/>
            <w:b/>
            <w:bCs/>
            <w:color w:val="1979C3"/>
            <w:sz w:val="30"/>
            <w:szCs w:val="30"/>
            <w:u w:val="single"/>
            <w:bdr w:val="none" w:sz="0" w:space="0" w:color="auto" w:frame="1"/>
            <w:lang w:eastAsia="fr-FR"/>
          </w:rPr>
          <w:t>Charte de Protection des Données Personnelles</w:t>
        </w:r>
      </w:hyperlink>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Lors de la navigation sur le site www.</w:t>
      </w:r>
      <w:r w:rsidR="00E308ED" w:rsidRPr="00E308ED">
        <w:rPr>
          <w:rFonts w:ascii="wes" w:eastAsia="Times New Roman" w:hAnsi="wes" w:cs="Helvetica"/>
          <w:b/>
          <w:bCs/>
          <w:color w:val="232323"/>
          <w:sz w:val="30"/>
          <w:szCs w:val="30"/>
          <w:lang w:eastAsia="fr-FR"/>
        </w:rPr>
        <w:t xml:space="preserv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 xml:space="preserve">.com et plus généralement lors du parcours Client </w:t>
      </w:r>
      <w:proofErr w:type="spellStart"/>
      <w:r w:rsidR="00E308ED">
        <w:rPr>
          <w:rFonts w:ascii="wes" w:eastAsia="Times New Roman" w:hAnsi="wes" w:cs="Helvetica"/>
          <w:b/>
          <w:bCs/>
          <w:color w:val="232323"/>
          <w:sz w:val="30"/>
          <w:szCs w:val="30"/>
          <w:lang w:eastAsia="fr-FR"/>
        </w:rPr>
        <w:t>Greengarden</w:t>
      </w:r>
      <w:proofErr w:type="spellEnd"/>
      <w:r w:rsidRPr="009C7AAE">
        <w:rPr>
          <w:rFonts w:ascii="wes" w:eastAsia="Times New Roman" w:hAnsi="wes" w:cs="Times New Roman"/>
          <w:b/>
          <w:bCs/>
          <w:color w:val="232323"/>
          <w:sz w:val="30"/>
          <w:szCs w:val="30"/>
          <w:lang w:eastAsia="fr-FR"/>
        </w:rPr>
        <w:t xml:space="preserve"> ou des prises de contact du Client avec l’enseigne, la société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peut être amenée à collecter, et plus généralement à traiter, des Données Personnelles relatives au Client.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Ces Traitements de Données Personnelles peuvent notamment résulter :</w:t>
      </w:r>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de la navigation sur le site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w:t>
      </w:r>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de la création d’un Compte Client sur le site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.com</w:t>
      </w:r>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d’un achat effectué sur </w:t>
      </w:r>
      <w:r w:rsidR="00E308ED">
        <w:rPr>
          <w:rFonts w:ascii="wes" w:eastAsia="Times New Roman" w:hAnsi="wes" w:cs="Helvetica"/>
          <w:b/>
          <w:bCs/>
          <w:color w:val="232323"/>
          <w:sz w:val="30"/>
          <w:szCs w:val="30"/>
          <w:lang w:eastAsia="fr-FR"/>
        </w:rPr>
        <w:t>Greengarden</w:t>
      </w:r>
      <w:r w:rsidRPr="009C7AAE">
        <w:rPr>
          <w:rFonts w:ascii="wes" w:eastAsia="Times New Roman" w:hAnsi="wes" w:cs="Times New Roman"/>
          <w:b/>
          <w:bCs/>
          <w:color w:val="232323"/>
          <w:sz w:val="30"/>
          <w:szCs w:val="30"/>
          <w:lang w:eastAsia="fr-FR"/>
        </w:rPr>
        <w:t xml:space="preserve">.com, notamment Carte Cadeau </w:t>
      </w:r>
      <w:proofErr w:type="spellStart"/>
      <w:r w:rsidR="00E308ED">
        <w:rPr>
          <w:rFonts w:ascii="wes" w:eastAsia="Times New Roman" w:hAnsi="wes" w:cs="Helvetica"/>
          <w:b/>
          <w:bCs/>
          <w:color w:val="232323"/>
          <w:sz w:val="30"/>
          <w:szCs w:val="30"/>
          <w:lang w:eastAsia="fr-FR"/>
        </w:rPr>
        <w:t>Greengarden</w:t>
      </w:r>
      <w:bookmarkStart w:id="0" w:name="_GoBack"/>
      <w:bookmarkEnd w:id="0"/>
      <w:proofErr w:type="spellEnd"/>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d’un achat réalisé en magasin pour lequel une livraison à domicile serait programmée</w:t>
      </w:r>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de la participation à un jeu-concours</w:t>
      </w:r>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 de l’adhésion au programme de fidélité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MA CARTE</w:t>
      </w:r>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de la participation à une enquête de satisfaction Client</w:t>
      </w:r>
    </w:p>
    <w:p w:rsidR="009C7AAE" w:rsidRPr="009C7AAE" w:rsidRDefault="009C7AAE" w:rsidP="009C7AAE">
      <w:pPr>
        <w:numPr>
          <w:ilvl w:val="0"/>
          <w:numId w:val="8"/>
        </w:numPr>
        <w:shd w:val="clear" w:color="auto" w:fill="FFFFFF"/>
        <w:spacing w:before="100" w:beforeAutospacing="1" w:after="100" w:afterAutospacing="1" w:line="375" w:lineRule="atLeast"/>
        <w:ind w:left="750"/>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de sollicitations directes à travers le Service Client</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Certains Traitements de ces Données Personnelles sont indispensables et incontournables à la réalisation des achats du Client, d’autres sont effectués pour d’autres finalités précisément déterminées pouvant notamment découler d’une sollicitation du Client et/ou de son consentement express selon la catégorie de traitement opéré.</w:t>
      </w:r>
    </w:p>
    <w:p w:rsidR="009C7AAE" w:rsidRPr="009C7AAE" w:rsidRDefault="009C7AAE" w:rsidP="009C7AAE">
      <w:pPr>
        <w:shd w:val="clear" w:color="auto" w:fill="FFFFFF"/>
        <w:spacing w:after="69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 xml:space="preserve">Ces Traitements seront effectués conformément au cadre légal en vigueur, s’agissant notamment du Règlement Général sur la Protection des Données (RGPD) du 27 avril 2016 ((UE 2016/679) entré </w:t>
      </w:r>
      <w:r w:rsidRPr="009C7AAE">
        <w:rPr>
          <w:rFonts w:ascii="wes" w:eastAsia="Times New Roman" w:hAnsi="wes" w:cs="Times New Roman"/>
          <w:b/>
          <w:bCs/>
          <w:color w:val="232323"/>
          <w:sz w:val="30"/>
          <w:szCs w:val="30"/>
          <w:lang w:eastAsia="fr-FR"/>
        </w:rPr>
        <w:lastRenderedPageBreak/>
        <w:t xml:space="preserve">en vigueur le 25 mai 2018. Le Client est invité à consulter la présente Charte de Protection des Données Personnelles de </w:t>
      </w:r>
      <w:r w:rsidRPr="009C7AAE">
        <w:rPr>
          <w:rFonts w:ascii="wes" w:eastAsia="Times New Roman" w:hAnsi="wes" w:cs="Helvetica"/>
          <w:b/>
          <w:bCs/>
          <w:color w:val="232323"/>
          <w:sz w:val="30"/>
          <w:szCs w:val="30"/>
          <w:lang w:eastAsia="fr-FR"/>
        </w:rPr>
        <w:t>GREEN GARDEN</w:t>
      </w:r>
      <w:r w:rsidRPr="009C7AAE">
        <w:rPr>
          <w:rFonts w:ascii="wes" w:eastAsia="Times New Roman" w:hAnsi="wes" w:cs="Times New Roman"/>
          <w:b/>
          <w:bCs/>
          <w:color w:val="232323"/>
          <w:sz w:val="30"/>
          <w:szCs w:val="30"/>
          <w:lang w:eastAsia="fr-FR"/>
        </w:rPr>
        <w:t xml:space="preserve"> </w:t>
      </w:r>
      <w:r w:rsidRPr="009C7AAE">
        <w:rPr>
          <w:rFonts w:ascii="wes" w:eastAsia="Times New Roman" w:hAnsi="wes" w:cs="Times New Roman"/>
          <w:b/>
          <w:bCs/>
          <w:color w:val="232323"/>
          <w:sz w:val="30"/>
          <w:szCs w:val="30"/>
          <w:lang w:eastAsia="fr-FR"/>
        </w:rPr>
        <w:t>laquelle vient détailler les conditions et modalités dans lesquelles ces traitements sont effectués et les garanties y étant apportées.</w:t>
      </w:r>
    </w:p>
    <w:p w:rsidR="009C7AAE" w:rsidRPr="009C7AAE" w:rsidRDefault="009C7AAE" w:rsidP="009C7AAE">
      <w:pPr>
        <w:shd w:val="clear" w:color="auto" w:fill="FFFFFF"/>
        <w:spacing w:after="0" w:line="240" w:lineRule="auto"/>
        <w:rPr>
          <w:rFonts w:ascii="wes" w:eastAsia="Times New Roman" w:hAnsi="wes" w:cs="Times New Roman"/>
          <w:b/>
          <w:bCs/>
          <w:color w:val="232323"/>
          <w:sz w:val="30"/>
          <w:szCs w:val="30"/>
          <w:lang w:eastAsia="fr-FR"/>
        </w:rPr>
      </w:pPr>
      <w:r w:rsidRPr="009C7AAE">
        <w:rPr>
          <w:rFonts w:ascii="wes" w:eastAsia="Times New Roman" w:hAnsi="wes" w:cs="Times New Roman"/>
          <w:b/>
          <w:bCs/>
          <w:color w:val="232323"/>
          <w:sz w:val="30"/>
          <w:szCs w:val="30"/>
          <w:lang w:eastAsia="fr-FR"/>
        </w:rPr>
        <w:t>Il est d’ores et déjà précisé que conformément à la législation et règlementation en vigueur, le Client a un droit d’accès et de rectification sur les Données le concernant. Dans le respect des dispositions légales en vigueur, le Client peut également s’opposer au traitement des Données qui le concernent, demander la limitation de ce traitement, ou encore obtenir leur portabilité et/ou leur suppression.</w:t>
      </w:r>
      <w:r w:rsidRPr="009C7AAE">
        <w:rPr>
          <w:rFonts w:ascii="wes" w:eastAsia="Times New Roman" w:hAnsi="wes" w:cs="Times New Roman"/>
          <w:b/>
          <w:bCs/>
          <w:color w:val="232323"/>
          <w:sz w:val="30"/>
          <w:szCs w:val="30"/>
          <w:lang w:eastAsia="fr-FR"/>
        </w:rPr>
        <w:br/>
        <w:t xml:space="preserve">Il est également rappelé conformément au cadre légal en vigueur que tout Acheteur a la possibilité de s’inscrire de façon gratuite sur la liste d’opposition </w:t>
      </w:r>
      <w:proofErr w:type="spellStart"/>
      <w:r w:rsidRPr="009C7AAE">
        <w:rPr>
          <w:rFonts w:ascii="wes" w:eastAsia="Times New Roman" w:hAnsi="wes" w:cs="Times New Roman"/>
          <w:b/>
          <w:bCs/>
          <w:color w:val="232323"/>
          <w:sz w:val="30"/>
          <w:szCs w:val="30"/>
          <w:lang w:eastAsia="fr-FR"/>
        </w:rPr>
        <w:t>Bloctel</w:t>
      </w:r>
      <w:proofErr w:type="spellEnd"/>
      <w:r w:rsidRPr="009C7AAE">
        <w:rPr>
          <w:rFonts w:ascii="wes" w:eastAsia="Times New Roman" w:hAnsi="wes" w:cs="Times New Roman"/>
          <w:b/>
          <w:bCs/>
          <w:color w:val="232323"/>
          <w:sz w:val="30"/>
          <w:szCs w:val="30"/>
          <w:lang w:eastAsia="fr-FR"/>
        </w:rPr>
        <w:t xml:space="preserve"> depuis le 1er juin 2016 afin d’exprimer son refus au démarchage téléphonique. Pour plus d’informations sur l’inscription à la liste d’opposition </w:t>
      </w:r>
      <w:proofErr w:type="spellStart"/>
      <w:r w:rsidRPr="009C7AAE">
        <w:rPr>
          <w:rFonts w:ascii="wes" w:eastAsia="Times New Roman" w:hAnsi="wes" w:cs="Times New Roman"/>
          <w:b/>
          <w:bCs/>
          <w:color w:val="232323"/>
          <w:sz w:val="30"/>
          <w:szCs w:val="30"/>
          <w:lang w:eastAsia="fr-FR"/>
        </w:rPr>
        <w:t>Bloctel</w:t>
      </w:r>
      <w:proofErr w:type="spellEnd"/>
      <w:r w:rsidRPr="009C7AAE">
        <w:rPr>
          <w:rFonts w:ascii="wes" w:eastAsia="Times New Roman" w:hAnsi="wes" w:cs="Times New Roman"/>
          <w:b/>
          <w:bCs/>
          <w:color w:val="232323"/>
          <w:sz w:val="30"/>
          <w:szCs w:val="30"/>
          <w:lang w:eastAsia="fr-FR"/>
        </w:rPr>
        <w:t>, l’Acheteur est invité à consulter le lien suivant : </w:t>
      </w:r>
      <w:hyperlink r:id="rId10" w:tooltip="Conso bloctel" w:history="1">
        <w:r w:rsidRPr="009C7AAE">
          <w:rPr>
            <w:rFonts w:ascii="wes" w:eastAsia="Times New Roman" w:hAnsi="wes" w:cs="Times New Roman"/>
            <w:b/>
            <w:bCs/>
            <w:color w:val="1979C3"/>
            <w:sz w:val="30"/>
            <w:szCs w:val="30"/>
            <w:u w:val="single"/>
            <w:bdr w:val="none" w:sz="0" w:space="0" w:color="auto" w:frame="1"/>
            <w:lang w:eastAsia="fr-FR"/>
          </w:rPr>
          <w:t>https://conso.bloctel.fr/index.php/inscription.php</w:t>
        </w:r>
      </w:hyperlink>
    </w:p>
    <w:p w:rsidR="00553E88" w:rsidRDefault="00553E88"/>
    <w:sectPr w:rsidR="00553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e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61E08"/>
    <w:multiLevelType w:val="multilevel"/>
    <w:tmpl w:val="9CC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97DA4"/>
    <w:multiLevelType w:val="multilevel"/>
    <w:tmpl w:val="B100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70D90"/>
    <w:multiLevelType w:val="multilevel"/>
    <w:tmpl w:val="0E1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951AE"/>
    <w:multiLevelType w:val="multilevel"/>
    <w:tmpl w:val="9CB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05C21"/>
    <w:multiLevelType w:val="multilevel"/>
    <w:tmpl w:val="3038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76861"/>
    <w:multiLevelType w:val="multilevel"/>
    <w:tmpl w:val="48B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84BB2"/>
    <w:multiLevelType w:val="multilevel"/>
    <w:tmpl w:val="556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1340D"/>
    <w:multiLevelType w:val="multilevel"/>
    <w:tmpl w:val="41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AE"/>
    <w:rsid w:val="00553E88"/>
    <w:rsid w:val="009C7AAE"/>
    <w:rsid w:val="00E30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9814"/>
  <w15:chartTrackingRefBased/>
  <w15:docId w15:val="{E038B3FB-BAA7-4B52-A7EB-1203EE23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C7AA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C7AA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C7AA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C7AAE"/>
    <w:rPr>
      <w:rFonts w:ascii="Times New Roman" w:eastAsia="Times New Roman" w:hAnsi="Times New Roman" w:cs="Times New Roman"/>
      <w:b/>
      <w:bCs/>
      <w:sz w:val="27"/>
      <w:szCs w:val="27"/>
      <w:lang w:eastAsia="fr-FR"/>
    </w:rPr>
  </w:style>
  <w:style w:type="paragraph" w:customStyle="1" w:styleId="advise-widgetcontent">
    <w:name w:val="advise-widget_content"/>
    <w:basedOn w:val="Normal"/>
    <w:rsid w:val="009C7A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C7AAE"/>
    <w:rPr>
      <w:b/>
      <w:bCs/>
    </w:rPr>
  </w:style>
  <w:style w:type="paragraph" w:styleId="NormalWeb">
    <w:name w:val="Normal (Web)"/>
    <w:basedOn w:val="Normal"/>
    <w:uiPriority w:val="99"/>
    <w:semiHidden/>
    <w:unhideWhenUsed/>
    <w:rsid w:val="009C7A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9C7AAE"/>
  </w:style>
  <w:style w:type="character" w:styleId="Lienhypertexte">
    <w:name w:val="Hyperlink"/>
    <w:basedOn w:val="Policepardfaut"/>
    <w:uiPriority w:val="99"/>
    <w:semiHidden/>
    <w:unhideWhenUsed/>
    <w:rsid w:val="009C7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5418">
      <w:bodyDiv w:val="1"/>
      <w:marLeft w:val="0"/>
      <w:marRight w:val="0"/>
      <w:marTop w:val="0"/>
      <w:marBottom w:val="0"/>
      <w:divBdr>
        <w:top w:val="none" w:sz="0" w:space="0" w:color="auto"/>
        <w:left w:val="none" w:sz="0" w:space="0" w:color="auto"/>
        <w:bottom w:val="none" w:sz="0" w:space="0" w:color="auto"/>
        <w:right w:val="none" w:sz="0" w:space="0" w:color="auto"/>
      </w:divBdr>
      <w:divsChild>
        <w:div w:id="1679229788">
          <w:marLeft w:val="0"/>
          <w:marRight w:val="0"/>
          <w:marTop w:val="825"/>
          <w:marBottom w:val="0"/>
          <w:divBdr>
            <w:top w:val="none" w:sz="0" w:space="0" w:color="auto"/>
            <w:left w:val="none" w:sz="0" w:space="0" w:color="auto"/>
            <w:bottom w:val="none" w:sz="0" w:space="0" w:color="auto"/>
            <w:right w:val="none" w:sz="0" w:space="0" w:color="auto"/>
          </w:divBdr>
          <w:divsChild>
            <w:div w:id="2120948136">
              <w:marLeft w:val="0"/>
              <w:marRight w:val="0"/>
              <w:marTop w:val="0"/>
              <w:marBottom w:val="0"/>
              <w:divBdr>
                <w:top w:val="none" w:sz="0" w:space="0" w:color="auto"/>
                <w:left w:val="none" w:sz="0" w:space="0" w:color="auto"/>
                <w:bottom w:val="none" w:sz="0" w:space="0" w:color="auto"/>
                <w:right w:val="none" w:sz="0" w:space="0" w:color="auto"/>
              </w:divBdr>
              <w:divsChild>
                <w:div w:id="9285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055">
          <w:marLeft w:val="0"/>
          <w:marRight w:val="0"/>
          <w:marTop w:val="825"/>
          <w:marBottom w:val="0"/>
          <w:divBdr>
            <w:top w:val="none" w:sz="0" w:space="0" w:color="auto"/>
            <w:left w:val="none" w:sz="0" w:space="0" w:color="auto"/>
            <w:bottom w:val="none" w:sz="0" w:space="0" w:color="auto"/>
            <w:right w:val="none" w:sz="0" w:space="0" w:color="auto"/>
          </w:divBdr>
          <w:divsChild>
            <w:div w:id="638076123">
              <w:marLeft w:val="0"/>
              <w:marRight w:val="0"/>
              <w:marTop w:val="0"/>
              <w:marBottom w:val="0"/>
              <w:divBdr>
                <w:top w:val="none" w:sz="0" w:space="0" w:color="auto"/>
                <w:left w:val="none" w:sz="0" w:space="0" w:color="auto"/>
                <w:bottom w:val="none" w:sz="0" w:space="0" w:color="auto"/>
                <w:right w:val="none" w:sz="0" w:space="0" w:color="auto"/>
              </w:divBdr>
              <w:divsChild>
                <w:div w:id="16851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8148">
          <w:marLeft w:val="0"/>
          <w:marRight w:val="0"/>
          <w:marTop w:val="825"/>
          <w:marBottom w:val="0"/>
          <w:divBdr>
            <w:top w:val="none" w:sz="0" w:space="0" w:color="auto"/>
            <w:left w:val="none" w:sz="0" w:space="0" w:color="auto"/>
            <w:bottom w:val="none" w:sz="0" w:space="0" w:color="auto"/>
            <w:right w:val="none" w:sz="0" w:space="0" w:color="auto"/>
          </w:divBdr>
          <w:divsChild>
            <w:div w:id="143090679">
              <w:marLeft w:val="0"/>
              <w:marRight w:val="0"/>
              <w:marTop w:val="0"/>
              <w:marBottom w:val="0"/>
              <w:divBdr>
                <w:top w:val="none" w:sz="0" w:space="0" w:color="auto"/>
                <w:left w:val="none" w:sz="0" w:space="0" w:color="auto"/>
                <w:bottom w:val="none" w:sz="0" w:space="0" w:color="auto"/>
                <w:right w:val="none" w:sz="0" w:space="0" w:color="auto"/>
              </w:divBdr>
              <w:divsChild>
                <w:div w:id="6891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8427">
          <w:marLeft w:val="0"/>
          <w:marRight w:val="0"/>
          <w:marTop w:val="825"/>
          <w:marBottom w:val="0"/>
          <w:divBdr>
            <w:top w:val="none" w:sz="0" w:space="0" w:color="auto"/>
            <w:left w:val="none" w:sz="0" w:space="0" w:color="auto"/>
            <w:bottom w:val="none" w:sz="0" w:space="0" w:color="auto"/>
            <w:right w:val="none" w:sz="0" w:space="0" w:color="auto"/>
          </w:divBdr>
          <w:divsChild>
            <w:div w:id="1614635314">
              <w:marLeft w:val="0"/>
              <w:marRight w:val="0"/>
              <w:marTop w:val="0"/>
              <w:marBottom w:val="0"/>
              <w:divBdr>
                <w:top w:val="none" w:sz="0" w:space="0" w:color="auto"/>
                <w:left w:val="none" w:sz="0" w:space="0" w:color="auto"/>
                <w:bottom w:val="none" w:sz="0" w:space="0" w:color="auto"/>
                <w:right w:val="none" w:sz="0" w:space="0" w:color="auto"/>
              </w:divBdr>
              <w:divsChild>
                <w:div w:id="1976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151">
          <w:marLeft w:val="0"/>
          <w:marRight w:val="0"/>
          <w:marTop w:val="825"/>
          <w:marBottom w:val="0"/>
          <w:divBdr>
            <w:top w:val="none" w:sz="0" w:space="0" w:color="auto"/>
            <w:left w:val="none" w:sz="0" w:space="0" w:color="auto"/>
            <w:bottom w:val="none" w:sz="0" w:space="0" w:color="auto"/>
            <w:right w:val="none" w:sz="0" w:space="0" w:color="auto"/>
          </w:divBdr>
          <w:divsChild>
            <w:div w:id="410278865">
              <w:marLeft w:val="0"/>
              <w:marRight w:val="0"/>
              <w:marTop w:val="0"/>
              <w:marBottom w:val="0"/>
              <w:divBdr>
                <w:top w:val="none" w:sz="0" w:space="0" w:color="auto"/>
                <w:left w:val="none" w:sz="0" w:space="0" w:color="auto"/>
                <w:bottom w:val="none" w:sz="0" w:space="0" w:color="auto"/>
                <w:right w:val="none" w:sz="0" w:space="0" w:color="auto"/>
              </w:divBdr>
              <w:divsChild>
                <w:div w:id="9884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824">
          <w:marLeft w:val="0"/>
          <w:marRight w:val="0"/>
          <w:marTop w:val="825"/>
          <w:marBottom w:val="0"/>
          <w:divBdr>
            <w:top w:val="none" w:sz="0" w:space="0" w:color="auto"/>
            <w:left w:val="none" w:sz="0" w:space="0" w:color="auto"/>
            <w:bottom w:val="none" w:sz="0" w:space="0" w:color="auto"/>
            <w:right w:val="none" w:sz="0" w:space="0" w:color="auto"/>
          </w:divBdr>
          <w:divsChild>
            <w:div w:id="509758288">
              <w:marLeft w:val="0"/>
              <w:marRight w:val="0"/>
              <w:marTop w:val="0"/>
              <w:marBottom w:val="0"/>
              <w:divBdr>
                <w:top w:val="none" w:sz="0" w:space="0" w:color="auto"/>
                <w:left w:val="none" w:sz="0" w:space="0" w:color="auto"/>
                <w:bottom w:val="none" w:sz="0" w:space="0" w:color="auto"/>
                <w:right w:val="none" w:sz="0" w:space="0" w:color="auto"/>
              </w:divBdr>
              <w:divsChild>
                <w:div w:id="18692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1042">
          <w:marLeft w:val="0"/>
          <w:marRight w:val="0"/>
          <w:marTop w:val="825"/>
          <w:marBottom w:val="0"/>
          <w:divBdr>
            <w:top w:val="none" w:sz="0" w:space="0" w:color="auto"/>
            <w:left w:val="none" w:sz="0" w:space="0" w:color="auto"/>
            <w:bottom w:val="none" w:sz="0" w:space="0" w:color="auto"/>
            <w:right w:val="none" w:sz="0" w:space="0" w:color="auto"/>
          </w:divBdr>
          <w:divsChild>
            <w:div w:id="1765415086">
              <w:marLeft w:val="0"/>
              <w:marRight w:val="0"/>
              <w:marTop w:val="0"/>
              <w:marBottom w:val="0"/>
              <w:divBdr>
                <w:top w:val="none" w:sz="0" w:space="0" w:color="auto"/>
                <w:left w:val="none" w:sz="0" w:space="0" w:color="auto"/>
                <w:bottom w:val="none" w:sz="0" w:space="0" w:color="auto"/>
                <w:right w:val="none" w:sz="0" w:space="0" w:color="auto"/>
              </w:divBdr>
              <w:divsChild>
                <w:div w:id="1075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6587">
          <w:marLeft w:val="0"/>
          <w:marRight w:val="0"/>
          <w:marTop w:val="825"/>
          <w:marBottom w:val="0"/>
          <w:divBdr>
            <w:top w:val="none" w:sz="0" w:space="0" w:color="auto"/>
            <w:left w:val="none" w:sz="0" w:space="0" w:color="auto"/>
            <w:bottom w:val="none" w:sz="0" w:space="0" w:color="auto"/>
            <w:right w:val="none" w:sz="0" w:space="0" w:color="auto"/>
          </w:divBdr>
          <w:divsChild>
            <w:div w:id="1503200726">
              <w:marLeft w:val="0"/>
              <w:marRight w:val="0"/>
              <w:marTop w:val="0"/>
              <w:marBottom w:val="0"/>
              <w:divBdr>
                <w:top w:val="none" w:sz="0" w:space="0" w:color="auto"/>
                <w:left w:val="none" w:sz="0" w:space="0" w:color="auto"/>
                <w:bottom w:val="none" w:sz="0" w:space="0" w:color="auto"/>
                <w:right w:val="none" w:sz="0" w:space="0" w:color="auto"/>
              </w:divBdr>
              <w:divsChild>
                <w:div w:id="11445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629">
          <w:marLeft w:val="0"/>
          <w:marRight w:val="0"/>
          <w:marTop w:val="825"/>
          <w:marBottom w:val="0"/>
          <w:divBdr>
            <w:top w:val="none" w:sz="0" w:space="0" w:color="auto"/>
            <w:left w:val="none" w:sz="0" w:space="0" w:color="auto"/>
            <w:bottom w:val="none" w:sz="0" w:space="0" w:color="auto"/>
            <w:right w:val="none" w:sz="0" w:space="0" w:color="auto"/>
          </w:divBdr>
          <w:divsChild>
            <w:div w:id="1584879346">
              <w:marLeft w:val="0"/>
              <w:marRight w:val="0"/>
              <w:marTop w:val="0"/>
              <w:marBottom w:val="0"/>
              <w:divBdr>
                <w:top w:val="none" w:sz="0" w:space="0" w:color="auto"/>
                <w:left w:val="none" w:sz="0" w:space="0" w:color="auto"/>
                <w:bottom w:val="none" w:sz="0" w:space="0" w:color="auto"/>
                <w:right w:val="none" w:sz="0" w:space="0" w:color="auto"/>
              </w:divBdr>
              <w:divsChild>
                <w:div w:id="1122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1666">
          <w:marLeft w:val="0"/>
          <w:marRight w:val="0"/>
          <w:marTop w:val="825"/>
          <w:marBottom w:val="0"/>
          <w:divBdr>
            <w:top w:val="none" w:sz="0" w:space="0" w:color="auto"/>
            <w:left w:val="none" w:sz="0" w:space="0" w:color="auto"/>
            <w:bottom w:val="none" w:sz="0" w:space="0" w:color="auto"/>
            <w:right w:val="none" w:sz="0" w:space="0" w:color="auto"/>
          </w:divBdr>
          <w:divsChild>
            <w:div w:id="788089261">
              <w:marLeft w:val="0"/>
              <w:marRight w:val="0"/>
              <w:marTop w:val="0"/>
              <w:marBottom w:val="0"/>
              <w:divBdr>
                <w:top w:val="none" w:sz="0" w:space="0" w:color="auto"/>
                <w:left w:val="none" w:sz="0" w:space="0" w:color="auto"/>
                <w:bottom w:val="none" w:sz="0" w:space="0" w:color="auto"/>
                <w:right w:val="none" w:sz="0" w:space="0" w:color="auto"/>
              </w:divBdr>
              <w:divsChild>
                <w:div w:id="9318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nsumers/odr" TargetMode="External"/><Relationship Id="rId3" Type="http://schemas.openxmlformats.org/officeDocument/2006/relationships/settings" Target="settings.xml"/><Relationship Id="rId7" Type="http://schemas.openxmlformats.org/officeDocument/2006/relationships/hyperlink" Target="https://www.mediateurfevad.fr/index.php/espace-consommateu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ffaut.com/contac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nso.bloctel.fr/index.php/inscription.php" TargetMode="External"/><Relationship Id="rId4" Type="http://schemas.openxmlformats.org/officeDocument/2006/relationships/webSettings" Target="webSettings.xml"/><Relationship Id="rId9" Type="http://schemas.openxmlformats.org/officeDocument/2006/relationships/hyperlink" Target="https://www.truffaut.com/politique-donnees-personnel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5390</Words>
  <Characters>29650</Characters>
  <Application>Microsoft Office Word</Application>
  <DocSecurity>0</DocSecurity>
  <Lines>247</Lines>
  <Paragraphs>69</Paragraphs>
  <ScaleCrop>false</ScaleCrop>
  <Company>AFPA</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17010-75-08</dc:creator>
  <cp:keywords/>
  <dc:description/>
  <cp:lastModifiedBy>17010-75-08</cp:lastModifiedBy>
  <cp:revision>2</cp:revision>
  <dcterms:created xsi:type="dcterms:W3CDTF">2022-02-28T14:31:00Z</dcterms:created>
  <dcterms:modified xsi:type="dcterms:W3CDTF">2022-02-28T14:41:00Z</dcterms:modified>
</cp:coreProperties>
</file>