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Activity 5: </w:t>
      </w:r>
      <w:r w:rsidDel="00000000" w:rsidR="00000000" w:rsidRPr="00000000">
        <w:rPr>
          <w:rtl w:val="0"/>
        </w:rPr>
        <w:t xml:space="preserve">Jokes App with Data Source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Ryan Scott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Grand Canyon University</w:t>
        <w:br w:type="textWrapping"/>
        <w:t xml:space="preserve">Mobile Game Development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Prof. Shad Sluiter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Screenshots:</w:t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8688" cy="727427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688" cy="7274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Screeshots:</w:t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0513" cy="3538699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53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153" cy="3778597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153" cy="3778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2xcytpi" w:id="4"/>
      <w:bookmarkEnd w:id="4"/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17">
      <w:pPr>
        <w:pBdr>
          <w:left w:color="000000" w:space="0" w:sz="0" w:val="none"/>
        </w:pBdr>
        <w:ind w:left="0" w:firstLine="720"/>
        <w:rPr/>
      </w:pPr>
      <w:r w:rsidDel="00000000" w:rsidR="00000000" w:rsidRPr="00000000">
        <w:rPr>
          <w:rtl w:val="0"/>
        </w:rPr>
        <w:t xml:space="preserve">In this Kotlin lesson, I learned about creating a data repository and using observable data to update UI components automatically when the data changes. I also learned how to use a viewModel data structure to manage and store UI-related data, which survives configuration changes such as screen rotations. Additionally, I learned how to add a data entry form to create new jokes, which allows users to input data and add it to the repository. Overall, this lesson provided a solid foundation for building more complex apps that involve working with data in Kotlin in Android Studio.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TEMPLATE TITLE</w:t>
      <w:tab/>
      <w:tab/>
      <w:tab/>
      <w:tab/>
      <w:tab/>
      <w:tab/>
      <w:tab/>
      <w:tab/>
      <w:tab/>
      <w:t xml:space="preserve">    Scott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JOKES APPS COLUMN DATA &amp; CHALLENGE</w:t>
      <w:tab/>
      <w:tab/>
      <w:tab/>
      <w:tab/>
      <w:tab/>
      <w:t xml:space="preserve">    Scott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y4bEH4fTD5XSXrgAN9sV5jhe5A==">AMUW2mXPup0GihiUBTRulqKKJb+OAvl5ln83eTuYQt8UQswNinkuQ2en1LGlCGTf6WLBQqvLIuHO1qYGn7qGzUjnaP6WKWDyWBm4X2BfGfkEJED5mPk68gdRellLnU5wHx1WPeytjzE6EPS0q+F9vwn1sBBH0IpabcrqkHOx3mFgTvrzhKnmwXof74SmH+0a4ZA7o8/F9Qj3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