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jc w:val="cente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bookmarkStart w:colFirst="0" w:colLast="0" w:name="_l033zi3relk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4: Degradation of Data Integrity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Guerra &amp; Ryan Scott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CST-305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Ricardo Citro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Using a system of differential equations, we first develop a model for transferring data among processors. As a result of the fact that each processor is composed of a group of processors, we can add up the rate of input supplied by each processor, multiplied by the ratio of data each of these processors contains. To get a total output, we subtract and multiply the processor output.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Our next step is to find the eigenvalues of the matrix created by these DEs: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54056" cy="58478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56" cy="584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The eigenvalues are: </w:t>
      </w:r>
      <w:r w:rsidDel="00000000" w:rsidR="00000000" w:rsidRPr="00000000">
        <w:rPr>
          <w:b w:val="1"/>
          <w:rtl w:val="0"/>
        </w:rPr>
        <w:t xml:space="preserve">λ = -0.0214, -0.0531, -0.1054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an online calculator, we solved the third-degree polynomial.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Using a system of differential equations, we repeat steps in part 1, making another system of DEs. Our task was to solve for e^At, followed by solving the DE system using the </w:t>
      </w:r>
      <w:r w:rsidDel="00000000" w:rsidR="00000000" w:rsidRPr="00000000">
        <w:rPr>
          <w:u w:val="single"/>
          <w:rtl w:val="0"/>
        </w:rPr>
        <w:t xml:space="preserve">matrix method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Once e^At is solved, the solution can be found: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056198" cy="6710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198" cy="671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Here is a graph of the solution using Python: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457700" cy="10480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057" r="0" t="975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