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C1B" w14:textId="08107F65" w:rsidR="00CF0A4F" w:rsidRDefault="00EB23E6">
      <w:r>
        <w:rPr>
          <w:rFonts w:ascii="Segoe UI" w:hAnsi="Segoe UI" w:cs="Segoe UI"/>
          <w:sz w:val="21"/>
          <w:szCs w:val="21"/>
          <w:shd w:val="clear" w:color="auto" w:fill="FFFFFF"/>
        </w:rPr>
        <w:t>Terraform commands used on daily basis: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1. terraform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Initializes a working directory containing Terraform configuration files.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terraform plan: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Generates an execution plan, outlining actions Terraform will take.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terraform apply: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Applies the changes described in the Terraform configuration.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terraform destroy: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Destroys all resources described in the Terraform configuration.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terraform validate: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Checks the syntax and validity of Terraform configuration files.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terraform refresh: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Updates the state file against real resources in the provider.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terraform output: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Displays the output values from the Terraform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terraform state list: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Lists resources within the Terraform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terraform show: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Displays a human -readable output of the current state or a specific resource's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terraform import: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Imports existing infrastructure into Terraform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11. terraform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fmt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Rewrites Terraform configuration files to a canonical format.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terraform graph: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Generates a visual representation of the Terraform dependency graph.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terraform providers: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Prints a tree of the providers used in the configuration.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terraform workspace list: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Lists available workspaces.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terraform workspace select: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Switches to another existing workspace.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16. terraform workspace new: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Creates a new workspace.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terraform workspace delete: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Deletes an existing workspace.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terraform output: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Retrieves output values from a module.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terraform state mv: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Moves an item in the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20. terraform state pull: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Pulls the state from a remote backend.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21. terraform state push: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Pushes the state to a remote backend.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22. terraform state rm: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Removes items from the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23. terraform taint: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Manually marks a resource for recreation.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24. terraform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untaint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Removes the 'tainted' state from a resource.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25. terraform login: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Saves credentials for Terraform Cloud.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26. terraform logout: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Removes credentials for Terraform Cloud.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27. terraform force -unlock: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Releases a locked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28. terraform import: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Imports existing infrastructure into your Terraform state.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29. terraform plan -out: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Saves the generated plan to a file.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30. terraform apply -auto -approve: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Automatically applies changes without requiring approval.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31. terraform apply -target=resource: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Applies changes only to a specific resource.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32. terraform destroy -target=resource: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Destroys a specific resource.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33. terraform apply -var="key=value":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Sets a variable's value directly in the command line.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34. terraform apply -var -file=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filename.tfvars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Specifies a file containing variable definitions.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35. terraform apply -var -file=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filename.auto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.tfvars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Automatically loads variables from a file</w:t>
      </w:r>
    </w:p>
    <w:sectPr w:rsidR="00CF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51"/>
    <w:rsid w:val="006B6651"/>
    <w:rsid w:val="00CF0A4F"/>
    <w:rsid w:val="00E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901EB-EADF-4850-B25F-5AE3979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Aseem Akram</dc:creator>
  <cp:keywords/>
  <dc:description/>
  <cp:lastModifiedBy>Aseem Akram</cp:lastModifiedBy>
  <cp:revision>2</cp:revision>
  <dcterms:created xsi:type="dcterms:W3CDTF">2024-01-22T12:20:00Z</dcterms:created>
  <dcterms:modified xsi:type="dcterms:W3CDTF">2024-01-22T12:20:00Z</dcterms:modified>
</cp:coreProperties>
</file>