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4309"/>
        <w:jc w:val="left"/>
        <w:rPr/>
      </w:pPr>
      <w:r>
        <w:rPr/>
        <w:t>[ФИО нотариуса]</w:t>
      </w:r>
    </w:p>
    <w:p>
      <w:pPr>
        <w:pStyle w:val="Normal"/>
        <w:ind w:hanging="0" w:left="4309"/>
        <w:jc w:val="left"/>
        <w:rPr/>
      </w:pPr>
      <w:r>
        <w:rPr/>
        <w:t>Лицензия [№ лицензии] от [дата лицензии]</w:t>
      </w:r>
    </w:p>
    <w:p>
      <w:pPr>
        <w:pStyle w:val="Normal"/>
        <w:ind w:hanging="0" w:left="4309"/>
        <w:jc w:val="left"/>
        <w:rPr/>
      </w:pPr>
      <w:r>
        <w:rPr/>
        <w:t>[Адрес нотариуса]</w:t>
      </w:r>
    </w:p>
    <w:p>
      <w:pPr>
        <w:pStyle w:val="Normal"/>
        <w:ind w:hanging="0" w:left="4309"/>
        <w:jc w:val="left"/>
        <w:rPr/>
      </w:pPr>
      <w:r>
        <w:rPr/>
        <w:t>[Email нотариуса]</w:t>
      </w:r>
    </w:p>
    <w:p>
      <w:pPr>
        <w:pStyle w:val="Normal"/>
        <w:ind w:hanging="0" w:left="4309"/>
        <w:jc w:val="left"/>
        <w:rPr/>
      </w:pPr>
      <w:r>
        <w:rPr/>
        <w:t>[Телефон нотариуса]</w:t>
      </w:r>
    </w:p>
    <w:p>
      <w:pPr>
        <w:pStyle w:val="Normal"/>
        <w:ind w:hanging="0" w:left="4309"/>
        <w:jc w:val="left"/>
        <w:rPr/>
      </w:pPr>
      <w:r>
        <w:rPr/>
      </w:r>
    </w:p>
    <w:p>
      <w:pPr>
        <w:pStyle w:val="Normal"/>
        <w:ind w:hanging="0" w:left="4309"/>
        <w:jc w:val="left"/>
        <w:rPr/>
      </w:pPr>
      <w:r>
        <w:rPr/>
        <w:t>От: [ФИО должника]</w:t>
      </w:r>
    </w:p>
    <w:p>
      <w:pPr>
        <w:pStyle w:val="Normal"/>
        <w:ind w:hanging="0" w:left="4309"/>
        <w:jc w:val="left"/>
        <w:rPr/>
      </w:pPr>
      <w:r>
        <w:rPr/>
        <w:t>ИИН: [ИИН должника]</w:t>
      </w:r>
    </w:p>
    <w:p>
      <w:pPr>
        <w:pStyle w:val="Normal"/>
        <w:ind w:hanging="0" w:left="4309"/>
        <w:jc w:val="left"/>
        <w:rPr/>
      </w:pPr>
      <w:r>
        <w:rPr/>
        <w:t>Адрес: [адрес должника]</w:t>
      </w:r>
    </w:p>
    <w:p>
      <w:pPr>
        <w:pStyle w:val="Normal"/>
        <w:ind w:hanging="0" w:left="4309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Возражение на исполнительную надпись</w:t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b w:val="false"/>
        </w:rPr>
        <w:t>Мною была получена исполнительная надпись №[номер надписи] от [дата надписи].</w:t>
      </w:r>
    </w:p>
    <w:p>
      <w:pPr>
        <w:pStyle w:val="Normal"/>
        <w:ind w:firstLine="709"/>
        <w:jc w:val="both"/>
        <w:rPr/>
      </w:pPr>
      <w:r>
        <w:rPr>
          <w:b w:val="false"/>
        </w:rPr>
        <w:t>При изучении исполнительной надписи мной было выяснено, что Вами была совершена исполнительная надпись о взыскании задолженности в пользу [наименование взыскателя].</w:t>
      </w:r>
    </w:p>
    <w:p>
      <w:pPr>
        <w:pStyle w:val="Normal"/>
        <w:ind w:firstLine="709"/>
        <w:jc w:val="both"/>
        <w:rPr/>
      </w:pPr>
      <w:r>
        <w:rPr>
          <w:b w:val="false"/>
        </w:rPr>
        <w:t>Сумма задолженности — [сумма основного долга] тенге.</w:t>
      </w:r>
    </w:p>
    <w:p>
      <w:pPr>
        <w:pStyle w:val="Normal"/>
        <w:ind w:firstLine="709"/>
        <w:jc w:val="both"/>
        <w:rPr/>
      </w:pPr>
      <w:r>
        <w:rPr>
          <w:b w:val="false"/>
        </w:rPr>
        <w:t>Расходы по совершению исполнительной надписи — [сумма расходов] тенге.</w:t>
      </w:r>
    </w:p>
    <w:p>
      <w:pPr>
        <w:pStyle w:val="Normal"/>
        <w:ind w:firstLine="709"/>
        <w:jc w:val="both"/>
        <w:rPr/>
      </w:pPr>
      <w:r>
        <w:rPr>
          <w:b w:val="false"/>
        </w:rPr>
        <w:t>Общая сумма взыскания — [общая сумма] тенге.</w:t>
      </w:r>
    </w:p>
    <w:p>
      <w:pPr>
        <w:pStyle w:val="Normal"/>
        <w:ind w:firstLine="709"/>
        <w:jc w:val="both"/>
        <w:rPr/>
      </w:pPr>
      <w:r>
        <w:rPr>
          <w:b w:val="false"/>
        </w:rPr>
        <w:t>С исполнительной надписью я не согласен(а) по следующим основаниям:</w:t>
      </w:r>
    </w:p>
    <w:p>
      <w:pPr>
        <w:pStyle w:val="Normal"/>
        <w:ind w:firstLine="709"/>
        <w:jc w:val="both"/>
        <w:rPr/>
      </w:pPr>
      <w:r>
        <w:rPr>
          <w:b w:val="false"/>
        </w:rPr>
        <w:t>В соответствии с п.2 ст. 92-1 Закона РК «О нотариате», на основании исполнительной надписи допускается взыскание задолженности только по бесспорным требованиям, в частности, при наличии письменной сделки, срок исполнения которой наступил, и если должник признаёт обязательство, в том числе в ответе на досудебную претензию.</w:t>
      </w:r>
    </w:p>
    <w:p>
      <w:pPr>
        <w:pStyle w:val="Normal"/>
        <w:ind w:firstLine="709"/>
        <w:jc w:val="both"/>
        <w:rPr/>
      </w:pPr>
      <w:r>
        <w:rPr>
          <w:b w:val="false"/>
        </w:rPr>
        <w:t>Мною досудебная претензия не получалась.</w:t>
      </w:r>
    </w:p>
    <w:p>
      <w:pPr>
        <w:pStyle w:val="Normal"/>
        <w:ind w:firstLine="709"/>
        <w:jc w:val="both"/>
        <w:rPr/>
      </w:pPr>
      <w:r>
        <w:rPr>
          <w:b w:val="false"/>
        </w:rPr>
        <w:t>Сумма задолженности не признавалась.</w:t>
      </w:r>
    </w:p>
    <w:p>
      <w:pPr>
        <w:pStyle w:val="Normal"/>
        <w:ind w:firstLine="709"/>
        <w:jc w:val="both"/>
        <w:rPr/>
      </w:pPr>
      <w:r>
        <w:rPr>
          <w:b w:val="false"/>
        </w:rPr>
        <w:t>Ответа о признании обязательств я не давал(а).</w:t>
      </w:r>
    </w:p>
    <w:p>
      <w:pPr>
        <w:pStyle w:val="Normal"/>
        <w:ind w:firstLine="709"/>
        <w:jc w:val="both"/>
        <w:rPr/>
      </w:pPr>
      <w:r>
        <w:rPr>
          <w:b w:val="false"/>
        </w:rPr>
        <w:t>Согласно п. 3 ст. 92-1 Закона, не подлежат взысканию на основании исполнительной надписи: неустойки (пени), проценты, вознаграждение.</w:t>
      </w:r>
    </w:p>
    <w:p>
      <w:pPr>
        <w:pStyle w:val="Normal"/>
        <w:ind w:firstLine="709"/>
        <w:jc w:val="both"/>
        <w:rPr/>
      </w:pPr>
      <w:r>
        <w:rPr>
          <w:b w:val="false"/>
        </w:rPr>
        <w:t>Однако Вами была составлена исполнительная надпись, включающая сумму, которая включает в себя проценты и пени, что нарушает вышеуказанные положения закона.</w:t>
      </w:r>
    </w:p>
    <w:p>
      <w:pPr>
        <w:pStyle w:val="Normal"/>
        <w:jc w:val="center"/>
        <w:rPr>
          <w:b/>
        </w:rPr>
      </w:pPr>
      <w:r>
        <w:rPr/>
      </w:r>
    </w:p>
    <w:p>
      <w:pPr>
        <w:pStyle w:val="Normal"/>
        <w:jc w:val="center"/>
        <w:rPr/>
      </w:pPr>
      <w:r>
        <w:rPr>
          <w:b/>
        </w:rPr>
        <w:t>ПРОШУ ВАС:</w:t>
      </w:r>
    </w:p>
    <w:p>
      <w:pPr>
        <w:pStyle w:val="Normal"/>
        <w:ind w:firstLine="709"/>
        <w:jc w:val="both"/>
        <w:rPr/>
      </w:pPr>
      <w:r>
        <w:rPr>
          <w:b w:val="false"/>
        </w:rPr>
        <w:t>Отменить исполнительную надпись №[номер надписи] от [дата надписи], составленную в пользу [взыскатель], на общую сумму [общая сумма] тенге.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__________________ /[Фамилия И.О. должника]/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6">
    <w:name w:val="Указатель"/>
    <w:basedOn w:val="Normal"/>
    <w:qFormat/>
    <w:pPr>
      <w:suppressLineNumbers/>
    </w:pPr>
    <w:rPr>
      <w:rFonts w:cs="Arial"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LibreOffice/7.6.4.1$Windows_X86_64 LibreOffice_project/e19e193f88cd6c0525a17fb7a176ed8e6a3e2aa1</Application>
  <AppVersion>15.0000</AppVersion>
  <Pages>2</Pages>
  <Words>207</Words>
  <Characters>1418</Characters>
  <CharactersWithSpaces>1604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2025-06-04T07:51:10Z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