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A9F7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C423F20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47C72A8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547948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A2F1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EB2EB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КСиС</w:t>
      </w:r>
    </w:p>
    <w:p w14:paraId="2E72C88C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04848146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6008C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ED7C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79F77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D7358" w14:textId="365DF404" w:rsidR="00BB2832" w:rsidRPr="00203D2C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203D2C">
        <w:rPr>
          <w:rFonts w:ascii="Times New Roman" w:hAnsi="Times New Roman" w:cs="Times New Roman"/>
          <w:sz w:val="28"/>
          <w:szCs w:val="28"/>
        </w:rPr>
        <w:t xml:space="preserve"> №</w:t>
      </w:r>
      <w:r w:rsidR="0016680B">
        <w:rPr>
          <w:rFonts w:ascii="Times New Roman" w:hAnsi="Times New Roman" w:cs="Times New Roman"/>
          <w:sz w:val="28"/>
          <w:szCs w:val="28"/>
        </w:rPr>
        <w:t>3</w:t>
      </w:r>
    </w:p>
    <w:p w14:paraId="4C9ED77A" w14:textId="61B9D0CA"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</w:t>
      </w:r>
      <w:r w:rsidR="00525760">
        <w:rPr>
          <w:rFonts w:ascii="Times New Roman" w:hAnsi="Times New Roman" w:cs="Times New Roman"/>
          <w:sz w:val="28"/>
          <w:szCs w:val="28"/>
        </w:rPr>
        <w:t>Методы оптимиз</w:t>
      </w:r>
      <w:r w:rsidR="0075233B">
        <w:rPr>
          <w:rFonts w:ascii="Times New Roman" w:hAnsi="Times New Roman" w:cs="Times New Roman"/>
          <w:sz w:val="28"/>
          <w:szCs w:val="28"/>
        </w:rPr>
        <w:t>а</w:t>
      </w:r>
      <w:r w:rsidR="00525760">
        <w:rPr>
          <w:rFonts w:ascii="Times New Roman" w:hAnsi="Times New Roman" w:cs="Times New Roman"/>
          <w:sz w:val="28"/>
          <w:szCs w:val="28"/>
        </w:rPr>
        <w:t>ции</w:t>
      </w:r>
      <w:r w:rsidRPr="00BB2832">
        <w:rPr>
          <w:rFonts w:ascii="Times New Roman" w:hAnsi="Times New Roman" w:cs="Times New Roman"/>
          <w:sz w:val="28"/>
          <w:szCs w:val="28"/>
        </w:rPr>
        <w:t>»</w:t>
      </w:r>
    </w:p>
    <w:p w14:paraId="04BD3B5D" w14:textId="58494EF4"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16680B">
        <w:rPr>
          <w:rFonts w:ascii="Times New Roman" w:hAnsi="Times New Roman" w:cs="Times New Roman"/>
          <w:sz w:val="28"/>
          <w:szCs w:val="28"/>
        </w:rPr>
        <w:t>Приложения линейного</w:t>
      </w:r>
      <w:r w:rsidR="00E11CA7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6A9B22A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8DE9B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4AF089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A8B51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BF6A34" w14:textId="42F3938E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="00897737">
        <w:rPr>
          <w:rFonts w:ascii="Times New Roman" w:hAnsi="Times New Roman" w:cs="Times New Roman"/>
          <w:sz w:val="28"/>
          <w:szCs w:val="28"/>
        </w:rPr>
        <w:t>Русинович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7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77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A4D8B" w14:textId="308BB72A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897737">
        <w:rPr>
          <w:rFonts w:ascii="Times New Roman" w:hAnsi="Times New Roman" w:cs="Times New Roman"/>
          <w:sz w:val="28"/>
          <w:szCs w:val="28"/>
        </w:rPr>
        <w:t>8</w:t>
      </w:r>
      <w:r w:rsidR="004A5B96">
        <w:rPr>
          <w:rFonts w:ascii="Times New Roman" w:hAnsi="Times New Roman" w:cs="Times New Roman"/>
          <w:sz w:val="28"/>
          <w:szCs w:val="28"/>
        </w:rPr>
        <w:t>5100</w:t>
      </w:r>
      <w:r w:rsidR="00897737">
        <w:rPr>
          <w:rFonts w:ascii="Times New Roman" w:hAnsi="Times New Roman" w:cs="Times New Roman"/>
          <w:sz w:val="28"/>
          <w:szCs w:val="28"/>
        </w:rPr>
        <w:t>6</w:t>
      </w:r>
    </w:p>
    <w:p w14:paraId="7AFEA1AB" w14:textId="1E92409C" w:rsidR="0075233B" w:rsidRPr="00BB2832" w:rsidRDefault="0075233B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0E5604" w:rsidRPr="000E5604">
        <w:rPr>
          <w:rFonts w:ascii="Times New Roman" w:hAnsi="Times New Roman" w:cs="Times New Roman"/>
          <w:sz w:val="28"/>
          <w:szCs w:val="28"/>
        </w:rPr>
        <w:t>Филатченкова О. А.</w:t>
      </w:r>
    </w:p>
    <w:p w14:paraId="3F5DA29D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D6F381" w14:textId="230B1212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C10C1C" w14:textId="77777777" w:rsidR="00897737" w:rsidRDefault="00897737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885AA" w14:textId="77777777" w:rsidR="002F6BEF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C9085" w14:textId="77777777" w:rsidR="002F6BEF" w:rsidRPr="00BB2832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80F5E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6E34D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1AC01" w14:textId="3A87A79B" w:rsidR="00897737" w:rsidRDefault="00BB2832" w:rsidP="007523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 w:rsidR="00897737">
        <w:rPr>
          <w:rFonts w:ascii="Times New Roman" w:hAnsi="Times New Roman" w:cs="Times New Roman"/>
          <w:sz w:val="28"/>
          <w:szCs w:val="28"/>
        </w:rPr>
        <w:t>20</w:t>
      </w:r>
    </w:p>
    <w:p w14:paraId="51C94CEA" w14:textId="51E36C68" w:rsidR="00E11CA7" w:rsidRDefault="0016680B" w:rsidP="00E11CA7">
      <w:pPr>
        <w:pStyle w:val="1"/>
        <w:numPr>
          <w:ilvl w:val="0"/>
          <w:numId w:val="2"/>
        </w:numPr>
        <w:spacing w:before="0"/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178932" wp14:editId="6B9F0388">
            <wp:simplePos x="0" y="0"/>
            <wp:positionH relativeFrom="column">
              <wp:posOffset>-1270</wp:posOffset>
            </wp:positionH>
            <wp:positionV relativeFrom="paragraph">
              <wp:posOffset>288290</wp:posOffset>
            </wp:positionV>
            <wp:extent cx="6119495" cy="3873500"/>
            <wp:effectExtent l="0" t="0" r="0" b="0"/>
            <wp:wrapTight wrapText="bothSides">
              <wp:wrapPolygon edited="0">
                <wp:start x="0" y="0"/>
                <wp:lineTo x="0" y="21458"/>
                <wp:lineTo x="21517" y="21458"/>
                <wp:lineTo x="215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33B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задачи (Вариант 25)</w:t>
      </w:r>
    </w:p>
    <w:p w14:paraId="1753D73B" w14:textId="48BB6C54" w:rsidR="0016680B" w:rsidRDefault="0016680B" w:rsidP="0016680B"/>
    <w:p w14:paraId="4497A71C" w14:textId="75ABA87F" w:rsidR="0016680B" w:rsidRDefault="0016680B" w:rsidP="0016680B">
      <w:r>
        <w:rPr>
          <w:noProof/>
        </w:rPr>
        <w:drawing>
          <wp:anchor distT="0" distB="0" distL="114300" distR="114300" simplePos="0" relativeHeight="251659264" behindDoc="1" locked="0" layoutInCell="1" allowOverlap="1" wp14:anchorId="556C0819" wp14:editId="663DA416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6119495" cy="3254375"/>
            <wp:effectExtent l="0" t="0" r="0" b="3175"/>
            <wp:wrapTight wrapText="bothSides">
              <wp:wrapPolygon edited="0">
                <wp:start x="0" y="0"/>
                <wp:lineTo x="0" y="21495"/>
                <wp:lineTo x="21517" y="21495"/>
                <wp:lineTo x="2151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C8AE2" w14:textId="1C18E2A3" w:rsidR="0016680B" w:rsidRDefault="0016680B" w:rsidP="0016680B"/>
    <w:p w14:paraId="01BB353A" w14:textId="05F5936B" w:rsidR="0016680B" w:rsidRDefault="0016680B" w:rsidP="0016680B"/>
    <w:p w14:paraId="39251CD5" w14:textId="5FCFE13F" w:rsidR="0016680B" w:rsidRDefault="0016680B" w:rsidP="0016680B"/>
    <w:p w14:paraId="18A47900" w14:textId="77777777" w:rsidR="0016680B" w:rsidRPr="0016680B" w:rsidRDefault="0016680B" w:rsidP="0016680B"/>
    <w:p w14:paraId="2BF1340D" w14:textId="5E12796F" w:rsidR="00897737" w:rsidRDefault="00897737" w:rsidP="00BD6CD9">
      <w:pPr>
        <w:pStyle w:val="1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часть</w:t>
      </w:r>
      <w:r w:rsidR="00FB575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Задание 1</w:t>
      </w:r>
    </w:p>
    <w:p w14:paraId="05C98FD0" w14:textId="5DEE853D" w:rsidR="0031329D" w:rsidRPr="003E1B78" w:rsidRDefault="0031329D" w:rsidP="003E1B78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статистика (игрок А) </w:t>
      </w:r>
      <w:r w:rsidRPr="0031329D">
        <w:rPr>
          <w:rFonts w:ascii="Times New Roman" w:hAnsi="Times New Roman" w:cs="Times New Roman"/>
          <w:sz w:val="28"/>
          <w:szCs w:val="28"/>
        </w:rPr>
        <w:t>выступает администрация предприятия, которая может заказать</w:t>
      </w:r>
      <w:r>
        <w:rPr>
          <w:rFonts w:ascii="Times New Roman" w:hAnsi="Times New Roman" w:cs="Times New Roman"/>
          <w:sz w:val="28"/>
          <w:szCs w:val="28"/>
        </w:rPr>
        <w:t xml:space="preserve"> 10, 12, 14 и 16 единиц сырья (стратегии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1329D">
        <w:rPr>
          <w:rFonts w:ascii="Times New Roman" w:eastAsiaTheme="minorEastAsia" w:hAnsi="Times New Roman" w:cs="Times New Roman"/>
          <w:sz w:val="28"/>
          <w:szCs w:val="28"/>
        </w:rPr>
        <w:t xml:space="preserve">. Второй играющей стороной – природой – будем считать совокупность объективных внешних условий. Если для выпуска запланированного объема продукции сырья S окажется достаточно в размере </w:t>
      </w:r>
      <w:r w:rsidR="00A222FF" w:rsidRPr="00A222FF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31329D">
        <w:rPr>
          <w:rFonts w:ascii="Times New Roman" w:eastAsiaTheme="minorEastAsia" w:hAnsi="Times New Roman" w:cs="Times New Roman"/>
          <w:sz w:val="28"/>
          <w:szCs w:val="28"/>
        </w:rPr>
        <w:t xml:space="preserve"> ед</w:t>
      </w:r>
      <w:r w:rsidR="00A222FF">
        <w:rPr>
          <w:rFonts w:ascii="Times New Roman" w:eastAsiaTheme="minorEastAsia" w:hAnsi="Times New Roman" w:cs="Times New Roman"/>
          <w:sz w:val="28"/>
          <w:szCs w:val="28"/>
        </w:rPr>
        <w:t>иниц</w:t>
      </w:r>
      <w:r w:rsidRPr="0031329D">
        <w:rPr>
          <w:rFonts w:ascii="Times New Roman" w:eastAsiaTheme="minorEastAsia" w:hAnsi="Times New Roman" w:cs="Times New Roman"/>
          <w:sz w:val="28"/>
          <w:szCs w:val="28"/>
        </w:rPr>
        <w:t xml:space="preserve"> это будет означать состояние природы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31329D">
        <w:rPr>
          <w:rFonts w:ascii="Times New Roman" w:eastAsiaTheme="minorEastAsia" w:hAnsi="Times New Roman" w:cs="Times New Roman"/>
          <w:sz w:val="28"/>
          <w:szCs w:val="28"/>
        </w:rPr>
        <w:t xml:space="preserve">; если в размере </w:t>
      </w:r>
      <w:r w:rsidR="00A222FF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1329D">
        <w:rPr>
          <w:rFonts w:ascii="Times New Roman" w:eastAsiaTheme="minorEastAsia" w:hAnsi="Times New Roman" w:cs="Times New Roman"/>
          <w:sz w:val="28"/>
          <w:szCs w:val="28"/>
        </w:rPr>
        <w:t xml:space="preserve"> ед</w:t>
      </w:r>
      <w:r w:rsidR="00A222FF">
        <w:rPr>
          <w:rFonts w:ascii="Times New Roman" w:eastAsiaTheme="minorEastAsia" w:hAnsi="Times New Roman" w:cs="Times New Roman"/>
          <w:sz w:val="28"/>
          <w:szCs w:val="28"/>
        </w:rPr>
        <w:t>иниц</w:t>
      </w:r>
      <w:r w:rsidRPr="0031329D">
        <w:rPr>
          <w:rFonts w:ascii="Times New Roman" w:eastAsiaTheme="minorEastAsia" w:hAnsi="Times New Roman" w:cs="Times New Roman"/>
          <w:sz w:val="28"/>
          <w:szCs w:val="28"/>
        </w:rPr>
        <w:t xml:space="preserve"> –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31329D">
        <w:rPr>
          <w:rFonts w:ascii="Times New Roman" w:eastAsiaTheme="minorEastAsia" w:hAnsi="Times New Roman" w:cs="Times New Roman"/>
          <w:sz w:val="28"/>
          <w:szCs w:val="28"/>
        </w:rPr>
        <w:t xml:space="preserve">; в размере </w:t>
      </w:r>
      <w:r w:rsidR="00A222FF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31329D">
        <w:rPr>
          <w:rFonts w:ascii="Times New Roman" w:eastAsiaTheme="minorEastAsia" w:hAnsi="Times New Roman" w:cs="Times New Roman"/>
          <w:sz w:val="28"/>
          <w:szCs w:val="28"/>
        </w:rPr>
        <w:t xml:space="preserve"> ед</w:t>
      </w:r>
      <w:r w:rsidR="00A222FF">
        <w:rPr>
          <w:rFonts w:ascii="Times New Roman" w:eastAsiaTheme="minorEastAsia" w:hAnsi="Times New Roman" w:cs="Times New Roman"/>
          <w:sz w:val="28"/>
          <w:szCs w:val="28"/>
        </w:rPr>
        <w:t>иниц</w:t>
      </w:r>
      <w:r w:rsidRPr="0031329D">
        <w:rPr>
          <w:rFonts w:ascii="Times New Roman" w:eastAsiaTheme="minorEastAsia" w:hAnsi="Times New Roman" w:cs="Times New Roman"/>
          <w:sz w:val="28"/>
          <w:szCs w:val="28"/>
        </w:rPr>
        <w:t xml:space="preserve"> –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A222FF" w:rsidRPr="00A222FF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222FF">
        <w:rPr>
          <w:rFonts w:ascii="Times New Roman" w:eastAsiaTheme="minorEastAsia" w:hAnsi="Times New Roman" w:cs="Times New Roman"/>
          <w:sz w:val="28"/>
          <w:szCs w:val="28"/>
        </w:rPr>
        <w:t xml:space="preserve">в размере 16 единиц </w:t>
      </w:r>
      <w:r w:rsidR="00A222FF" w:rsidRPr="0031329D">
        <w:rPr>
          <w:rFonts w:ascii="Times New Roman" w:eastAsiaTheme="minorEastAsia" w:hAnsi="Times New Roman" w:cs="Times New Roman"/>
          <w:sz w:val="28"/>
          <w:szCs w:val="28"/>
        </w:rPr>
        <w:t>– состояни</w:t>
      </w:r>
      <w:r w:rsidR="00A222F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222FF" w:rsidRPr="003132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3132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9D81FE" w14:textId="323B5F1C" w:rsidR="00E84FFD" w:rsidRPr="00E84FFD" w:rsidRDefault="003E1B78" w:rsidP="00E84FFD">
      <w:pPr>
        <w:pStyle w:val="a3"/>
        <w:numPr>
          <w:ilvl w:val="0"/>
          <w:numId w:val="1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Составляем платёжную матрицу. А</w:t>
      </w:r>
      <w:r w:rsidRPr="0031329D">
        <w:rPr>
          <w:rFonts w:ascii="Times New Roman" w:hAnsi="Times New Roman" w:cs="Times New Roman"/>
          <w:sz w:val="28"/>
          <w:szCs w:val="28"/>
        </w:rPr>
        <w:t>дминистрация предприятия</w:t>
      </w:r>
      <w:r w:rsidRPr="003E1B78">
        <w:rPr>
          <w:rFonts w:ascii="Times New Roman" w:hAnsi="Times New Roman" w:cs="Times New Roman"/>
          <w:sz w:val="28"/>
          <w:szCs w:val="28"/>
        </w:rPr>
        <w:t xml:space="preserve"> принимает решение создать запас сырья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E1B78">
        <w:rPr>
          <w:rFonts w:ascii="Times New Roman" w:hAnsi="Times New Roman" w:cs="Times New Roman"/>
          <w:sz w:val="28"/>
          <w:szCs w:val="28"/>
        </w:rPr>
        <w:t xml:space="preserve"> ед</w:t>
      </w:r>
      <w:r>
        <w:rPr>
          <w:rFonts w:ascii="Times New Roman" w:hAnsi="Times New Roman" w:cs="Times New Roman"/>
          <w:sz w:val="28"/>
          <w:szCs w:val="28"/>
        </w:rPr>
        <w:t>иниц</w:t>
      </w:r>
      <w:r w:rsidRPr="003E1B78">
        <w:rPr>
          <w:rFonts w:ascii="Times New Roman" w:hAnsi="Times New Roman" w:cs="Times New Roman"/>
          <w:sz w:val="28"/>
          <w:szCs w:val="28"/>
        </w:rPr>
        <w:t xml:space="preserve">, что и соответствует их расходованию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E1B78">
        <w:rPr>
          <w:rFonts w:ascii="Times New Roman" w:hAnsi="Times New Roman" w:cs="Times New Roman"/>
          <w:sz w:val="28"/>
          <w:szCs w:val="28"/>
        </w:rPr>
        <w:t xml:space="preserve"> ед</w:t>
      </w:r>
      <w:r>
        <w:rPr>
          <w:rFonts w:ascii="Times New Roman" w:hAnsi="Times New Roman" w:cs="Times New Roman"/>
          <w:sz w:val="28"/>
          <w:szCs w:val="28"/>
        </w:rPr>
        <w:t>иниц</w:t>
      </w:r>
      <w:r w:rsidRPr="003E1B78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E1B78">
        <w:rPr>
          <w:rFonts w:ascii="Times New Roman" w:hAnsi="Times New Roman" w:cs="Times New Roman"/>
          <w:sz w:val="28"/>
          <w:szCs w:val="28"/>
        </w:rPr>
        <w:t xml:space="preserve">.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3E1B78">
        <w:rPr>
          <w:rFonts w:ascii="Times New Roman" w:hAnsi="Times New Roman" w:cs="Times New Roman"/>
          <w:sz w:val="28"/>
          <w:szCs w:val="28"/>
        </w:rPr>
        <w:t xml:space="preserve"> рассчитываем так. Запас сырья создан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E1B78">
        <w:rPr>
          <w:rFonts w:ascii="Times New Roman" w:hAnsi="Times New Roman" w:cs="Times New Roman"/>
          <w:sz w:val="28"/>
          <w:szCs w:val="28"/>
        </w:rPr>
        <w:t xml:space="preserve"> ед</w:t>
      </w:r>
      <w:r>
        <w:rPr>
          <w:rFonts w:ascii="Times New Roman" w:hAnsi="Times New Roman" w:cs="Times New Roman"/>
          <w:sz w:val="28"/>
          <w:szCs w:val="28"/>
        </w:rPr>
        <w:t>иниц</w:t>
      </w:r>
      <w:r w:rsidRPr="003E1B78">
        <w:rPr>
          <w:rFonts w:ascii="Times New Roman" w:hAnsi="Times New Roman" w:cs="Times New Roman"/>
          <w:sz w:val="28"/>
          <w:szCs w:val="28"/>
        </w:rPr>
        <w:t xml:space="preserve">, а для выпуска запланированного объема продукции требуется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3E1B78">
        <w:rPr>
          <w:rFonts w:ascii="Times New Roman" w:hAnsi="Times New Roman" w:cs="Times New Roman"/>
          <w:sz w:val="28"/>
          <w:szCs w:val="28"/>
        </w:rPr>
        <w:t xml:space="preserve"> ед</w:t>
      </w:r>
      <w:r>
        <w:rPr>
          <w:rFonts w:ascii="Times New Roman" w:hAnsi="Times New Roman" w:cs="Times New Roman"/>
          <w:sz w:val="28"/>
          <w:szCs w:val="28"/>
        </w:rPr>
        <w:t>иниц.</w:t>
      </w:r>
      <w:r w:rsidRPr="003E1B78">
        <w:rPr>
          <w:rFonts w:ascii="Times New Roman" w:hAnsi="Times New Roman" w:cs="Times New Roman"/>
          <w:sz w:val="28"/>
          <w:szCs w:val="28"/>
        </w:rPr>
        <w:t xml:space="preserve"> Мы его пополняем, что потребует затрат в размере </w:t>
      </w:r>
      <m:oMath>
        <m:r>
          <w:rPr>
            <w:rFonts w:ascii="Cambria Math" w:hAnsi="Cambria Math" w:cs="Times New Roman"/>
            <w:sz w:val="28"/>
            <w:szCs w:val="28"/>
          </w:rPr>
          <m:t>3·(12-10)=6</m:t>
        </m:r>
      </m:oMath>
      <w:r w:rsidRPr="003E1B78">
        <w:rPr>
          <w:rFonts w:ascii="Times New Roman" w:hAnsi="Times New Roman" w:cs="Times New Roman"/>
          <w:sz w:val="28"/>
          <w:szCs w:val="28"/>
        </w:rPr>
        <w:t xml:space="preserve"> ед</w:t>
      </w:r>
      <w:r>
        <w:rPr>
          <w:rFonts w:ascii="Times New Roman" w:hAnsi="Times New Roman" w:cs="Times New Roman"/>
          <w:sz w:val="28"/>
          <w:szCs w:val="28"/>
        </w:rPr>
        <w:t xml:space="preserve">иниц, т.к. на </w:t>
      </w:r>
      <w:r w:rsidRPr="003E1B78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E1B78">
        <w:rPr>
          <w:rFonts w:ascii="Times New Roman" w:hAnsi="Times New Roman" w:cs="Times New Roman"/>
          <w:sz w:val="28"/>
          <w:szCs w:val="28"/>
        </w:rPr>
        <w:t xml:space="preserve"> затрат</w:t>
      </w:r>
      <w:r>
        <w:rPr>
          <w:rFonts w:ascii="Times New Roman" w:hAnsi="Times New Roman" w:cs="Times New Roman"/>
          <w:sz w:val="28"/>
          <w:szCs w:val="28"/>
        </w:rPr>
        <w:t>ы на пополнение продукции будет затрачено 3 единицы</w:t>
      </w:r>
      <w:r w:rsidRPr="003E1B78">
        <w:rPr>
          <w:rFonts w:ascii="Times New Roman" w:hAnsi="Times New Roman" w:cs="Times New Roman"/>
          <w:sz w:val="28"/>
          <w:szCs w:val="28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=-6</m:t>
        </m:r>
      </m:oMath>
      <w:r w:rsidRPr="003E1B78">
        <w:rPr>
          <w:rFonts w:ascii="Times New Roman" w:hAnsi="Times New Roman" w:cs="Times New Roman"/>
          <w:sz w:val="28"/>
          <w:szCs w:val="28"/>
        </w:rPr>
        <w:t xml:space="preserve">. </w:t>
      </w:r>
      <w:r w:rsidR="00850CF8">
        <w:rPr>
          <w:rFonts w:ascii="Times New Roman" w:hAnsi="Times New Roman" w:cs="Times New Roman"/>
          <w:sz w:val="28"/>
          <w:szCs w:val="28"/>
        </w:rPr>
        <w:t>Э</w:t>
      </w:r>
      <w:r w:rsidR="00850CF8" w:rsidRPr="00850CF8">
        <w:rPr>
          <w:rFonts w:ascii="Times New Roman" w:hAnsi="Times New Roman" w:cs="Times New Roman"/>
          <w:sz w:val="28"/>
          <w:szCs w:val="28"/>
        </w:rPr>
        <w:t xml:space="preserve">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="00850CF8" w:rsidRPr="00850CF8">
        <w:rPr>
          <w:rFonts w:ascii="Times New Roman" w:hAnsi="Times New Roman" w:cs="Times New Roman"/>
          <w:sz w:val="28"/>
          <w:szCs w:val="28"/>
        </w:rPr>
        <w:t xml:space="preserve"> </w:t>
      </w:r>
      <w:r w:rsidR="00850CF8">
        <w:rPr>
          <w:rFonts w:ascii="Times New Roman" w:hAnsi="Times New Roman" w:cs="Times New Roman"/>
          <w:sz w:val="28"/>
          <w:szCs w:val="28"/>
        </w:rPr>
        <w:t>вычисляется как:</w:t>
      </w:r>
      <w:r w:rsidR="00850CF8" w:rsidRPr="00850CF8">
        <w:rPr>
          <w:rFonts w:ascii="Times New Roman" w:hAnsi="Times New Roman" w:cs="Times New Roman"/>
          <w:sz w:val="28"/>
          <w:szCs w:val="28"/>
        </w:rPr>
        <w:t xml:space="preserve"> </w:t>
      </w:r>
      <w:r w:rsidR="00850CF8">
        <w:rPr>
          <w:rFonts w:ascii="Times New Roman" w:hAnsi="Times New Roman" w:cs="Times New Roman"/>
          <w:sz w:val="28"/>
          <w:szCs w:val="28"/>
        </w:rPr>
        <w:t>з</w:t>
      </w:r>
      <w:r w:rsidR="00850CF8" w:rsidRPr="00850CF8">
        <w:rPr>
          <w:rFonts w:ascii="Times New Roman" w:hAnsi="Times New Roman" w:cs="Times New Roman"/>
          <w:sz w:val="28"/>
          <w:szCs w:val="28"/>
        </w:rPr>
        <w:t xml:space="preserve">апас сырья создан в </w:t>
      </w:r>
      <w:r w:rsidR="004A07D8">
        <w:rPr>
          <w:rFonts w:ascii="Times New Roman" w:hAnsi="Times New Roman" w:cs="Times New Roman"/>
          <w:sz w:val="28"/>
          <w:szCs w:val="28"/>
        </w:rPr>
        <w:t>12</w:t>
      </w:r>
      <w:r w:rsidR="00850CF8" w:rsidRPr="00850CF8">
        <w:rPr>
          <w:rFonts w:ascii="Times New Roman" w:hAnsi="Times New Roman" w:cs="Times New Roman"/>
          <w:sz w:val="28"/>
          <w:szCs w:val="28"/>
        </w:rPr>
        <w:t xml:space="preserve"> ед</w:t>
      </w:r>
      <w:r w:rsidR="00850CF8">
        <w:rPr>
          <w:rFonts w:ascii="Times New Roman" w:hAnsi="Times New Roman" w:cs="Times New Roman"/>
          <w:sz w:val="28"/>
          <w:szCs w:val="28"/>
        </w:rPr>
        <w:t>иниц</w:t>
      </w:r>
      <w:r w:rsidR="00850CF8" w:rsidRPr="00850CF8">
        <w:rPr>
          <w:rFonts w:ascii="Times New Roman" w:hAnsi="Times New Roman" w:cs="Times New Roman"/>
          <w:sz w:val="28"/>
          <w:szCs w:val="28"/>
        </w:rPr>
        <w:t xml:space="preserve">, а для выпуска запланированного объема продукции требуется </w:t>
      </w:r>
      <w:r w:rsidR="004A07D8">
        <w:rPr>
          <w:rFonts w:ascii="Times New Roman" w:hAnsi="Times New Roman" w:cs="Times New Roman"/>
          <w:sz w:val="28"/>
          <w:szCs w:val="28"/>
        </w:rPr>
        <w:t>10</w:t>
      </w:r>
      <w:r w:rsidR="00850CF8" w:rsidRPr="00850CF8">
        <w:rPr>
          <w:rFonts w:ascii="Times New Roman" w:hAnsi="Times New Roman" w:cs="Times New Roman"/>
          <w:sz w:val="28"/>
          <w:szCs w:val="28"/>
        </w:rPr>
        <w:t xml:space="preserve"> ед</w:t>
      </w:r>
      <w:r w:rsidR="004A07D8">
        <w:rPr>
          <w:rFonts w:ascii="Times New Roman" w:hAnsi="Times New Roman" w:cs="Times New Roman"/>
          <w:sz w:val="28"/>
          <w:szCs w:val="28"/>
        </w:rPr>
        <w:t>иниц.</w:t>
      </w:r>
      <w:r w:rsidR="00850CF8" w:rsidRPr="00850CF8">
        <w:rPr>
          <w:rFonts w:ascii="Times New Roman" w:hAnsi="Times New Roman" w:cs="Times New Roman"/>
          <w:sz w:val="28"/>
          <w:szCs w:val="28"/>
        </w:rPr>
        <w:t xml:space="preserve"> Запас сырья превышает потребности, тогда дополнительные затраты на содержание и хранение остатка составят </w:t>
      </w:r>
      <m:oMath>
        <m:r>
          <w:rPr>
            <w:rFonts w:ascii="Cambria Math" w:hAnsi="Cambria Math" w:cs="Times New Roman"/>
            <w:sz w:val="28"/>
            <w:szCs w:val="28"/>
          </w:rPr>
          <m:t>6·(12-10)=12</m:t>
        </m:r>
      </m:oMath>
      <w:r w:rsidR="00850CF8" w:rsidRPr="00850CF8">
        <w:rPr>
          <w:rFonts w:ascii="Times New Roman" w:hAnsi="Times New Roman" w:cs="Times New Roman"/>
          <w:sz w:val="28"/>
          <w:szCs w:val="28"/>
        </w:rPr>
        <w:t xml:space="preserve"> ден. ед., т.е.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=-12</m:t>
        </m:r>
      </m:oMath>
      <w:r w:rsidR="00850CF8" w:rsidRPr="00850CF8">
        <w:rPr>
          <w:rFonts w:ascii="Times New Roman" w:hAnsi="Times New Roman" w:cs="Times New Roman"/>
          <w:sz w:val="28"/>
          <w:szCs w:val="28"/>
        </w:rPr>
        <w:t>.</w:t>
      </w:r>
      <w:r w:rsidR="004A07D8">
        <w:rPr>
          <w:rFonts w:ascii="Times New Roman" w:hAnsi="Times New Roman" w:cs="Times New Roman"/>
          <w:sz w:val="28"/>
          <w:szCs w:val="28"/>
        </w:rPr>
        <w:t xml:space="preserve"> </w:t>
      </w:r>
      <w:r w:rsidRPr="003E1B78">
        <w:rPr>
          <w:rFonts w:ascii="Times New Roman" w:hAnsi="Times New Roman" w:cs="Times New Roman"/>
          <w:sz w:val="28"/>
          <w:szCs w:val="28"/>
        </w:rPr>
        <w:t>Аналогично определяются и другие элементы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80"/>
        <w:gridCol w:w="780"/>
      </w:tblGrid>
      <w:tr w:rsidR="003E1B78" w14:paraId="276AE797" w14:textId="77777777" w:rsidTr="0076060F">
        <w:trPr>
          <w:trHeight w:val="477"/>
        </w:trPr>
        <w:tc>
          <w:tcPr>
            <w:tcW w:w="779" w:type="dxa"/>
          </w:tcPr>
          <w:p w14:paraId="10F2C8DD" w14:textId="77777777" w:rsidR="003E1B78" w:rsidRPr="00E84FFD" w:rsidRDefault="003E1B7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D108885" w14:textId="2F252BC4" w:rsidR="003E1B78" w:rsidRPr="00E84FFD" w:rsidRDefault="003E1B7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779" w:type="dxa"/>
          </w:tcPr>
          <w:p w14:paraId="0E52460A" w14:textId="44A6F3C0" w:rsidR="003E1B78" w:rsidRPr="00E84FFD" w:rsidRDefault="003E1B7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А2</w:t>
            </w:r>
          </w:p>
        </w:tc>
        <w:tc>
          <w:tcPr>
            <w:tcW w:w="780" w:type="dxa"/>
          </w:tcPr>
          <w:p w14:paraId="05559A72" w14:textId="1C1BA33F" w:rsidR="003E1B78" w:rsidRPr="00E84FFD" w:rsidRDefault="003E1B7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А3</w:t>
            </w:r>
          </w:p>
        </w:tc>
        <w:tc>
          <w:tcPr>
            <w:tcW w:w="780" w:type="dxa"/>
          </w:tcPr>
          <w:p w14:paraId="4012AC5B" w14:textId="52EF204A" w:rsidR="003E1B78" w:rsidRPr="00E84FFD" w:rsidRDefault="003E1B7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А4</w:t>
            </w:r>
          </w:p>
        </w:tc>
      </w:tr>
      <w:tr w:rsidR="003E1B78" w14:paraId="658B3CEA" w14:textId="77777777" w:rsidTr="0076060F">
        <w:trPr>
          <w:trHeight w:val="459"/>
        </w:trPr>
        <w:tc>
          <w:tcPr>
            <w:tcW w:w="779" w:type="dxa"/>
          </w:tcPr>
          <w:p w14:paraId="4B435F1A" w14:textId="0C16B5A3" w:rsidR="003E1B78" w:rsidRPr="00E84FFD" w:rsidRDefault="003E1B7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779" w:type="dxa"/>
          </w:tcPr>
          <w:p w14:paraId="72A43AB7" w14:textId="272FAB91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9" w:type="dxa"/>
          </w:tcPr>
          <w:p w14:paraId="216D6941" w14:textId="4877295B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780" w:type="dxa"/>
          </w:tcPr>
          <w:p w14:paraId="7D6BB64E" w14:textId="7F4D09E5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80" w:type="dxa"/>
          </w:tcPr>
          <w:p w14:paraId="283DCA6B" w14:textId="5CD92D52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</w:t>
            </w:r>
          </w:p>
        </w:tc>
      </w:tr>
      <w:tr w:rsidR="003E1B78" w14:paraId="78636DD3" w14:textId="77777777" w:rsidTr="0076060F">
        <w:trPr>
          <w:trHeight w:val="477"/>
        </w:trPr>
        <w:tc>
          <w:tcPr>
            <w:tcW w:w="779" w:type="dxa"/>
          </w:tcPr>
          <w:p w14:paraId="29ACD93E" w14:textId="4723D19C" w:rsidR="003E1B78" w:rsidRPr="00E84FFD" w:rsidRDefault="003E1B7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779" w:type="dxa"/>
          </w:tcPr>
          <w:p w14:paraId="6716D924" w14:textId="700E360B" w:rsidR="003E1B78" w:rsidRPr="00E84FFD" w:rsidRDefault="004A07D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79" w:type="dxa"/>
          </w:tcPr>
          <w:p w14:paraId="72952E10" w14:textId="6AD5AC8C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0" w:type="dxa"/>
          </w:tcPr>
          <w:p w14:paraId="601522E8" w14:textId="7EDCB6A8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780" w:type="dxa"/>
          </w:tcPr>
          <w:p w14:paraId="25E90B4E" w14:textId="4CE9F54B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</w:tr>
      <w:tr w:rsidR="003E1B78" w14:paraId="776EBC80" w14:textId="77777777" w:rsidTr="0076060F">
        <w:trPr>
          <w:trHeight w:val="477"/>
        </w:trPr>
        <w:tc>
          <w:tcPr>
            <w:tcW w:w="779" w:type="dxa"/>
          </w:tcPr>
          <w:p w14:paraId="1979243A" w14:textId="14711155" w:rsidR="003E1B78" w:rsidRPr="00E84FFD" w:rsidRDefault="003E1B7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779" w:type="dxa"/>
          </w:tcPr>
          <w:p w14:paraId="576F8030" w14:textId="06AEC170" w:rsidR="003E1B78" w:rsidRPr="00E84FFD" w:rsidRDefault="004A07D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-24</w:t>
            </w:r>
          </w:p>
        </w:tc>
        <w:tc>
          <w:tcPr>
            <w:tcW w:w="779" w:type="dxa"/>
          </w:tcPr>
          <w:p w14:paraId="6B959756" w14:textId="7830A6F0" w:rsidR="003E1B78" w:rsidRPr="00E84FFD" w:rsidRDefault="004A07D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80" w:type="dxa"/>
          </w:tcPr>
          <w:p w14:paraId="64DBBFA4" w14:textId="22495828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0" w:type="dxa"/>
          </w:tcPr>
          <w:p w14:paraId="5D53EB17" w14:textId="78E69E94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</w:tr>
      <w:tr w:rsidR="003E1B78" w14:paraId="235AEB62" w14:textId="77777777" w:rsidTr="0076060F">
        <w:trPr>
          <w:trHeight w:val="459"/>
        </w:trPr>
        <w:tc>
          <w:tcPr>
            <w:tcW w:w="779" w:type="dxa"/>
          </w:tcPr>
          <w:p w14:paraId="6E4270F6" w14:textId="70B5AD6F" w:rsidR="003E1B78" w:rsidRPr="00E84FFD" w:rsidRDefault="003E1B7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П4</w:t>
            </w:r>
          </w:p>
        </w:tc>
        <w:tc>
          <w:tcPr>
            <w:tcW w:w="779" w:type="dxa"/>
          </w:tcPr>
          <w:p w14:paraId="05F46DF4" w14:textId="433B100E" w:rsidR="003E1B78" w:rsidRPr="00E84FFD" w:rsidRDefault="004A07D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-36</w:t>
            </w:r>
          </w:p>
        </w:tc>
        <w:tc>
          <w:tcPr>
            <w:tcW w:w="779" w:type="dxa"/>
          </w:tcPr>
          <w:p w14:paraId="0D2AE25D" w14:textId="6F958680" w:rsidR="003E1B78" w:rsidRPr="00E84FFD" w:rsidRDefault="004A07D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-24</w:t>
            </w:r>
          </w:p>
        </w:tc>
        <w:tc>
          <w:tcPr>
            <w:tcW w:w="780" w:type="dxa"/>
          </w:tcPr>
          <w:p w14:paraId="413AD085" w14:textId="3D70BABB" w:rsidR="003E1B78" w:rsidRPr="00E84FFD" w:rsidRDefault="004A07D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80" w:type="dxa"/>
          </w:tcPr>
          <w:p w14:paraId="085E43C7" w14:textId="72C7B7F1" w:rsidR="003E1B78" w:rsidRPr="00E84FFD" w:rsidRDefault="00850CF8" w:rsidP="003E1B7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73E2A3C" w14:textId="30160AED" w:rsidR="003E1B78" w:rsidRDefault="003E1B78" w:rsidP="003E1B78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58AE0375" w14:textId="444EEDAF" w:rsidR="00FA4372" w:rsidRDefault="00FA4372" w:rsidP="00021634">
      <w:pPr>
        <w:pStyle w:val="a3"/>
        <w:numPr>
          <w:ilvl w:val="0"/>
          <w:numId w:val="14"/>
        </w:numPr>
        <w:ind w:hanging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</w:t>
      </w:r>
      <w:r w:rsidR="00E34E12">
        <w:rPr>
          <w:rFonts w:ascii="Times New Roman" w:hAnsi="Times New Roman" w:cs="Times New Roman"/>
          <w:sz w:val="28"/>
          <w:szCs w:val="28"/>
        </w:rPr>
        <w:t>Байеса</w:t>
      </w:r>
    </w:p>
    <w:p w14:paraId="230126A5" w14:textId="060DC829" w:rsidR="00E34E12" w:rsidRDefault="00E34E12" w:rsidP="0076060F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34E12">
        <w:rPr>
          <w:rFonts w:ascii="Times New Roman" w:hAnsi="Times New Roman" w:cs="Times New Roman"/>
          <w:sz w:val="28"/>
          <w:szCs w:val="28"/>
        </w:rPr>
        <w:t xml:space="preserve">По критерию Байеса за оптимальные принимается та стратегия (чистая)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34E12">
        <w:rPr>
          <w:rFonts w:ascii="Times New Roman" w:hAnsi="Times New Roman" w:cs="Times New Roman"/>
          <w:sz w:val="28"/>
          <w:szCs w:val="28"/>
        </w:rPr>
        <w:t>, при которой максимизируется средний выигрыш или минимизируется средний риск.</w:t>
      </w:r>
    </w:p>
    <w:p w14:paraId="310B2BB3" w14:textId="3E98A317" w:rsidR="00E34E12" w:rsidRPr="00E34E12" w:rsidRDefault="00E34E12" w:rsidP="0076060F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34E12">
        <w:rPr>
          <w:rFonts w:ascii="Times New Roman" w:hAnsi="Times New Roman" w:cs="Times New Roman"/>
          <w:sz w:val="28"/>
          <w:szCs w:val="28"/>
        </w:rPr>
        <w:t xml:space="preserve">Считаем значения </w:t>
      </w:r>
      <m:oMath>
        <m:r>
          <w:rPr>
            <w:rFonts w:ascii="Cambria Math" w:hAnsi="Cambria Math" w:cs="Times New Roman"/>
            <w:sz w:val="28"/>
            <w:szCs w:val="28"/>
          </w:rPr>
          <m:t>∑(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49844AD" w14:textId="4B26DD9E" w:rsidR="00E34E12" w:rsidRPr="00E34E12" w:rsidRDefault="00E34E12" w:rsidP="0076060F">
      <w:pPr>
        <w:pStyle w:val="a3"/>
        <w:ind w:left="0" w:firstLine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0*0.2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-6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*0.25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*0.4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-18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*0.15 = -9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342CEA11" w14:textId="3FB984C2" w:rsidR="00E34E12" w:rsidRPr="00E34E12" w:rsidRDefault="00E34E12" w:rsidP="0076060F">
      <w:pPr>
        <w:pStyle w:val="a3"/>
        <w:ind w:left="0" w:firstLine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=(-12)*0.2 + 0*0.25 + (-6)*0.4 + (-12)*0.15 = -6.6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5EFAA5D7" w14:textId="496B3A1D" w:rsidR="00E34E12" w:rsidRPr="00E34E12" w:rsidRDefault="00E34E12" w:rsidP="0076060F">
      <w:pPr>
        <w:pStyle w:val="a3"/>
        <w:ind w:left="0" w:firstLine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=(-24)*0.2 + (-12)*0.25 + 0*0.4 + (-6)*0.15 = -8.7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187F8CCF" w14:textId="1D22AF62" w:rsidR="00E34E12" w:rsidRDefault="00E34E12" w:rsidP="0076060F">
      <w:pPr>
        <w:pStyle w:val="a3"/>
        <w:ind w:left="0" w:firstLine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4j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=(-36)*0.2 + (-24)*0.25 + (-12)*0.4 + 0*0.15 = -18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F3B6AFA" w14:textId="77777777" w:rsidR="00447CA0" w:rsidRDefault="00447CA0" w:rsidP="0076060F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A8A7E25" w14:textId="0974C1CC" w:rsidR="00E34E12" w:rsidRPr="00E34E12" w:rsidRDefault="00E34E12" w:rsidP="0076060F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34E12">
        <w:rPr>
          <w:rFonts w:ascii="Times New Roman" w:hAnsi="Times New Roman" w:cs="Times New Roman"/>
          <w:sz w:val="28"/>
          <w:szCs w:val="28"/>
        </w:rPr>
        <w:t xml:space="preserve">Выбираем из </w:t>
      </w:r>
      <m:oMath>
        <m:r>
          <w:rPr>
            <w:rFonts w:ascii="Cambria Math" w:hAnsi="Cambria Math" w:cs="Times New Roman"/>
            <w:sz w:val="28"/>
            <w:szCs w:val="28"/>
          </w:rPr>
          <m:t>(-9; -6.6; -8.7; -18)</m:t>
        </m:r>
      </m:oMath>
      <w:r w:rsidRPr="00E34E12">
        <w:rPr>
          <w:rFonts w:ascii="Times New Roman" w:hAnsi="Times New Roman" w:cs="Times New Roman"/>
          <w:sz w:val="28"/>
          <w:szCs w:val="28"/>
        </w:rPr>
        <w:t xml:space="preserve"> максимальный элемент </w:t>
      </w:r>
      <m:oMath>
        <m:r>
          <w:rPr>
            <w:rFonts w:ascii="Cambria Math" w:hAnsi="Cambria Math" w:cs="Times New Roman"/>
            <w:sz w:val="28"/>
            <w:szCs w:val="28"/>
          </w:rPr>
          <m:t>max=-6.6</m:t>
        </m:r>
      </m:oMath>
    </w:p>
    <w:p w14:paraId="2117C10A" w14:textId="51BB9A31" w:rsidR="0076060F" w:rsidRPr="00447CA0" w:rsidRDefault="00E34E12" w:rsidP="00447CA0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34E12">
        <w:rPr>
          <w:rFonts w:ascii="Times New Roman" w:hAnsi="Times New Roman" w:cs="Times New Roman"/>
          <w:sz w:val="28"/>
          <w:szCs w:val="28"/>
        </w:rPr>
        <w:t>Вывод: выбираем</w:t>
      </w:r>
      <w:r>
        <w:rPr>
          <w:rFonts w:ascii="Times New Roman" w:hAnsi="Times New Roman" w:cs="Times New Roman"/>
          <w:sz w:val="28"/>
          <w:szCs w:val="28"/>
        </w:rPr>
        <w:t xml:space="preserve"> вторую</w:t>
      </w:r>
      <w:r w:rsidRPr="00E34E12">
        <w:rPr>
          <w:rFonts w:ascii="Times New Roman" w:hAnsi="Times New Roman" w:cs="Times New Roman"/>
          <w:sz w:val="28"/>
          <w:szCs w:val="28"/>
        </w:rPr>
        <w:t xml:space="preserve"> стратегию.</w:t>
      </w:r>
    </w:p>
    <w:p w14:paraId="4AD316D3" w14:textId="7C2ECBBA" w:rsidR="0076060F" w:rsidRDefault="0076060F" w:rsidP="00021634">
      <w:pPr>
        <w:pStyle w:val="a3"/>
        <w:numPr>
          <w:ilvl w:val="0"/>
          <w:numId w:val="14"/>
        </w:numPr>
        <w:ind w:hanging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Критерий Лапласа</w:t>
      </w:r>
    </w:p>
    <w:p w14:paraId="74A179FE" w14:textId="67FF5D75" w:rsidR="00CE219C" w:rsidRDefault="008C59BE" w:rsidP="00447CA0">
      <w:pPr>
        <w:pStyle w:val="a3"/>
        <w:ind w:left="0"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=0.25.</m:t>
        </m:r>
      </m:oMath>
      <w:r w:rsidR="00447CA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E310E98" w14:textId="77777777" w:rsidR="00447CA0" w:rsidRPr="00E34E12" w:rsidRDefault="00447CA0" w:rsidP="00447CA0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34E12">
        <w:rPr>
          <w:rFonts w:ascii="Times New Roman" w:hAnsi="Times New Roman" w:cs="Times New Roman"/>
          <w:sz w:val="28"/>
          <w:szCs w:val="28"/>
        </w:rPr>
        <w:t xml:space="preserve">Считаем значения </w:t>
      </w:r>
      <m:oMath>
        <m:r>
          <w:rPr>
            <w:rFonts w:ascii="Cambria Math" w:hAnsi="Cambria Math" w:cs="Times New Roman"/>
            <w:sz w:val="28"/>
            <w:szCs w:val="28"/>
          </w:rPr>
          <m:t>∑(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0B09A0A8" w14:textId="399FFB78" w:rsidR="00447CA0" w:rsidRPr="00E34E12" w:rsidRDefault="00447CA0" w:rsidP="00447CA0">
      <w:pPr>
        <w:pStyle w:val="a3"/>
        <w:ind w:left="0" w:firstLine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0*0.25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-6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*0.25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-12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*0.25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-18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*0.25 = -9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0B6512CB" w14:textId="7D7B82C3" w:rsidR="00447CA0" w:rsidRPr="00E34E12" w:rsidRDefault="00447CA0" w:rsidP="00447CA0">
      <w:pPr>
        <w:pStyle w:val="a3"/>
        <w:ind w:left="0" w:firstLine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=(-12)*0.25 + 0*0.25 + (-6)*0.25 + (-12)*0.25 = -7.5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3F8EAD58" w14:textId="5A0E99E9" w:rsidR="00447CA0" w:rsidRPr="00E34E12" w:rsidRDefault="00447CA0" w:rsidP="00447CA0">
      <w:pPr>
        <w:pStyle w:val="a3"/>
        <w:ind w:left="0" w:firstLine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=(-24)*0.25 + (-12)*0.25 + 0*0.25 + (-6)*0.25 = -10.5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4AB14857" w14:textId="2A93C60F" w:rsidR="00447CA0" w:rsidRDefault="00447CA0" w:rsidP="00447CA0">
      <w:pPr>
        <w:pStyle w:val="a3"/>
        <w:ind w:left="0" w:firstLine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4j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=(-36)*0.25 + (-24)*0.25 + (-12)*0.25 + 0*0.25 = -18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8813101" w14:textId="341A0D0D" w:rsidR="00447CA0" w:rsidRPr="00447CA0" w:rsidRDefault="00447CA0" w:rsidP="00447CA0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Выбираем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(-9; -7.5; -10.5; -18)</m:t>
        </m:r>
      </m:oMath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max=-7.5</m:t>
        </m:r>
      </m:oMath>
    </w:p>
    <w:p w14:paraId="0221F190" w14:textId="3D497EE0" w:rsidR="00447CA0" w:rsidRDefault="00447CA0" w:rsidP="00447CA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Вывод: выбираем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вторую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стратегию.</w:t>
      </w:r>
    </w:p>
    <w:p w14:paraId="4795339D" w14:textId="41E9D884" w:rsidR="00167484" w:rsidRDefault="00167484" w:rsidP="00447CA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4324088F" w14:textId="127A2BE8" w:rsidR="00167484" w:rsidRDefault="00167484" w:rsidP="00021634">
      <w:pPr>
        <w:pStyle w:val="a3"/>
        <w:numPr>
          <w:ilvl w:val="0"/>
          <w:numId w:val="14"/>
        </w:numPr>
        <w:spacing w:after="0"/>
        <w:ind w:hanging="29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Критерий Вальда</w:t>
      </w:r>
    </w:p>
    <w:p w14:paraId="42873A94" w14:textId="0EAA6047" w:rsidR="00F116DD" w:rsidRPr="00F116DD" w:rsidRDefault="00167484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167484">
        <w:rPr>
          <w:rFonts w:ascii="Times New Roman" w:eastAsiaTheme="minorEastAsia" w:hAnsi="Times New Roman" w:cs="Times New Roman"/>
          <w:sz w:val="28"/>
          <w:szCs w:val="28"/>
        </w:rPr>
        <w:t>По критерию Вальда за оптимальную принимается чистая стратегия, которая в наихудших условиях гарантирует максимальный выигрыш, т.е.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= max(min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167484">
        <w:rPr>
          <w:rFonts w:ascii="Times New Roman" w:eastAsiaTheme="minorEastAsia" w:hAnsi="Times New Roman" w:cs="Times New Roman"/>
          <w:sz w:val="28"/>
          <w:szCs w:val="28"/>
        </w:rPr>
        <w:t>Критерий Вальда ориентирует статистику на самые неблагоприятные состояния природы, т.е. этот критерий выражает пессимистическую оценку ситуации.</w:t>
      </w:r>
    </w:p>
    <w:p w14:paraId="00901060" w14:textId="67DCDAB1" w:rsidR="00F116DD" w:rsidRPr="00F116DD" w:rsidRDefault="00F116DD" w:rsidP="00F116DD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min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1j</m:t>
            </m:r>
          </m:sub>
        </m:sSub>
        <m:r>
          <w:rPr>
            <w:rFonts w:ascii="Cambria Math" w:eastAsiaTheme="minorEastAsia" w:hAnsi="Cambria Math" w:cs="Times New Roman"/>
          </w:rPr>
          <m:t>=-18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25F46764" w14:textId="25324B13" w:rsidR="00F116DD" w:rsidRPr="00F116DD" w:rsidRDefault="00F116DD" w:rsidP="00F116DD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min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</m:sSub>
        <m:r>
          <w:rPr>
            <w:rFonts w:ascii="Cambria Math" w:eastAsiaTheme="minorEastAsia" w:hAnsi="Cambria Math" w:cs="Times New Roman"/>
          </w:rPr>
          <m:t>=-12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0E7E1F33" w14:textId="40139A1C" w:rsidR="00F116DD" w:rsidRPr="00F116DD" w:rsidRDefault="00F116DD" w:rsidP="00F116DD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min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3j</m:t>
            </m:r>
          </m:sub>
        </m:sSub>
        <m:r>
          <w:rPr>
            <w:rFonts w:ascii="Cambria Math" w:eastAsiaTheme="minorEastAsia" w:hAnsi="Cambria Math" w:cs="Times New Roman"/>
          </w:rPr>
          <m:t>=-24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177FA366" w14:textId="393C4103" w:rsidR="00F116DD" w:rsidRDefault="00F116DD" w:rsidP="00F116DD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min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4j</m:t>
            </m:r>
          </m:sub>
        </m:sSub>
        <m:r>
          <w:rPr>
            <w:rFonts w:ascii="Cambria Math" w:eastAsiaTheme="minorEastAsia" w:hAnsi="Cambria Math" w:cs="Times New Roman"/>
          </w:rPr>
          <m:t>=-36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5796D2ED" w14:textId="5026A8D6" w:rsidR="00F116DD" w:rsidRDefault="00F116DD" w:rsidP="00F116DD">
      <w:pPr>
        <w:pStyle w:val="a3"/>
        <w:spacing w:after="0"/>
        <w:rPr>
          <w:rFonts w:ascii="Times New Roman" w:eastAsiaTheme="minorEastAsia" w:hAnsi="Times New Roman" w:cs="Times New Roman"/>
        </w:rPr>
      </w:pPr>
    </w:p>
    <w:p w14:paraId="6301F202" w14:textId="3EB8B1F4" w:rsidR="00F116DD" w:rsidRPr="00447CA0" w:rsidRDefault="00F116DD" w:rsidP="00F116DD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Выбираем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(-18; -12; -24; -36)</m:t>
        </m:r>
      </m:oMath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max=-12</m:t>
        </m:r>
      </m:oMath>
    </w:p>
    <w:p w14:paraId="5CAE1AE7" w14:textId="003D67F6" w:rsidR="00F116DD" w:rsidRDefault="00F116DD" w:rsidP="00F116DD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Вывод: выбираем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вторую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стратегию.</w:t>
      </w:r>
    </w:p>
    <w:p w14:paraId="4EC9FC5E" w14:textId="35E37E3D" w:rsidR="00E6439F" w:rsidRDefault="00E6439F" w:rsidP="00F116DD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36EB516" w14:textId="41EA22C3" w:rsidR="00E6439F" w:rsidRPr="00E6439F" w:rsidRDefault="00E6439F" w:rsidP="00E6439F">
      <w:pPr>
        <w:pStyle w:val="a3"/>
        <w:numPr>
          <w:ilvl w:val="0"/>
          <w:numId w:val="14"/>
        </w:numPr>
        <w:spacing w:after="0"/>
        <w:ind w:left="426"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Критерий Сэвиджа</w:t>
      </w:r>
    </w:p>
    <w:p w14:paraId="4E446BC7" w14:textId="536E5293" w:rsidR="00E6439F" w:rsidRPr="00E6439F" w:rsidRDefault="00E6439F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6439F">
        <w:rPr>
          <w:rFonts w:ascii="Times New Roman" w:eastAsiaTheme="minorEastAsia" w:hAnsi="Times New Roman" w:cs="Times New Roman"/>
          <w:sz w:val="28"/>
          <w:szCs w:val="28"/>
        </w:rPr>
        <w:t>Критерий минимального риска С</w:t>
      </w:r>
      <w:r>
        <w:rPr>
          <w:rFonts w:ascii="Times New Roman" w:eastAsiaTheme="minorEastAsia" w:hAnsi="Times New Roman" w:cs="Times New Roman"/>
          <w:sz w:val="28"/>
          <w:szCs w:val="28"/>
        </w:rPr>
        <w:t>э</w:t>
      </w:r>
      <w:r w:rsidRPr="00E6439F">
        <w:rPr>
          <w:rFonts w:ascii="Times New Roman" w:eastAsiaTheme="minorEastAsia" w:hAnsi="Times New Roman" w:cs="Times New Roman"/>
          <w:sz w:val="28"/>
          <w:szCs w:val="28"/>
        </w:rPr>
        <w:t>виджа рекомендует выбирать в качестве оптимальной стратегии ту, при которой величина максимального риска минимизируется в наихудших условиях, т.е. обеспечивается: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softHyphen/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</m:oMath>
      <w:r w:rsidRPr="00E6439F">
        <w:rPr>
          <w:rFonts w:ascii="Times New Roman" w:eastAsiaTheme="minorEastAsia" w:hAnsi="Times New Roman" w:cs="Times New Roman"/>
          <w:sz w:val="28"/>
          <w:szCs w:val="28"/>
        </w:rPr>
        <w:t>. Находим матрицу рисков.</w:t>
      </w:r>
    </w:p>
    <w:p w14:paraId="7627F24E" w14:textId="71C688B4" w:rsidR="00F116DD" w:rsidRDefault="00E6439F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00105D">
        <w:rPr>
          <w:rFonts w:ascii="Times New Roman" w:eastAsiaTheme="minorEastAsia" w:hAnsi="Times New Roman" w:cs="Times New Roman"/>
          <w:b/>
          <w:bCs/>
          <w:sz w:val="28"/>
          <w:szCs w:val="28"/>
        </w:rPr>
        <w:t>Риск</w:t>
      </w:r>
      <w:r w:rsidRPr="00E6439F">
        <w:rPr>
          <w:rFonts w:ascii="Times New Roman" w:eastAsiaTheme="minorEastAsia" w:hAnsi="Times New Roman" w:cs="Times New Roman"/>
          <w:sz w:val="28"/>
          <w:szCs w:val="28"/>
        </w:rPr>
        <w:t xml:space="preserve"> – мера несоответствия между разными возможными результатами принятия определенных стратегий. Максимальный выигрыш в j-м столбце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=max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Pr="00E6439F">
        <w:rPr>
          <w:rFonts w:ascii="Times New Roman" w:eastAsiaTheme="minorEastAsia" w:hAnsi="Times New Roman" w:cs="Times New Roman"/>
          <w:sz w:val="28"/>
          <w:szCs w:val="28"/>
        </w:rPr>
        <w:t xml:space="preserve"> характеризует благоприятность состояния природы.</w:t>
      </w:r>
    </w:p>
    <w:p w14:paraId="68774591" w14:textId="77777777" w:rsidR="0000105D" w:rsidRPr="00E6439F" w:rsidRDefault="0000105D" w:rsidP="00F116DD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80"/>
        <w:gridCol w:w="780"/>
      </w:tblGrid>
      <w:tr w:rsidR="0000105D" w14:paraId="484A2577" w14:textId="77777777" w:rsidTr="00CD35CA">
        <w:trPr>
          <w:trHeight w:val="477"/>
        </w:trPr>
        <w:tc>
          <w:tcPr>
            <w:tcW w:w="779" w:type="dxa"/>
          </w:tcPr>
          <w:p w14:paraId="325DDC14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5D0A7CF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779" w:type="dxa"/>
          </w:tcPr>
          <w:p w14:paraId="40C2810C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А2</w:t>
            </w:r>
          </w:p>
        </w:tc>
        <w:tc>
          <w:tcPr>
            <w:tcW w:w="780" w:type="dxa"/>
          </w:tcPr>
          <w:p w14:paraId="00DD82D4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А3</w:t>
            </w:r>
          </w:p>
        </w:tc>
        <w:tc>
          <w:tcPr>
            <w:tcW w:w="780" w:type="dxa"/>
          </w:tcPr>
          <w:p w14:paraId="4CF0ADD8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А4</w:t>
            </w:r>
          </w:p>
        </w:tc>
      </w:tr>
      <w:tr w:rsidR="0000105D" w14:paraId="7518AF10" w14:textId="77777777" w:rsidTr="00CD35CA">
        <w:trPr>
          <w:trHeight w:val="459"/>
        </w:trPr>
        <w:tc>
          <w:tcPr>
            <w:tcW w:w="779" w:type="dxa"/>
          </w:tcPr>
          <w:p w14:paraId="5F8C1E0B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779" w:type="dxa"/>
          </w:tcPr>
          <w:p w14:paraId="1D6987B5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9" w:type="dxa"/>
          </w:tcPr>
          <w:p w14:paraId="7487D9F5" w14:textId="221FC436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0" w:type="dxa"/>
          </w:tcPr>
          <w:p w14:paraId="1AC1767B" w14:textId="37B7041D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80" w:type="dxa"/>
          </w:tcPr>
          <w:p w14:paraId="0AEB0482" w14:textId="0325A4BB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00105D" w14:paraId="4E7EB075" w14:textId="77777777" w:rsidTr="00CD35CA">
        <w:trPr>
          <w:trHeight w:val="477"/>
        </w:trPr>
        <w:tc>
          <w:tcPr>
            <w:tcW w:w="779" w:type="dxa"/>
          </w:tcPr>
          <w:p w14:paraId="4F00EFB9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779" w:type="dxa"/>
          </w:tcPr>
          <w:p w14:paraId="71F9703C" w14:textId="562D4564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79" w:type="dxa"/>
          </w:tcPr>
          <w:p w14:paraId="09539A72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0" w:type="dxa"/>
          </w:tcPr>
          <w:p w14:paraId="6758C993" w14:textId="21CBF4A9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0" w:type="dxa"/>
          </w:tcPr>
          <w:p w14:paraId="5439F527" w14:textId="2875AE05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00105D" w14:paraId="787F5848" w14:textId="77777777" w:rsidTr="00CD35CA">
        <w:trPr>
          <w:trHeight w:val="477"/>
        </w:trPr>
        <w:tc>
          <w:tcPr>
            <w:tcW w:w="779" w:type="dxa"/>
          </w:tcPr>
          <w:p w14:paraId="6D4469CB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779" w:type="dxa"/>
          </w:tcPr>
          <w:p w14:paraId="749B8329" w14:textId="6249F278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79" w:type="dxa"/>
          </w:tcPr>
          <w:p w14:paraId="0D03A3D3" w14:textId="684CB85F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80" w:type="dxa"/>
          </w:tcPr>
          <w:p w14:paraId="5FB086BB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0" w:type="dxa"/>
          </w:tcPr>
          <w:p w14:paraId="122D8CCD" w14:textId="45A1B940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0105D" w14:paraId="2FA120A6" w14:textId="77777777" w:rsidTr="00CD35CA">
        <w:trPr>
          <w:trHeight w:val="459"/>
        </w:trPr>
        <w:tc>
          <w:tcPr>
            <w:tcW w:w="779" w:type="dxa"/>
          </w:tcPr>
          <w:p w14:paraId="486AAAC2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П4</w:t>
            </w:r>
          </w:p>
        </w:tc>
        <w:tc>
          <w:tcPr>
            <w:tcW w:w="779" w:type="dxa"/>
          </w:tcPr>
          <w:p w14:paraId="3F259DD5" w14:textId="49E7DD41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79" w:type="dxa"/>
          </w:tcPr>
          <w:p w14:paraId="2124C78D" w14:textId="5F1FE386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80" w:type="dxa"/>
          </w:tcPr>
          <w:p w14:paraId="1B083787" w14:textId="65686E82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80" w:type="dxa"/>
          </w:tcPr>
          <w:p w14:paraId="2546FE93" w14:textId="77777777" w:rsidR="0000105D" w:rsidRPr="00E84FFD" w:rsidRDefault="0000105D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D2B63CD" w14:textId="7E9B82D2" w:rsidR="00853CE0" w:rsidRPr="00F116DD" w:rsidRDefault="00853CE0" w:rsidP="00853CE0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m</m:t>
        </m:r>
        <m:r>
          <w:rPr>
            <w:rFonts w:ascii="Cambria Math" w:eastAsiaTheme="minorEastAsia" w:hAnsi="Cambria Math" w:cs="Times New Roman"/>
            <w:lang w:val="en-US"/>
          </w:rPr>
          <m:t>ax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1j</m:t>
            </m:r>
          </m:sub>
        </m:sSub>
        <m:r>
          <w:rPr>
            <w:rFonts w:ascii="Cambria Math" w:eastAsiaTheme="minorEastAsia" w:hAnsi="Cambria Math" w:cs="Times New Roman"/>
          </w:rPr>
          <m:t>=18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54A0650C" w14:textId="2EF6B20B" w:rsidR="00853CE0" w:rsidRPr="00F116DD" w:rsidRDefault="00853CE0" w:rsidP="00853CE0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Times New Roman"/>
            <w:lang w:val="en-US"/>
          </w:rPr>
          <m:t>ax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</m:sSub>
        <m:r>
          <w:rPr>
            <w:rFonts w:ascii="Cambria Math" w:eastAsiaTheme="minorEastAsia" w:hAnsi="Cambria Math" w:cs="Times New Roman"/>
          </w:rPr>
          <m:t>=12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28515254" w14:textId="49191E4C" w:rsidR="00853CE0" w:rsidRPr="00F116DD" w:rsidRDefault="00853CE0" w:rsidP="00853CE0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Times New Roman"/>
            <w:lang w:val="en-US"/>
          </w:rPr>
          <m:t>ax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3j</m:t>
            </m:r>
          </m:sub>
        </m:sSub>
        <m:r>
          <w:rPr>
            <w:rFonts w:ascii="Cambria Math" w:eastAsiaTheme="minorEastAsia" w:hAnsi="Cambria Math" w:cs="Times New Roman"/>
          </w:rPr>
          <m:t>=24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1576ED66" w14:textId="7CEF4C4D" w:rsidR="00F116DD" w:rsidRDefault="00853CE0" w:rsidP="00FA14C1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Times New Roman"/>
            <w:lang w:val="en-US"/>
          </w:rPr>
          <m:t>ax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4j</m:t>
            </m:r>
          </m:sub>
        </m:sSub>
        <m:r>
          <w:rPr>
            <w:rFonts w:ascii="Cambria Math" w:eastAsiaTheme="minorEastAsia" w:hAnsi="Cambria Math" w:cs="Times New Roman"/>
          </w:rPr>
          <m:t>=36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034F2594" w14:textId="77777777" w:rsidR="00FA14C1" w:rsidRDefault="00FA14C1" w:rsidP="00FA14C1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</w:p>
    <w:p w14:paraId="67AD02F6" w14:textId="0C89B1A0" w:rsidR="00FA14C1" w:rsidRPr="00447CA0" w:rsidRDefault="00FA14C1" w:rsidP="00FA14C1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Выбираем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(18; 12; 24; 36)</m:t>
        </m:r>
      </m:oMath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инимальный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=12</m:t>
        </m:r>
      </m:oMath>
    </w:p>
    <w:p w14:paraId="13332C6A" w14:textId="5A2240EF" w:rsidR="00FA14C1" w:rsidRDefault="00FA14C1" w:rsidP="00FA14C1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Вывод: выбираем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вторую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стратегию</w:t>
      </w:r>
      <w:r w:rsidR="008D3E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21F9B9" w14:textId="05761370" w:rsidR="00AE525C" w:rsidRDefault="00AE525C" w:rsidP="00FA14C1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1DD47273" w14:textId="7A72B3A9" w:rsidR="00AE525C" w:rsidRPr="00745E8B" w:rsidRDefault="00745E8B" w:rsidP="00AE525C">
      <w:pPr>
        <w:pStyle w:val="a3"/>
        <w:numPr>
          <w:ilvl w:val="0"/>
          <w:numId w:val="14"/>
        </w:numPr>
        <w:spacing w:after="0"/>
        <w:ind w:left="426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Критерий Гурвица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γ=0.8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D635548" w14:textId="08B2A8CB" w:rsidR="00745E8B" w:rsidRPr="00745E8B" w:rsidRDefault="00745E8B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745E8B">
        <w:rPr>
          <w:rFonts w:ascii="Times New Roman" w:eastAsiaTheme="minorEastAsia" w:hAnsi="Times New Roman" w:cs="Times New Roman"/>
          <w:sz w:val="28"/>
          <w:szCs w:val="28"/>
        </w:rPr>
        <w:t xml:space="preserve">Критерий Гурвица является критерием пессимизма - оптимизма. За оптимальную принимается та стратегия, для которой выполняется соотношение: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</m:oMath>
      <w:r w:rsidRPr="00745E8B">
        <w:rPr>
          <w:rFonts w:ascii="Times New Roman" w:eastAsiaTheme="minorEastAsia" w:hAnsi="Times New Roman" w:cs="Times New Roman"/>
          <w:sz w:val="28"/>
          <w:szCs w:val="28"/>
        </w:rPr>
        <w:t xml:space="preserve"> где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=γ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)+(1-γ)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45E8B"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 = 1</m:t>
        </m:r>
      </m:oMath>
      <w:r w:rsidRPr="00745E8B">
        <w:rPr>
          <w:rFonts w:ascii="Times New Roman" w:eastAsiaTheme="minorEastAsia" w:hAnsi="Times New Roman" w:cs="Times New Roman"/>
          <w:sz w:val="28"/>
          <w:szCs w:val="28"/>
        </w:rPr>
        <w:t xml:space="preserve"> получим критерий Вальде,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γ=0</m:t>
        </m:r>
      </m:oMath>
      <w:r w:rsidRPr="00745E8B">
        <w:rPr>
          <w:rFonts w:ascii="Times New Roman" w:eastAsiaTheme="minorEastAsia" w:hAnsi="Times New Roman" w:cs="Times New Roman"/>
          <w:sz w:val="28"/>
          <w:szCs w:val="28"/>
        </w:rPr>
        <w:t xml:space="preserve"> – оптимистический критерий</w:t>
      </w:r>
      <w:r w:rsidR="009907B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3D7C41" w14:textId="018DA6DB" w:rsidR="00BA1202" w:rsidRPr="00323565" w:rsidRDefault="008C59BE" w:rsidP="00BA1202">
      <w:pPr>
        <w:pStyle w:val="a3"/>
        <w:spacing w:after="0"/>
        <w:ind w:left="426"/>
        <w:rPr>
          <w:rFonts w:ascii="Cambria Math" w:eastAsiaTheme="minorEastAsia" w:hAnsi="Cambria Math" w:cs="Times New Roman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=0.8*(-18)+(1-0.8)*0 = -14.4</m:t>
        </m:r>
      </m:oMath>
      <w:r w:rsidR="00BA1202" w:rsidRPr="00323565">
        <w:rPr>
          <w:rFonts w:ascii="Times New Roman" w:eastAsiaTheme="minorEastAsia" w:hAnsi="Times New Roman" w:cs="Times New Roman"/>
        </w:rPr>
        <w:t xml:space="preserve"> </w:t>
      </w:r>
    </w:p>
    <w:p w14:paraId="13D4A328" w14:textId="0A79E688" w:rsidR="00BA1202" w:rsidRPr="00323565" w:rsidRDefault="008C59BE" w:rsidP="00BA1202">
      <w:pPr>
        <w:pStyle w:val="a3"/>
        <w:spacing w:after="0"/>
        <w:ind w:left="426"/>
        <w:rPr>
          <w:rFonts w:ascii="Cambria Math" w:eastAsiaTheme="minorEastAsia" w:hAnsi="Cambria Math" w:cs="Times New Roman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=0.8*(-12)+(1-0.8)*0 = -9.6</m:t>
        </m:r>
      </m:oMath>
      <w:r w:rsidR="00BA1202" w:rsidRPr="00323565">
        <w:rPr>
          <w:rFonts w:ascii="Times New Roman" w:eastAsiaTheme="minorEastAsia" w:hAnsi="Times New Roman" w:cs="Times New Roman"/>
        </w:rPr>
        <w:t xml:space="preserve"> </w:t>
      </w:r>
    </w:p>
    <w:p w14:paraId="5F83EB54" w14:textId="3E8B8BAB" w:rsidR="00BA1202" w:rsidRPr="00323565" w:rsidRDefault="008C59BE" w:rsidP="00BA1202">
      <w:pPr>
        <w:pStyle w:val="a3"/>
        <w:spacing w:after="0"/>
        <w:ind w:left="426"/>
        <w:rPr>
          <w:rFonts w:ascii="Cambria Math" w:eastAsiaTheme="minorEastAsia" w:hAnsi="Cambria Math" w:cs="Times New Roman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=0.8*(-24)+(1-0.8)*0 = -19.2</m:t>
        </m:r>
      </m:oMath>
      <w:r w:rsidR="00BA1202" w:rsidRPr="00323565">
        <w:rPr>
          <w:rFonts w:ascii="Times New Roman" w:eastAsiaTheme="minorEastAsia" w:hAnsi="Times New Roman" w:cs="Times New Roman"/>
        </w:rPr>
        <w:t xml:space="preserve"> </w:t>
      </w:r>
    </w:p>
    <w:p w14:paraId="54BF228F" w14:textId="77777777" w:rsidR="00BA1202" w:rsidRPr="00323565" w:rsidRDefault="008C59BE" w:rsidP="00BA1202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 xml:space="preserve"> =0.8*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-36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1-0.8</m:t>
            </m:r>
          </m:e>
        </m:d>
        <m:r>
          <w:rPr>
            <w:rFonts w:ascii="Cambria Math" w:eastAsiaTheme="minorEastAsia" w:hAnsi="Cambria Math" w:cs="Times New Roman"/>
          </w:rPr>
          <m:t>*0 = -28.8</m:t>
        </m:r>
      </m:oMath>
      <w:r w:rsidR="00BA1202" w:rsidRPr="00323565">
        <w:rPr>
          <w:rFonts w:ascii="Times New Roman" w:eastAsiaTheme="minorEastAsia" w:hAnsi="Times New Roman" w:cs="Times New Roman"/>
        </w:rPr>
        <w:t xml:space="preserve"> </w:t>
      </w:r>
    </w:p>
    <w:p w14:paraId="11E72D76" w14:textId="77777777" w:rsidR="00BA1202" w:rsidRPr="00323565" w:rsidRDefault="00BA1202" w:rsidP="00BA1202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</w:p>
    <w:p w14:paraId="5306A6BD" w14:textId="1F228663" w:rsidR="00BA1202" w:rsidRPr="00BA1202" w:rsidRDefault="00BA1202" w:rsidP="00BA1202">
      <w:pPr>
        <w:spacing w:after="0"/>
        <w:ind w:firstLine="426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Выбираем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(-14.4;-9.6;-19.2;-28.8)</m:t>
        </m:r>
      </m:oMath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>
        <w:rPr>
          <w:rFonts w:ascii="Times New Roman" w:eastAsiaTheme="minorEastAsia" w:hAnsi="Times New Roman" w:cs="Times New Roman"/>
          <w:sz w:val="28"/>
          <w:szCs w:val="28"/>
        </w:rPr>
        <w:t>аксимальный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>=-9.6</m:t>
        </m:r>
      </m:oMath>
    </w:p>
    <w:p w14:paraId="576E6751" w14:textId="2C24AB57" w:rsidR="00815E0B" w:rsidRDefault="00BA1202" w:rsidP="00815E0B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Вывод: выбираем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вторую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стратегию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CDE407" w14:textId="16B19598" w:rsidR="00815E0B" w:rsidRDefault="00815E0B" w:rsidP="00815E0B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35C4B2C6" w14:textId="7A0B5AD4" w:rsidR="00815E0B" w:rsidRDefault="00815E0B" w:rsidP="00815E0B">
      <w:pPr>
        <w:pStyle w:val="a3"/>
        <w:numPr>
          <w:ilvl w:val="0"/>
          <w:numId w:val="14"/>
        </w:numPr>
        <w:spacing w:after="0"/>
        <w:ind w:left="426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в смешанных стратегиях</w:t>
      </w:r>
    </w:p>
    <w:p w14:paraId="20A875B9" w14:textId="364E2464" w:rsidR="00815E0B" w:rsidRDefault="00323565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907B9">
        <w:rPr>
          <w:rFonts w:ascii="Times New Roman" w:eastAsiaTheme="minorEastAsia" w:hAnsi="Times New Roman" w:cs="Times New Roman"/>
          <w:sz w:val="28"/>
          <w:szCs w:val="28"/>
        </w:rPr>
        <w:t xml:space="preserve">в данной игре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)= -12 ≠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)=0</m:t>
                </m:r>
              </m:e>
            </m:func>
          </m:e>
        </m:func>
      </m:oMath>
      <w:r w:rsidR="009907B9">
        <w:rPr>
          <w:rFonts w:ascii="Times New Roman" w:eastAsiaTheme="minorEastAsia" w:hAnsi="Times New Roman" w:cs="Times New Roman"/>
          <w:sz w:val="28"/>
          <w:szCs w:val="28"/>
        </w:rPr>
        <w:t xml:space="preserve">, то игру следует решать в смешанных стратегиях. Так как цены игр меньше нуля, то прибавляем ко всем элементам платёжной матрицы некоторую константу.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const=40</m:t>
        </m:r>
      </m:oMath>
      <w:r w:rsidR="009907B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9907B9"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80"/>
        <w:gridCol w:w="780"/>
        <w:gridCol w:w="780"/>
      </w:tblGrid>
      <w:tr w:rsidR="009907B9" w14:paraId="5701807F" w14:textId="6B753E36" w:rsidTr="009907B9">
        <w:trPr>
          <w:trHeight w:val="477"/>
        </w:trPr>
        <w:tc>
          <w:tcPr>
            <w:tcW w:w="779" w:type="dxa"/>
          </w:tcPr>
          <w:p w14:paraId="602DDA76" w14:textId="77777777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A22D348" w14:textId="77777777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779" w:type="dxa"/>
          </w:tcPr>
          <w:p w14:paraId="05105903" w14:textId="77777777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А2</w:t>
            </w:r>
          </w:p>
        </w:tc>
        <w:tc>
          <w:tcPr>
            <w:tcW w:w="780" w:type="dxa"/>
          </w:tcPr>
          <w:p w14:paraId="5F33721F" w14:textId="77777777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А3</w:t>
            </w:r>
          </w:p>
        </w:tc>
        <w:tc>
          <w:tcPr>
            <w:tcW w:w="780" w:type="dxa"/>
          </w:tcPr>
          <w:p w14:paraId="53AE0BA4" w14:textId="77777777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0BE094FB" w14:textId="27C2A5D0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min</m:t>
                </m:r>
              </m:oMath>
            </m:oMathPara>
          </w:p>
        </w:tc>
      </w:tr>
      <w:tr w:rsidR="009907B9" w14:paraId="47AA085E" w14:textId="41C0224C" w:rsidTr="009907B9">
        <w:trPr>
          <w:trHeight w:val="459"/>
        </w:trPr>
        <w:tc>
          <w:tcPr>
            <w:tcW w:w="779" w:type="dxa"/>
          </w:tcPr>
          <w:p w14:paraId="6FAB73E2" w14:textId="77777777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779" w:type="dxa"/>
          </w:tcPr>
          <w:p w14:paraId="1F898696" w14:textId="46862AE3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79" w:type="dxa"/>
          </w:tcPr>
          <w:p w14:paraId="79FCE81A" w14:textId="466A4F80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780" w:type="dxa"/>
          </w:tcPr>
          <w:p w14:paraId="766135D0" w14:textId="384A36BB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780" w:type="dxa"/>
          </w:tcPr>
          <w:p w14:paraId="0A5A5CE2" w14:textId="7DA54D1E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02F09188" w14:textId="2A110FFD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</w:tr>
      <w:tr w:rsidR="009907B9" w14:paraId="330521F1" w14:textId="620BD2AA" w:rsidTr="009907B9">
        <w:trPr>
          <w:trHeight w:val="477"/>
        </w:trPr>
        <w:tc>
          <w:tcPr>
            <w:tcW w:w="779" w:type="dxa"/>
          </w:tcPr>
          <w:p w14:paraId="610FD5D0" w14:textId="77777777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779" w:type="dxa"/>
          </w:tcPr>
          <w:p w14:paraId="378A7A55" w14:textId="5BEC29A4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779" w:type="dxa"/>
          </w:tcPr>
          <w:p w14:paraId="5683ECB0" w14:textId="4584CA74" w:rsidR="009907B9" w:rsidRPr="00E84FFD" w:rsidRDefault="001011A3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9907B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0" w:type="dxa"/>
          </w:tcPr>
          <w:p w14:paraId="1E1C05AA" w14:textId="587AAC5A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780" w:type="dxa"/>
          </w:tcPr>
          <w:p w14:paraId="3412098C" w14:textId="1982268B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7A9DAFCE" w14:textId="76D1367F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</w:tr>
      <w:tr w:rsidR="009907B9" w14:paraId="2D1D8BB8" w14:textId="0E6E5FD6" w:rsidTr="009907B9">
        <w:trPr>
          <w:trHeight w:val="477"/>
        </w:trPr>
        <w:tc>
          <w:tcPr>
            <w:tcW w:w="779" w:type="dxa"/>
          </w:tcPr>
          <w:p w14:paraId="66F3EB79" w14:textId="77777777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779" w:type="dxa"/>
          </w:tcPr>
          <w:p w14:paraId="369D6164" w14:textId="2DC6FA80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779" w:type="dxa"/>
          </w:tcPr>
          <w:p w14:paraId="4EAE0A66" w14:textId="3F3DC1CE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80" w:type="dxa"/>
          </w:tcPr>
          <w:p w14:paraId="05D1D96E" w14:textId="1257A8B3" w:rsidR="009907B9" w:rsidRPr="00E84FFD" w:rsidRDefault="001011A3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9907B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0" w:type="dxa"/>
          </w:tcPr>
          <w:p w14:paraId="5E8EF36D" w14:textId="0E8F2357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3B5F3ABB" w14:textId="3D36EA26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9907B9" w14:paraId="5723C50C" w14:textId="4F5CF54B" w:rsidTr="009907B9">
        <w:trPr>
          <w:trHeight w:val="459"/>
        </w:trPr>
        <w:tc>
          <w:tcPr>
            <w:tcW w:w="779" w:type="dxa"/>
          </w:tcPr>
          <w:p w14:paraId="6185D3A1" w14:textId="77777777" w:rsidR="009907B9" w:rsidRPr="00E84FFD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84FFD">
              <w:rPr>
                <w:rFonts w:ascii="Times New Roman" w:hAnsi="Times New Roman" w:cs="Times New Roman"/>
              </w:rPr>
              <w:t>П4</w:t>
            </w:r>
          </w:p>
        </w:tc>
        <w:tc>
          <w:tcPr>
            <w:tcW w:w="779" w:type="dxa"/>
          </w:tcPr>
          <w:p w14:paraId="6614B3C2" w14:textId="3AF440D1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79" w:type="dxa"/>
          </w:tcPr>
          <w:p w14:paraId="43410560" w14:textId="59C01D12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780" w:type="dxa"/>
          </w:tcPr>
          <w:p w14:paraId="3077FCEE" w14:textId="01491531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80" w:type="dxa"/>
          </w:tcPr>
          <w:p w14:paraId="062F1420" w14:textId="47EF855D" w:rsidR="009907B9" w:rsidRPr="00E84FFD" w:rsidRDefault="001011A3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9907B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3C3B2486" w14:textId="7EC17B95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9907B9" w14:paraId="29FECDA9" w14:textId="77777777" w:rsidTr="009907B9">
        <w:trPr>
          <w:trHeight w:val="459"/>
        </w:trPr>
        <w:tc>
          <w:tcPr>
            <w:tcW w:w="779" w:type="dxa"/>
            <w:shd w:val="clear" w:color="auto" w:fill="D0CECE" w:themeFill="background2" w:themeFillShade="E6"/>
          </w:tcPr>
          <w:p w14:paraId="12AB8420" w14:textId="069CC033" w:rsidR="009907B9" w:rsidRP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oMath>
            </m:oMathPara>
          </w:p>
        </w:tc>
        <w:tc>
          <w:tcPr>
            <w:tcW w:w="779" w:type="dxa"/>
            <w:shd w:val="clear" w:color="auto" w:fill="D0CECE" w:themeFill="background2" w:themeFillShade="E6"/>
          </w:tcPr>
          <w:p w14:paraId="58F86F6E" w14:textId="5830E4D9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14:paraId="4DD7A474" w14:textId="2C51FF5E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64CCD9A5" w14:textId="0AA0DF82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21C6712D" w14:textId="3A457C12" w:rsidR="009907B9" w:rsidRPr="001011A3" w:rsidRDefault="001011A3" w:rsidP="00CD35C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54F083D8" w14:textId="77777777" w:rsidR="009907B9" w:rsidRDefault="009907B9" w:rsidP="00CD35CA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ED6F1C4" w14:textId="16B5A498" w:rsidR="009907B9" w:rsidRDefault="009907B9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A146014" w14:textId="77777777" w:rsidR="00EF6616" w:rsidRDefault="00EF6616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781DD4" w14:textId="45257C0A" w:rsidR="001011A3" w:rsidRDefault="001011A3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Математическая задача для игрока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</m:oMath>
    </w:p>
    <w:p w14:paraId="462BE849" w14:textId="0FAB05D9" w:rsidR="001011A3" w:rsidRPr="001011A3" w:rsidRDefault="001011A3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→min</m:t>
        </m:r>
      </m:oMath>
      <w:r w:rsidRPr="001011A3">
        <w:rPr>
          <w:rFonts w:ascii="Times New Roman" w:eastAsiaTheme="minorEastAsia" w:hAnsi="Times New Roman" w:cs="Times New Roman"/>
          <w:iCs/>
        </w:rPr>
        <w:t xml:space="preserve"> </w:t>
      </w:r>
    </w:p>
    <w:p w14:paraId="2F0C1DC4" w14:textId="624AE2E9" w:rsidR="001011A3" w:rsidRPr="001011A3" w:rsidRDefault="008C59BE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40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≥1,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34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+40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≥1,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+34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+40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≥1,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</w:rPr>
                  <m:t>22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+34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+40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≥1,</m:t>
                </m:r>
              </m:e>
            </m:eqArr>
          </m:e>
        </m:d>
      </m:oMath>
      <w:r w:rsidR="001011A3" w:rsidRPr="001011A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≥0</m:t>
        </m:r>
      </m:oMath>
    </w:p>
    <w:p w14:paraId="228FE43C" w14:textId="223C967B" w:rsidR="001011A3" w:rsidRDefault="001011A3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965AF00" w14:textId="288A0C38" w:rsidR="00EF6616" w:rsidRDefault="00EF6616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Математическая задача для игрока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П:</m:t>
        </m:r>
      </m:oMath>
    </w:p>
    <w:p w14:paraId="363242EB" w14:textId="1614226B" w:rsidR="00EF6616" w:rsidRPr="001011A3" w:rsidRDefault="00EF6616" w:rsidP="00EF6616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→max</m:t>
        </m:r>
      </m:oMath>
      <w:r w:rsidRPr="001011A3">
        <w:rPr>
          <w:rFonts w:ascii="Times New Roman" w:eastAsiaTheme="minorEastAsia" w:hAnsi="Times New Roman" w:cs="Times New Roman"/>
          <w:iCs/>
        </w:rPr>
        <w:t xml:space="preserve"> </w:t>
      </w:r>
    </w:p>
    <w:p w14:paraId="413DF0C3" w14:textId="559F22B3" w:rsidR="00EF6616" w:rsidRPr="001011A3" w:rsidRDefault="008C59BE" w:rsidP="00EF6616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40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+34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≤1,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+40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+34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≤1,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16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+40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+34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≤1,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+40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≤1,</m:t>
                </m:r>
              </m:e>
            </m:eqArr>
          </m:e>
        </m:d>
      </m:oMath>
      <w:r w:rsidR="00EF6616" w:rsidRPr="001011A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≥0</m:t>
        </m:r>
      </m:oMath>
    </w:p>
    <w:p w14:paraId="53037E15" w14:textId="4808DF3E" w:rsidR="00EF6616" w:rsidRDefault="00EF6616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6931C8" w14:textId="3057FF20" w:rsidR="00EF6616" w:rsidRDefault="00CD35CA" w:rsidP="009907B9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Оптимальный план:</w:t>
      </w:r>
    </w:p>
    <w:p w14:paraId="33F00B9F" w14:textId="18381BDC" w:rsidR="00CD35CA" w:rsidRDefault="008C59BE" w:rsidP="00CD35CA">
      <w:pPr>
        <w:spacing w:after="0"/>
        <w:ind w:firstLine="426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=1/42,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=1/84</m:t>
        </m:r>
      </m:oMath>
      <w:r w:rsidR="00CD35CA" w:rsidRPr="00CD35CA">
        <w:rPr>
          <w:rFonts w:ascii="Times New Roman" w:eastAsiaTheme="minorEastAsia" w:hAnsi="Times New Roman" w:cs="Times New Roman"/>
          <w:iCs/>
        </w:rPr>
        <w:t xml:space="preserve"> </w:t>
      </w:r>
    </w:p>
    <w:p w14:paraId="3B9185F0" w14:textId="4715966D" w:rsidR="00CD35CA" w:rsidRPr="00EA7302" w:rsidRDefault="008C59BE" w:rsidP="00CD35CA">
      <w:pPr>
        <w:spacing w:after="0"/>
        <w:ind w:firstLine="426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=1/84,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=1/42</m:t>
        </m:r>
      </m:oMath>
      <w:r w:rsidR="00CD35CA" w:rsidRPr="00EA7302">
        <w:rPr>
          <w:rFonts w:ascii="Times New Roman" w:eastAsiaTheme="minorEastAsia" w:hAnsi="Times New Roman" w:cs="Times New Roman"/>
          <w:iCs/>
        </w:rPr>
        <w:t xml:space="preserve"> </w:t>
      </w:r>
    </w:p>
    <w:p w14:paraId="3AE336C8" w14:textId="5228EAC5" w:rsidR="00CD35CA" w:rsidRPr="00EA7302" w:rsidRDefault="00CD35CA" w:rsidP="00CD35CA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)=1*1/42 + 1*0 + 1*0 + 1*1/84 = 1/28</m:t>
        </m:r>
      </m:oMath>
      <w:r w:rsidRPr="00EA7302">
        <w:rPr>
          <w:rFonts w:ascii="Times New Roman" w:eastAsiaTheme="minorEastAsia" w:hAnsi="Times New Roman" w:cs="Times New Roman"/>
          <w:iCs/>
        </w:rPr>
        <w:t xml:space="preserve"> </w:t>
      </w:r>
    </w:p>
    <w:p w14:paraId="06C35E90" w14:textId="03921D93" w:rsidR="00CD35CA" w:rsidRPr="00EA7302" w:rsidRDefault="00CD35CA" w:rsidP="00CD35CA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=1*1/84+1*0+1*0+1*1/42=1/28</m:t>
        </m:r>
      </m:oMath>
      <w:r w:rsidRPr="00EA7302">
        <w:rPr>
          <w:rFonts w:ascii="Times New Roman" w:eastAsiaTheme="minorEastAsia" w:hAnsi="Times New Roman" w:cs="Times New Roman"/>
          <w:iCs/>
        </w:rPr>
        <w:t xml:space="preserve"> </w:t>
      </w:r>
    </w:p>
    <w:p w14:paraId="17853F29" w14:textId="6DD4C88E" w:rsidR="00CD35CA" w:rsidRPr="00EA7302" w:rsidRDefault="00CD35CA" w:rsidP="00CD35CA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</w:p>
    <w:p w14:paraId="171EE66D" w14:textId="13B77C16" w:rsidR="00CD35CA" w:rsidRDefault="00CD35CA" w:rsidP="00CD35CA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Цена игры: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ϑ=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=28</m:t>
        </m:r>
      </m:oMath>
    </w:p>
    <w:p w14:paraId="012009C0" w14:textId="5A81DD34" w:rsidR="00CD35CA" w:rsidRDefault="00030F67" w:rsidP="00CD35CA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28-40=-12</m:t>
        </m:r>
      </m:oMath>
      <w:r w:rsidRPr="00030F6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 цена игры, лежащая в промежутке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[-12;0]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0FFBD1" w14:textId="2042B05D" w:rsidR="00030F67" w:rsidRDefault="00030F67" w:rsidP="00CD35CA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этом стратегия, оптимальная для игрока, определяется как:</w:t>
      </w:r>
    </w:p>
    <w:p w14:paraId="4E97BA04" w14:textId="515843AE" w:rsidR="00030F67" w:rsidRPr="00EA7302" w:rsidRDefault="008C59BE" w:rsidP="00CD35CA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6666</m:t>
        </m:r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3333</m:t>
        </m:r>
      </m:oMath>
      <w:r w:rsidR="00030F67" w:rsidRPr="00EA7302">
        <w:rPr>
          <w:rFonts w:ascii="Times New Roman" w:eastAsiaTheme="minorEastAsia" w:hAnsi="Times New Roman" w:cs="Times New Roman"/>
          <w:i/>
        </w:rPr>
        <w:t xml:space="preserve"> </w:t>
      </w:r>
    </w:p>
    <w:p w14:paraId="1983A6DD" w14:textId="7FE68C66" w:rsidR="00030F67" w:rsidRPr="00EA7302" w:rsidRDefault="008C59BE" w:rsidP="00CD35CA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3333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6666</m:t>
        </m:r>
      </m:oMath>
      <w:r w:rsidR="00030F67" w:rsidRPr="00EA7302">
        <w:rPr>
          <w:rFonts w:ascii="Times New Roman" w:eastAsiaTheme="minorEastAsia" w:hAnsi="Times New Roman" w:cs="Times New Roman"/>
          <w:i/>
        </w:rPr>
        <w:t xml:space="preserve"> </w:t>
      </w:r>
    </w:p>
    <w:p w14:paraId="7428327B" w14:textId="77777777" w:rsidR="00EF6616" w:rsidRPr="00030F67" w:rsidRDefault="00EF6616" w:rsidP="00030F67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92C6CA" w14:textId="40EE8FFD" w:rsidR="007B1D07" w:rsidRDefault="00754BEB" w:rsidP="007975C9">
      <w:pPr>
        <w:pStyle w:val="1"/>
        <w:ind w:left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1E7889"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B575B"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часть. Задание 2</w:t>
      </w:r>
    </w:p>
    <w:p w14:paraId="1DE21E39" w14:textId="18C6D510" w:rsidR="00EA7302" w:rsidRPr="00F53D5C" w:rsidRDefault="00EA7302" w:rsidP="00D524C7">
      <w:pPr>
        <w:pStyle w:val="a3"/>
        <w:numPr>
          <w:ilvl w:val="0"/>
          <w:numId w:val="1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D524C7">
        <w:rPr>
          <w:rFonts w:ascii="Times New Roman" w:hAnsi="Times New Roman" w:cs="Times New Roman"/>
          <w:sz w:val="28"/>
          <w:szCs w:val="28"/>
        </w:rPr>
        <w:t>Ранним сроком</w:t>
      </w:r>
      <w:r w:rsidR="00D524C7" w:rsidRPr="00D524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524C7">
        <w:rPr>
          <w:rFonts w:ascii="Times New Roman" w:hAnsi="Times New Roman" w:cs="Times New Roman"/>
          <w:sz w:val="28"/>
          <w:szCs w:val="28"/>
        </w:rPr>
        <w:t>свершения события i называется самый ранний момент времени, к которому завершаются все предшествующие этому событию работы.</w:t>
      </w:r>
      <w:r w:rsidR="00D524C7" w:rsidRPr="00D524C7">
        <w:rPr>
          <w:rFonts w:ascii="Times New Roman" w:hAnsi="Times New Roman" w:cs="Times New Roman"/>
          <w:sz w:val="28"/>
          <w:szCs w:val="28"/>
        </w:rPr>
        <w:t xml:space="preserve"> Поздним сроком</w:t>
      </w:r>
      <w:r w:rsidR="00D524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524C7" w:rsidRPr="00D524C7">
        <w:rPr>
          <w:rFonts w:ascii="Times New Roman" w:hAnsi="Times New Roman" w:cs="Times New Roman"/>
          <w:sz w:val="28"/>
          <w:szCs w:val="28"/>
        </w:rPr>
        <w:t>свершения события i является самый поздний момент, после которого остается ровно столько времени, сколько необходимо для завершения всех работ,</w:t>
      </w:r>
      <w:r w:rsidR="00D524C7">
        <w:rPr>
          <w:rFonts w:ascii="Times New Roman" w:hAnsi="Times New Roman" w:cs="Times New Roman"/>
          <w:sz w:val="28"/>
          <w:szCs w:val="28"/>
        </w:rPr>
        <w:t xml:space="preserve"> </w:t>
      </w:r>
      <w:r w:rsidR="00D524C7" w:rsidRPr="00D524C7">
        <w:rPr>
          <w:rFonts w:ascii="Times New Roman" w:hAnsi="Times New Roman" w:cs="Times New Roman"/>
          <w:sz w:val="28"/>
          <w:szCs w:val="28"/>
        </w:rPr>
        <w:t>следующих за этим событием, без превышения критического времени</w:t>
      </w:r>
      <w:r w:rsidR="00D524C7">
        <w:rPr>
          <w:rFonts w:ascii="Times New Roman" w:hAnsi="Times New Roman" w:cs="Times New Roman"/>
          <w:sz w:val="28"/>
          <w:szCs w:val="28"/>
        </w:rPr>
        <w:t>.</w:t>
      </w:r>
      <w:r w:rsidR="00BF10F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BF10F7" w:rsidRPr="00BF10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0F7" w:rsidRPr="00877C8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BF10F7">
        <w:rPr>
          <w:rFonts w:ascii="Times New Roman" w:eastAsiaTheme="minorEastAsia" w:hAnsi="Times New Roman" w:cs="Times New Roman"/>
          <w:sz w:val="28"/>
          <w:szCs w:val="28"/>
        </w:rPr>
        <w:t>резерв времени события.</w:t>
      </w:r>
    </w:p>
    <w:p w14:paraId="5F92E217" w14:textId="1D2A776D" w:rsidR="00F53D5C" w:rsidRDefault="00F53D5C" w:rsidP="00F53D5C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53D5C">
        <w:rPr>
          <w:rFonts w:ascii="Times New Roman" w:hAnsi="Times New Roman" w:cs="Times New Roman"/>
          <w:sz w:val="28"/>
          <w:szCs w:val="28"/>
        </w:rPr>
        <w:t xml:space="preserve">Длина критического пути равна раннему сроку свершения завершающего события 6: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(6)=55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01345ADB" w14:textId="2B50B4B6" w:rsidR="00F53D5C" w:rsidRDefault="008C59BE" w:rsidP="00F53D5C">
      <w:pPr>
        <w:pStyle w:val="a3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6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5,6</m:t>
            </m:r>
          </m:e>
        </m:d>
        <m:r>
          <w:rPr>
            <w:rFonts w:ascii="Cambria Math" w:eastAsiaTheme="minorEastAsia" w:hAnsi="Cambria Math" w:cs="Times New Roman"/>
          </w:rPr>
          <m:t>=55-17=38</m:t>
        </m:r>
      </m:oMath>
      <w:r w:rsidR="00877C8F" w:rsidRPr="00877C8F">
        <w:rPr>
          <w:rFonts w:ascii="Times New Roman" w:eastAsiaTheme="minorEastAsia" w:hAnsi="Times New Roman" w:cs="Times New Roman"/>
          <w:i/>
        </w:rPr>
        <w:t xml:space="preserve"> </w:t>
      </w:r>
    </w:p>
    <w:p w14:paraId="7254E0B1" w14:textId="57317363" w:rsidR="00877C8F" w:rsidRDefault="008C59BE" w:rsidP="00877C8F">
      <w:pPr>
        <w:pStyle w:val="a3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min(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(5) - t(4,5);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(6) - t(4,6))</m:t>
        </m:r>
        <m:r>
          <w:rPr>
            <w:rFonts w:ascii="Cambria Math" w:eastAsiaTheme="minorEastAsia" w:hAnsi="Cambria Math" w:cs="Times New Roman"/>
          </w:rPr>
          <m:t>=26</m:t>
        </m:r>
      </m:oMath>
      <w:r w:rsidR="00877C8F" w:rsidRPr="00877C8F">
        <w:rPr>
          <w:rFonts w:ascii="Times New Roman" w:eastAsiaTheme="minorEastAsia" w:hAnsi="Times New Roman" w:cs="Times New Roman"/>
          <w:i/>
        </w:rPr>
        <w:t xml:space="preserve"> </w:t>
      </w:r>
    </w:p>
    <w:p w14:paraId="55019B4A" w14:textId="2E8B0CED" w:rsidR="00877C8F" w:rsidRDefault="008C59BE" w:rsidP="00877C8F">
      <w:pPr>
        <w:pStyle w:val="a3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min(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(4) - t(3,4);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(6) - t(3,6))</m:t>
        </m:r>
        <m:r>
          <w:rPr>
            <w:rFonts w:ascii="Cambria Math" w:eastAsiaTheme="minorEastAsia" w:hAnsi="Cambria Math" w:cs="Times New Roman"/>
          </w:rPr>
          <m:t>=16</m:t>
        </m:r>
      </m:oMath>
      <w:r w:rsidR="00877C8F" w:rsidRPr="00877C8F">
        <w:rPr>
          <w:rFonts w:ascii="Times New Roman" w:eastAsiaTheme="minorEastAsia" w:hAnsi="Times New Roman" w:cs="Times New Roman"/>
          <w:i/>
        </w:rPr>
        <w:t xml:space="preserve"> </w:t>
      </w:r>
    </w:p>
    <w:p w14:paraId="2DACA56B" w14:textId="1EE87AD1" w:rsidR="00D524C7" w:rsidRDefault="008C59BE" w:rsidP="00C9392C">
      <w:pPr>
        <w:pStyle w:val="a3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min(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(4) - t(2,4);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п</m:t>
            </m:r>
          </m:sub>
        </m:sSub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(5) - t(2,5)) </m:t>
        </m:r>
        <m:r>
          <w:rPr>
            <w:rFonts w:ascii="Cambria Math" w:eastAsiaTheme="minorEastAsia" w:hAnsi="Cambria Math" w:cs="Times New Roman"/>
          </w:rPr>
          <m:t>=19</m:t>
        </m:r>
      </m:oMath>
      <w:r w:rsidR="00877C8F" w:rsidRPr="00877C8F">
        <w:rPr>
          <w:rFonts w:ascii="Times New Roman" w:eastAsiaTheme="minorEastAsia" w:hAnsi="Times New Roman" w:cs="Times New Roman"/>
          <w:i/>
        </w:rPr>
        <w:t xml:space="preserve"> </w:t>
      </w:r>
    </w:p>
    <w:p w14:paraId="57BC59A6" w14:textId="77777777" w:rsidR="00C9392C" w:rsidRPr="00C9392C" w:rsidRDefault="00C9392C" w:rsidP="00C9392C">
      <w:pPr>
        <w:pStyle w:val="a3"/>
        <w:ind w:left="0" w:firstLine="426"/>
        <w:rPr>
          <w:rFonts w:ascii="Times New Roman" w:eastAsiaTheme="minorEastAsia" w:hAnsi="Times New Roman" w:cs="Times New Roman"/>
          <w:i/>
        </w:rPr>
      </w:pP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1129"/>
        <w:gridCol w:w="708"/>
        <w:gridCol w:w="709"/>
        <w:gridCol w:w="709"/>
      </w:tblGrid>
      <w:tr w:rsidR="00EA7302" w14:paraId="6C76E873" w14:textId="77777777" w:rsidTr="00EA7302">
        <w:tc>
          <w:tcPr>
            <w:tcW w:w="1129" w:type="dxa"/>
          </w:tcPr>
          <w:p w14:paraId="1F743C9A" w14:textId="48DB845E" w:rsidR="00D131C3" w:rsidRPr="00EA7302" w:rsidRDefault="00EA7302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A7302">
              <w:rPr>
                <w:rFonts w:ascii="Times New Roman" w:hAnsi="Times New Roman" w:cs="Times New Roman"/>
              </w:rPr>
              <w:t>События</w:t>
            </w:r>
          </w:p>
        </w:tc>
        <w:tc>
          <w:tcPr>
            <w:tcW w:w="708" w:type="dxa"/>
          </w:tcPr>
          <w:p w14:paraId="494591D9" w14:textId="666E8176" w:rsidR="00D131C3" w:rsidRPr="00EA7302" w:rsidRDefault="008C59BE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0CF90AA0" w14:textId="458FB08A" w:rsidR="00D131C3" w:rsidRPr="00EA7302" w:rsidRDefault="008C59BE" w:rsidP="00D131C3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491958F7" w14:textId="730FA7C1" w:rsidR="00D131C3" w:rsidRPr="00EA7302" w:rsidRDefault="008C59BE" w:rsidP="00D131C3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</w:tr>
      <w:tr w:rsidR="00EA7302" w14:paraId="12BB21BE" w14:textId="77777777" w:rsidTr="00EA7302">
        <w:tc>
          <w:tcPr>
            <w:tcW w:w="1129" w:type="dxa"/>
          </w:tcPr>
          <w:p w14:paraId="28C0731F" w14:textId="679E927F" w:rsidR="00D131C3" w:rsidRPr="00EA7302" w:rsidRDefault="00EA7302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7A0D431A" w14:textId="737CDFA2" w:rsidR="00D131C3" w:rsidRPr="00EA7302" w:rsidRDefault="00BF10F7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69D42A4A" w14:textId="6AA0C164" w:rsidR="00D131C3" w:rsidRPr="00EA7302" w:rsidRDefault="00F53D5C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0B673DD1" w14:textId="7A5A37BE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A7302" w14:paraId="1039632D" w14:textId="77777777" w:rsidTr="00EA7302">
        <w:tc>
          <w:tcPr>
            <w:tcW w:w="1129" w:type="dxa"/>
          </w:tcPr>
          <w:p w14:paraId="300A2CF2" w14:textId="496712B7" w:rsidR="00D131C3" w:rsidRPr="00EA7302" w:rsidRDefault="00EA7302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14:paraId="116B1F3A" w14:textId="189C3886" w:rsidR="00D131C3" w:rsidRPr="00EA7302" w:rsidRDefault="00BF10F7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</w:tcPr>
          <w:p w14:paraId="5599A958" w14:textId="21768900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9" w:type="dxa"/>
          </w:tcPr>
          <w:p w14:paraId="0302746E" w14:textId="5250CC10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EA7302" w14:paraId="7A3B844A" w14:textId="77777777" w:rsidTr="00EA7302">
        <w:tc>
          <w:tcPr>
            <w:tcW w:w="1129" w:type="dxa"/>
          </w:tcPr>
          <w:p w14:paraId="049E6635" w14:textId="1245C4A2" w:rsidR="00D131C3" w:rsidRPr="00EA7302" w:rsidRDefault="00EA7302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</w:tcPr>
          <w:p w14:paraId="4BC3B3DA" w14:textId="454F1D52" w:rsidR="00D131C3" w:rsidRPr="00EA7302" w:rsidRDefault="00BF10F7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</w:tcPr>
          <w:p w14:paraId="2DD79FAB" w14:textId="525C484B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</w:tcPr>
          <w:p w14:paraId="4415250F" w14:textId="00B15FDA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A7302" w14:paraId="6EFECB24" w14:textId="77777777" w:rsidTr="00EA7302">
        <w:tc>
          <w:tcPr>
            <w:tcW w:w="1129" w:type="dxa"/>
          </w:tcPr>
          <w:p w14:paraId="584F14E6" w14:textId="19953FA3" w:rsidR="00D131C3" w:rsidRPr="00EA7302" w:rsidRDefault="00EA7302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</w:tcPr>
          <w:p w14:paraId="6CE1ABDF" w14:textId="3DD4C789" w:rsidR="00D131C3" w:rsidRPr="00EA7302" w:rsidRDefault="00BF10F7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53D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</w:tcPr>
          <w:p w14:paraId="288B6E91" w14:textId="09726532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081D8187" w14:textId="2FB6E019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A7302" w14:paraId="6F670CE0" w14:textId="77777777" w:rsidTr="00EA7302">
        <w:tc>
          <w:tcPr>
            <w:tcW w:w="1129" w:type="dxa"/>
          </w:tcPr>
          <w:p w14:paraId="3FC41FA3" w14:textId="0DB72051" w:rsidR="00D131C3" w:rsidRPr="00EA7302" w:rsidRDefault="00EA7302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" w:type="dxa"/>
          </w:tcPr>
          <w:p w14:paraId="61FE77EB" w14:textId="068BCF83" w:rsidR="00D131C3" w:rsidRPr="00EA7302" w:rsidRDefault="00F53D5C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09" w:type="dxa"/>
          </w:tcPr>
          <w:p w14:paraId="7A4B6C0D" w14:textId="29B0AFEF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09" w:type="dxa"/>
          </w:tcPr>
          <w:p w14:paraId="3A7D2E54" w14:textId="15BFF7E0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A7302" w:rsidRPr="00EA7302" w14:paraId="4BA70F77" w14:textId="77777777" w:rsidTr="00EA7302">
        <w:tc>
          <w:tcPr>
            <w:tcW w:w="1129" w:type="dxa"/>
          </w:tcPr>
          <w:p w14:paraId="5F65EEB3" w14:textId="455F7D92" w:rsidR="00D131C3" w:rsidRPr="00EA7302" w:rsidRDefault="00EA7302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8" w:type="dxa"/>
          </w:tcPr>
          <w:p w14:paraId="648336A5" w14:textId="0EC2A8D3" w:rsidR="00D131C3" w:rsidRPr="00EA7302" w:rsidRDefault="00F53D5C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09" w:type="dxa"/>
          </w:tcPr>
          <w:p w14:paraId="18D44E2E" w14:textId="7DD63133" w:rsidR="00D131C3" w:rsidRPr="00EA7302" w:rsidRDefault="00F53D5C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09" w:type="dxa"/>
          </w:tcPr>
          <w:p w14:paraId="23C80651" w14:textId="009514B9" w:rsidR="00D131C3" w:rsidRPr="00EA7302" w:rsidRDefault="00877C8F" w:rsidP="00D131C3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3E34C44" w14:textId="77777777" w:rsidR="00E8026E" w:rsidRPr="00C9392C" w:rsidRDefault="00E8026E" w:rsidP="00C9392C">
      <w:pPr>
        <w:rPr>
          <w:rFonts w:ascii="Times New Roman" w:hAnsi="Times New Roman" w:cs="Times New Roman"/>
        </w:rPr>
      </w:pPr>
    </w:p>
    <w:p w14:paraId="6C1FFE7B" w14:textId="4BDA0452" w:rsidR="00D131C3" w:rsidRDefault="00E8026E" w:rsidP="00E8026E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8026E">
        <w:rPr>
          <w:rFonts w:ascii="Times New Roman" w:hAnsi="Times New Roman" w:cs="Times New Roman"/>
          <w:sz w:val="28"/>
          <w:szCs w:val="28"/>
        </w:rPr>
        <w:t>Ранний срок начала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26E">
        <w:rPr>
          <w:rFonts w:ascii="Times New Roman" w:hAnsi="Times New Roman" w:cs="Times New Roman"/>
          <w:sz w:val="28"/>
          <w:szCs w:val="28"/>
        </w:rPr>
        <w:t>равен раннему сроку свершения события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8026E">
        <w:rPr>
          <w:rFonts w:ascii="Times New Roman" w:hAnsi="Times New Roman" w:cs="Times New Roman"/>
          <w:sz w:val="28"/>
          <w:szCs w:val="28"/>
        </w:rPr>
        <w:t>Ранний срок окончания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26E">
        <w:rPr>
          <w:rFonts w:ascii="Times New Roman" w:hAnsi="Times New Roman" w:cs="Times New Roman"/>
          <w:sz w:val="28"/>
          <w:szCs w:val="28"/>
        </w:rPr>
        <w:t>равен сумме раннего срока свершения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26E">
        <w:rPr>
          <w:rFonts w:ascii="Times New Roman" w:hAnsi="Times New Roman" w:cs="Times New Roman"/>
          <w:sz w:val="28"/>
          <w:szCs w:val="28"/>
        </w:rPr>
        <w:t>начального события работы и ее продолжительности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8026E">
        <w:rPr>
          <w:rFonts w:ascii="Times New Roman" w:hAnsi="Times New Roman" w:cs="Times New Roman"/>
          <w:sz w:val="28"/>
          <w:szCs w:val="28"/>
        </w:rPr>
        <w:t>Поздний срок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26E">
        <w:rPr>
          <w:rFonts w:ascii="Times New Roman" w:hAnsi="Times New Roman" w:cs="Times New Roman"/>
          <w:sz w:val="28"/>
          <w:szCs w:val="28"/>
        </w:rPr>
        <w:t xml:space="preserve">окончания </w:t>
      </w:r>
      <w:r w:rsidRPr="00E8026E">
        <w:rPr>
          <w:rFonts w:ascii="Times New Roman" w:hAnsi="Times New Roman" w:cs="Times New Roman"/>
          <w:sz w:val="28"/>
          <w:szCs w:val="28"/>
        </w:rPr>
        <w:lastRenderedPageBreak/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26E">
        <w:rPr>
          <w:rFonts w:ascii="Times New Roman" w:hAnsi="Times New Roman" w:cs="Times New Roman"/>
          <w:sz w:val="28"/>
          <w:szCs w:val="28"/>
        </w:rPr>
        <w:t>совпадает с поздним сроком свершения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26E">
        <w:rPr>
          <w:rFonts w:ascii="Times New Roman" w:hAnsi="Times New Roman" w:cs="Times New Roman"/>
          <w:sz w:val="28"/>
          <w:szCs w:val="28"/>
        </w:rPr>
        <w:t>конечного события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8026E">
        <w:rPr>
          <w:rFonts w:ascii="Times New Roman" w:hAnsi="Times New Roman" w:cs="Times New Roman"/>
          <w:sz w:val="28"/>
          <w:szCs w:val="28"/>
        </w:rPr>
        <w:t>Поздний срок начала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26E">
        <w:rPr>
          <w:rFonts w:ascii="Times New Roman" w:hAnsi="Times New Roman" w:cs="Times New Roman"/>
          <w:sz w:val="28"/>
          <w:szCs w:val="28"/>
        </w:rPr>
        <w:t>равен разности между поздним сроком свершения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26E">
        <w:rPr>
          <w:rFonts w:ascii="Times New Roman" w:hAnsi="Times New Roman" w:cs="Times New Roman"/>
          <w:sz w:val="28"/>
          <w:szCs w:val="28"/>
        </w:rPr>
        <w:t>ее конечного события и продолжительностью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3C93CC" w14:textId="121F974B" w:rsidR="009C29B0" w:rsidRPr="005A4E5D" w:rsidRDefault="008C59BE" w:rsidP="00E8026E">
      <w:pPr>
        <w:pStyle w:val="a3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="009C29B0" w:rsidRPr="005A4E5D">
        <w:rPr>
          <w:rFonts w:ascii="Times New Roman" w:eastAsiaTheme="minorEastAsia" w:hAnsi="Times New Roman" w:cs="Times New Roman"/>
          <w:i/>
        </w:rPr>
        <w:t xml:space="preserve"> </w:t>
      </w:r>
      <w:r w:rsidR="005A4E5D">
        <w:rPr>
          <w:rFonts w:ascii="Times New Roman" w:eastAsiaTheme="minorEastAsia" w:hAnsi="Times New Roman" w:cs="Times New Roman"/>
          <w:i/>
        </w:rPr>
        <w:t xml:space="preserve"> – полный резерв времени работы</w:t>
      </w:r>
    </w:p>
    <w:p w14:paraId="763A8EF4" w14:textId="6BC5254E" w:rsidR="005A4E5D" w:rsidRPr="005A4E5D" w:rsidRDefault="008C59BE" w:rsidP="005A4E5D">
      <w:pPr>
        <w:pStyle w:val="a3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н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="009C29B0" w:rsidRPr="005A4E5D">
        <w:rPr>
          <w:rFonts w:ascii="Times New Roman" w:eastAsiaTheme="minorEastAsia" w:hAnsi="Times New Roman" w:cs="Times New Roman"/>
          <w:i/>
        </w:rPr>
        <w:t xml:space="preserve"> </w:t>
      </w:r>
      <w:r w:rsidR="005A4E5D">
        <w:rPr>
          <w:rFonts w:ascii="Times New Roman" w:eastAsiaTheme="minorEastAsia" w:hAnsi="Times New Roman" w:cs="Times New Roman"/>
          <w:i/>
        </w:rPr>
        <w:t>– независимый резерв времени работы</w:t>
      </w:r>
    </w:p>
    <w:p w14:paraId="65007008" w14:textId="3634486D" w:rsidR="005A4E5D" w:rsidRPr="005A4E5D" w:rsidRDefault="005A4E5D" w:rsidP="005A4E5D">
      <w:pPr>
        <w:pStyle w:val="a3"/>
        <w:ind w:left="0" w:firstLine="426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  <w:lang w:val="en-US"/>
          </w:rPr>
          <m:t>R</m:t>
        </m:r>
        <m:r>
          <w:rPr>
            <w:rFonts w:ascii="Cambria Math" w:hAnsi="Cambria Math" w:cs="Times New Roman"/>
          </w:rPr>
          <m:t>'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п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5A4E5D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– частный резерв времени работы первого вида</w:t>
      </w:r>
    </w:p>
    <w:p w14:paraId="2A1A7A96" w14:textId="5835F421" w:rsidR="009C29B0" w:rsidRPr="005A4E5D" w:rsidRDefault="005A4E5D" w:rsidP="005A4E5D">
      <w:pPr>
        <w:pStyle w:val="a3"/>
        <w:ind w:left="0" w:firstLine="426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</w:rPr>
          <m:t>R''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j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р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i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Pr="005A4E5D">
        <w:rPr>
          <w:rFonts w:ascii="Times New Roman" w:eastAsiaTheme="minorEastAsia" w:hAnsi="Times New Roman" w:cs="Times New Roman"/>
          <w:i/>
        </w:rPr>
        <w:t xml:space="preserve"> </w:t>
      </w:r>
      <w:r>
        <w:rPr>
          <w:rFonts w:ascii="Times New Roman" w:eastAsiaTheme="minorEastAsia" w:hAnsi="Times New Roman" w:cs="Times New Roman"/>
          <w:i/>
        </w:rPr>
        <w:t>– частный резерв времени работы второго вида</w:t>
      </w:r>
    </w:p>
    <w:p w14:paraId="6AA6A12C" w14:textId="27A8C687" w:rsidR="00E8026E" w:rsidRPr="00E8026E" w:rsidRDefault="00E8026E" w:rsidP="00E8026E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492" w:type="dxa"/>
        <w:tblInd w:w="-5" w:type="dxa"/>
        <w:tblLook w:val="04A0" w:firstRow="1" w:lastRow="0" w:firstColumn="1" w:lastColumn="0" w:noHBand="0" w:noVBand="1"/>
      </w:tblPr>
      <w:tblGrid>
        <w:gridCol w:w="902"/>
        <w:gridCol w:w="1270"/>
        <w:gridCol w:w="935"/>
        <w:gridCol w:w="887"/>
        <w:gridCol w:w="1017"/>
        <w:gridCol w:w="1017"/>
        <w:gridCol w:w="912"/>
        <w:gridCol w:w="851"/>
        <w:gridCol w:w="850"/>
        <w:gridCol w:w="851"/>
      </w:tblGrid>
      <w:tr w:rsidR="005A4E5D" w14:paraId="0270ABFC" w14:textId="68102DA1" w:rsidTr="005A4E5D">
        <w:tc>
          <w:tcPr>
            <w:tcW w:w="902" w:type="dxa"/>
          </w:tcPr>
          <w:p w14:paraId="6EA89A12" w14:textId="73BFFBDB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131C3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270" w:type="dxa"/>
          </w:tcPr>
          <w:p w14:paraId="552B8A97" w14:textId="7248ABD9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131C3">
              <w:rPr>
                <w:rFonts w:ascii="Times New Roman" w:hAnsi="Times New Roman" w:cs="Times New Roman"/>
              </w:rPr>
              <w:t>Продолжи</w:t>
            </w:r>
            <w:r>
              <w:rPr>
                <w:rFonts w:ascii="Times New Roman" w:hAnsi="Times New Roman" w:cs="Times New Roman"/>
              </w:rPr>
              <w:t>-</w:t>
            </w:r>
            <w:r w:rsidRPr="00D131C3">
              <w:rPr>
                <w:rFonts w:ascii="Times New Roman" w:hAnsi="Times New Roman" w:cs="Times New Roman"/>
              </w:rPr>
              <w:t>тельность работы</w:t>
            </w:r>
          </w:p>
        </w:tc>
        <w:tc>
          <w:tcPr>
            <w:tcW w:w="935" w:type="dxa"/>
          </w:tcPr>
          <w:p w14:paraId="7067464A" w14:textId="77777777" w:rsidR="005A4E5D" w:rsidRPr="00877C8F" w:rsidRDefault="008C59BE" w:rsidP="00021634">
            <w:pPr>
              <w:pStyle w:val="a3"/>
              <w:ind w:left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рн</m:t>
                    </m:r>
                  </m:sub>
                </m:sSub>
              </m:oMath>
            </m:oMathPara>
          </w:p>
          <w:p w14:paraId="737ADE81" w14:textId="34AA74BE" w:rsidR="005A4E5D" w:rsidRPr="00877C8F" w:rsidRDefault="005A4E5D" w:rsidP="00021634">
            <w:pPr>
              <w:pStyle w:val="a3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Ранние начало</w:t>
            </w:r>
          </w:p>
        </w:tc>
        <w:tc>
          <w:tcPr>
            <w:tcW w:w="887" w:type="dxa"/>
          </w:tcPr>
          <w:p w14:paraId="572C6119" w14:textId="77777777" w:rsidR="005A4E5D" w:rsidRPr="00877C8F" w:rsidRDefault="008C59BE" w:rsidP="00021634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ро</m:t>
                    </m:r>
                  </m:sub>
                </m:sSub>
              </m:oMath>
            </m:oMathPara>
          </w:p>
          <w:p w14:paraId="35CAB9C1" w14:textId="53734FA3" w:rsidR="005A4E5D" w:rsidRDefault="005A4E5D" w:rsidP="00021634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Ранние конец</w:t>
            </w:r>
          </w:p>
        </w:tc>
        <w:tc>
          <w:tcPr>
            <w:tcW w:w="1017" w:type="dxa"/>
          </w:tcPr>
          <w:p w14:paraId="2AF2F669" w14:textId="77777777" w:rsidR="005A4E5D" w:rsidRPr="00877C8F" w:rsidRDefault="008C59BE" w:rsidP="00021634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пн</m:t>
                    </m:r>
                  </m:sub>
                </m:sSub>
              </m:oMath>
            </m:oMathPara>
          </w:p>
          <w:p w14:paraId="3BA1D294" w14:textId="531D1586" w:rsidR="005A4E5D" w:rsidRPr="00877C8F" w:rsidRDefault="005A4E5D" w:rsidP="00021634">
            <w:pPr>
              <w:pStyle w:val="a3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Поздние начало</w:t>
            </w:r>
          </w:p>
        </w:tc>
        <w:tc>
          <w:tcPr>
            <w:tcW w:w="1017" w:type="dxa"/>
          </w:tcPr>
          <w:p w14:paraId="76C7B61E" w14:textId="77777777" w:rsidR="005A4E5D" w:rsidRPr="00877C8F" w:rsidRDefault="008C59BE" w:rsidP="00021634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по</m:t>
                    </m:r>
                  </m:sub>
                </m:sSub>
              </m:oMath>
            </m:oMathPara>
          </w:p>
          <w:p w14:paraId="040DA2C6" w14:textId="259F884E" w:rsidR="005A4E5D" w:rsidRDefault="005A4E5D" w:rsidP="00021634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Поздние</w:t>
            </w:r>
            <w:r>
              <w:rPr>
                <w:rFonts w:ascii="Times New Roman" w:eastAsia="Calibri" w:hAnsi="Times New Roman" w:cs="Times New Roman"/>
              </w:rPr>
              <w:t xml:space="preserve"> конец</w:t>
            </w:r>
          </w:p>
        </w:tc>
        <w:tc>
          <w:tcPr>
            <w:tcW w:w="912" w:type="dxa"/>
          </w:tcPr>
          <w:p w14:paraId="26DE1A9D" w14:textId="18D8CC8A" w:rsidR="005A4E5D" w:rsidRDefault="008C59BE" w:rsidP="00021634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17B7E327" w14:textId="13B81A62" w:rsidR="005A4E5D" w:rsidRDefault="008C59BE" w:rsidP="00021634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76E7B1F" w14:textId="1A143168" w:rsidR="005A4E5D" w:rsidRDefault="005A4E5D" w:rsidP="00021634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R'</m:t>
                </m:r>
              </m:oMath>
            </m:oMathPara>
          </w:p>
        </w:tc>
        <w:tc>
          <w:tcPr>
            <w:tcW w:w="851" w:type="dxa"/>
          </w:tcPr>
          <w:p w14:paraId="4FB37259" w14:textId="738290BB" w:rsidR="005A4E5D" w:rsidRDefault="005A4E5D" w:rsidP="00021634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R''</m:t>
                </m:r>
              </m:oMath>
            </m:oMathPara>
          </w:p>
        </w:tc>
      </w:tr>
      <w:tr w:rsidR="005A4E5D" w14:paraId="7C515B71" w14:textId="323699A6" w:rsidTr="005A4E5D">
        <w:tc>
          <w:tcPr>
            <w:tcW w:w="902" w:type="dxa"/>
          </w:tcPr>
          <w:p w14:paraId="37828FF4" w14:textId="650DE907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(1,2)</w:t>
            </w:r>
          </w:p>
        </w:tc>
        <w:tc>
          <w:tcPr>
            <w:tcW w:w="1270" w:type="dxa"/>
          </w:tcPr>
          <w:p w14:paraId="26D96055" w14:textId="7C43882B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</w:tcPr>
          <w:p w14:paraId="45FE4A98" w14:textId="6A7AB600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7" w:type="dxa"/>
          </w:tcPr>
          <w:p w14:paraId="18624B14" w14:textId="6DBF0611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7" w:type="dxa"/>
          </w:tcPr>
          <w:p w14:paraId="1FCC1255" w14:textId="006E3243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17" w:type="dxa"/>
          </w:tcPr>
          <w:p w14:paraId="600BC669" w14:textId="181861F9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12" w:type="dxa"/>
          </w:tcPr>
          <w:p w14:paraId="3BB08CCE" w14:textId="10D11E0D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51" w:type="dxa"/>
          </w:tcPr>
          <w:p w14:paraId="733F65CC" w14:textId="14F56313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08B60060" w14:textId="69478CB1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51" w:type="dxa"/>
          </w:tcPr>
          <w:p w14:paraId="73B13C8F" w14:textId="3EF022E1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A4E5D" w14:paraId="31B00321" w14:textId="716D302F" w:rsidTr="005A4E5D">
        <w:tc>
          <w:tcPr>
            <w:tcW w:w="902" w:type="dxa"/>
          </w:tcPr>
          <w:p w14:paraId="582DF197" w14:textId="47450A98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1270" w:type="dxa"/>
          </w:tcPr>
          <w:p w14:paraId="759A0B4A" w14:textId="39F17412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35" w:type="dxa"/>
          </w:tcPr>
          <w:p w14:paraId="298C7879" w14:textId="00A51F55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7" w:type="dxa"/>
          </w:tcPr>
          <w:p w14:paraId="6F399EAD" w14:textId="68974824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17" w:type="dxa"/>
          </w:tcPr>
          <w:p w14:paraId="48BB83E3" w14:textId="7AAC3DBC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17" w:type="dxa"/>
          </w:tcPr>
          <w:p w14:paraId="089D7B06" w14:textId="7A735370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</w:tcPr>
          <w:p w14:paraId="2004E603" w14:textId="417AA0BB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</w:tcPr>
          <w:p w14:paraId="146C42C8" w14:textId="24E68388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2D12D844" w14:textId="1D76F77E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</w:tcPr>
          <w:p w14:paraId="04DE6D32" w14:textId="4E44C2C0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A4E5D" w14:paraId="36226A83" w14:textId="640FBCDA" w:rsidTr="009071A4">
        <w:tc>
          <w:tcPr>
            <w:tcW w:w="902" w:type="dxa"/>
          </w:tcPr>
          <w:p w14:paraId="4874DC88" w14:textId="445D746C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(1,4)</w:t>
            </w:r>
          </w:p>
        </w:tc>
        <w:tc>
          <w:tcPr>
            <w:tcW w:w="1270" w:type="dxa"/>
          </w:tcPr>
          <w:p w14:paraId="463D3B8D" w14:textId="0A76B9C9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35" w:type="dxa"/>
          </w:tcPr>
          <w:p w14:paraId="6A826B6D" w14:textId="59AFB7A0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7" w:type="dxa"/>
          </w:tcPr>
          <w:p w14:paraId="7E0D796F" w14:textId="312446CE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17" w:type="dxa"/>
          </w:tcPr>
          <w:p w14:paraId="35DC1BD7" w14:textId="62FD056D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17" w:type="dxa"/>
          </w:tcPr>
          <w:p w14:paraId="3E895A7E" w14:textId="3554E28E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4352B560" w14:textId="1874EEC4" w:rsidR="005A4E5D" w:rsidRPr="009071A4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71A4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14:paraId="042A48A3" w14:textId="3A50B1A7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528228B4" w14:textId="0BF322BD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4ACCDF0C" w14:textId="09885580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A4E5D" w14:paraId="06AFAF22" w14:textId="30959FC2" w:rsidTr="005A4E5D">
        <w:tc>
          <w:tcPr>
            <w:tcW w:w="902" w:type="dxa"/>
          </w:tcPr>
          <w:p w14:paraId="615CF8B5" w14:textId="67482CE6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(2,4)</w:t>
            </w:r>
          </w:p>
        </w:tc>
        <w:tc>
          <w:tcPr>
            <w:tcW w:w="1270" w:type="dxa"/>
          </w:tcPr>
          <w:p w14:paraId="46BE1EC8" w14:textId="07C214B0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</w:tcPr>
          <w:p w14:paraId="0B1BED93" w14:textId="4524545C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7" w:type="dxa"/>
          </w:tcPr>
          <w:p w14:paraId="0B899700" w14:textId="0E0BB1D3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7" w:type="dxa"/>
          </w:tcPr>
          <w:p w14:paraId="179D4F32" w14:textId="75E755BE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17" w:type="dxa"/>
          </w:tcPr>
          <w:p w14:paraId="4F66F7DC" w14:textId="2CC97A39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12" w:type="dxa"/>
          </w:tcPr>
          <w:p w14:paraId="7591A6A2" w14:textId="54D0A827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51" w:type="dxa"/>
          </w:tcPr>
          <w:p w14:paraId="2FEC5265" w14:textId="44BC24D1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1A0BB2EF" w14:textId="1CDC06E9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771EAB7E" w14:textId="212E655B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5A4E5D" w14:paraId="2828E4BD" w14:textId="6EA5EEB1" w:rsidTr="005A4E5D">
        <w:tc>
          <w:tcPr>
            <w:tcW w:w="902" w:type="dxa"/>
          </w:tcPr>
          <w:p w14:paraId="1CDE61FA" w14:textId="335AD59C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(2,5)</w:t>
            </w:r>
          </w:p>
        </w:tc>
        <w:tc>
          <w:tcPr>
            <w:tcW w:w="1270" w:type="dxa"/>
          </w:tcPr>
          <w:p w14:paraId="1A617742" w14:textId="0FDEFF59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5" w:type="dxa"/>
          </w:tcPr>
          <w:p w14:paraId="48D54A55" w14:textId="1DC52D8F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7" w:type="dxa"/>
          </w:tcPr>
          <w:p w14:paraId="1D5AD54C" w14:textId="48744CAA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17" w:type="dxa"/>
          </w:tcPr>
          <w:p w14:paraId="1112A82F" w14:textId="45F92E5C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17" w:type="dxa"/>
          </w:tcPr>
          <w:p w14:paraId="6B2D9BD9" w14:textId="0D27745D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12" w:type="dxa"/>
          </w:tcPr>
          <w:p w14:paraId="2E836910" w14:textId="35E2D096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851" w:type="dxa"/>
          </w:tcPr>
          <w:p w14:paraId="611DD459" w14:textId="6B03AA17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50" w:type="dxa"/>
          </w:tcPr>
          <w:p w14:paraId="16E2A3DE" w14:textId="35FA2895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51" w:type="dxa"/>
          </w:tcPr>
          <w:p w14:paraId="6EC2E81F" w14:textId="192E360B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5A4E5D" w14:paraId="0DBC6958" w14:textId="464FD5C9" w:rsidTr="005A4E5D">
        <w:tc>
          <w:tcPr>
            <w:tcW w:w="902" w:type="dxa"/>
          </w:tcPr>
          <w:p w14:paraId="43DBDE42" w14:textId="7DAD97EF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(3,4)</w:t>
            </w:r>
          </w:p>
        </w:tc>
        <w:tc>
          <w:tcPr>
            <w:tcW w:w="1270" w:type="dxa"/>
          </w:tcPr>
          <w:p w14:paraId="64EA5B46" w14:textId="2CB49753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5" w:type="dxa"/>
          </w:tcPr>
          <w:p w14:paraId="1C77E087" w14:textId="0CB4964C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7" w:type="dxa"/>
          </w:tcPr>
          <w:p w14:paraId="0F0E7BAC" w14:textId="1E17F7E0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17" w:type="dxa"/>
          </w:tcPr>
          <w:p w14:paraId="64162D91" w14:textId="44CF1030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17" w:type="dxa"/>
          </w:tcPr>
          <w:p w14:paraId="31ECA1F4" w14:textId="69745CEC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12" w:type="dxa"/>
          </w:tcPr>
          <w:p w14:paraId="109190D0" w14:textId="5968D38C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</w:tcPr>
          <w:p w14:paraId="489DAE0B" w14:textId="414346A1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34A432E2" w14:textId="40CF49B2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7FC968D7" w14:textId="6B4AF732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A4E5D" w14:paraId="58D8FB43" w14:textId="6CC804BA" w:rsidTr="005A4E5D">
        <w:tc>
          <w:tcPr>
            <w:tcW w:w="902" w:type="dxa"/>
          </w:tcPr>
          <w:p w14:paraId="10221170" w14:textId="50A01CDE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(3,6)</w:t>
            </w:r>
          </w:p>
        </w:tc>
        <w:tc>
          <w:tcPr>
            <w:tcW w:w="1270" w:type="dxa"/>
          </w:tcPr>
          <w:p w14:paraId="0603BF92" w14:textId="4B1EEEB4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5" w:type="dxa"/>
          </w:tcPr>
          <w:p w14:paraId="55BEA0E8" w14:textId="3FBBFC65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7" w:type="dxa"/>
          </w:tcPr>
          <w:p w14:paraId="7896BCC8" w14:textId="74AD5AF3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017" w:type="dxa"/>
          </w:tcPr>
          <w:p w14:paraId="2341907C" w14:textId="36C9B37C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17" w:type="dxa"/>
          </w:tcPr>
          <w:p w14:paraId="553159F8" w14:textId="7F99E7B9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12" w:type="dxa"/>
          </w:tcPr>
          <w:p w14:paraId="685068AF" w14:textId="0090ED1C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851" w:type="dxa"/>
          </w:tcPr>
          <w:p w14:paraId="5757AFDA" w14:textId="2665514C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850" w:type="dxa"/>
          </w:tcPr>
          <w:p w14:paraId="46F1E32B" w14:textId="5672FFD0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851" w:type="dxa"/>
          </w:tcPr>
          <w:p w14:paraId="506A40E4" w14:textId="0D95A45D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</w:tr>
      <w:tr w:rsidR="005A4E5D" w14:paraId="1360E026" w14:textId="17484545" w:rsidTr="009071A4">
        <w:tc>
          <w:tcPr>
            <w:tcW w:w="902" w:type="dxa"/>
          </w:tcPr>
          <w:p w14:paraId="51DF0E7E" w14:textId="7D52862E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(4,5)</w:t>
            </w:r>
          </w:p>
        </w:tc>
        <w:tc>
          <w:tcPr>
            <w:tcW w:w="1270" w:type="dxa"/>
          </w:tcPr>
          <w:p w14:paraId="753BD4D5" w14:textId="44B5EFEB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7E5DBD3F" w14:textId="70985AC3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87" w:type="dxa"/>
          </w:tcPr>
          <w:p w14:paraId="16CAD192" w14:textId="0ED272A4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17" w:type="dxa"/>
          </w:tcPr>
          <w:p w14:paraId="2395B4B6" w14:textId="01DB01F9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17" w:type="dxa"/>
          </w:tcPr>
          <w:p w14:paraId="22FC7218" w14:textId="29B704D0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22AB106E" w14:textId="52E4EBD7" w:rsidR="005A4E5D" w:rsidRPr="009071A4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71A4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14:paraId="1CD9C906" w14:textId="670DBC15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7676DB7F" w14:textId="09C8C8C9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4A9624C2" w14:textId="538D9BBB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A4E5D" w14:paraId="6EA82E96" w14:textId="7D0D0542" w:rsidTr="005A4E5D">
        <w:tc>
          <w:tcPr>
            <w:tcW w:w="902" w:type="dxa"/>
          </w:tcPr>
          <w:p w14:paraId="2CEB31A2" w14:textId="307FDB14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(4,6)</w:t>
            </w:r>
          </w:p>
        </w:tc>
        <w:tc>
          <w:tcPr>
            <w:tcW w:w="1270" w:type="dxa"/>
          </w:tcPr>
          <w:p w14:paraId="55DBDC88" w14:textId="30715EEA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5" w:type="dxa"/>
          </w:tcPr>
          <w:p w14:paraId="3439EC09" w14:textId="41EF6494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87" w:type="dxa"/>
          </w:tcPr>
          <w:p w14:paraId="293096C2" w14:textId="1169422A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17" w:type="dxa"/>
          </w:tcPr>
          <w:p w14:paraId="2C57C782" w14:textId="7B6304E5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17" w:type="dxa"/>
          </w:tcPr>
          <w:p w14:paraId="41B00D73" w14:textId="58BE4CCB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912" w:type="dxa"/>
          </w:tcPr>
          <w:p w14:paraId="3F32A1F1" w14:textId="1871441F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851" w:type="dxa"/>
          </w:tcPr>
          <w:p w14:paraId="5B67023F" w14:textId="301D1725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850" w:type="dxa"/>
          </w:tcPr>
          <w:p w14:paraId="601E68A4" w14:textId="5B954D71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851" w:type="dxa"/>
          </w:tcPr>
          <w:p w14:paraId="778FAC8F" w14:textId="0CEBF7C9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5A4E5D" w14:paraId="2ED22B3D" w14:textId="5DDBE641" w:rsidTr="009071A4">
        <w:tc>
          <w:tcPr>
            <w:tcW w:w="902" w:type="dxa"/>
          </w:tcPr>
          <w:p w14:paraId="6E42EBB3" w14:textId="6658EB30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(5,6)</w:t>
            </w:r>
          </w:p>
        </w:tc>
        <w:tc>
          <w:tcPr>
            <w:tcW w:w="1270" w:type="dxa"/>
          </w:tcPr>
          <w:p w14:paraId="1859244C" w14:textId="75416BEF" w:rsidR="005A4E5D" w:rsidRPr="00D131C3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35" w:type="dxa"/>
          </w:tcPr>
          <w:p w14:paraId="60AD776F" w14:textId="486632D5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87" w:type="dxa"/>
          </w:tcPr>
          <w:p w14:paraId="4D0F72D8" w14:textId="6269F2BC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17" w:type="dxa"/>
          </w:tcPr>
          <w:p w14:paraId="5AAFB8EF" w14:textId="78DC1BCF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17" w:type="dxa"/>
          </w:tcPr>
          <w:p w14:paraId="2A17CB30" w14:textId="48176CB6" w:rsidR="005A4E5D" w:rsidRDefault="005A4E5D" w:rsidP="0002163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606923C6" w14:textId="4C4F0E29" w:rsidR="005A4E5D" w:rsidRPr="009071A4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71A4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851" w:type="dxa"/>
          </w:tcPr>
          <w:p w14:paraId="0F4A88BD" w14:textId="0FDF1DE1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0D0BC7B0" w14:textId="06A112B2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14:paraId="581D32A3" w14:textId="76CB8D99" w:rsidR="005A4E5D" w:rsidRPr="004C0881" w:rsidRDefault="004C0881" w:rsidP="00021634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2DBFE5C4" w14:textId="00AF1798" w:rsidR="00021634" w:rsidRDefault="00021634" w:rsidP="0002163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5828D086" w14:textId="6FD1F32E" w:rsidR="009071A4" w:rsidRDefault="009071A4" w:rsidP="00021634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Критический путь: </w:t>
      </w:r>
      <m:oMath>
        <m:r>
          <w:rPr>
            <w:rFonts w:ascii="Cambria Math" w:hAnsi="Cambria Math" w:cs="Times New Roman"/>
            <w:sz w:val="28"/>
            <w:szCs w:val="28"/>
          </w:rPr>
          <m:t>(1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,4)→(4,5)→(5,6)</m:t>
        </m:r>
      </m:oMath>
    </w:p>
    <w:p w14:paraId="1A2D4A7F" w14:textId="3480523A" w:rsidR="009071A4" w:rsidRDefault="00C11D2C" w:rsidP="00021634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4644B6" wp14:editId="46A9CD40">
            <wp:extent cx="3094975" cy="1767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246" cy="182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4456" w14:textId="2D9F1FB8" w:rsidR="00B02B1A" w:rsidRPr="00C9392C" w:rsidRDefault="00B02B1A" w:rsidP="00B02B1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Линейный график (график Ганта)</w:t>
      </w:r>
    </w:p>
    <w:p w14:paraId="3FE774F2" w14:textId="03744F39" w:rsidR="00C9392C" w:rsidRDefault="00E96762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AE9AFE" wp14:editId="18BEC9D9">
            <wp:simplePos x="0" y="0"/>
            <wp:positionH relativeFrom="column">
              <wp:posOffset>101600</wp:posOffset>
            </wp:positionH>
            <wp:positionV relativeFrom="paragraph">
              <wp:posOffset>28575</wp:posOffset>
            </wp:positionV>
            <wp:extent cx="5234770" cy="2640330"/>
            <wp:effectExtent l="19050" t="19050" r="23495" b="26670"/>
            <wp:wrapTight wrapText="bothSides">
              <wp:wrapPolygon edited="0">
                <wp:start x="-79" y="-156"/>
                <wp:lineTo x="-79" y="21662"/>
                <wp:lineTo x="21618" y="21662"/>
                <wp:lineTo x="21618" y="-156"/>
                <wp:lineTo x="-79" y="-156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51" cy="2643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AE6BD" w14:textId="00814FEA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564D086" w14:textId="0943828B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F3FF2BC" w14:textId="5D6E737D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DA2360A" w14:textId="728D15E5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30A5495" w14:textId="77777777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BBC4BD1" w14:textId="77777777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2A36E5D" w14:textId="77777777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8D5427" w14:textId="77777777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A2F8393" w14:textId="55FE31A6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DE01CBF" w14:textId="5A977C9B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31430F" w14:textId="5FC2C021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6314C36" w14:textId="77777777" w:rsidR="0021027F" w:rsidRDefault="0021027F" w:rsidP="0021027F">
      <w:pPr>
        <w:pStyle w:val="a3"/>
        <w:numPr>
          <w:ilvl w:val="0"/>
          <w:numId w:val="1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21027F">
        <w:rPr>
          <w:rFonts w:ascii="Times New Roman" w:hAnsi="Times New Roman" w:cs="Times New Roman"/>
          <w:sz w:val="28"/>
          <w:szCs w:val="28"/>
        </w:rPr>
        <w:lastRenderedPageBreak/>
        <w:t xml:space="preserve">Оптимизация заключается в нахождении таких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Pr="0021027F">
        <w:rPr>
          <w:rFonts w:ascii="Times New Roman" w:hAnsi="Times New Roman" w:cs="Times New Roman"/>
          <w:sz w:val="28"/>
          <w:szCs w:val="28"/>
        </w:rPr>
        <w:t>, чтобы: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27F">
        <w:rPr>
          <w:rFonts w:ascii="Times New Roman" w:hAnsi="Times New Roman" w:cs="Times New Roman"/>
          <w:sz w:val="28"/>
          <w:szCs w:val="28"/>
        </w:rPr>
        <w:t>срок выполнения всего комплекса работ не превышал заданной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</m:t>
        </m:r>
      </m:oMath>
      <w:r w:rsidRPr="0021027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27F">
        <w:rPr>
          <w:rFonts w:ascii="Times New Roman" w:hAnsi="Times New Roman" w:cs="Times New Roman"/>
          <w:sz w:val="28"/>
          <w:szCs w:val="28"/>
        </w:rPr>
        <w:t>суммарное количество дополнительно вложенных средств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27F">
        <w:rPr>
          <w:rFonts w:ascii="Times New Roman" w:hAnsi="Times New Roman" w:cs="Times New Roman"/>
          <w:sz w:val="28"/>
          <w:szCs w:val="28"/>
        </w:rPr>
        <w:t>минимальным;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27F">
        <w:rPr>
          <w:rFonts w:ascii="Times New Roman" w:hAnsi="Times New Roman" w:cs="Times New Roman"/>
          <w:sz w:val="28"/>
          <w:szCs w:val="28"/>
        </w:rPr>
        <w:t xml:space="preserve">продолжительность выполнения каждой работы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21027F">
        <w:rPr>
          <w:rFonts w:ascii="Times New Roman" w:hAnsi="Times New Roman" w:cs="Times New Roman"/>
          <w:sz w:val="28"/>
          <w:szCs w:val="28"/>
        </w:rPr>
        <w:t>была не меньше заданной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027F">
        <w:rPr>
          <w:rFonts w:ascii="Times New Roman" w:hAnsi="Times New Roman" w:cs="Times New Roman"/>
          <w:sz w:val="28"/>
          <w:szCs w:val="28"/>
        </w:rPr>
        <w:t xml:space="preserve">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21027F">
        <w:rPr>
          <w:rFonts w:ascii="Times New Roman" w:hAnsi="Times New Roman" w:cs="Times New Roman"/>
          <w:sz w:val="28"/>
          <w:szCs w:val="28"/>
        </w:rPr>
        <w:t>.</w:t>
      </w:r>
    </w:p>
    <w:p w14:paraId="705E3AA1" w14:textId="3C9A93A6" w:rsidR="00C9392C" w:rsidRDefault="0021027F" w:rsidP="0021027F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Cambria Math"/>
            <w:sz w:val="28"/>
            <w:szCs w:val="28"/>
          </w:rPr>
          <m:t>min</m:t>
        </m:r>
      </m:oMath>
      <w:r w:rsidR="00B017F3" w:rsidRPr="00B017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11F1B01" w14:textId="66D2583B" w:rsidR="00B017F3" w:rsidRDefault="00B017F3" w:rsidP="0021027F">
      <w:pPr>
        <w:pStyle w:val="a3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Итого:</w:t>
      </w:r>
    </w:p>
    <w:p w14:paraId="2E8FAD8B" w14:textId="66D374F4" w:rsidR="00B017F3" w:rsidRPr="00B017F3" w:rsidRDefault="00B017F3" w:rsidP="00B017F3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выполнения проекта не должен превышать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017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54D786" w14:textId="593A95E5" w:rsidR="00B017F3" w:rsidRDefault="00B017F3" w:rsidP="00B017F3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17F3">
        <w:rPr>
          <w:rFonts w:ascii="Times New Roman" w:hAnsi="Times New Roman" w:cs="Times New Roman"/>
          <w:sz w:val="28"/>
          <w:szCs w:val="28"/>
        </w:rPr>
        <w:t>родолжительность выполнения каждой работы должна быть не меньше минимально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7F3">
        <w:rPr>
          <w:rFonts w:ascii="Times New Roman" w:hAnsi="Times New Roman" w:cs="Times New Roman"/>
          <w:sz w:val="28"/>
          <w:szCs w:val="28"/>
        </w:rPr>
        <w:t>возможного времени.</w:t>
      </w:r>
    </w:p>
    <w:p w14:paraId="3795698E" w14:textId="06EBBBC1" w:rsidR="00B017F3" w:rsidRDefault="00B017F3" w:rsidP="00B017F3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соблюдаться зависимость </w:t>
      </w:r>
      <w:r w:rsidRPr="00B017F3">
        <w:rPr>
          <w:rFonts w:ascii="Times New Roman" w:hAnsi="Times New Roman" w:cs="Times New Roman"/>
          <w:sz w:val="28"/>
          <w:szCs w:val="28"/>
        </w:rPr>
        <w:t>продолжительности работ от вложенных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8E9A94" w14:textId="73776F6B" w:rsidR="00B017F3" w:rsidRDefault="00B017F3" w:rsidP="00B017F3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017F3">
        <w:rPr>
          <w:rFonts w:ascii="Times New Roman" w:hAnsi="Times New Roman" w:cs="Times New Roman"/>
          <w:sz w:val="28"/>
          <w:szCs w:val="28"/>
        </w:rPr>
        <w:t>ремя начала выполнения каждой работы должно быть не меньше времени окончания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7F3">
        <w:rPr>
          <w:rFonts w:ascii="Times New Roman" w:hAnsi="Times New Roman" w:cs="Times New Roman"/>
          <w:sz w:val="28"/>
          <w:szCs w:val="28"/>
        </w:rPr>
        <w:t>непосредственно предшествующей ей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2E21F4" w14:textId="6FCEDCCB" w:rsidR="00F51DB1" w:rsidRDefault="00B017F3" w:rsidP="00F51DB1">
      <w:pPr>
        <w:pStyle w:val="a3"/>
        <w:numPr>
          <w:ilvl w:val="0"/>
          <w:numId w:val="19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 выполняться </w:t>
      </w:r>
      <w:r w:rsidRPr="00B017F3">
        <w:rPr>
          <w:rFonts w:ascii="Times New Roman" w:hAnsi="Times New Roman" w:cs="Times New Roman"/>
          <w:sz w:val="28"/>
          <w:szCs w:val="28"/>
        </w:rPr>
        <w:t>условие неотрицательности неизвестных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94D88" w14:textId="102048EE" w:rsidR="00F51DB1" w:rsidRDefault="00F51DB1" w:rsidP="00F51DB1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419A82F1" w14:textId="4E499A32" w:rsidR="00F51DB1" w:rsidRDefault="00F51DB1" w:rsidP="00F51DB1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51D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следующие результаты: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1412"/>
        <w:gridCol w:w="1134"/>
        <w:gridCol w:w="1276"/>
        <w:gridCol w:w="1276"/>
      </w:tblGrid>
      <w:tr w:rsidR="00F51DB1" w14:paraId="247425CD" w14:textId="77777777" w:rsidTr="00BE0725">
        <w:tc>
          <w:tcPr>
            <w:tcW w:w="1412" w:type="dxa"/>
          </w:tcPr>
          <w:p w14:paraId="42AC191A" w14:textId="6168168C" w:rsidR="00F51DB1" w:rsidRPr="000B3363" w:rsidRDefault="00F51DB1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3363">
              <w:rPr>
                <w:rFonts w:ascii="Times New Roman" w:hAnsi="Times New Roman" w:cs="Times New Roman"/>
              </w:rPr>
              <w:t>Работы</w:t>
            </w:r>
          </w:p>
        </w:tc>
        <w:tc>
          <w:tcPr>
            <w:tcW w:w="1134" w:type="dxa"/>
          </w:tcPr>
          <w:p w14:paraId="5F4BD901" w14:textId="38865EA6" w:rsidR="00F51DB1" w:rsidRPr="000B3363" w:rsidRDefault="008C59BE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BD0DE0A" w14:textId="0F9220FF" w:rsidR="00F51DB1" w:rsidRPr="000B3363" w:rsidRDefault="008C59BE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276" w:type="dxa"/>
          </w:tcPr>
          <w:p w14:paraId="16E32E4E" w14:textId="5A87D52F" w:rsidR="00F51DB1" w:rsidRPr="000B3363" w:rsidRDefault="008C59BE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j</m:t>
                    </m:r>
                  </m:e>
                </m:d>
              </m:oMath>
            </m:oMathPara>
          </w:p>
        </w:tc>
      </w:tr>
      <w:tr w:rsidR="00F51DB1" w14:paraId="7B166B98" w14:textId="77777777" w:rsidTr="00BE0725">
        <w:tc>
          <w:tcPr>
            <w:tcW w:w="1412" w:type="dxa"/>
          </w:tcPr>
          <w:p w14:paraId="16DAFD8C" w14:textId="5594B517" w:rsidR="00F51DB1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0B3363">
              <w:rPr>
                <w:rFonts w:ascii="Times New Roman" w:hAnsi="Times New Roman" w:cs="Times New Roman"/>
              </w:rPr>
              <w:t>(1</w:t>
            </w:r>
            <w:r w:rsidRPr="000B3363">
              <w:rPr>
                <w:rFonts w:ascii="Times New Roman" w:hAnsi="Times New Roman" w:cs="Times New Roman"/>
                <w:lang w:val="en-US"/>
              </w:rPr>
              <w:t>,2)</w:t>
            </w:r>
          </w:p>
        </w:tc>
        <w:tc>
          <w:tcPr>
            <w:tcW w:w="1134" w:type="dxa"/>
          </w:tcPr>
          <w:p w14:paraId="6A3D8FB1" w14:textId="55623EC8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56BE5D1B" w14:textId="6BDA7A4E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6006AC8C" w14:textId="3792FB7F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51DB1" w14:paraId="0BA64257" w14:textId="77777777" w:rsidTr="00BE0725">
        <w:tc>
          <w:tcPr>
            <w:tcW w:w="1412" w:type="dxa"/>
          </w:tcPr>
          <w:p w14:paraId="262AA646" w14:textId="2D6A5C62" w:rsidR="00F51DB1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0B3363">
              <w:rPr>
                <w:rFonts w:ascii="Times New Roman" w:hAnsi="Times New Roman" w:cs="Times New Roman"/>
                <w:lang w:val="en-US"/>
              </w:rPr>
              <w:t>(1,3)</w:t>
            </w:r>
          </w:p>
        </w:tc>
        <w:tc>
          <w:tcPr>
            <w:tcW w:w="1134" w:type="dxa"/>
          </w:tcPr>
          <w:p w14:paraId="4D398F3D" w14:textId="2912F22D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 w14:paraId="3438FFC3" w14:textId="1CC7060A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09B8A533" w14:textId="3FDC22E1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F51DB1" w14:paraId="780B0441" w14:textId="77777777" w:rsidTr="00BE0725">
        <w:tc>
          <w:tcPr>
            <w:tcW w:w="1412" w:type="dxa"/>
          </w:tcPr>
          <w:p w14:paraId="044BA88D" w14:textId="5144E725" w:rsidR="00F51DB1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0B3363">
              <w:rPr>
                <w:rFonts w:ascii="Times New Roman" w:hAnsi="Times New Roman" w:cs="Times New Roman"/>
                <w:lang w:val="en-US"/>
              </w:rPr>
              <w:t>(1,4)</w:t>
            </w:r>
          </w:p>
        </w:tc>
        <w:tc>
          <w:tcPr>
            <w:tcW w:w="1134" w:type="dxa"/>
          </w:tcPr>
          <w:p w14:paraId="658DCB63" w14:textId="23DF0207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6" w:type="dxa"/>
          </w:tcPr>
          <w:p w14:paraId="0BC08E94" w14:textId="1A3F6B60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752A6FAC" w14:textId="6BB81C1B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F51DB1" w14:paraId="73CE6545" w14:textId="77777777" w:rsidTr="00BE0725">
        <w:tc>
          <w:tcPr>
            <w:tcW w:w="1412" w:type="dxa"/>
          </w:tcPr>
          <w:p w14:paraId="59AF2BAC" w14:textId="7EB78CEC" w:rsidR="00F51DB1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3363">
              <w:rPr>
                <w:rFonts w:ascii="Times New Roman" w:hAnsi="Times New Roman" w:cs="Times New Roman"/>
                <w:lang w:val="en-US"/>
              </w:rPr>
              <w:t>(2,</w:t>
            </w:r>
            <w:r w:rsidRPr="000B3363">
              <w:rPr>
                <w:rFonts w:ascii="Times New Roman" w:hAnsi="Times New Roman" w:cs="Times New Roman"/>
              </w:rPr>
              <w:t>4)</w:t>
            </w:r>
          </w:p>
        </w:tc>
        <w:tc>
          <w:tcPr>
            <w:tcW w:w="1134" w:type="dxa"/>
          </w:tcPr>
          <w:p w14:paraId="302B3B47" w14:textId="593F48D8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058DEBD0" w14:textId="111B3A1D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14:paraId="309C35F2" w14:textId="088FDB3B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F51DB1" w14:paraId="273A76BF" w14:textId="77777777" w:rsidTr="00BE0725">
        <w:tc>
          <w:tcPr>
            <w:tcW w:w="1412" w:type="dxa"/>
          </w:tcPr>
          <w:p w14:paraId="500FF888" w14:textId="53E94F89" w:rsidR="00F51DB1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B3363">
              <w:rPr>
                <w:rFonts w:ascii="Times New Roman" w:hAnsi="Times New Roman" w:cs="Times New Roman"/>
              </w:rPr>
              <w:t>(2,5)</w:t>
            </w:r>
          </w:p>
        </w:tc>
        <w:tc>
          <w:tcPr>
            <w:tcW w:w="1134" w:type="dxa"/>
          </w:tcPr>
          <w:p w14:paraId="0FBE6BFA" w14:textId="15AE42A4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1740FEE2" w14:textId="5C911937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14:paraId="337EEC42" w14:textId="778B2C87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F51DB1" w14:paraId="64A1807A" w14:textId="77777777" w:rsidTr="00BE0725">
        <w:tc>
          <w:tcPr>
            <w:tcW w:w="1412" w:type="dxa"/>
          </w:tcPr>
          <w:p w14:paraId="08EA3DE7" w14:textId="53EA3D55" w:rsidR="00F51DB1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0B3363">
              <w:rPr>
                <w:rFonts w:ascii="Times New Roman" w:hAnsi="Times New Roman" w:cs="Times New Roman"/>
              </w:rPr>
              <w:t>(3</w:t>
            </w:r>
            <w:r w:rsidRPr="000B3363">
              <w:rPr>
                <w:rFonts w:ascii="Times New Roman" w:hAnsi="Times New Roman" w:cs="Times New Roman"/>
                <w:lang w:val="en-US"/>
              </w:rPr>
              <w:t>,4)</w:t>
            </w:r>
          </w:p>
        </w:tc>
        <w:tc>
          <w:tcPr>
            <w:tcW w:w="1134" w:type="dxa"/>
          </w:tcPr>
          <w:p w14:paraId="1D558975" w14:textId="3522DE13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75870C5E" w14:textId="54C05CCD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6" w:type="dxa"/>
          </w:tcPr>
          <w:p w14:paraId="58F25B32" w14:textId="27FF8D08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F51DB1" w14:paraId="79EBE91E" w14:textId="77777777" w:rsidTr="00BE0725">
        <w:tc>
          <w:tcPr>
            <w:tcW w:w="1412" w:type="dxa"/>
          </w:tcPr>
          <w:p w14:paraId="22CAB711" w14:textId="4F37E424" w:rsidR="00F51DB1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0B3363">
              <w:rPr>
                <w:rFonts w:ascii="Times New Roman" w:hAnsi="Times New Roman" w:cs="Times New Roman"/>
                <w:lang w:val="en-US"/>
              </w:rPr>
              <w:t>(3,6)</w:t>
            </w:r>
          </w:p>
        </w:tc>
        <w:tc>
          <w:tcPr>
            <w:tcW w:w="1134" w:type="dxa"/>
          </w:tcPr>
          <w:p w14:paraId="55DDCC7C" w14:textId="18FCCBCB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38FA8B90" w14:textId="4ADBC148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6" w:type="dxa"/>
          </w:tcPr>
          <w:p w14:paraId="7EC8D6F8" w14:textId="79FCB18B" w:rsidR="00F51DB1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0B3363" w14:paraId="1F28E463" w14:textId="77777777" w:rsidTr="00BE0725">
        <w:tc>
          <w:tcPr>
            <w:tcW w:w="1412" w:type="dxa"/>
          </w:tcPr>
          <w:p w14:paraId="12732968" w14:textId="04810E43" w:rsidR="000B3363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0B3363">
              <w:rPr>
                <w:rFonts w:ascii="Times New Roman" w:hAnsi="Times New Roman" w:cs="Times New Roman"/>
                <w:lang w:val="en-US"/>
              </w:rPr>
              <w:t>(4,5)</w:t>
            </w:r>
          </w:p>
        </w:tc>
        <w:tc>
          <w:tcPr>
            <w:tcW w:w="1134" w:type="dxa"/>
          </w:tcPr>
          <w:p w14:paraId="67084675" w14:textId="4C9C0872" w:rsidR="000B3363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4383E1E0" w14:textId="617C1C15" w:rsidR="000B3363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6" w:type="dxa"/>
          </w:tcPr>
          <w:p w14:paraId="357D3361" w14:textId="6175CEC7" w:rsidR="000B3363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0B3363" w14:paraId="266A3F6E" w14:textId="77777777" w:rsidTr="00BE0725">
        <w:tc>
          <w:tcPr>
            <w:tcW w:w="1412" w:type="dxa"/>
          </w:tcPr>
          <w:p w14:paraId="23AB2FAC" w14:textId="4C0D15AC" w:rsidR="000B3363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0B3363">
              <w:rPr>
                <w:rFonts w:ascii="Times New Roman" w:hAnsi="Times New Roman" w:cs="Times New Roman"/>
                <w:lang w:val="en-US"/>
              </w:rPr>
              <w:t>(4,6)</w:t>
            </w:r>
          </w:p>
        </w:tc>
        <w:tc>
          <w:tcPr>
            <w:tcW w:w="1134" w:type="dxa"/>
          </w:tcPr>
          <w:p w14:paraId="7950B199" w14:textId="35490044" w:rsidR="000B3363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14:paraId="27BA2BCD" w14:textId="028F02EC" w:rsidR="000B3363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76" w:type="dxa"/>
          </w:tcPr>
          <w:p w14:paraId="2C2F1CA2" w14:textId="2FE849EB" w:rsidR="000B3363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0B3363" w14:paraId="7DAABB19" w14:textId="77777777" w:rsidTr="00BE0725">
        <w:tc>
          <w:tcPr>
            <w:tcW w:w="1412" w:type="dxa"/>
          </w:tcPr>
          <w:p w14:paraId="00B0AE6F" w14:textId="2FD7FBC1" w:rsidR="000B3363" w:rsidRPr="000B3363" w:rsidRDefault="000B3363" w:rsidP="00F51DB1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0B3363">
              <w:rPr>
                <w:rFonts w:ascii="Times New Roman" w:hAnsi="Times New Roman" w:cs="Times New Roman"/>
                <w:lang w:val="en-US"/>
              </w:rPr>
              <w:t>(5,6)</w:t>
            </w:r>
          </w:p>
        </w:tc>
        <w:tc>
          <w:tcPr>
            <w:tcW w:w="1134" w:type="dxa"/>
          </w:tcPr>
          <w:p w14:paraId="15207A32" w14:textId="3D5D7CB7" w:rsidR="000B3363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19FC878A" w14:textId="2D91673C" w:rsidR="000B3363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76" w:type="dxa"/>
          </w:tcPr>
          <w:p w14:paraId="07E88108" w14:textId="2675D872" w:rsidR="000B3363" w:rsidRPr="000B3363" w:rsidRDefault="00520CD4" w:rsidP="00F51DB1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14:paraId="78AD5B4F" w14:textId="1A12D9AA" w:rsidR="00F51DB1" w:rsidRDefault="00F51DB1" w:rsidP="00F51DB1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60350348" w14:textId="2633243F" w:rsidR="00A92298" w:rsidRDefault="00183479" w:rsidP="00183479">
      <w:pPr>
        <w:pStyle w:val="a3"/>
        <w:numPr>
          <w:ilvl w:val="0"/>
          <w:numId w:val="1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таблицы для нахождения критического пути, ранних и поздних сроков. Для этого воспользуемся формулой:</w:t>
      </w:r>
    </w:p>
    <w:p w14:paraId="13024DDF" w14:textId="3EE80AC2" w:rsidR="00183479" w:rsidRPr="00183479" w:rsidRDefault="008C59BE" w:rsidP="00183479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183479">
        <w:rPr>
          <w:rFonts w:ascii="Times New Roman" w:eastAsiaTheme="minorEastAsia" w:hAnsi="Times New Roman" w:cs="Times New Roman"/>
        </w:rPr>
        <w:t xml:space="preserve"> – </w:t>
      </w:r>
      <w:r w:rsidR="00183479" w:rsidRPr="00183479">
        <w:rPr>
          <w:rFonts w:ascii="Times New Roman" w:eastAsiaTheme="minorEastAsia" w:hAnsi="Times New Roman" w:cs="Times New Roman"/>
          <w:i/>
          <w:iCs/>
        </w:rPr>
        <w:t>новая продолжительность работ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1129"/>
        <w:gridCol w:w="708"/>
        <w:gridCol w:w="709"/>
        <w:gridCol w:w="709"/>
      </w:tblGrid>
      <w:tr w:rsidR="00183479" w14:paraId="6DB7F5C1" w14:textId="77777777" w:rsidTr="00440799">
        <w:tc>
          <w:tcPr>
            <w:tcW w:w="1129" w:type="dxa"/>
          </w:tcPr>
          <w:p w14:paraId="3AD16A20" w14:textId="77777777" w:rsidR="00183479" w:rsidRPr="00EA7302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EA7302">
              <w:rPr>
                <w:rFonts w:ascii="Times New Roman" w:hAnsi="Times New Roman" w:cs="Times New Roman"/>
              </w:rPr>
              <w:t>События</w:t>
            </w:r>
          </w:p>
        </w:tc>
        <w:tc>
          <w:tcPr>
            <w:tcW w:w="708" w:type="dxa"/>
          </w:tcPr>
          <w:p w14:paraId="0EE12645" w14:textId="77777777" w:rsidR="00183479" w:rsidRPr="00EA7302" w:rsidRDefault="008C59BE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6E85D3F8" w14:textId="77777777" w:rsidR="00183479" w:rsidRPr="00EA7302" w:rsidRDefault="008C59BE" w:rsidP="00440799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1F21C60F" w14:textId="77777777" w:rsidR="00183479" w:rsidRPr="00EA7302" w:rsidRDefault="008C59BE" w:rsidP="00440799">
            <w:pPr>
              <w:pStyle w:val="a3"/>
              <w:ind w:left="0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</w:tr>
      <w:tr w:rsidR="00183479" w14:paraId="26EDA426" w14:textId="77777777" w:rsidTr="00440799">
        <w:tc>
          <w:tcPr>
            <w:tcW w:w="1129" w:type="dxa"/>
          </w:tcPr>
          <w:p w14:paraId="455BD1D1" w14:textId="77777777" w:rsidR="00183479" w:rsidRPr="00EA7302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 w14:paraId="6E8D1D8F" w14:textId="5CA19F8D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36B3E099" w14:textId="0070BEE3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14:paraId="2DBC2BEB" w14:textId="553B9E9F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3479" w14:paraId="6733AB35" w14:textId="77777777" w:rsidTr="00440799">
        <w:tc>
          <w:tcPr>
            <w:tcW w:w="1129" w:type="dxa"/>
          </w:tcPr>
          <w:p w14:paraId="05BF0E1D" w14:textId="77777777" w:rsidR="00183479" w:rsidRPr="00EA7302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14:paraId="0D8D2CE1" w14:textId="3F72CF25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</w:tcPr>
          <w:p w14:paraId="7BFF6C02" w14:textId="3FBFE800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</w:tcPr>
          <w:p w14:paraId="10DF7261" w14:textId="3929DD2C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83479" w14:paraId="15F55EE3" w14:textId="77777777" w:rsidTr="00440799">
        <w:tc>
          <w:tcPr>
            <w:tcW w:w="1129" w:type="dxa"/>
          </w:tcPr>
          <w:p w14:paraId="443C0465" w14:textId="77777777" w:rsidR="00183479" w:rsidRPr="00EA7302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</w:tcPr>
          <w:p w14:paraId="4D815EFF" w14:textId="31E3E682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</w:tcPr>
          <w:p w14:paraId="77264156" w14:textId="2D46289A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</w:tcPr>
          <w:p w14:paraId="11A5853E" w14:textId="1616B0F0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3479" w14:paraId="7FE42C40" w14:textId="77777777" w:rsidTr="00440799">
        <w:tc>
          <w:tcPr>
            <w:tcW w:w="1129" w:type="dxa"/>
          </w:tcPr>
          <w:p w14:paraId="0145E942" w14:textId="77777777" w:rsidR="00183479" w:rsidRPr="00EA7302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8" w:type="dxa"/>
          </w:tcPr>
          <w:p w14:paraId="721244B1" w14:textId="48B9B9E4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41E23197" w14:textId="798DEE03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1D953377" w14:textId="7F8E9364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3479" w14:paraId="12D498E4" w14:textId="77777777" w:rsidTr="00440799">
        <w:tc>
          <w:tcPr>
            <w:tcW w:w="1129" w:type="dxa"/>
          </w:tcPr>
          <w:p w14:paraId="6F829326" w14:textId="77777777" w:rsidR="00183479" w:rsidRPr="00EA7302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8" w:type="dxa"/>
          </w:tcPr>
          <w:p w14:paraId="7F541B67" w14:textId="353FBB06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09" w:type="dxa"/>
          </w:tcPr>
          <w:p w14:paraId="58AC2F55" w14:textId="3669D411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09" w:type="dxa"/>
          </w:tcPr>
          <w:p w14:paraId="60A0C5E4" w14:textId="1BB969FA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3479" w:rsidRPr="00EA7302" w14:paraId="3A349167" w14:textId="77777777" w:rsidTr="00440799">
        <w:tc>
          <w:tcPr>
            <w:tcW w:w="1129" w:type="dxa"/>
          </w:tcPr>
          <w:p w14:paraId="00FA2D3C" w14:textId="77777777" w:rsidR="00183479" w:rsidRPr="00EA7302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8" w:type="dxa"/>
          </w:tcPr>
          <w:p w14:paraId="18A61870" w14:textId="5BDE7664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dxa"/>
          </w:tcPr>
          <w:p w14:paraId="370438A9" w14:textId="3E4E19AC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dxa"/>
          </w:tcPr>
          <w:p w14:paraId="37FE84AC" w14:textId="33235F08" w:rsidR="00183479" w:rsidRPr="00EA7302" w:rsidRDefault="00F41F62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77231BE" w14:textId="0DBAEADF" w:rsidR="00F51DB1" w:rsidRDefault="00F51DB1" w:rsidP="00F51DB1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56D1274E" w14:textId="77777777" w:rsidR="00183479" w:rsidRPr="00F51DB1" w:rsidRDefault="00183479" w:rsidP="00F51DB1">
      <w:pPr>
        <w:ind w:firstLine="426"/>
        <w:rPr>
          <w:rFonts w:ascii="Times New Roman" w:hAnsi="Times New Roman" w:cs="Times New Roman"/>
          <w:sz w:val="28"/>
          <w:szCs w:val="28"/>
        </w:rPr>
      </w:pPr>
    </w:p>
    <w:p w14:paraId="0837C466" w14:textId="0EE7D4A7" w:rsidR="00C9392C" w:rsidRPr="0021027F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254F1A" w14:textId="23527A03" w:rsidR="00C9392C" w:rsidRPr="0021027F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492" w:type="dxa"/>
        <w:tblInd w:w="-5" w:type="dxa"/>
        <w:tblLook w:val="04A0" w:firstRow="1" w:lastRow="0" w:firstColumn="1" w:lastColumn="0" w:noHBand="0" w:noVBand="1"/>
      </w:tblPr>
      <w:tblGrid>
        <w:gridCol w:w="902"/>
        <w:gridCol w:w="1270"/>
        <w:gridCol w:w="935"/>
        <w:gridCol w:w="887"/>
        <w:gridCol w:w="1017"/>
        <w:gridCol w:w="1017"/>
        <w:gridCol w:w="912"/>
        <w:gridCol w:w="851"/>
        <w:gridCol w:w="850"/>
        <w:gridCol w:w="851"/>
      </w:tblGrid>
      <w:tr w:rsidR="00183479" w14:paraId="367BE67B" w14:textId="77777777" w:rsidTr="00440799">
        <w:tc>
          <w:tcPr>
            <w:tcW w:w="902" w:type="dxa"/>
          </w:tcPr>
          <w:p w14:paraId="4AD75004" w14:textId="77777777" w:rsidR="00183479" w:rsidRPr="00D131C3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131C3">
              <w:rPr>
                <w:rFonts w:ascii="Times New Roman" w:hAnsi="Times New Roman" w:cs="Times New Roman"/>
              </w:rPr>
              <w:lastRenderedPageBreak/>
              <w:t>Работы</w:t>
            </w:r>
          </w:p>
        </w:tc>
        <w:tc>
          <w:tcPr>
            <w:tcW w:w="1270" w:type="dxa"/>
          </w:tcPr>
          <w:p w14:paraId="41258803" w14:textId="77777777" w:rsidR="00183479" w:rsidRPr="00D131C3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131C3">
              <w:rPr>
                <w:rFonts w:ascii="Times New Roman" w:hAnsi="Times New Roman" w:cs="Times New Roman"/>
              </w:rPr>
              <w:t>Продолжи</w:t>
            </w:r>
            <w:r>
              <w:rPr>
                <w:rFonts w:ascii="Times New Roman" w:hAnsi="Times New Roman" w:cs="Times New Roman"/>
              </w:rPr>
              <w:t>-</w:t>
            </w:r>
            <w:r w:rsidRPr="00D131C3">
              <w:rPr>
                <w:rFonts w:ascii="Times New Roman" w:hAnsi="Times New Roman" w:cs="Times New Roman"/>
              </w:rPr>
              <w:t>тельность работы</w:t>
            </w:r>
          </w:p>
        </w:tc>
        <w:tc>
          <w:tcPr>
            <w:tcW w:w="935" w:type="dxa"/>
          </w:tcPr>
          <w:p w14:paraId="57DFBDC5" w14:textId="77777777" w:rsidR="00183479" w:rsidRPr="00877C8F" w:rsidRDefault="008C59BE" w:rsidP="00440799">
            <w:pPr>
              <w:pStyle w:val="a3"/>
              <w:ind w:left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рн</m:t>
                    </m:r>
                  </m:sub>
                </m:sSub>
              </m:oMath>
            </m:oMathPara>
          </w:p>
          <w:p w14:paraId="3D8010DF" w14:textId="77777777" w:rsidR="00183479" w:rsidRPr="00877C8F" w:rsidRDefault="00183479" w:rsidP="00440799">
            <w:pPr>
              <w:pStyle w:val="a3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Ранние начало</w:t>
            </w:r>
          </w:p>
        </w:tc>
        <w:tc>
          <w:tcPr>
            <w:tcW w:w="887" w:type="dxa"/>
          </w:tcPr>
          <w:p w14:paraId="751420D6" w14:textId="77777777" w:rsidR="00183479" w:rsidRPr="00877C8F" w:rsidRDefault="008C59BE" w:rsidP="00440799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ро</m:t>
                    </m:r>
                  </m:sub>
                </m:sSub>
              </m:oMath>
            </m:oMathPara>
          </w:p>
          <w:p w14:paraId="203CAC2D" w14:textId="77777777" w:rsidR="00183479" w:rsidRDefault="00183479" w:rsidP="00440799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Ранние конец</w:t>
            </w:r>
          </w:p>
        </w:tc>
        <w:tc>
          <w:tcPr>
            <w:tcW w:w="1017" w:type="dxa"/>
          </w:tcPr>
          <w:p w14:paraId="52A60CB1" w14:textId="77777777" w:rsidR="00183479" w:rsidRPr="00877C8F" w:rsidRDefault="008C59BE" w:rsidP="00440799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пн</m:t>
                    </m:r>
                  </m:sub>
                </m:sSub>
              </m:oMath>
            </m:oMathPara>
          </w:p>
          <w:p w14:paraId="4741D40B" w14:textId="77777777" w:rsidR="00183479" w:rsidRPr="00877C8F" w:rsidRDefault="00183479" w:rsidP="00440799">
            <w:pPr>
              <w:pStyle w:val="a3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Поздние начало</w:t>
            </w:r>
          </w:p>
        </w:tc>
        <w:tc>
          <w:tcPr>
            <w:tcW w:w="1017" w:type="dxa"/>
          </w:tcPr>
          <w:p w14:paraId="4370797F" w14:textId="77777777" w:rsidR="00183479" w:rsidRPr="00877C8F" w:rsidRDefault="008C59BE" w:rsidP="00440799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по</m:t>
                    </m:r>
                  </m:sub>
                </m:sSub>
              </m:oMath>
            </m:oMathPara>
          </w:p>
          <w:p w14:paraId="4CF1CC43" w14:textId="77777777" w:rsidR="00183479" w:rsidRDefault="00183479" w:rsidP="00440799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Поздние</w:t>
            </w:r>
            <w:r>
              <w:rPr>
                <w:rFonts w:ascii="Times New Roman" w:eastAsia="Calibri" w:hAnsi="Times New Roman" w:cs="Times New Roman"/>
              </w:rPr>
              <w:t xml:space="preserve"> конец</w:t>
            </w:r>
          </w:p>
        </w:tc>
        <w:tc>
          <w:tcPr>
            <w:tcW w:w="912" w:type="dxa"/>
          </w:tcPr>
          <w:p w14:paraId="7335F8FC" w14:textId="77777777" w:rsidR="00183479" w:rsidRDefault="008C59BE" w:rsidP="00440799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89DC2CC" w14:textId="77777777" w:rsidR="00183479" w:rsidRDefault="008C59BE" w:rsidP="00440799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746F1A3" w14:textId="77777777" w:rsidR="00183479" w:rsidRDefault="00183479" w:rsidP="00440799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R'</m:t>
                </m:r>
              </m:oMath>
            </m:oMathPara>
          </w:p>
        </w:tc>
        <w:tc>
          <w:tcPr>
            <w:tcW w:w="851" w:type="dxa"/>
          </w:tcPr>
          <w:p w14:paraId="57B0D8D9" w14:textId="77777777" w:rsidR="00183479" w:rsidRDefault="00183479" w:rsidP="00440799">
            <w:pPr>
              <w:pStyle w:val="a3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R''</m:t>
                </m:r>
              </m:oMath>
            </m:oMathPara>
          </w:p>
        </w:tc>
      </w:tr>
      <w:tr w:rsidR="00183479" w14:paraId="65909D25" w14:textId="77777777" w:rsidTr="00440799">
        <w:tc>
          <w:tcPr>
            <w:tcW w:w="902" w:type="dxa"/>
          </w:tcPr>
          <w:p w14:paraId="4A45DADE" w14:textId="77777777" w:rsidR="00183479" w:rsidRPr="00D131C3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(1,2)</w:t>
            </w:r>
          </w:p>
        </w:tc>
        <w:tc>
          <w:tcPr>
            <w:tcW w:w="1270" w:type="dxa"/>
          </w:tcPr>
          <w:p w14:paraId="74EA5CD9" w14:textId="1A1DD650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</w:tcPr>
          <w:p w14:paraId="5DF8E7BE" w14:textId="5CCAD3DC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7" w:type="dxa"/>
          </w:tcPr>
          <w:p w14:paraId="30DF480E" w14:textId="16B6FD52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7" w:type="dxa"/>
          </w:tcPr>
          <w:p w14:paraId="00DC075F" w14:textId="4643D4AD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17" w:type="dxa"/>
          </w:tcPr>
          <w:p w14:paraId="14138987" w14:textId="23D6DA14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12" w:type="dxa"/>
          </w:tcPr>
          <w:p w14:paraId="4C8FB47E" w14:textId="3E4E7DA1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14:paraId="400C30CF" w14:textId="73632898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2EB94E11" w14:textId="2678B1BC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14:paraId="15F4A5FD" w14:textId="412D8BE4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3479" w14:paraId="791B2FC1" w14:textId="77777777" w:rsidTr="00162C2B">
        <w:tc>
          <w:tcPr>
            <w:tcW w:w="902" w:type="dxa"/>
          </w:tcPr>
          <w:p w14:paraId="77E98428" w14:textId="77777777" w:rsidR="00183479" w:rsidRPr="00D131C3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(1,3)</w:t>
            </w:r>
          </w:p>
        </w:tc>
        <w:tc>
          <w:tcPr>
            <w:tcW w:w="1270" w:type="dxa"/>
          </w:tcPr>
          <w:p w14:paraId="547FEC10" w14:textId="5275F558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5" w:type="dxa"/>
          </w:tcPr>
          <w:p w14:paraId="4A9013A1" w14:textId="6C2E87AB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7" w:type="dxa"/>
          </w:tcPr>
          <w:p w14:paraId="144DDDF5" w14:textId="4E701D66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7" w:type="dxa"/>
          </w:tcPr>
          <w:p w14:paraId="0A48CB03" w14:textId="4FEF1EC2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7" w:type="dxa"/>
          </w:tcPr>
          <w:p w14:paraId="25A0DEC0" w14:textId="2EFD06E7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278E291E" w14:textId="564069CD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62C2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51" w:type="dxa"/>
          </w:tcPr>
          <w:p w14:paraId="13CC34AD" w14:textId="512BE0D3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1C0D7CFC" w14:textId="7F4748B8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4C80827F" w14:textId="0B5C888B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3479" w14:paraId="6DC34131" w14:textId="77777777" w:rsidTr="00162C2B">
        <w:tc>
          <w:tcPr>
            <w:tcW w:w="902" w:type="dxa"/>
          </w:tcPr>
          <w:p w14:paraId="2303F55A" w14:textId="77777777" w:rsidR="00183479" w:rsidRPr="00D131C3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(1,4)</w:t>
            </w:r>
          </w:p>
        </w:tc>
        <w:tc>
          <w:tcPr>
            <w:tcW w:w="1270" w:type="dxa"/>
          </w:tcPr>
          <w:p w14:paraId="69E84972" w14:textId="709AD730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35" w:type="dxa"/>
          </w:tcPr>
          <w:p w14:paraId="0F568CC2" w14:textId="5017A8C6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7" w:type="dxa"/>
          </w:tcPr>
          <w:p w14:paraId="0662A900" w14:textId="200B970F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17" w:type="dxa"/>
          </w:tcPr>
          <w:p w14:paraId="11FA1329" w14:textId="3DCF2C9C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17" w:type="dxa"/>
          </w:tcPr>
          <w:p w14:paraId="41BDBB2D" w14:textId="2EB1C89F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26C2786D" w14:textId="0027D37D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51" w:type="dxa"/>
          </w:tcPr>
          <w:p w14:paraId="0D92C797" w14:textId="52E5B3B4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52FFA51A" w14:textId="6CBDA95C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346DA798" w14:textId="35099262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3479" w14:paraId="6E26A4B1" w14:textId="77777777" w:rsidTr="00440799">
        <w:tc>
          <w:tcPr>
            <w:tcW w:w="902" w:type="dxa"/>
          </w:tcPr>
          <w:p w14:paraId="76A8DFDF" w14:textId="77777777" w:rsidR="00183479" w:rsidRPr="00D131C3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(2,4)</w:t>
            </w:r>
          </w:p>
        </w:tc>
        <w:tc>
          <w:tcPr>
            <w:tcW w:w="1270" w:type="dxa"/>
          </w:tcPr>
          <w:p w14:paraId="47A15D94" w14:textId="7F3E3CFA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</w:tcPr>
          <w:p w14:paraId="148FE271" w14:textId="36B2A54C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7" w:type="dxa"/>
          </w:tcPr>
          <w:p w14:paraId="6EEEBD33" w14:textId="098BDE59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7" w:type="dxa"/>
          </w:tcPr>
          <w:p w14:paraId="57DD378D" w14:textId="117E855E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17" w:type="dxa"/>
          </w:tcPr>
          <w:p w14:paraId="5CA8F6F6" w14:textId="22346D55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12" w:type="dxa"/>
          </w:tcPr>
          <w:p w14:paraId="591713EE" w14:textId="13751195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</w:tcPr>
          <w:p w14:paraId="6564861F" w14:textId="581FB167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5C7A4C58" w14:textId="43172BA1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5ACFBA30" w14:textId="362AC345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83479" w14:paraId="11D6223E" w14:textId="77777777" w:rsidTr="00183479">
        <w:tc>
          <w:tcPr>
            <w:tcW w:w="902" w:type="dxa"/>
          </w:tcPr>
          <w:p w14:paraId="5B8911A9" w14:textId="77777777" w:rsidR="00183479" w:rsidRPr="00D131C3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(2,5)</w:t>
            </w:r>
          </w:p>
        </w:tc>
        <w:tc>
          <w:tcPr>
            <w:tcW w:w="1270" w:type="dxa"/>
          </w:tcPr>
          <w:p w14:paraId="347767DF" w14:textId="17391A4F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5" w:type="dxa"/>
          </w:tcPr>
          <w:p w14:paraId="63D8A9EE" w14:textId="7E7C27A0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7" w:type="dxa"/>
          </w:tcPr>
          <w:p w14:paraId="09FBFA16" w14:textId="36AE12DA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17" w:type="dxa"/>
          </w:tcPr>
          <w:p w14:paraId="22B5E3AD" w14:textId="5553670E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17" w:type="dxa"/>
          </w:tcPr>
          <w:p w14:paraId="36EC3AD7" w14:textId="1FCB1501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12" w:type="dxa"/>
            <w:shd w:val="clear" w:color="auto" w:fill="auto"/>
          </w:tcPr>
          <w:p w14:paraId="1F9A1F87" w14:textId="0BE5A8F5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51" w:type="dxa"/>
          </w:tcPr>
          <w:p w14:paraId="76B83437" w14:textId="50EE116F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0" w:type="dxa"/>
          </w:tcPr>
          <w:p w14:paraId="13B80856" w14:textId="6AF1870B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16248384" w14:textId="2D468D49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83479" w14:paraId="3AE70D81" w14:textId="77777777" w:rsidTr="00162C2B">
        <w:tc>
          <w:tcPr>
            <w:tcW w:w="902" w:type="dxa"/>
          </w:tcPr>
          <w:p w14:paraId="5EEC5C58" w14:textId="77777777" w:rsidR="00183479" w:rsidRPr="00D131C3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(3,4)</w:t>
            </w:r>
          </w:p>
        </w:tc>
        <w:tc>
          <w:tcPr>
            <w:tcW w:w="1270" w:type="dxa"/>
          </w:tcPr>
          <w:p w14:paraId="2C9F822C" w14:textId="651612C3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5" w:type="dxa"/>
          </w:tcPr>
          <w:p w14:paraId="7E51A287" w14:textId="07654832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7" w:type="dxa"/>
          </w:tcPr>
          <w:p w14:paraId="1CD51F5D" w14:textId="1B8826BD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17" w:type="dxa"/>
          </w:tcPr>
          <w:p w14:paraId="3720F240" w14:textId="0734FFC7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7" w:type="dxa"/>
          </w:tcPr>
          <w:p w14:paraId="05FA5553" w14:textId="69C57BF6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6FA7FCFC" w14:textId="048F7F6D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162C2B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51" w:type="dxa"/>
          </w:tcPr>
          <w:p w14:paraId="1AA1335B" w14:textId="3E193E56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353BDB70" w14:textId="4ED69CBE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545E2610" w14:textId="06A6F44D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3479" w14:paraId="74B208BE" w14:textId="77777777" w:rsidTr="00183479">
        <w:tc>
          <w:tcPr>
            <w:tcW w:w="902" w:type="dxa"/>
          </w:tcPr>
          <w:p w14:paraId="4CFDD199" w14:textId="77777777" w:rsidR="00183479" w:rsidRPr="00D131C3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(3,6)</w:t>
            </w:r>
          </w:p>
        </w:tc>
        <w:tc>
          <w:tcPr>
            <w:tcW w:w="1270" w:type="dxa"/>
          </w:tcPr>
          <w:p w14:paraId="405EBC37" w14:textId="53DE4129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5" w:type="dxa"/>
          </w:tcPr>
          <w:p w14:paraId="0D675776" w14:textId="3D633AC5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7" w:type="dxa"/>
          </w:tcPr>
          <w:p w14:paraId="5092F64D" w14:textId="0D8040FE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17" w:type="dxa"/>
          </w:tcPr>
          <w:p w14:paraId="30FFB6CC" w14:textId="003339FE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17" w:type="dxa"/>
          </w:tcPr>
          <w:p w14:paraId="5D148D3E" w14:textId="7D66ABAD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12" w:type="dxa"/>
            <w:shd w:val="clear" w:color="auto" w:fill="auto"/>
          </w:tcPr>
          <w:p w14:paraId="787B7B41" w14:textId="0CC33310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51" w:type="dxa"/>
          </w:tcPr>
          <w:p w14:paraId="343476DB" w14:textId="6E373578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50" w:type="dxa"/>
          </w:tcPr>
          <w:p w14:paraId="5BC08E57" w14:textId="58342882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51" w:type="dxa"/>
          </w:tcPr>
          <w:p w14:paraId="05219732" w14:textId="7063FCEC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183479" w14:paraId="18778D4F" w14:textId="77777777" w:rsidTr="00162C2B">
        <w:tc>
          <w:tcPr>
            <w:tcW w:w="902" w:type="dxa"/>
          </w:tcPr>
          <w:p w14:paraId="6D0647F9" w14:textId="77777777" w:rsidR="00183479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(4,5)</w:t>
            </w:r>
          </w:p>
        </w:tc>
        <w:tc>
          <w:tcPr>
            <w:tcW w:w="1270" w:type="dxa"/>
          </w:tcPr>
          <w:p w14:paraId="25040B7A" w14:textId="3343D5D2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27391014" w14:textId="7AFCDAFD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87" w:type="dxa"/>
          </w:tcPr>
          <w:p w14:paraId="532A910D" w14:textId="0DC6B6B4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17" w:type="dxa"/>
          </w:tcPr>
          <w:p w14:paraId="230B8BFF" w14:textId="399D122E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17" w:type="dxa"/>
          </w:tcPr>
          <w:p w14:paraId="0D067B2C" w14:textId="1686DD1C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4CB0100A" w14:textId="378AAF08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51" w:type="dxa"/>
          </w:tcPr>
          <w:p w14:paraId="19642D4C" w14:textId="570B245E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332A7209" w14:textId="6402D605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7E658A4C" w14:textId="46EAE657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83479" w14:paraId="1018FA0E" w14:textId="77777777" w:rsidTr="00183479">
        <w:tc>
          <w:tcPr>
            <w:tcW w:w="902" w:type="dxa"/>
          </w:tcPr>
          <w:p w14:paraId="3D74C161" w14:textId="77777777" w:rsidR="00183479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(4,6)</w:t>
            </w:r>
          </w:p>
        </w:tc>
        <w:tc>
          <w:tcPr>
            <w:tcW w:w="1270" w:type="dxa"/>
          </w:tcPr>
          <w:p w14:paraId="432B6A20" w14:textId="4C793A91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5" w:type="dxa"/>
          </w:tcPr>
          <w:p w14:paraId="739316D4" w14:textId="6EC55648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87" w:type="dxa"/>
          </w:tcPr>
          <w:p w14:paraId="6CDFAE9C" w14:textId="2AB94160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17" w:type="dxa"/>
          </w:tcPr>
          <w:p w14:paraId="5C3A9094" w14:textId="7C6C7DC0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17" w:type="dxa"/>
          </w:tcPr>
          <w:p w14:paraId="4DC96BFC" w14:textId="187E2F05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12" w:type="dxa"/>
            <w:shd w:val="clear" w:color="auto" w:fill="auto"/>
          </w:tcPr>
          <w:p w14:paraId="434083CE" w14:textId="13D6EAFC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</w:tcPr>
          <w:p w14:paraId="1D0D46D6" w14:textId="6415EC8F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0" w:type="dxa"/>
          </w:tcPr>
          <w:p w14:paraId="216340C8" w14:textId="401DCA80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</w:tcPr>
          <w:p w14:paraId="77B9059B" w14:textId="7FDB6F6D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83479" w14:paraId="0224BEA6" w14:textId="77777777" w:rsidTr="00162C2B">
        <w:tc>
          <w:tcPr>
            <w:tcW w:w="902" w:type="dxa"/>
          </w:tcPr>
          <w:p w14:paraId="293DB08C" w14:textId="77777777" w:rsidR="00183479" w:rsidRDefault="00183479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(5,6)</w:t>
            </w:r>
          </w:p>
        </w:tc>
        <w:tc>
          <w:tcPr>
            <w:tcW w:w="1270" w:type="dxa"/>
          </w:tcPr>
          <w:p w14:paraId="3EAAACF2" w14:textId="6AD0FA4D" w:rsidR="00183479" w:rsidRPr="00D131C3" w:rsidRDefault="007D05A7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35" w:type="dxa"/>
          </w:tcPr>
          <w:p w14:paraId="34B9A1B2" w14:textId="62C90AFF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87" w:type="dxa"/>
          </w:tcPr>
          <w:p w14:paraId="507D0513" w14:textId="4B91B3BE" w:rsidR="00183479" w:rsidRDefault="00191781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17" w:type="dxa"/>
          </w:tcPr>
          <w:p w14:paraId="67389AD1" w14:textId="53E4582E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17" w:type="dxa"/>
          </w:tcPr>
          <w:p w14:paraId="019839DE" w14:textId="644B4BF9" w:rsidR="00183479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12" w:type="dxa"/>
            <w:shd w:val="clear" w:color="auto" w:fill="D0CECE" w:themeFill="background2" w:themeFillShade="E6"/>
          </w:tcPr>
          <w:p w14:paraId="47F0A961" w14:textId="370188E9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51" w:type="dxa"/>
          </w:tcPr>
          <w:p w14:paraId="769EBCC3" w14:textId="38211360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14:paraId="42BC77EE" w14:textId="51EE61DF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5351BF4D" w14:textId="204EAD73" w:rsidR="00183479" w:rsidRPr="00162C2B" w:rsidRDefault="00162C2B" w:rsidP="004407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3B4749C" w14:textId="316B2221" w:rsidR="00C9392C" w:rsidRPr="00B57B22" w:rsidRDefault="00C9392C" w:rsidP="00B57B22">
      <w:pPr>
        <w:rPr>
          <w:rFonts w:ascii="Times New Roman" w:hAnsi="Times New Roman" w:cs="Times New Roman"/>
          <w:sz w:val="28"/>
          <w:szCs w:val="28"/>
        </w:rPr>
      </w:pPr>
    </w:p>
    <w:p w14:paraId="439C0CC8" w14:textId="77777777" w:rsidR="00461D6A" w:rsidRDefault="00B57B22" w:rsidP="00461D6A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</w:t>
      </w:r>
      <w:r w:rsidR="00461D6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пут</w:t>
      </w:r>
      <w:r w:rsidR="00461D6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AEB469" w14:textId="2E2D219F" w:rsidR="00B57B22" w:rsidRDefault="00B57B22" w:rsidP="00461D6A">
      <w:pPr>
        <w:pStyle w:val="a3"/>
        <w:numPr>
          <w:ilvl w:val="0"/>
          <w:numId w:val="21"/>
        </w:numPr>
        <w:ind w:left="0"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(1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,3)→(3,4)→(4,5)→(5,6)</m:t>
        </m:r>
      </m:oMath>
    </w:p>
    <w:p w14:paraId="146FA176" w14:textId="20A16A6E" w:rsidR="00461D6A" w:rsidRDefault="00461D6A" w:rsidP="00461D6A">
      <w:pPr>
        <w:pStyle w:val="a3"/>
        <w:numPr>
          <w:ilvl w:val="0"/>
          <w:numId w:val="21"/>
        </w:numPr>
        <w:ind w:left="0" w:firstLine="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(1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,4)→(4,5)→(5,6)</m:t>
        </m:r>
      </m:oMath>
    </w:p>
    <w:p w14:paraId="58E5B74F" w14:textId="1A20F7A5" w:rsidR="00461D6A" w:rsidRPr="00461D6A" w:rsidRDefault="001A0436" w:rsidP="00B57B22">
      <w:pPr>
        <w:pStyle w:val="a3"/>
        <w:ind w:left="42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C92D22" wp14:editId="653DD471">
            <wp:simplePos x="0" y="0"/>
            <wp:positionH relativeFrom="column">
              <wp:posOffset>273050</wp:posOffset>
            </wp:positionH>
            <wp:positionV relativeFrom="paragraph">
              <wp:posOffset>0</wp:posOffset>
            </wp:positionV>
            <wp:extent cx="3467100" cy="2139398"/>
            <wp:effectExtent l="0" t="0" r="0" b="0"/>
            <wp:wrapTight wrapText="bothSides">
              <wp:wrapPolygon edited="0">
                <wp:start x="0" y="0"/>
                <wp:lineTo x="0" y="21350"/>
                <wp:lineTo x="21481" y="21350"/>
                <wp:lineTo x="2148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39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D2E95" w14:textId="63633ED0" w:rsidR="00C9392C" w:rsidRPr="0021027F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EFCF13" w14:textId="77777777" w:rsidR="00C9392C" w:rsidRPr="0021027F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9FA727" w14:textId="337B0331" w:rsidR="00C9392C" w:rsidRPr="0021027F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A1E430" w14:textId="77777777" w:rsidR="00C9392C" w:rsidRPr="0021027F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AF5D57" w14:textId="77777777" w:rsidR="00C9392C" w:rsidRPr="0021027F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007E0C" w14:textId="77777777" w:rsidR="00C9392C" w:rsidRPr="0021027F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8BE1BC" w14:textId="77777777" w:rsidR="00C9392C" w:rsidRPr="0021027F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A4F3D6" w14:textId="4F21CD12" w:rsidR="00C9392C" w:rsidRDefault="00C9392C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C50AC5" w14:textId="483B2299" w:rsidR="001A0436" w:rsidRDefault="001A0436" w:rsidP="00C9392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AB2B2A" w14:textId="55F42452" w:rsidR="001A0436" w:rsidRDefault="001A0436" w:rsidP="001A043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Линейный график (график Ганта)</w:t>
      </w:r>
    </w:p>
    <w:p w14:paraId="766A4618" w14:textId="0CC8382A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798BB4" wp14:editId="781F4BA4">
            <wp:simplePos x="0" y="0"/>
            <wp:positionH relativeFrom="column">
              <wp:posOffset>-66040</wp:posOffset>
            </wp:positionH>
            <wp:positionV relativeFrom="paragraph">
              <wp:posOffset>60960</wp:posOffset>
            </wp:positionV>
            <wp:extent cx="5642610" cy="2751455"/>
            <wp:effectExtent l="19050" t="19050" r="15240" b="10795"/>
            <wp:wrapTight wrapText="bothSides">
              <wp:wrapPolygon edited="0">
                <wp:start x="-73" y="-150"/>
                <wp:lineTo x="-73" y="21535"/>
                <wp:lineTo x="21585" y="21535"/>
                <wp:lineTo x="21585" y="-150"/>
                <wp:lineTo x="-73" y="-15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75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B3506" w14:textId="7E7E1B59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C8687F" w14:textId="6B073AD0" w:rsidR="001A0436" w:rsidRDefault="001A0436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682F02" w14:textId="7ED6AC43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9B7C81" w14:textId="44042593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224188" w14:textId="3338E309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6AA803" w14:textId="1EBC4978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85B33EC" w14:textId="1DE3A879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C2E53A" w14:textId="6CE0AF8B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BB60A9" w14:textId="6977DBEE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3D1D92" w14:textId="61A427EE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9CB0A5" w14:textId="6A30439E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9EFEE8" w14:textId="77777777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C78675" w14:textId="77777777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AC7B5D" w14:textId="4B0573C1" w:rsidR="00CF616A" w:rsidRDefault="00CF616A" w:rsidP="001A04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8845B0" w14:textId="05136C1A" w:rsidR="00CF616A" w:rsidRDefault="00CF616A" w:rsidP="00CF616A">
      <w:pPr>
        <w:pStyle w:val="a3"/>
        <w:numPr>
          <w:ilvl w:val="0"/>
          <w:numId w:val="17"/>
        </w:numPr>
        <w:spacing w:after="0"/>
        <w:ind w:hanging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полученных результатов.</w:t>
      </w:r>
    </w:p>
    <w:p w14:paraId="78E92BD8" w14:textId="77777777" w:rsidR="00110FC9" w:rsidRDefault="00CF616A" w:rsidP="00CF616A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CF616A">
        <w:rPr>
          <w:rFonts w:ascii="Times New Roman" w:hAnsi="Times New Roman" w:cs="Times New Roman"/>
          <w:sz w:val="28"/>
          <w:szCs w:val="28"/>
        </w:rPr>
        <w:t xml:space="preserve">Чтобы выполнить работы проекта за директивное время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</m:t>
        </m:r>
      </m:oMath>
      <w:r w:rsidRPr="00CF616A">
        <w:rPr>
          <w:rFonts w:ascii="Times New Roman" w:hAnsi="Times New Roman" w:cs="Times New Roman"/>
          <w:sz w:val="28"/>
          <w:szCs w:val="28"/>
        </w:rPr>
        <w:t xml:space="preserve">, необходимо дополнительно вложить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CF616A">
        <w:rPr>
          <w:rFonts w:ascii="Times New Roman" w:hAnsi="Times New Roman" w:cs="Times New Roman"/>
          <w:sz w:val="28"/>
          <w:szCs w:val="28"/>
        </w:rPr>
        <w:t xml:space="preserve"> ден</w:t>
      </w:r>
      <w:r w:rsidR="00110FC9">
        <w:rPr>
          <w:rFonts w:ascii="Times New Roman" w:hAnsi="Times New Roman" w:cs="Times New Roman"/>
          <w:sz w:val="28"/>
          <w:szCs w:val="28"/>
        </w:rPr>
        <w:t>ежных</w:t>
      </w:r>
      <w:r w:rsidRPr="00CF616A">
        <w:rPr>
          <w:rFonts w:ascii="Times New Roman" w:hAnsi="Times New Roman" w:cs="Times New Roman"/>
          <w:sz w:val="28"/>
          <w:szCs w:val="28"/>
        </w:rPr>
        <w:t xml:space="preserve"> ед</w:t>
      </w:r>
      <w:r w:rsidR="00110FC9">
        <w:rPr>
          <w:rFonts w:ascii="Times New Roman" w:hAnsi="Times New Roman" w:cs="Times New Roman"/>
          <w:sz w:val="28"/>
          <w:szCs w:val="28"/>
        </w:rPr>
        <w:t>иниц</w:t>
      </w:r>
      <w:r w:rsidRPr="00CF61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E16DE3" w14:textId="77777777" w:rsidR="00110FC9" w:rsidRDefault="00CF616A" w:rsidP="00CF616A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CF616A">
        <w:rPr>
          <w:rFonts w:ascii="Times New Roman" w:hAnsi="Times New Roman" w:cs="Times New Roman"/>
          <w:sz w:val="28"/>
          <w:szCs w:val="28"/>
        </w:rPr>
        <w:t xml:space="preserve">При этом средства распределятся следующим образом: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F616A">
        <w:rPr>
          <w:rFonts w:ascii="Times New Roman" w:hAnsi="Times New Roman" w:cs="Times New Roman"/>
          <w:sz w:val="28"/>
          <w:szCs w:val="28"/>
        </w:rPr>
        <w:t xml:space="preserve">0 </w:t>
      </w:r>
      <w:r w:rsidR="00110FC9" w:rsidRPr="00CF616A">
        <w:rPr>
          <w:rFonts w:ascii="Times New Roman" w:hAnsi="Times New Roman" w:cs="Times New Roman"/>
          <w:sz w:val="28"/>
          <w:szCs w:val="28"/>
        </w:rPr>
        <w:t>ден</w:t>
      </w:r>
      <w:r w:rsidR="00110FC9">
        <w:rPr>
          <w:rFonts w:ascii="Times New Roman" w:hAnsi="Times New Roman" w:cs="Times New Roman"/>
          <w:sz w:val="28"/>
          <w:szCs w:val="28"/>
        </w:rPr>
        <w:t>ежных</w:t>
      </w:r>
      <w:r w:rsidR="00110FC9" w:rsidRPr="00CF616A">
        <w:rPr>
          <w:rFonts w:ascii="Times New Roman" w:hAnsi="Times New Roman" w:cs="Times New Roman"/>
          <w:sz w:val="28"/>
          <w:szCs w:val="28"/>
        </w:rPr>
        <w:t xml:space="preserve"> ед</w:t>
      </w:r>
      <w:r w:rsidR="00110FC9">
        <w:rPr>
          <w:rFonts w:ascii="Times New Roman" w:hAnsi="Times New Roman" w:cs="Times New Roman"/>
          <w:sz w:val="28"/>
          <w:szCs w:val="28"/>
        </w:rPr>
        <w:t xml:space="preserve">иниц </w:t>
      </w:r>
      <w:r w:rsidRPr="00CF616A">
        <w:rPr>
          <w:rFonts w:ascii="Times New Roman" w:hAnsi="Times New Roman" w:cs="Times New Roman"/>
          <w:sz w:val="28"/>
          <w:szCs w:val="28"/>
        </w:rPr>
        <w:t>в работу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F61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F616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F616A">
        <w:rPr>
          <w:rFonts w:ascii="Times New Roman" w:hAnsi="Times New Roman" w:cs="Times New Roman"/>
          <w:sz w:val="28"/>
          <w:szCs w:val="28"/>
        </w:rPr>
        <w:t xml:space="preserve"> </w:t>
      </w:r>
      <w:r w:rsidR="00110FC9" w:rsidRPr="00CF616A">
        <w:rPr>
          <w:rFonts w:ascii="Times New Roman" w:hAnsi="Times New Roman" w:cs="Times New Roman"/>
          <w:sz w:val="28"/>
          <w:szCs w:val="28"/>
        </w:rPr>
        <w:t>ден</w:t>
      </w:r>
      <w:r w:rsidR="00110FC9">
        <w:rPr>
          <w:rFonts w:ascii="Times New Roman" w:hAnsi="Times New Roman" w:cs="Times New Roman"/>
          <w:sz w:val="28"/>
          <w:szCs w:val="28"/>
        </w:rPr>
        <w:t>ежных</w:t>
      </w:r>
      <w:r w:rsidR="00110FC9" w:rsidRPr="00CF616A">
        <w:rPr>
          <w:rFonts w:ascii="Times New Roman" w:hAnsi="Times New Roman" w:cs="Times New Roman"/>
          <w:sz w:val="28"/>
          <w:szCs w:val="28"/>
        </w:rPr>
        <w:t xml:space="preserve"> ед</w:t>
      </w:r>
      <w:r w:rsidR="00110FC9">
        <w:rPr>
          <w:rFonts w:ascii="Times New Roman" w:hAnsi="Times New Roman" w:cs="Times New Roman"/>
          <w:sz w:val="28"/>
          <w:szCs w:val="28"/>
        </w:rPr>
        <w:t>иниц</w:t>
      </w:r>
      <w:r w:rsidR="00110FC9" w:rsidRPr="00CF616A">
        <w:rPr>
          <w:rFonts w:ascii="Times New Roman" w:hAnsi="Times New Roman" w:cs="Times New Roman"/>
          <w:sz w:val="28"/>
          <w:szCs w:val="28"/>
        </w:rPr>
        <w:t xml:space="preserve"> </w:t>
      </w:r>
      <w:r w:rsidRPr="00CF616A">
        <w:rPr>
          <w:rFonts w:ascii="Times New Roman" w:hAnsi="Times New Roman" w:cs="Times New Roman"/>
          <w:sz w:val="28"/>
          <w:szCs w:val="28"/>
        </w:rPr>
        <w:t>в работу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F61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F616A"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F616A">
        <w:rPr>
          <w:rFonts w:ascii="Times New Roman" w:hAnsi="Times New Roman" w:cs="Times New Roman"/>
          <w:sz w:val="28"/>
          <w:szCs w:val="28"/>
        </w:rPr>
        <w:t xml:space="preserve"> </w:t>
      </w:r>
      <w:r w:rsidR="00110FC9" w:rsidRPr="00CF616A">
        <w:rPr>
          <w:rFonts w:ascii="Times New Roman" w:hAnsi="Times New Roman" w:cs="Times New Roman"/>
          <w:sz w:val="28"/>
          <w:szCs w:val="28"/>
        </w:rPr>
        <w:t>ден</w:t>
      </w:r>
      <w:r w:rsidR="00110FC9">
        <w:rPr>
          <w:rFonts w:ascii="Times New Roman" w:hAnsi="Times New Roman" w:cs="Times New Roman"/>
          <w:sz w:val="28"/>
          <w:szCs w:val="28"/>
        </w:rPr>
        <w:t>ежных</w:t>
      </w:r>
      <w:r w:rsidR="00110FC9" w:rsidRPr="00CF616A">
        <w:rPr>
          <w:rFonts w:ascii="Times New Roman" w:hAnsi="Times New Roman" w:cs="Times New Roman"/>
          <w:sz w:val="28"/>
          <w:szCs w:val="28"/>
        </w:rPr>
        <w:t xml:space="preserve"> ед</w:t>
      </w:r>
      <w:r w:rsidR="00110FC9">
        <w:rPr>
          <w:rFonts w:ascii="Times New Roman" w:hAnsi="Times New Roman" w:cs="Times New Roman"/>
          <w:sz w:val="28"/>
          <w:szCs w:val="28"/>
        </w:rPr>
        <w:t>иниц</w:t>
      </w:r>
      <w:r w:rsidR="00110FC9" w:rsidRPr="00CF616A">
        <w:rPr>
          <w:rFonts w:ascii="Times New Roman" w:hAnsi="Times New Roman" w:cs="Times New Roman"/>
          <w:sz w:val="28"/>
          <w:szCs w:val="28"/>
        </w:rPr>
        <w:t xml:space="preserve"> </w:t>
      </w:r>
      <w:r w:rsidRPr="00CF616A">
        <w:rPr>
          <w:rFonts w:ascii="Times New Roman" w:hAnsi="Times New Roman" w:cs="Times New Roman"/>
          <w:sz w:val="28"/>
          <w:szCs w:val="28"/>
        </w:rPr>
        <w:t>в работу (5,6), что приведет к сокращению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16A">
        <w:rPr>
          <w:rFonts w:ascii="Times New Roman" w:hAnsi="Times New Roman" w:cs="Times New Roman"/>
          <w:sz w:val="28"/>
          <w:szCs w:val="28"/>
        </w:rPr>
        <w:t xml:space="preserve">продолжительности работы (1,3) на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F616A">
        <w:rPr>
          <w:rFonts w:ascii="Times New Roman" w:hAnsi="Times New Roman" w:cs="Times New Roman"/>
          <w:sz w:val="28"/>
          <w:szCs w:val="28"/>
        </w:rPr>
        <w:t xml:space="preserve"> дня, работы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F616A">
        <w:rPr>
          <w:rFonts w:ascii="Times New Roman" w:hAnsi="Times New Roman" w:cs="Times New Roman"/>
          <w:sz w:val="28"/>
          <w:szCs w:val="28"/>
        </w:rPr>
        <w:t>,4) – на 3 дня и работы (5,6)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16A">
        <w:rPr>
          <w:rFonts w:ascii="Times New Roman" w:hAnsi="Times New Roman" w:cs="Times New Roman"/>
          <w:sz w:val="28"/>
          <w:szCs w:val="28"/>
        </w:rPr>
        <w:t xml:space="preserve">– на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F616A">
        <w:rPr>
          <w:rFonts w:ascii="Times New Roman" w:hAnsi="Times New Roman" w:cs="Times New Roman"/>
          <w:sz w:val="28"/>
          <w:szCs w:val="28"/>
        </w:rPr>
        <w:t xml:space="preserve"> дня. </w:t>
      </w:r>
    </w:p>
    <w:p w14:paraId="5526D332" w14:textId="6899F59D" w:rsidR="00CF616A" w:rsidRPr="00CF616A" w:rsidRDefault="00CF616A" w:rsidP="00CF616A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CF616A">
        <w:rPr>
          <w:rFonts w:ascii="Times New Roman" w:hAnsi="Times New Roman" w:cs="Times New Roman"/>
          <w:sz w:val="28"/>
          <w:szCs w:val="28"/>
        </w:rPr>
        <w:t xml:space="preserve">Сокращение срока реализации проекта за счет вложения дополнительных средств составит </w:t>
      </w:r>
      <w:r w:rsidR="00CC7C85">
        <w:rPr>
          <w:rFonts w:ascii="Times New Roman" w:hAnsi="Times New Roman" w:cs="Times New Roman"/>
          <w:sz w:val="28"/>
          <w:szCs w:val="28"/>
        </w:rPr>
        <w:t>5</w:t>
      </w:r>
      <w:r w:rsidRPr="00CF616A">
        <w:rPr>
          <w:rFonts w:ascii="Times New Roman" w:hAnsi="Times New Roman" w:cs="Times New Roman"/>
          <w:sz w:val="28"/>
          <w:szCs w:val="28"/>
        </w:rPr>
        <w:t xml:space="preserve"> ед</w:t>
      </w:r>
      <w:r w:rsidR="00CC7C85">
        <w:rPr>
          <w:rFonts w:ascii="Times New Roman" w:hAnsi="Times New Roman" w:cs="Times New Roman"/>
          <w:sz w:val="28"/>
          <w:szCs w:val="28"/>
        </w:rPr>
        <w:t>иниц</w:t>
      </w:r>
      <w:r w:rsidRPr="00CF616A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sectPr w:rsidR="00CF616A" w:rsidRPr="00CF616A" w:rsidSect="00BD6CD9">
      <w:pgSz w:w="11906" w:h="16838" w:code="9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1F5"/>
    <w:multiLevelType w:val="hybridMultilevel"/>
    <w:tmpl w:val="15B413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DE4722"/>
    <w:multiLevelType w:val="hybridMultilevel"/>
    <w:tmpl w:val="5AE8ED6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546421"/>
    <w:multiLevelType w:val="hybridMultilevel"/>
    <w:tmpl w:val="396A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15F5"/>
    <w:multiLevelType w:val="hybridMultilevel"/>
    <w:tmpl w:val="3A3674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6346F65"/>
    <w:multiLevelType w:val="hybridMultilevel"/>
    <w:tmpl w:val="6D5285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6639D2"/>
    <w:multiLevelType w:val="hybridMultilevel"/>
    <w:tmpl w:val="FF02BD7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0B2096D"/>
    <w:multiLevelType w:val="hybridMultilevel"/>
    <w:tmpl w:val="A7747BEA"/>
    <w:lvl w:ilvl="0" w:tplc="0136B07E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021293D"/>
    <w:multiLevelType w:val="hybridMultilevel"/>
    <w:tmpl w:val="3AECBF8C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5A360BD"/>
    <w:multiLevelType w:val="multilevel"/>
    <w:tmpl w:val="D7A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245B0"/>
    <w:multiLevelType w:val="hybridMultilevel"/>
    <w:tmpl w:val="5C5A6FC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3011D"/>
    <w:multiLevelType w:val="hybridMultilevel"/>
    <w:tmpl w:val="BC52238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8330783"/>
    <w:multiLevelType w:val="hybridMultilevel"/>
    <w:tmpl w:val="CFBE3A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EC23973"/>
    <w:multiLevelType w:val="hybridMultilevel"/>
    <w:tmpl w:val="CD585208"/>
    <w:lvl w:ilvl="0" w:tplc="E3F02F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84463"/>
    <w:multiLevelType w:val="hybridMultilevel"/>
    <w:tmpl w:val="9E04664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4A211E8"/>
    <w:multiLevelType w:val="hybridMultilevel"/>
    <w:tmpl w:val="3526765E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5DED06E1"/>
    <w:multiLevelType w:val="hybridMultilevel"/>
    <w:tmpl w:val="3B823F5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E5A63D8"/>
    <w:multiLevelType w:val="hybridMultilevel"/>
    <w:tmpl w:val="BB9248E2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FC41FD4"/>
    <w:multiLevelType w:val="hybridMultilevel"/>
    <w:tmpl w:val="74F8DC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16E7726"/>
    <w:multiLevelType w:val="hybridMultilevel"/>
    <w:tmpl w:val="AC140954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A60B6"/>
    <w:multiLevelType w:val="hybridMultilevel"/>
    <w:tmpl w:val="ED28C3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7711167B"/>
    <w:multiLevelType w:val="hybridMultilevel"/>
    <w:tmpl w:val="A530B00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  <w:num w:numId="13">
    <w:abstractNumId w:val="17"/>
  </w:num>
  <w:num w:numId="14">
    <w:abstractNumId w:val="19"/>
  </w:num>
  <w:num w:numId="15">
    <w:abstractNumId w:val="9"/>
  </w:num>
  <w:num w:numId="16">
    <w:abstractNumId w:val="16"/>
  </w:num>
  <w:num w:numId="17">
    <w:abstractNumId w:val="13"/>
  </w:num>
  <w:num w:numId="18">
    <w:abstractNumId w:val="14"/>
  </w:num>
  <w:num w:numId="19">
    <w:abstractNumId w:val="18"/>
  </w:num>
  <w:num w:numId="20">
    <w:abstractNumId w:val="20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32"/>
    <w:rsid w:val="0000105D"/>
    <w:rsid w:val="00021634"/>
    <w:rsid w:val="0002283F"/>
    <w:rsid w:val="00030F67"/>
    <w:rsid w:val="00030FD7"/>
    <w:rsid w:val="00042D32"/>
    <w:rsid w:val="00087628"/>
    <w:rsid w:val="000B3363"/>
    <w:rsid w:val="000B667B"/>
    <w:rsid w:val="000D075F"/>
    <w:rsid w:val="000E27D3"/>
    <w:rsid w:val="000E5604"/>
    <w:rsid w:val="001011A3"/>
    <w:rsid w:val="00110FC9"/>
    <w:rsid w:val="001352CB"/>
    <w:rsid w:val="001473F6"/>
    <w:rsid w:val="00162278"/>
    <w:rsid w:val="00162C2B"/>
    <w:rsid w:val="0016680B"/>
    <w:rsid w:val="00167484"/>
    <w:rsid w:val="001703FB"/>
    <w:rsid w:val="00175BEA"/>
    <w:rsid w:val="00183479"/>
    <w:rsid w:val="00191781"/>
    <w:rsid w:val="001A0436"/>
    <w:rsid w:val="001D6155"/>
    <w:rsid w:val="001E6B77"/>
    <w:rsid w:val="001E7889"/>
    <w:rsid w:val="001E7E18"/>
    <w:rsid w:val="00200CC3"/>
    <w:rsid w:val="00203A0B"/>
    <w:rsid w:val="00203D2C"/>
    <w:rsid w:val="0021027F"/>
    <w:rsid w:val="00234A04"/>
    <w:rsid w:val="00274B61"/>
    <w:rsid w:val="002864E2"/>
    <w:rsid w:val="00291A32"/>
    <w:rsid w:val="00291ADC"/>
    <w:rsid w:val="00293867"/>
    <w:rsid w:val="002A53DE"/>
    <w:rsid w:val="002B46EC"/>
    <w:rsid w:val="002C7345"/>
    <w:rsid w:val="002D1F83"/>
    <w:rsid w:val="002E2895"/>
    <w:rsid w:val="002E6847"/>
    <w:rsid w:val="002F14DE"/>
    <w:rsid w:val="002F1874"/>
    <w:rsid w:val="002F6BEF"/>
    <w:rsid w:val="002F7EDB"/>
    <w:rsid w:val="0031329D"/>
    <w:rsid w:val="00313AB4"/>
    <w:rsid w:val="00323565"/>
    <w:rsid w:val="00330E35"/>
    <w:rsid w:val="00332311"/>
    <w:rsid w:val="0034136F"/>
    <w:rsid w:val="003C2013"/>
    <w:rsid w:val="003C59B8"/>
    <w:rsid w:val="003E1B78"/>
    <w:rsid w:val="003F7B4A"/>
    <w:rsid w:val="00417F2E"/>
    <w:rsid w:val="0042607E"/>
    <w:rsid w:val="00447CA0"/>
    <w:rsid w:val="00461D6A"/>
    <w:rsid w:val="00475A88"/>
    <w:rsid w:val="00496E33"/>
    <w:rsid w:val="004A07D8"/>
    <w:rsid w:val="004A5B96"/>
    <w:rsid w:val="004C0881"/>
    <w:rsid w:val="004C4583"/>
    <w:rsid w:val="004E70D3"/>
    <w:rsid w:val="00520CD4"/>
    <w:rsid w:val="00525760"/>
    <w:rsid w:val="00530145"/>
    <w:rsid w:val="00553520"/>
    <w:rsid w:val="005858A9"/>
    <w:rsid w:val="005950EF"/>
    <w:rsid w:val="005A14D7"/>
    <w:rsid w:val="005A4E5D"/>
    <w:rsid w:val="005C21D3"/>
    <w:rsid w:val="005E36BA"/>
    <w:rsid w:val="005E762E"/>
    <w:rsid w:val="00601E92"/>
    <w:rsid w:val="006110F0"/>
    <w:rsid w:val="0063460C"/>
    <w:rsid w:val="006409F1"/>
    <w:rsid w:val="0064134E"/>
    <w:rsid w:val="0065305E"/>
    <w:rsid w:val="0066781F"/>
    <w:rsid w:val="00683BD1"/>
    <w:rsid w:val="00697585"/>
    <w:rsid w:val="006B0BC1"/>
    <w:rsid w:val="006C1D07"/>
    <w:rsid w:val="006E3ABB"/>
    <w:rsid w:val="006F140B"/>
    <w:rsid w:val="00717DDA"/>
    <w:rsid w:val="007255AF"/>
    <w:rsid w:val="007338AC"/>
    <w:rsid w:val="0073499E"/>
    <w:rsid w:val="007349CB"/>
    <w:rsid w:val="007427B2"/>
    <w:rsid w:val="00745E8B"/>
    <w:rsid w:val="0075233B"/>
    <w:rsid w:val="007526AF"/>
    <w:rsid w:val="00754BEB"/>
    <w:rsid w:val="0076060F"/>
    <w:rsid w:val="007959B8"/>
    <w:rsid w:val="007975C9"/>
    <w:rsid w:val="007A19AD"/>
    <w:rsid w:val="007B1D07"/>
    <w:rsid w:val="007C5D7A"/>
    <w:rsid w:val="007D05A7"/>
    <w:rsid w:val="007D74A3"/>
    <w:rsid w:val="007E6974"/>
    <w:rsid w:val="007F6809"/>
    <w:rsid w:val="008007B6"/>
    <w:rsid w:val="00815E0B"/>
    <w:rsid w:val="00821BE3"/>
    <w:rsid w:val="00831845"/>
    <w:rsid w:val="00844221"/>
    <w:rsid w:val="00844F29"/>
    <w:rsid w:val="00850CF8"/>
    <w:rsid w:val="00853CE0"/>
    <w:rsid w:val="00860AAB"/>
    <w:rsid w:val="00873278"/>
    <w:rsid w:val="00877C8F"/>
    <w:rsid w:val="00887430"/>
    <w:rsid w:val="00891BFB"/>
    <w:rsid w:val="00897737"/>
    <w:rsid w:val="008B7280"/>
    <w:rsid w:val="008C59BE"/>
    <w:rsid w:val="008D18D3"/>
    <w:rsid w:val="008D3ED5"/>
    <w:rsid w:val="008E6144"/>
    <w:rsid w:val="009071A4"/>
    <w:rsid w:val="00907A4D"/>
    <w:rsid w:val="009249B8"/>
    <w:rsid w:val="009317D0"/>
    <w:rsid w:val="00933703"/>
    <w:rsid w:val="00962685"/>
    <w:rsid w:val="00966551"/>
    <w:rsid w:val="00972DC1"/>
    <w:rsid w:val="009907B9"/>
    <w:rsid w:val="0099368C"/>
    <w:rsid w:val="009A5C00"/>
    <w:rsid w:val="009C29B0"/>
    <w:rsid w:val="00A135F1"/>
    <w:rsid w:val="00A222FF"/>
    <w:rsid w:val="00A24F4B"/>
    <w:rsid w:val="00A37CE4"/>
    <w:rsid w:val="00A51AF4"/>
    <w:rsid w:val="00A57C6B"/>
    <w:rsid w:val="00A8403E"/>
    <w:rsid w:val="00A92298"/>
    <w:rsid w:val="00AA2CCE"/>
    <w:rsid w:val="00AD77FB"/>
    <w:rsid w:val="00AE525C"/>
    <w:rsid w:val="00AF6B98"/>
    <w:rsid w:val="00B017F3"/>
    <w:rsid w:val="00B02B1A"/>
    <w:rsid w:val="00B267CB"/>
    <w:rsid w:val="00B373A5"/>
    <w:rsid w:val="00B41285"/>
    <w:rsid w:val="00B4376E"/>
    <w:rsid w:val="00B46B91"/>
    <w:rsid w:val="00B55DEF"/>
    <w:rsid w:val="00B57B22"/>
    <w:rsid w:val="00B90A0D"/>
    <w:rsid w:val="00B935CE"/>
    <w:rsid w:val="00BA1202"/>
    <w:rsid w:val="00BA2D77"/>
    <w:rsid w:val="00BB2832"/>
    <w:rsid w:val="00BC2A3D"/>
    <w:rsid w:val="00BC361B"/>
    <w:rsid w:val="00BD6CD9"/>
    <w:rsid w:val="00BE0725"/>
    <w:rsid w:val="00BF10F7"/>
    <w:rsid w:val="00C1160F"/>
    <w:rsid w:val="00C11D2C"/>
    <w:rsid w:val="00C215AB"/>
    <w:rsid w:val="00C379E7"/>
    <w:rsid w:val="00C4714F"/>
    <w:rsid w:val="00C54349"/>
    <w:rsid w:val="00C600E1"/>
    <w:rsid w:val="00C616F3"/>
    <w:rsid w:val="00C63824"/>
    <w:rsid w:val="00C649C7"/>
    <w:rsid w:val="00C67F35"/>
    <w:rsid w:val="00C720B8"/>
    <w:rsid w:val="00C735C1"/>
    <w:rsid w:val="00C8720D"/>
    <w:rsid w:val="00C9392C"/>
    <w:rsid w:val="00CB0F2F"/>
    <w:rsid w:val="00CC7C85"/>
    <w:rsid w:val="00CD35CA"/>
    <w:rsid w:val="00CE219C"/>
    <w:rsid w:val="00CE407C"/>
    <w:rsid w:val="00CF616A"/>
    <w:rsid w:val="00D04AA8"/>
    <w:rsid w:val="00D131C3"/>
    <w:rsid w:val="00D3073D"/>
    <w:rsid w:val="00D36464"/>
    <w:rsid w:val="00D408D2"/>
    <w:rsid w:val="00D524C7"/>
    <w:rsid w:val="00D55A66"/>
    <w:rsid w:val="00D93963"/>
    <w:rsid w:val="00D95D92"/>
    <w:rsid w:val="00D972D7"/>
    <w:rsid w:val="00DA41E9"/>
    <w:rsid w:val="00DB0D20"/>
    <w:rsid w:val="00DC58E5"/>
    <w:rsid w:val="00E0753D"/>
    <w:rsid w:val="00E11CA7"/>
    <w:rsid w:val="00E21269"/>
    <w:rsid w:val="00E34E12"/>
    <w:rsid w:val="00E54628"/>
    <w:rsid w:val="00E54BE9"/>
    <w:rsid w:val="00E6439F"/>
    <w:rsid w:val="00E72465"/>
    <w:rsid w:val="00E8026E"/>
    <w:rsid w:val="00E81375"/>
    <w:rsid w:val="00E84FFD"/>
    <w:rsid w:val="00E96762"/>
    <w:rsid w:val="00E971B3"/>
    <w:rsid w:val="00EA7302"/>
    <w:rsid w:val="00ED2923"/>
    <w:rsid w:val="00ED689B"/>
    <w:rsid w:val="00EE6FE4"/>
    <w:rsid w:val="00EF6616"/>
    <w:rsid w:val="00F116DD"/>
    <w:rsid w:val="00F122BA"/>
    <w:rsid w:val="00F15B2F"/>
    <w:rsid w:val="00F2176C"/>
    <w:rsid w:val="00F30DEA"/>
    <w:rsid w:val="00F41F62"/>
    <w:rsid w:val="00F51DB1"/>
    <w:rsid w:val="00F53D5C"/>
    <w:rsid w:val="00F54A34"/>
    <w:rsid w:val="00F60482"/>
    <w:rsid w:val="00F741E0"/>
    <w:rsid w:val="00F8493D"/>
    <w:rsid w:val="00F8502C"/>
    <w:rsid w:val="00F87455"/>
    <w:rsid w:val="00F92FC3"/>
    <w:rsid w:val="00FA14C1"/>
    <w:rsid w:val="00FA4372"/>
    <w:rsid w:val="00FB575B"/>
    <w:rsid w:val="00FE0196"/>
    <w:rsid w:val="00FE1D9C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F317"/>
  <w15:docId w15:val="{5EE046AD-92FC-449C-A950-E0355205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4D7"/>
  </w:style>
  <w:style w:type="paragraph" w:styleId="1">
    <w:name w:val="heading 1"/>
    <w:basedOn w:val="a"/>
    <w:next w:val="a"/>
    <w:link w:val="10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4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D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0F2F"/>
    <w:rPr>
      <w:color w:val="808080"/>
    </w:rPr>
  </w:style>
  <w:style w:type="table" w:styleId="a7">
    <w:name w:val="Table Grid"/>
    <w:basedOn w:val="a1"/>
    <w:uiPriority w:val="39"/>
    <w:rsid w:val="007E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4CC6C5-4ED6-4F4D-BDEB-862181DE1B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Angelina</cp:lastModifiedBy>
  <cp:revision>52</cp:revision>
  <cp:lastPrinted>2020-09-30T10:15:00Z</cp:lastPrinted>
  <dcterms:created xsi:type="dcterms:W3CDTF">2020-10-02T13:46:00Z</dcterms:created>
  <dcterms:modified xsi:type="dcterms:W3CDTF">2020-10-22T21:50:00Z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