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VALERIA SAUCEDO LUNA</w:t>
      </w:r>
    </w:p>
    <w:p>
      <w:r>
        <w:t>Egresada de Ingeniería en Sistemas</w:t>
      </w:r>
    </w:p>
    <w:p>
      <w:r>
        <w:t>valeria.saucedo@example.com | 81 5555 0109 | Escobedo, N.L.</w:t>
      </w:r>
    </w:p>
    <w:p>
      <w:pPr>
        <w:pStyle w:val="Heading2"/>
      </w:pPr>
      <w:r>
        <w:t>Resumen</w:t>
      </w:r>
    </w:p>
    <w:p>
      <w:r>
        <w:t>Recién egresada con interés en ciencia de datos. Seis meses de prácticas profesionales en análisis de datos con Python y SQL.</w:t>
      </w:r>
    </w:p>
    <w:p>
      <w:pPr>
        <w:pStyle w:val="Heading2"/>
      </w:pPr>
      <w:r>
        <w:t>Experiencia</w:t>
      </w:r>
    </w:p>
    <w:p>
      <w:pPr>
        <w:pStyle w:val="Heading3"/>
      </w:pPr>
      <w:r>
        <w:t>Practicante de análisis de datos, Grupo Constructor Cumbres (Ago 2023 - Ene 2024)</w:t>
      </w:r>
    </w:p>
    <w:p>
      <w:pPr>
        <w:pStyle w:val="ListBullet"/>
      </w:pPr>
      <w:r>
        <w:t>Limpieza de bases de datos de proyectos con Python y pandas.</w:t>
      </w:r>
    </w:p>
    <w:p>
      <w:pPr>
        <w:pStyle w:val="ListBullet"/>
      </w:pPr>
      <w:r>
        <w:t>Consultas SQL para reportes de avance de obra.</w:t>
      </w:r>
    </w:p>
    <w:p>
      <w:pPr>
        <w:pStyle w:val="ListBullet"/>
      </w:pPr>
      <w:r>
        <w:t>Gráficas estadísticas con matplotlib.</w:t>
      </w:r>
    </w:p>
    <w:p>
      <w:pPr>
        <w:pStyle w:val="Heading2"/>
      </w:pPr>
      <w:r>
        <w:t>Educación</w:t>
      </w:r>
    </w:p>
    <w:p>
      <w:r>
        <w:t>Licenciatura en Ingeniería en Sistemas Computacionales, UANL (2019 - 2023)</w:t>
      </w:r>
    </w:p>
    <w:p>
      <w:pPr>
        <w:pStyle w:val="Heading2"/>
      </w:pPr>
      <w:r>
        <w:t>Habilidades</w:t>
      </w:r>
    </w:p>
    <w:p>
      <w:r>
        <w:t>Python, pandas, SQL, estadística descriptiva, matplotlib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