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C5D" w14:textId="073698CF" w:rsidR="0030583D" w:rsidRDefault="00FD4B24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2.b</w:t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w:br/>
        </m:r>
      </m:oMath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dx=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FF0000"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40"/>
                          <w:szCs w:val="40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40"/>
                      <w:szCs w:val="40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40"/>
                      <w:szCs w:val="4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+C\\6т.от таблциата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+C=</m:t>
          </m:r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+C</m:t>
          </m:r>
          <m:r>
            <w:rPr>
              <w:rFonts w:eastAsiaTheme="minorEastAsia"/>
              <w:sz w:val="40"/>
              <w:szCs w:val="40"/>
              <w:lang w:val="en-US"/>
            </w:rPr>
            <w:br/>
          </m:r>
        </m:oMath>
      </m:oMathPara>
      <w:r>
        <w:rPr>
          <w:rFonts w:eastAsiaTheme="minorEastAsia"/>
          <w:sz w:val="40"/>
          <w:szCs w:val="40"/>
          <w:lang w:val="en-US"/>
        </w:rPr>
        <w:t>2a.</w:t>
      </w:r>
    </w:p>
    <w:p w14:paraId="5490F099" w14:textId="7D1F2504" w:rsidR="00FD4B24" w:rsidRPr="00267CA9" w:rsidRDefault="00FD4B24">
      <w:pPr>
        <w:rPr>
          <w:rFonts w:eastAsiaTheme="minorEastAsia"/>
          <w:sz w:val="36"/>
          <w:szCs w:val="36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примитивната на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 xml:space="preserve">=x dx=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+C=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 dx=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  <m:r>
                <w:rPr>
                  <w:rFonts w:ascii="Cambria Math" w:hAnsi="Cambria Math"/>
                  <w:sz w:val="40"/>
                  <w:szCs w:val="40"/>
                </w:rPr>
                <m:t>.точка от таблицата=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 xml:space="preserve">a+1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a+1 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+C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 dx=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+C=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(2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  <w:lang w:val="en-US"/>
            </w:rPr>
            <m:t>+C</m:t>
          </m:r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hAnsi="Cambria Math"/>
              <w:sz w:val="36"/>
              <w:szCs w:val="36"/>
              <w:lang w:val="en-US"/>
            </w:rPr>
            <w:br/>
          </m:r>
        </m:oMath>
        <m:oMath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2EDBF89A" w14:textId="11D68A39" w:rsidR="00267CA9" w:rsidRDefault="00267CA9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2v</w:t>
      </w:r>
    </w:p>
    <w:p w14:paraId="6E8175E9" w14:textId="0132B1D9" w:rsidR="00267CA9" w:rsidRPr="0021353E" w:rsidRDefault="00267CA9">
      <w:pPr>
        <w:rPr>
          <w:i/>
          <w:color w:val="000000" w:themeColor="text1"/>
          <w:sz w:val="40"/>
          <w:szCs w:val="4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-3x+2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 xml:space="preserve"> dx=</m:t>
              </m:r>
              <m:r>
                <w:rPr>
                  <w:rFonts w:ascii="Cambria Math" w:hAnsi="Cambria Math"/>
                  <w:color w:val="FF0000"/>
                  <w:sz w:val="40"/>
                  <w:szCs w:val="40"/>
                </w:rPr>
                <m:t>интегрираме по части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=</m:t>
              </m:r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-3x+</m:t>
          </m:r>
          <m:r>
            <w:rPr>
              <w:rFonts w:ascii="Cambria Math" w:hAnsi="Cambria Math"/>
              <w:color w:val="92D050"/>
              <w:sz w:val="40"/>
              <w:szCs w:val="40"/>
              <w:lang w:val="en-US"/>
            </w:rPr>
            <m:t>2</m:t>
          </m:r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-3x+</m:t>
          </m:r>
          <m:r>
            <w:rPr>
              <w:rFonts w:ascii="Cambria Math" w:hAnsi="Cambria Math"/>
              <w:color w:val="92D050"/>
              <w:sz w:val="40"/>
              <w:szCs w:val="40"/>
              <w:lang w:val="en-US"/>
            </w:rPr>
            <m:t>2</m:t>
          </m:r>
          <m:r>
            <w:rPr>
              <w:rFonts w:ascii="Cambria Math" w:hAnsi="Cambria Math"/>
              <w:sz w:val="40"/>
              <w:szCs w:val="40"/>
              <w:lang w:val="en-US"/>
            </w:rPr>
            <m:t xml:space="preserve"> =</m:t>
          </m:r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-3*1+</m:t>
          </m:r>
          <m:r>
            <w:rPr>
              <w:rFonts w:ascii="Cambria Math" w:hAnsi="Cambria Math"/>
              <w:color w:val="92D050"/>
              <w:sz w:val="40"/>
              <w:szCs w:val="40"/>
              <w:lang w:val="en-US"/>
            </w:rPr>
            <m:t>0</m:t>
          </m:r>
          <m:r>
            <w:rPr>
              <w:rFonts w:ascii="Cambria Math" w:hAnsi="Cambria Math"/>
              <w:sz w:val="40"/>
              <w:szCs w:val="40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-3+ 0=</m:t>
          </m:r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40"/>
              <w:szCs w:val="40"/>
              <w:lang w:val="en-US"/>
            </w:rPr>
            <m:t>-3</m:t>
          </m:r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40"/>
                  <w:szCs w:val="4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      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  <w:lang w:val="en-US"/>
                    </w:rPr>
                    <m:t>-3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dx=3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dx=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ED7D31" w:themeColor="accent2"/>
              <w:sz w:val="20"/>
              <w:szCs w:val="2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dx=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dx=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dx=4.т от таблицата=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+C=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+C=2x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ED7D31" w:themeColor="accent2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ED7D31" w:themeColor="accent2"/>
              <w:sz w:val="20"/>
              <w:szCs w:val="20"/>
              <w:lang w:val="en-US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dx=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-2x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3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color w:val="ED7D31" w:themeColor="accent2"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ED7D31" w:themeColor="accent2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dx</m:t>
          </m:r>
          <m:r>
            <w:rPr>
              <w:rFonts w:ascii="Cambria Math" w:hAnsi="Cambria Math"/>
              <w:sz w:val="20"/>
              <w:szCs w:val="20"/>
              <w:lang w:val="en-US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-6x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-3x+2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dx==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-3x+2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+6x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+C=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+3x-1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+C=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+C</m:t>
          </m:r>
        </m:oMath>
      </m:oMathPara>
    </w:p>
    <w:sectPr w:rsidR="00267CA9" w:rsidRPr="0021353E" w:rsidSect="003876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5"/>
    <w:rsid w:val="00050B93"/>
    <w:rsid w:val="0021353E"/>
    <w:rsid w:val="002528A9"/>
    <w:rsid w:val="00267CA9"/>
    <w:rsid w:val="0030583D"/>
    <w:rsid w:val="003876FD"/>
    <w:rsid w:val="006A7F15"/>
    <w:rsid w:val="00797115"/>
    <w:rsid w:val="00D25B1D"/>
    <w:rsid w:val="00F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FF206"/>
  <w15:chartTrackingRefBased/>
  <w15:docId w15:val="{56F4916A-E5B5-4189-9952-0B437B08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2</cp:revision>
  <dcterms:created xsi:type="dcterms:W3CDTF">2022-03-08T07:31:00Z</dcterms:created>
  <dcterms:modified xsi:type="dcterms:W3CDTF">2022-03-08T08:55:00Z</dcterms:modified>
</cp:coreProperties>
</file>