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4FA7" w14:textId="77777777" w:rsidR="00BA4C37" w:rsidRDefault="003F300C" w:rsidP="003F300C">
      <w:pPr>
        <w:rPr>
          <w:sz w:val="24"/>
          <w:szCs w:val="24"/>
        </w:rPr>
      </w:pPr>
      <w:r>
        <w:rPr>
          <w:sz w:val="24"/>
          <w:szCs w:val="24"/>
        </w:rPr>
        <w:t>#</w:t>
      </w:r>
    </w:p>
    <w:p w14:paraId="604540E3" w14:textId="77777777" w:rsidR="00BA4C37" w:rsidRDefault="00BA4C37" w:rsidP="003F300C">
      <w:pPr>
        <w:rPr>
          <w:sz w:val="24"/>
          <w:szCs w:val="24"/>
        </w:rPr>
      </w:pPr>
    </w:p>
    <w:p w14:paraId="67D4BAF2" w14:textId="77777777" w:rsidR="00BA4C37" w:rsidRDefault="00BA4C37" w:rsidP="003F300C">
      <w:pPr>
        <w:rPr>
          <w:sz w:val="24"/>
          <w:szCs w:val="24"/>
        </w:rPr>
      </w:pPr>
    </w:p>
    <w:p w14:paraId="0CECD97F" w14:textId="5BD725DF" w:rsidR="003F300C" w:rsidRPr="003F300C" w:rsidRDefault="003F300C" w:rsidP="003F300C">
      <w:pPr>
        <w:rPr>
          <w:sz w:val="24"/>
          <w:szCs w:val="24"/>
        </w:rPr>
      </w:pPr>
      <w:r w:rsidRPr="003F300C">
        <w:rPr>
          <w:sz w:val="24"/>
          <w:szCs w:val="24"/>
        </w:rPr>
        <w:t>An 11-year-old boy presents to the clinic for evaluation of seizures. On examination, he has multiple hypopigmented lesions, as shown in the image below. What term best describes these lesions?</w:t>
      </w:r>
    </w:p>
    <w:p w14:paraId="756098B4" w14:textId="77777777" w:rsidR="003F300C" w:rsidRPr="003F300C" w:rsidRDefault="003F300C" w:rsidP="003F300C">
      <w:pPr>
        <w:rPr>
          <w:sz w:val="24"/>
          <w:szCs w:val="24"/>
        </w:rPr>
      </w:pPr>
    </w:p>
    <w:p w14:paraId="15CF291F" w14:textId="77777777" w:rsidR="003F300C" w:rsidRPr="003F300C" w:rsidRDefault="003F300C" w:rsidP="003F300C">
      <w:pPr>
        <w:rPr>
          <w:sz w:val="24"/>
          <w:szCs w:val="24"/>
        </w:rPr>
      </w:pPr>
    </w:p>
    <w:p w14:paraId="476938A4" w14:textId="31FA1CDA" w:rsidR="003F300C" w:rsidRPr="003F300C" w:rsidRDefault="003F300C" w:rsidP="003F300C">
      <w:pPr>
        <w:rPr>
          <w:sz w:val="24"/>
          <w:szCs w:val="24"/>
        </w:rPr>
      </w:pPr>
      <w:r w:rsidRPr="003F300C">
        <w:rPr>
          <w:sz w:val="24"/>
          <w:szCs w:val="24"/>
        </w:rPr>
        <w:t xml:space="preserve"> #</w:t>
      </w:r>
    </w:p>
    <w:p w14:paraId="2AAED621" w14:textId="77777777" w:rsidR="003F300C" w:rsidRPr="003F300C" w:rsidRDefault="003F300C" w:rsidP="003F300C">
      <w:pPr>
        <w:rPr>
          <w:sz w:val="24"/>
          <w:szCs w:val="24"/>
        </w:rPr>
      </w:pPr>
    </w:p>
    <w:p w14:paraId="10596EB5" w14:textId="77777777" w:rsidR="003F300C" w:rsidRPr="003F300C" w:rsidRDefault="003F300C" w:rsidP="003F300C">
      <w:pPr>
        <w:rPr>
          <w:sz w:val="24"/>
          <w:szCs w:val="24"/>
        </w:rPr>
      </w:pPr>
      <w:r w:rsidRPr="003F300C">
        <w:rPr>
          <w:sz w:val="24"/>
          <w:szCs w:val="24"/>
        </w:rPr>
        <w:t>Ashleaf spots **</w:t>
      </w:r>
    </w:p>
    <w:p w14:paraId="51F8CA81" w14:textId="77777777" w:rsidR="003F300C" w:rsidRPr="003F300C" w:rsidRDefault="003F300C" w:rsidP="003F300C">
      <w:pPr>
        <w:rPr>
          <w:sz w:val="24"/>
          <w:szCs w:val="24"/>
        </w:rPr>
      </w:pPr>
      <w:r w:rsidRPr="003F300C">
        <w:rPr>
          <w:sz w:val="24"/>
          <w:szCs w:val="24"/>
        </w:rPr>
        <w:t xml:space="preserve">Cutaneous neurofibromas </w:t>
      </w:r>
    </w:p>
    <w:p w14:paraId="507D8BE8" w14:textId="77777777" w:rsidR="003F300C" w:rsidRPr="003F300C" w:rsidRDefault="003F300C" w:rsidP="003F300C">
      <w:pPr>
        <w:rPr>
          <w:sz w:val="24"/>
          <w:szCs w:val="24"/>
        </w:rPr>
      </w:pPr>
      <w:r w:rsidRPr="003F300C">
        <w:rPr>
          <w:sz w:val="24"/>
          <w:szCs w:val="24"/>
        </w:rPr>
        <w:t>Angiofibromas</w:t>
      </w:r>
    </w:p>
    <w:p w14:paraId="7B6D2356" w14:textId="77777777" w:rsidR="003F300C" w:rsidRPr="003F300C" w:rsidRDefault="003F300C" w:rsidP="003F300C">
      <w:pPr>
        <w:rPr>
          <w:sz w:val="24"/>
          <w:szCs w:val="24"/>
        </w:rPr>
      </w:pPr>
      <w:r w:rsidRPr="003F300C">
        <w:rPr>
          <w:sz w:val="24"/>
          <w:szCs w:val="24"/>
        </w:rPr>
        <w:t xml:space="preserve">Shagreen patches </w:t>
      </w:r>
    </w:p>
    <w:p w14:paraId="24F19534" w14:textId="77777777" w:rsidR="003F300C" w:rsidRPr="003F300C" w:rsidRDefault="003F300C" w:rsidP="003F300C">
      <w:pPr>
        <w:rPr>
          <w:sz w:val="24"/>
          <w:szCs w:val="24"/>
        </w:rPr>
      </w:pPr>
      <w:r w:rsidRPr="003F300C">
        <w:rPr>
          <w:sz w:val="24"/>
          <w:szCs w:val="24"/>
        </w:rPr>
        <w:t>Tinea corporis</w:t>
      </w:r>
    </w:p>
    <w:p w14:paraId="62F5A236" w14:textId="41CAFEF7" w:rsidR="003F300C" w:rsidRPr="003F300C" w:rsidRDefault="003F300C" w:rsidP="003F300C">
      <w:pPr>
        <w:rPr>
          <w:sz w:val="24"/>
          <w:szCs w:val="24"/>
        </w:rPr>
      </w:pPr>
      <w:r w:rsidRPr="003F300C">
        <w:rPr>
          <w:sz w:val="24"/>
          <w:szCs w:val="24"/>
        </w:rPr>
        <w:t>#</w:t>
      </w:r>
    </w:p>
    <w:p w14:paraId="045CE5E9" w14:textId="77777777" w:rsidR="003F300C" w:rsidRPr="003F300C" w:rsidRDefault="003F300C" w:rsidP="003F300C">
      <w:pPr>
        <w:rPr>
          <w:sz w:val="24"/>
          <w:szCs w:val="24"/>
        </w:rPr>
      </w:pPr>
    </w:p>
    <w:p w14:paraId="7AECCB85" w14:textId="45088514" w:rsidR="003F300C" w:rsidRPr="003F300C" w:rsidRDefault="003F300C" w:rsidP="003F300C">
      <w:pPr>
        <w:rPr>
          <w:sz w:val="24"/>
          <w:szCs w:val="24"/>
        </w:rPr>
      </w:pPr>
      <w:r w:rsidRPr="003F300C">
        <w:rPr>
          <w:sz w:val="24"/>
          <w:szCs w:val="24"/>
        </w:rPr>
        <w:t>2)</w:t>
      </w:r>
      <w:r w:rsidRPr="003F300C">
        <w:rPr>
          <w:sz w:val="24"/>
          <w:szCs w:val="24"/>
        </w:rPr>
        <w:tab/>
        <w:t xml:space="preserve">  Serum trypsinogen used as a screening marker in:</w:t>
      </w:r>
      <w:r w:rsidRPr="003F300C">
        <w:t xml:space="preserve"> </w:t>
      </w:r>
      <w:r w:rsidRPr="003F300C">
        <w:rPr>
          <w:sz w:val="24"/>
          <w:szCs w:val="24"/>
        </w:rPr>
        <w:t>#</w:t>
      </w:r>
    </w:p>
    <w:p w14:paraId="6948B024" w14:textId="77777777" w:rsidR="003F300C" w:rsidRPr="003F300C" w:rsidRDefault="003F300C" w:rsidP="003F300C">
      <w:pPr>
        <w:rPr>
          <w:sz w:val="24"/>
          <w:szCs w:val="24"/>
        </w:rPr>
      </w:pPr>
      <w:r w:rsidRPr="003F300C">
        <w:rPr>
          <w:sz w:val="24"/>
          <w:szCs w:val="24"/>
        </w:rPr>
        <w:t>A. protein losing enteropathy</w:t>
      </w:r>
    </w:p>
    <w:p w14:paraId="249A349D" w14:textId="77777777" w:rsidR="003F300C" w:rsidRPr="003F300C" w:rsidRDefault="003F300C" w:rsidP="003F300C">
      <w:pPr>
        <w:rPr>
          <w:sz w:val="24"/>
          <w:szCs w:val="24"/>
        </w:rPr>
      </w:pPr>
      <w:r w:rsidRPr="003F300C">
        <w:rPr>
          <w:sz w:val="24"/>
          <w:szCs w:val="24"/>
        </w:rPr>
        <w:t>B. nephrotic syndrome</w:t>
      </w:r>
    </w:p>
    <w:p w14:paraId="4AE13537" w14:textId="77777777" w:rsidR="003F300C" w:rsidRPr="003F300C" w:rsidRDefault="003F300C" w:rsidP="003F300C">
      <w:pPr>
        <w:rPr>
          <w:sz w:val="24"/>
          <w:szCs w:val="24"/>
        </w:rPr>
      </w:pPr>
      <w:r w:rsidRPr="003F300C">
        <w:rPr>
          <w:sz w:val="24"/>
          <w:szCs w:val="24"/>
        </w:rPr>
        <w:t>C. exocrine pancreatic insufficiency***</w:t>
      </w:r>
    </w:p>
    <w:p w14:paraId="3CC35214" w14:textId="77777777" w:rsidR="003F300C" w:rsidRPr="003F300C" w:rsidRDefault="003F300C" w:rsidP="003F300C">
      <w:pPr>
        <w:rPr>
          <w:sz w:val="24"/>
          <w:szCs w:val="24"/>
        </w:rPr>
      </w:pPr>
      <w:r w:rsidRPr="003F300C">
        <w:rPr>
          <w:sz w:val="24"/>
          <w:szCs w:val="24"/>
        </w:rPr>
        <w:t>D. intestinal mucosal disorder</w:t>
      </w:r>
    </w:p>
    <w:p w14:paraId="2C308D9A" w14:textId="77777777" w:rsidR="003F300C" w:rsidRPr="003F300C" w:rsidRDefault="003F300C" w:rsidP="003F300C">
      <w:pPr>
        <w:rPr>
          <w:sz w:val="24"/>
          <w:szCs w:val="24"/>
        </w:rPr>
      </w:pPr>
      <w:r w:rsidRPr="003F300C">
        <w:rPr>
          <w:sz w:val="24"/>
          <w:szCs w:val="24"/>
        </w:rPr>
        <w:t>E. liver failure</w:t>
      </w:r>
    </w:p>
    <w:p w14:paraId="5DB51998" w14:textId="62933868" w:rsidR="003F300C" w:rsidRPr="003F300C" w:rsidRDefault="003F300C" w:rsidP="003F300C">
      <w:pPr>
        <w:rPr>
          <w:sz w:val="24"/>
          <w:szCs w:val="24"/>
        </w:rPr>
      </w:pPr>
      <w:r w:rsidRPr="003F300C">
        <w:rPr>
          <w:sz w:val="24"/>
          <w:szCs w:val="24"/>
        </w:rPr>
        <w:t>#</w:t>
      </w:r>
    </w:p>
    <w:p w14:paraId="2073679B" w14:textId="77777777" w:rsidR="00BA4C37" w:rsidRDefault="003F300C" w:rsidP="003F300C">
      <w:pPr>
        <w:rPr>
          <w:sz w:val="24"/>
          <w:szCs w:val="24"/>
        </w:rPr>
      </w:pPr>
      <w:r w:rsidRPr="003F300C">
        <w:rPr>
          <w:sz w:val="24"/>
          <w:szCs w:val="24"/>
        </w:rPr>
        <w:t>3)</w:t>
      </w:r>
      <w:r w:rsidRPr="003F300C">
        <w:rPr>
          <w:sz w:val="24"/>
          <w:szCs w:val="24"/>
        </w:rPr>
        <w:tab/>
        <w:t xml:space="preserve"> A 5-year-old boy has acute onset of abdominal pain and melena; he has been diagnosed with Henoch-Schonleln purpura (HSP) one week before. Examination reveals symmetrical palpable purpura overlying the lower extremities and buttock; other examinations are unremarkable. Of the following, the BEST treatment for this boy is</w:t>
      </w:r>
    </w:p>
    <w:p w14:paraId="622A2D76" w14:textId="77777777" w:rsidR="00BA4C37" w:rsidRDefault="003F300C" w:rsidP="00BA4C37">
      <w:pPr>
        <w:rPr>
          <w:sz w:val="24"/>
          <w:szCs w:val="24"/>
        </w:rPr>
      </w:pPr>
      <w:r w:rsidRPr="003F300C">
        <w:rPr>
          <w:sz w:val="24"/>
          <w:szCs w:val="24"/>
        </w:rPr>
        <w:t>#</w:t>
      </w:r>
    </w:p>
    <w:p w14:paraId="334098EF" w14:textId="5520B0C4" w:rsidR="003F300C" w:rsidRPr="003F300C" w:rsidRDefault="003F300C" w:rsidP="00BA4C37">
      <w:pPr>
        <w:rPr>
          <w:sz w:val="24"/>
          <w:szCs w:val="24"/>
        </w:rPr>
      </w:pPr>
      <w:r w:rsidRPr="003F300C">
        <w:rPr>
          <w:sz w:val="24"/>
          <w:szCs w:val="24"/>
        </w:rPr>
        <w:t>A. supportive measures</w:t>
      </w:r>
    </w:p>
    <w:p w14:paraId="5037E1D7" w14:textId="77777777" w:rsidR="003F300C" w:rsidRPr="003F300C" w:rsidRDefault="003F300C" w:rsidP="003F300C">
      <w:pPr>
        <w:rPr>
          <w:sz w:val="24"/>
          <w:szCs w:val="24"/>
        </w:rPr>
      </w:pPr>
      <w:r w:rsidRPr="003F300C">
        <w:rPr>
          <w:sz w:val="24"/>
          <w:szCs w:val="24"/>
        </w:rPr>
        <w:t>B. steroids ***</w:t>
      </w:r>
    </w:p>
    <w:p w14:paraId="0ADFC6DB" w14:textId="77777777" w:rsidR="003F300C" w:rsidRPr="003F300C" w:rsidRDefault="003F300C" w:rsidP="003F300C">
      <w:pPr>
        <w:rPr>
          <w:sz w:val="24"/>
          <w:szCs w:val="24"/>
        </w:rPr>
      </w:pPr>
      <w:r w:rsidRPr="003F300C">
        <w:rPr>
          <w:sz w:val="24"/>
          <w:szCs w:val="24"/>
        </w:rPr>
        <w:lastRenderedPageBreak/>
        <w:t>C. azathioprine</w:t>
      </w:r>
    </w:p>
    <w:p w14:paraId="45DC798E" w14:textId="77777777" w:rsidR="003F300C" w:rsidRPr="003F300C" w:rsidRDefault="003F300C" w:rsidP="003F300C">
      <w:pPr>
        <w:rPr>
          <w:sz w:val="24"/>
          <w:szCs w:val="24"/>
        </w:rPr>
      </w:pPr>
      <w:r w:rsidRPr="003F300C">
        <w:rPr>
          <w:sz w:val="24"/>
          <w:szCs w:val="24"/>
        </w:rPr>
        <w:t>D. cyciophosphamide</w:t>
      </w:r>
    </w:p>
    <w:p w14:paraId="363006B1" w14:textId="77777777" w:rsidR="003F300C" w:rsidRPr="003F300C" w:rsidRDefault="003F300C" w:rsidP="003F300C">
      <w:pPr>
        <w:rPr>
          <w:sz w:val="24"/>
          <w:szCs w:val="24"/>
        </w:rPr>
      </w:pPr>
      <w:r w:rsidRPr="003F300C">
        <w:rPr>
          <w:sz w:val="24"/>
          <w:szCs w:val="24"/>
        </w:rPr>
        <w:t>E. mycophenolate mofetil</w:t>
      </w:r>
    </w:p>
    <w:p w14:paraId="6B7D806D" w14:textId="60C0CA2B" w:rsidR="003F300C" w:rsidRPr="003F300C" w:rsidRDefault="003F300C" w:rsidP="003F300C">
      <w:pPr>
        <w:rPr>
          <w:sz w:val="24"/>
          <w:szCs w:val="24"/>
        </w:rPr>
      </w:pPr>
      <w:r w:rsidRPr="003F300C">
        <w:rPr>
          <w:sz w:val="24"/>
          <w:szCs w:val="24"/>
        </w:rPr>
        <w:t>#</w:t>
      </w:r>
    </w:p>
    <w:p w14:paraId="48B4C46B" w14:textId="0895A71C" w:rsidR="003F300C" w:rsidRPr="003F300C" w:rsidRDefault="003F300C" w:rsidP="003F300C">
      <w:pPr>
        <w:rPr>
          <w:sz w:val="24"/>
          <w:szCs w:val="24"/>
        </w:rPr>
      </w:pPr>
      <w:r w:rsidRPr="003F300C">
        <w:rPr>
          <w:sz w:val="24"/>
          <w:szCs w:val="24"/>
        </w:rPr>
        <w:t>4)</w:t>
      </w:r>
      <w:r w:rsidRPr="003F300C">
        <w:rPr>
          <w:sz w:val="24"/>
          <w:szCs w:val="24"/>
        </w:rPr>
        <w:tab/>
        <w:t>Regarding hepatitis B virus, positive anti-HBc IgM, negative HBsAg, indicate: #</w:t>
      </w:r>
    </w:p>
    <w:p w14:paraId="59E00939" w14:textId="77777777" w:rsidR="003F300C" w:rsidRPr="003F300C" w:rsidRDefault="003F300C" w:rsidP="003F300C">
      <w:pPr>
        <w:rPr>
          <w:sz w:val="24"/>
          <w:szCs w:val="24"/>
        </w:rPr>
      </w:pPr>
      <w:r w:rsidRPr="003F300C">
        <w:rPr>
          <w:sz w:val="24"/>
          <w:szCs w:val="24"/>
        </w:rPr>
        <w:t>acute infection ***</w:t>
      </w:r>
    </w:p>
    <w:p w14:paraId="02CEAD12" w14:textId="77777777" w:rsidR="003F300C" w:rsidRPr="003F300C" w:rsidRDefault="003F300C" w:rsidP="003F300C">
      <w:pPr>
        <w:rPr>
          <w:sz w:val="24"/>
          <w:szCs w:val="24"/>
        </w:rPr>
      </w:pPr>
      <w:r w:rsidRPr="003F300C">
        <w:rPr>
          <w:sz w:val="24"/>
          <w:szCs w:val="24"/>
        </w:rPr>
        <w:t>chronic infection</w:t>
      </w:r>
    </w:p>
    <w:p w14:paraId="4DD24B74" w14:textId="77777777" w:rsidR="003F300C" w:rsidRPr="003F300C" w:rsidRDefault="003F300C" w:rsidP="003F300C">
      <w:pPr>
        <w:rPr>
          <w:sz w:val="24"/>
          <w:szCs w:val="24"/>
        </w:rPr>
      </w:pPr>
      <w:r w:rsidRPr="003F300C">
        <w:rPr>
          <w:sz w:val="24"/>
          <w:szCs w:val="24"/>
        </w:rPr>
        <w:t xml:space="preserve">carrier state </w:t>
      </w:r>
    </w:p>
    <w:p w14:paraId="17A578A9" w14:textId="77777777" w:rsidR="003F300C" w:rsidRPr="003F300C" w:rsidRDefault="003F300C" w:rsidP="003F300C">
      <w:pPr>
        <w:rPr>
          <w:sz w:val="24"/>
          <w:szCs w:val="24"/>
        </w:rPr>
      </w:pPr>
      <w:r w:rsidRPr="003F300C">
        <w:rPr>
          <w:sz w:val="24"/>
          <w:szCs w:val="24"/>
        </w:rPr>
        <w:t xml:space="preserve">past infection </w:t>
      </w:r>
    </w:p>
    <w:p w14:paraId="4212BBDE" w14:textId="77777777" w:rsidR="003F300C" w:rsidRPr="003F300C" w:rsidRDefault="003F300C" w:rsidP="003F300C">
      <w:pPr>
        <w:rPr>
          <w:sz w:val="24"/>
          <w:szCs w:val="24"/>
        </w:rPr>
      </w:pPr>
      <w:r w:rsidRPr="003F300C">
        <w:rPr>
          <w:sz w:val="24"/>
          <w:szCs w:val="24"/>
        </w:rPr>
        <w:t>immunization</w:t>
      </w:r>
    </w:p>
    <w:p w14:paraId="63BE10A2" w14:textId="7283946A" w:rsidR="003F300C" w:rsidRPr="003F300C" w:rsidRDefault="003F300C" w:rsidP="003F300C">
      <w:pPr>
        <w:rPr>
          <w:sz w:val="24"/>
          <w:szCs w:val="24"/>
        </w:rPr>
      </w:pPr>
      <w:r w:rsidRPr="003F300C">
        <w:rPr>
          <w:sz w:val="24"/>
          <w:szCs w:val="24"/>
        </w:rPr>
        <w:t>#5)</w:t>
      </w:r>
      <w:r w:rsidRPr="003F300C">
        <w:rPr>
          <w:sz w:val="24"/>
          <w:szCs w:val="24"/>
        </w:rPr>
        <w:tab/>
        <w:t xml:space="preserve"> Macrocytic anemia include all of the following, except:</w:t>
      </w:r>
      <w:r w:rsidRPr="003F300C">
        <w:t xml:space="preserve"> </w:t>
      </w:r>
      <w:r w:rsidRPr="003F300C">
        <w:rPr>
          <w:sz w:val="24"/>
          <w:szCs w:val="24"/>
        </w:rPr>
        <w:t>#</w:t>
      </w:r>
    </w:p>
    <w:p w14:paraId="0D9100A7" w14:textId="77777777" w:rsidR="003F300C" w:rsidRPr="003F300C" w:rsidRDefault="003F300C" w:rsidP="003F300C">
      <w:pPr>
        <w:rPr>
          <w:sz w:val="24"/>
          <w:szCs w:val="24"/>
        </w:rPr>
      </w:pPr>
      <w:r w:rsidRPr="003F300C">
        <w:rPr>
          <w:sz w:val="24"/>
          <w:szCs w:val="24"/>
        </w:rPr>
        <w:t>Megaloblastic anemia</w:t>
      </w:r>
    </w:p>
    <w:p w14:paraId="0ED2CC6E" w14:textId="77777777" w:rsidR="003F300C" w:rsidRPr="003F300C" w:rsidRDefault="003F300C" w:rsidP="003F300C">
      <w:pPr>
        <w:rPr>
          <w:sz w:val="24"/>
          <w:szCs w:val="24"/>
        </w:rPr>
      </w:pPr>
      <w:r w:rsidRPr="003F300C">
        <w:rPr>
          <w:sz w:val="24"/>
          <w:szCs w:val="24"/>
        </w:rPr>
        <w:t>Folate deficiency</w:t>
      </w:r>
    </w:p>
    <w:p w14:paraId="47F94F8F" w14:textId="77777777" w:rsidR="003F300C" w:rsidRPr="003F300C" w:rsidRDefault="003F300C" w:rsidP="003F300C">
      <w:pPr>
        <w:rPr>
          <w:sz w:val="24"/>
          <w:szCs w:val="24"/>
        </w:rPr>
      </w:pPr>
      <w:r w:rsidRPr="003F300C">
        <w:rPr>
          <w:sz w:val="24"/>
          <w:szCs w:val="24"/>
        </w:rPr>
        <w:t>Vitamin B12 deficiency</w:t>
      </w:r>
    </w:p>
    <w:p w14:paraId="426DF23F" w14:textId="77777777" w:rsidR="003F300C" w:rsidRPr="003F300C" w:rsidRDefault="003F300C" w:rsidP="003F300C">
      <w:pPr>
        <w:rPr>
          <w:sz w:val="24"/>
          <w:szCs w:val="24"/>
        </w:rPr>
      </w:pPr>
      <w:r w:rsidRPr="003F300C">
        <w:rPr>
          <w:sz w:val="24"/>
          <w:szCs w:val="24"/>
        </w:rPr>
        <w:t>DNA metabolism defects like orotic aciduria</w:t>
      </w:r>
    </w:p>
    <w:p w14:paraId="0EF337CD" w14:textId="77777777" w:rsidR="003F300C" w:rsidRPr="003F300C" w:rsidRDefault="003F300C" w:rsidP="003F300C">
      <w:pPr>
        <w:rPr>
          <w:sz w:val="24"/>
          <w:szCs w:val="24"/>
        </w:rPr>
      </w:pPr>
      <w:r w:rsidRPr="003F300C">
        <w:rPr>
          <w:sz w:val="24"/>
          <w:szCs w:val="24"/>
        </w:rPr>
        <w:t>Thalassemia ***</w:t>
      </w:r>
    </w:p>
    <w:p w14:paraId="23B06FF1" w14:textId="77777777" w:rsidR="003F300C" w:rsidRPr="003F300C" w:rsidRDefault="003F300C" w:rsidP="003F300C">
      <w:pPr>
        <w:rPr>
          <w:sz w:val="24"/>
          <w:szCs w:val="24"/>
        </w:rPr>
      </w:pPr>
    </w:p>
    <w:p w14:paraId="42C33A6E" w14:textId="75049163" w:rsidR="003F300C" w:rsidRPr="003F300C" w:rsidRDefault="003F300C" w:rsidP="003F300C">
      <w:pPr>
        <w:rPr>
          <w:sz w:val="24"/>
          <w:szCs w:val="24"/>
        </w:rPr>
      </w:pPr>
      <w:r w:rsidRPr="003F300C">
        <w:rPr>
          <w:sz w:val="24"/>
          <w:szCs w:val="24"/>
        </w:rPr>
        <w:t>#6)</w:t>
      </w:r>
      <w:r w:rsidRPr="003F300C">
        <w:rPr>
          <w:sz w:val="24"/>
          <w:szCs w:val="24"/>
        </w:rPr>
        <w:tab/>
        <w:t>A 4-year-old boy is brought to his pediatrician by his mother after noticing puffiness” of his face and neck for the past 7 days. Vitals signs are unremarkable, but physical examination reveals bilateral periorbital edema and bibasilar crackles. Serum analysis demonstrates hypoalbuminemia and hyperlipidemia. Urine studies are pending. What is the best treatment for this child’s most likely condition? #</w:t>
      </w:r>
    </w:p>
    <w:p w14:paraId="56A56B8C" w14:textId="77777777" w:rsidR="003F300C" w:rsidRPr="003F300C" w:rsidRDefault="003F300C" w:rsidP="003F300C">
      <w:pPr>
        <w:rPr>
          <w:sz w:val="24"/>
          <w:szCs w:val="24"/>
        </w:rPr>
      </w:pPr>
      <w:r w:rsidRPr="003F300C">
        <w:rPr>
          <w:sz w:val="24"/>
          <w:szCs w:val="24"/>
        </w:rPr>
        <w:t>a.</w:t>
      </w:r>
      <w:r w:rsidRPr="003F300C">
        <w:rPr>
          <w:sz w:val="24"/>
          <w:szCs w:val="24"/>
        </w:rPr>
        <w:tab/>
        <w:t>Symptomatic management</w:t>
      </w:r>
    </w:p>
    <w:p w14:paraId="231BAEAE" w14:textId="77777777" w:rsidR="003F300C" w:rsidRPr="003F300C" w:rsidRDefault="003F300C" w:rsidP="003F300C">
      <w:pPr>
        <w:rPr>
          <w:sz w:val="24"/>
          <w:szCs w:val="24"/>
        </w:rPr>
      </w:pPr>
      <w:r w:rsidRPr="003F300C">
        <w:rPr>
          <w:sz w:val="24"/>
          <w:szCs w:val="24"/>
        </w:rPr>
        <w:t>b.</w:t>
      </w:r>
      <w:r w:rsidRPr="003F300C">
        <w:rPr>
          <w:sz w:val="24"/>
          <w:szCs w:val="24"/>
        </w:rPr>
        <w:tab/>
        <w:t>Oral prednisone***</w:t>
      </w:r>
    </w:p>
    <w:p w14:paraId="7809145C" w14:textId="77777777" w:rsidR="003F300C" w:rsidRPr="003F300C" w:rsidRDefault="003F300C" w:rsidP="003F300C">
      <w:pPr>
        <w:rPr>
          <w:sz w:val="24"/>
          <w:szCs w:val="24"/>
        </w:rPr>
      </w:pPr>
      <w:r w:rsidRPr="003F300C">
        <w:rPr>
          <w:sz w:val="24"/>
          <w:szCs w:val="24"/>
        </w:rPr>
        <w:t>c.</w:t>
      </w:r>
      <w:r w:rsidRPr="003F300C">
        <w:rPr>
          <w:sz w:val="24"/>
          <w:szCs w:val="24"/>
        </w:rPr>
        <w:tab/>
        <w:t>IV methylprednisolone</w:t>
      </w:r>
    </w:p>
    <w:p w14:paraId="0F5F14BF" w14:textId="77777777" w:rsidR="003F300C" w:rsidRPr="003F300C" w:rsidRDefault="003F300C" w:rsidP="003F300C">
      <w:pPr>
        <w:rPr>
          <w:sz w:val="24"/>
          <w:szCs w:val="24"/>
        </w:rPr>
      </w:pPr>
      <w:r w:rsidRPr="003F300C">
        <w:rPr>
          <w:sz w:val="24"/>
          <w:szCs w:val="24"/>
        </w:rPr>
        <w:t>d.</w:t>
      </w:r>
      <w:r w:rsidRPr="003F300C">
        <w:rPr>
          <w:sz w:val="24"/>
          <w:szCs w:val="24"/>
        </w:rPr>
        <w:tab/>
        <w:t>IV penicillin</w:t>
      </w:r>
    </w:p>
    <w:p w14:paraId="4DAB98A9" w14:textId="77777777" w:rsidR="003F300C" w:rsidRPr="003F300C" w:rsidRDefault="003F300C" w:rsidP="003F300C">
      <w:pPr>
        <w:rPr>
          <w:sz w:val="24"/>
          <w:szCs w:val="24"/>
        </w:rPr>
      </w:pPr>
    </w:p>
    <w:p w14:paraId="4B0C6ADA" w14:textId="77777777" w:rsidR="003F300C" w:rsidRPr="003F300C" w:rsidRDefault="003F300C" w:rsidP="003F300C">
      <w:pPr>
        <w:rPr>
          <w:sz w:val="24"/>
          <w:szCs w:val="24"/>
        </w:rPr>
      </w:pPr>
    </w:p>
    <w:p w14:paraId="366C16C5" w14:textId="77777777" w:rsidR="003F300C" w:rsidRPr="003F300C" w:rsidRDefault="003F300C" w:rsidP="003F300C">
      <w:pPr>
        <w:rPr>
          <w:sz w:val="24"/>
          <w:szCs w:val="24"/>
        </w:rPr>
      </w:pPr>
    </w:p>
    <w:p w14:paraId="6BB25AC8" w14:textId="195AF61C" w:rsidR="003F300C" w:rsidRPr="003F300C" w:rsidRDefault="003F300C" w:rsidP="003F300C">
      <w:pPr>
        <w:rPr>
          <w:sz w:val="24"/>
          <w:szCs w:val="24"/>
        </w:rPr>
      </w:pPr>
      <w:r w:rsidRPr="003F300C">
        <w:rPr>
          <w:sz w:val="24"/>
          <w:szCs w:val="24"/>
        </w:rPr>
        <w:t>#7)</w:t>
      </w:r>
      <w:r w:rsidRPr="003F300C">
        <w:rPr>
          <w:sz w:val="24"/>
          <w:szCs w:val="24"/>
        </w:rPr>
        <w:tab/>
        <w:t>The strongest identifiable factor for persistence of childhood asthma is:</w:t>
      </w:r>
      <w:r w:rsidRPr="003F300C">
        <w:t xml:space="preserve"> </w:t>
      </w:r>
      <w:r w:rsidRPr="003F300C">
        <w:rPr>
          <w:sz w:val="24"/>
          <w:szCs w:val="24"/>
        </w:rPr>
        <w:t>#</w:t>
      </w:r>
    </w:p>
    <w:p w14:paraId="345194FB" w14:textId="77777777" w:rsidR="003F300C" w:rsidRPr="003F300C" w:rsidRDefault="003F300C" w:rsidP="003F300C">
      <w:pPr>
        <w:rPr>
          <w:sz w:val="24"/>
          <w:szCs w:val="24"/>
        </w:rPr>
      </w:pPr>
      <w:r w:rsidRPr="003F300C">
        <w:rPr>
          <w:sz w:val="24"/>
          <w:szCs w:val="24"/>
        </w:rPr>
        <w:t xml:space="preserve">A. parental asthma </w:t>
      </w:r>
    </w:p>
    <w:p w14:paraId="38CD316F" w14:textId="77777777" w:rsidR="003F300C" w:rsidRPr="003F300C" w:rsidRDefault="003F300C" w:rsidP="003F300C">
      <w:pPr>
        <w:rPr>
          <w:sz w:val="24"/>
          <w:szCs w:val="24"/>
        </w:rPr>
      </w:pPr>
      <w:r w:rsidRPr="003F300C">
        <w:rPr>
          <w:sz w:val="24"/>
          <w:szCs w:val="24"/>
        </w:rPr>
        <w:lastRenderedPageBreak/>
        <w:t xml:space="preserve">B. personal history of allergy </w:t>
      </w:r>
    </w:p>
    <w:p w14:paraId="32EE3768" w14:textId="77777777" w:rsidR="003F300C" w:rsidRPr="003F300C" w:rsidRDefault="003F300C" w:rsidP="003F300C">
      <w:pPr>
        <w:rPr>
          <w:sz w:val="24"/>
          <w:szCs w:val="24"/>
        </w:rPr>
      </w:pPr>
      <w:r w:rsidRPr="003F300C">
        <w:rPr>
          <w:sz w:val="24"/>
          <w:szCs w:val="24"/>
        </w:rPr>
        <w:t xml:space="preserve">C. male gender </w:t>
      </w:r>
    </w:p>
    <w:p w14:paraId="77D06094" w14:textId="77777777" w:rsidR="003F300C" w:rsidRPr="003F300C" w:rsidRDefault="003F300C" w:rsidP="003F300C">
      <w:pPr>
        <w:rPr>
          <w:sz w:val="24"/>
          <w:szCs w:val="24"/>
        </w:rPr>
      </w:pPr>
      <w:r w:rsidRPr="003F300C">
        <w:rPr>
          <w:sz w:val="24"/>
          <w:szCs w:val="24"/>
        </w:rPr>
        <w:t xml:space="preserve">D. reduced lung function at birth </w:t>
      </w:r>
    </w:p>
    <w:p w14:paraId="1015F8C4" w14:textId="77777777" w:rsidR="003F300C" w:rsidRPr="003F300C" w:rsidRDefault="003F300C" w:rsidP="003F300C">
      <w:pPr>
        <w:rPr>
          <w:sz w:val="24"/>
          <w:szCs w:val="24"/>
        </w:rPr>
      </w:pPr>
      <w:r w:rsidRPr="003F300C">
        <w:rPr>
          <w:sz w:val="24"/>
          <w:szCs w:val="24"/>
        </w:rPr>
        <w:t xml:space="preserve">E. wheezing apart from colds </w:t>
      </w:r>
    </w:p>
    <w:p w14:paraId="35F5395E" w14:textId="77777777" w:rsidR="003F300C" w:rsidRPr="003F300C" w:rsidRDefault="003F300C" w:rsidP="003F300C">
      <w:pPr>
        <w:rPr>
          <w:sz w:val="24"/>
          <w:szCs w:val="24"/>
        </w:rPr>
      </w:pPr>
    </w:p>
    <w:p w14:paraId="1BA68D8A" w14:textId="326F1654" w:rsidR="003F300C" w:rsidRPr="003F300C" w:rsidRDefault="003F300C" w:rsidP="003F300C">
      <w:pPr>
        <w:rPr>
          <w:sz w:val="24"/>
          <w:szCs w:val="24"/>
        </w:rPr>
      </w:pPr>
      <w:r w:rsidRPr="003F300C">
        <w:rPr>
          <w:sz w:val="24"/>
          <w:szCs w:val="24"/>
        </w:rPr>
        <w:t>#8) The papular-purpuric “gloves and stocks” syndrome (PPGSS) is most likely due to:</w:t>
      </w:r>
      <w:r w:rsidRPr="003F300C">
        <w:t xml:space="preserve"> </w:t>
      </w:r>
      <w:r w:rsidRPr="003F300C">
        <w:rPr>
          <w:sz w:val="24"/>
          <w:szCs w:val="24"/>
        </w:rPr>
        <w:t>#</w:t>
      </w:r>
    </w:p>
    <w:p w14:paraId="5F90980F" w14:textId="77777777" w:rsidR="003F300C" w:rsidRPr="003F300C" w:rsidRDefault="003F300C" w:rsidP="003F300C">
      <w:pPr>
        <w:rPr>
          <w:sz w:val="24"/>
          <w:szCs w:val="24"/>
        </w:rPr>
      </w:pPr>
      <w:r w:rsidRPr="003F300C">
        <w:rPr>
          <w:sz w:val="24"/>
          <w:szCs w:val="24"/>
        </w:rPr>
        <w:t xml:space="preserve"> A.  Parvovirus B19 </w:t>
      </w:r>
    </w:p>
    <w:p w14:paraId="492668BE" w14:textId="77777777" w:rsidR="003F300C" w:rsidRPr="003F300C" w:rsidRDefault="003F300C" w:rsidP="003F300C">
      <w:pPr>
        <w:rPr>
          <w:sz w:val="24"/>
          <w:szCs w:val="24"/>
        </w:rPr>
      </w:pPr>
      <w:r w:rsidRPr="003F300C">
        <w:rPr>
          <w:sz w:val="24"/>
          <w:szCs w:val="24"/>
        </w:rPr>
        <w:t xml:space="preserve">B.  Herpes simplex virus </w:t>
      </w:r>
    </w:p>
    <w:p w14:paraId="618D0D13" w14:textId="77777777" w:rsidR="003F300C" w:rsidRPr="003F300C" w:rsidRDefault="003F300C" w:rsidP="003F300C">
      <w:pPr>
        <w:rPr>
          <w:sz w:val="24"/>
          <w:szCs w:val="24"/>
        </w:rPr>
      </w:pPr>
      <w:r w:rsidRPr="003F300C">
        <w:rPr>
          <w:sz w:val="24"/>
          <w:szCs w:val="24"/>
        </w:rPr>
        <w:t xml:space="preserve">C.  Pseudomonas </w:t>
      </w:r>
    </w:p>
    <w:p w14:paraId="7B3B79C0" w14:textId="77777777" w:rsidR="003F300C" w:rsidRPr="003F300C" w:rsidRDefault="003F300C" w:rsidP="003F300C">
      <w:pPr>
        <w:rPr>
          <w:sz w:val="24"/>
          <w:szCs w:val="24"/>
        </w:rPr>
      </w:pPr>
      <w:r w:rsidRPr="003F300C">
        <w:rPr>
          <w:sz w:val="24"/>
          <w:szCs w:val="24"/>
        </w:rPr>
        <w:t xml:space="preserve">D.  Coxsackievirus </w:t>
      </w:r>
    </w:p>
    <w:p w14:paraId="33BAB183" w14:textId="77777777" w:rsidR="003F300C" w:rsidRPr="003F300C" w:rsidRDefault="003F300C" w:rsidP="003F300C">
      <w:pPr>
        <w:rPr>
          <w:sz w:val="24"/>
          <w:szCs w:val="24"/>
        </w:rPr>
      </w:pPr>
      <w:r w:rsidRPr="003F300C">
        <w:rPr>
          <w:sz w:val="24"/>
          <w:szCs w:val="24"/>
        </w:rPr>
        <w:t>E.  Streptococcus pyogenes</w:t>
      </w:r>
    </w:p>
    <w:p w14:paraId="1C38C4AF" w14:textId="77777777" w:rsidR="003F300C" w:rsidRPr="003F300C" w:rsidRDefault="003F300C" w:rsidP="003F300C">
      <w:pPr>
        <w:rPr>
          <w:sz w:val="24"/>
          <w:szCs w:val="24"/>
        </w:rPr>
      </w:pPr>
    </w:p>
    <w:p w14:paraId="48DE3C19" w14:textId="679E0AD0" w:rsidR="003F300C" w:rsidRPr="003F300C" w:rsidRDefault="003F300C" w:rsidP="003F300C">
      <w:pPr>
        <w:rPr>
          <w:sz w:val="24"/>
          <w:szCs w:val="24"/>
        </w:rPr>
      </w:pPr>
      <w:r w:rsidRPr="003F300C">
        <w:rPr>
          <w:sz w:val="24"/>
          <w:szCs w:val="24"/>
        </w:rPr>
        <w:t>#9)</w:t>
      </w:r>
      <w:r w:rsidRPr="003F300C">
        <w:rPr>
          <w:sz w:val="24"/>
          <w:szCs w:val="24"/>
        </w:rPr>
        <w:tab/>
        <w:t>The chest x-ray may help to differentiate the types of congenital heart defects.</w:t>
      </w:r>
    </w:p>
    <w:p w14:paraId="10B472B6" w14:textId="12AB2246" w:rsidR="003F300C" w:rsidRPr="003F300C" w:rsidRDefault="003F300C" w:rsidP="003F300C">
      <w:pPr>
        <w:rPr>
          <w:sz w:val="24"/>
          <w:szCs w:val="24"/>
        </w:rPr>
      </w:pPr>
      <w:r w:rsidRPr="003F300C">
        <w:rPr>
          <w:sz w:val="24"/>
          <w:szCs w:val="24"/>
        </w:rPr>
        <w:t>Increased pulmonary markings (increased pulmonary blood flow) is seen in: #</w:t>
      </w:r>
    </w:p>
    <w:p w14:paraId="75A16B9B" w14:textId="77777777" w:rsidR="003F300C" w:rsidRPr="003F300C" w:rsidRDefault="003F300C" w:rsidP="003F300C">
      <w:pPr>
        <w:rPr>
          <w:sz w:val="24"/>
          <w:szCs w:val="24"/>
        </w:rPr>
      </w:pPr>
      <w:r w:rsidRPr="003F300C">
        <w:rPr>
          <w:sz w:val="24"/>
          <w:szCs w:val="24"/>
        </w:rPr>
        <w:t>A. pulmonary atresia</w:t>
      </w:r>
    </w:p>
    <w:p w14:paraId="4CAA220D" w14:textId="77777777" w:rsidR="003F300C" w:rsidRPr="003F300C" w:rsidRDefault="003F300C" w:rsidP="003F300C">
      <w:pPr>
        <w:rPr>
          <w:sz w:val="24"/>
          <w:szCs w:val="24"/>
        </w:rPr>
      </w:pPr>
      <w:r w:rsidRPr="003F300C">
        <w:rPr>
          <w:sz w:val="24"/>
          <w:szCs w:val="24"/>
        </w:rPr>
        <w:t>B. truncus arteriosus***</w:t>
      </w:r>
    </w:p>
    <w:p w14:paraId="35E93998" w14:textId="77777777" w:rsidR="003F300C" w:rsidRPr="003F300C" w:rsidRDefault="003F300C" w:rsidP="003F300C">
      <w:pPr>
        <w:rPr>
          <w:sz w:val="24"/>
          <w:szCs w:val="24"/>
        </w:rPr>
      </w:pPr>
      <w:r w:rsidRPr="003F300C">
        <w:rPr>
          <w:sz w:val="24"/>
          <w:szCs w:val="24"/>
        </w:rPr>
        <w:t>C. tetralogy of Fallot</w:t>
      </w:r>
    </w:p>
    <w:p w14:paraId="4F535323" w14:textId="77777777" w:rsidR="003F300C" w:rsidRPr="003F300C" w:rsidRDefault="003F300C" w:rsidP="003F300C">
      <w:pPr>
        <w:rPr>
          <w:sz w:val="24"/>
          <w:szCs w:val="24"/>
        </w:rPr>
      </w:pPr>
      <w:r w:rsidRPr="003F300C">
        <w:rPr>
          <w:sz w:val="24"/>
          <w:szCs w:val="24"/>
        </w:rPr>
        <w:t>D. tricuspid atresia</w:t>
      </w:r>
    </w:p>
    <w:p w14:paraId="4AA9342A" w14:textId="77777777" w:rsidR="003F300C" w:rsidRPr="003F300C" w:rsidRDefault="003F300C" w:rsidP="003F300C">
      <w:pPr>
        <w:rPr>
          <w:sz w:val="24"/>
          <w:szCs w:val="24"/>
        </w:rPr>
      </w:pPr>
      <w:r w:rsidRPr="003F300C">
        <w:rPr>
          <w:sz w:val="24"/>
          <w:szCs w:val="24"/>
        </w:rPr>
        <w:t>E. Ebstein anomaly</w:t>
      </w:r>
    </w:p>
    <w:p w14:paraId="58430FEA" w14:textId="77777777" w:rsidR="003F300C" w:rsidRPr="003F300C" w:rsidRDefault="003F300C" w:rsidP="003F300C">
      <w:pPr>
        <w:rPr>
          <w:sz w:val="24"/>
          <w:szCs w:val="24"/>
        </w:rPr>
      </w:pPr>
    </w:p>
    <w:p w14:paraId="1FC669FD" w14:textId="39F63872" w:rsidR="003F300C" w:rsidRPr="003F300C" w:rsidRDefault="003F300C" w:rsidP="003F300C">
      <w:pPr>
        <w:rPr>
          <w:sz w:val="24"/>
          <w:szCs w:val="24"/>
        </w:rPr>
      </w:pPr>
      <w:r w:rsidRPr="003F300C">
        <w:rPr>
          <w:sz w:val="24"/>
          <w:szCs w:val="24"/>
        </w:rPr>
        <w:t>#10)</w:t>
      </w:r>
      <w:r w:rsidRPr="003F300C">
        <w:rPr>
          <w:sz w:val="24"/>
          <w:szCs w:val="24"/>
        </w:rPr>
        <w:tab/>
        <w:t>A 2- year-old boy presented with fever and abdominal pain, urinalysis reveled protein +2, of the following the most appropriate diagnostic test to assess the severity of proteinuria in this child is: #</w:t>
      </w:r>
    </w:p>
    <w:p w14:paraId="19DCCA8E" w14:textId="77777777" w:rsidR="003F300C" w:rsidRPr="003F300C" w:rsidRDefault="003F300C" w:rsidP="003F300C">
      <w:pPr>
        <w:rPr>
          <w:sz w:val="24"/>
          <w:szCs w:val="24"/>
        </w:rPr>
      </w:pPr>
      <w:r w:rsidRPr="003F300C">
        <w:rPr>
          <w:sz w:val="24"/>
          <w:szCs w:val="24"/>
        </w:rPr>
        <w:t xml:space="preserve">A random urine sample measurement for quantitative protein and creatinine. </w:t>
      </w:r>
    </w:p>
    <w:p w14:paraId="4653738A" w14:textId="77777777" w:rsidR="003F300C" w:rsidRPr="003F300C" w:rsidRDefault="003F300C" w:rsidP="003F300C">
      <w:pPr>
        <w:rPr>
          <w:sz w:val="24"/>
          <w:szCs w:val="24"/>
        </w:rPr>
      </w:pPr>
      <w:r w:rsidRPr="003F300C">
        <w:rPr>
          <w:sz w:val="24"/>
          <w:szCs w:val="24"/>
        </w:rPr>
        <w:t xml:space="preserve">Measurement serum albumen concentration. </w:t>
      </w:r>
    </w:p>
    <w:p w14:paraId="0A8459B1" w14:textId="77777777" w:rsidR="003F300C" w:rsidRPr="003F300C" w:rsidRDefault="003F300C" w:rsidP="003F300C">
      <w:pPr>
        <w:rPr>
          <w:sz w:val="24"/>
          <w:szCs w:val="24"/>
        </w:rPr>
      </w:pPr>
      <w:r w:rsidRPr="003F300C">
        <w:rPr>
          <w:sz w:val="24"/>
          <w:szCs w:val="24"/>
        </w:rPr>
        <w:t xml:space="preserve">Measurement of urine microalbumen excretion. </w:t>
      </w:r>
    </w:p>
    <w:p w14:paraId="127185A3" w14:textId="77777777" w:rsidR="003F300C" w:rsidRPr="003F300C" w:rsidRDefault="003F300C" w:rsidP="003F300C">
      <w:pPr>
        <w:rPr>
          <w:sz w:val="24"/>
          <w:szCs w:val="24"/>
        </w:rPr>
      </w:pPr>
      <w:r w:rsidRPr="003F300C">
        <w:rPr>
          <w:sz w:val="24"/>
          <w:szCs w:val="24"/>
        </w:rPr>
        <w:t xml:space="preserve">Sulfosalicylic acid treatment of a freshly voided urine sample. </w:t>
      </w:r>
    </w:p>
    <w:p w14:paraId="282089BF" w14:textId="77777777" w:rsidR="003F300C" w:rsidRPr="003F300C" w:rsidRDefault="003F300C" w:rsidP="003F300C">
      <w:pPr>
        <w:rPr>
          <w:sz w:val="24"/>
          <w:szCs w:val="24"/>
        </w:rPr>
      </w:pPr>
      <w:r w:rsidRPr="003F300C">
        <w:rPr>
          <w:sz w:val="24"/>
          <w:szCs w:val="24"/>
        </w:rPr>
        <w:t>24- hours urine collection for protein and creatinine concentrations***</w:t>
      </w:r>
    </w:p>
    <w:p w14:paraId="03511B77" w14:textId="3492E315" w:rsidR="003F300C" w:rsidRPr="003F300C" w:rsidRDefault="003F300C" w:rsidP="003F300C">
      <w:pPr>
        <w:rPr>
          <w:sz w:val="24"/>
          <w:szCs w:val="24"/>
        </w:rPr>
      </w:pPr>
      <w:r w:rsidRPr="003F300C">
        <w:rPr>
          <w:sz w:val="24"/>
          <w:szCs w:val="24"/>
        </w:rPr>
        <w:t>#11)</w:t>
      </w:r>
      <w:r w:rsidRPr="003F300C">
        <w:rPr>
          <w:sz w:val="24"/>
          <w:szCs w:val="24"/>
        </w:rPr>
        <w:tab/>
        <w:t>Antibiotics are not indicated and may be detrimental in the following foodborne bacterial illness#</w:t>
      </w:r>
    </w:p>
    <w:p w14:paraId="599744C0" w14:textId="77777777" w:rsidR="003F300C" w:rsidRPr="003F300C" w:rsidRDefault="003F300C" w:rsidP="003F300C">
      <w:pPr>
        <w:rPr>
          <w:sz w:val="24"/>
          <w:szCs w:val="24"/>
        </w:rPr>
      </w:pPr>
      <w:r w:rsidRPr="003F300C">
        <w:rPr>
          <w:sz w:val="24"/>
          <w:szCs w:val="24"/>
        </w:rPr>
        <w:lastRenderedPageBreak/>
        <w:t>A. Enterotoxigenic E. coli</w:t>
      </w:r>
    </w:p>
    <w:p w14:paraId="1B354D26" w14:textId="77777777" w:rsidR="003F300C" w:rsidRPr="003F300C" w:rsidRDefault="003F300C" w:rsidP="003F300C">
      <w:pPr>
        <w:rPr>
          <w:sz w:val="24"/>
          <w:szCs w:val="24"/>
        </w:rPr>
      </w:pPr>
      <w:r w:rsidRPr="003F300C">
        <w:rPr>
          <w:sz w:val="24"/>
          <w:szCs w:val="24"/>
        </w:rPr>
        <w:t>B. Enterohemorrhagic Escherichia coli O157:H7***</w:t>
      </w:r>
    </w:p>
    <w:p w14:paraId="66DD7BA6" w14:textId="77777777" w:rsidR="003F300C" w:rsidRPr="003F300C" w:rsidRDefault="003F300C" w:rsidP="003F300C">
      <w:pPr>
        <w:rPr>
          <w:sz w:val="24"/>
          <w:szCs w:val="24"/>
        </w:rPr>
      </w:pPr>
      <w:r w:rsidRPr="003F300C">
        <w:rPr>
          <w:sz w:val="24"/>
          <w:szCs w:val="24"/>
        </w:rPr>
        <w:t>C. Campylobacter jejuni</w:t>
      </w:r>
    </w:p>
    <w:p w14:paraId="59DD8F22" w14:textId="77777777" w:rsidR="003F300C" w:rsidRPr="003F300C" w:rsidRDefault="003F300C" w:rsidP="003F300C">
      <w:pPr>
        <w:rPr>
          <w:sz w:val="24"/>
          <w:szCs w:val="24"/>
        </w:rPr>
      </w:pPr>
      <w:r w:rsidRPr="003F300C">
        <w:rPr>
          <w:sz w:val="24"/>
          <w:szCs w:val="24"/>
        </w:rPr>
        <w:t>D. Brucella abortus</w:t>
      </w:r>
    </w:p>
    <w:p w14:paraId="23C8E08C" w14:textId="77777777" w:rsidR="003F300C" w:rsidRPr="003F300C" w:rsidRDefault="003F300C" w:rsidP="003F300C">
      <w:pPr>
        <w:rPr>
          <w:sz w:val="24"/>
          <w:szCs w:val="24"/>
        </w:rPr>
      </w:pPr>
      <w:r w:rsidRPr="003F300C">
        <w:rPr>
          <w:sz w:val="24"/>
          <w:szCs w:val="24"/>
        </w:rPr>
        <w:t>E. Bacillus anthracis</w:t>
      </w:r>
    </w:p>
    <w:p w14:paraId="6C5B227D" w14:textId="77777777" w:rsidR="003F300C" w:rsidRPr="003F300C" w:rsidRDefault="003F300C" w:rsidP="003F300C">
      <w:pPr>
        <w:rPr>
          <w:sz w:val="24"/>
          <w:szCs w:val="24"/>
        </w:rPr>
      </w:pPr>
    </w:p>
    <w:p w14:paraId="7F47081F" w14:textId="77777777" w:rsidR="003F300C" w:rsidRPr="003F300C" w:rsidRDefault="003F300C" w:rsidP="003F300C">
      <w:pPr>
        <w:rPr>
          <w:sz w:val="24"/>
          <w:szCs w:val="24"/>
        </w:rPr>
      </w:pPr>
    </w:p>
    <w:p w14:paraId="630F910F" w14:textId="0A2A8C7B" w:rsidR="003F300C" w:rsidRPr="003F300C" w:rsidRDefault="003F300C" w:rsidP="003F300C">
      <w:pPr>
        <w:rPr>
          <w:sz w:val="24"/>
          <w:szCs w:val="24"/>
        </w:rPr>
      </w:pPr>
      <w:r w:rsidRPr="003F300C">
        <w:rPr>
          <w:sz w:val="24"/>
          <w:szCs w:val="24"/>
        </w:rPr>
        <w:t>#12) Primary peritonitis usually refers to bacterial infection of the peritoneal cavity without a demonstrable intraabdominal source. Of the following, the MOST common isolated bacteria are#</w:t>
      </w:r>
    </w:p>
    <w:p w14:paraId="673CD9C4" w14:textId="77777777" w:rsidR="003F300C" w:rsidRPr="003F300C" w:rsidRDefault="003F300C" w:rsidP="003F300C">
      <w:pPr>
        <w:rPr>
          <w:sz w:val="24"/>
          <w:szCs w:val="24"/>
        </w:rPr>
      </w:pPr>
      <w:r w:rsidRPr="003F300C">
        <w:rPr>
          <w:sz w:val="24"/>
          <w:szCs w:val="24"/>
        </w:rPr>
        <w:t>A. group A streptococci</w:t>
      </w:r>
    </w:p>
    <w:p w14:paraId="247B34EF" w14:textId="77777777" w:rsidR="003F300C" w:rsidRPr="003F300C" w:rsidRDefault="003F300C" w:rsidP="003F300C">
      <w:pPr>
        <w:rPr>
          <w:sz w:val="24"/>
          <w:szCs w:val="24"/>
        </w:rPr>
      </w:pPr>
      <w:r w:rsidRPr="003F300C">
        <w:rPr>
          <w:sz w:val="24"/>
          <w:szCs w:val="24"/>
        </w:rPr>
        <w:t>B. Staphylococci</w:t>
      </w:r>
    </w:p>
    <w:p w14:paraId="25AA6A8D" w14:textId="77777777" w:rsidR="003F300C" w:rsidRPr="003F300C" w:rsidRDefault="003F300C" w:rsidP="003F300C">
      <w:pPr>
        <w:rPr>
          <w:sz w:val="24"/>
          <w:szCs w:val="24"/>
        </w:rPr>
      </w:pPr>
      <w:r w:rsidRPr="003F300C">
        <w:rPr>
          <w:sz w:val="24"/>
          <w:szCs w:val="24"/>
        </w:rPr>
        <w:t>C. Escherichia coli</w:t>
      </w:r>
    </w:p>
    <w:p w14:paraId="15C65FC5" w14:textId="77777777" w:rsidR="003F300C" w:rsidRPr="003F300C" w:rsidRDefault="003F300C" w:rsidP="003F300C">
      <w:pPr>
        <w:rPr>
          <w:sz w:val="24"/>
          <w:szCs w:val="24"/>
        </w:rPr>
      </w:pPr>
      <w:r w:rsidRPr="003F300C">
        <w:rPr>
          <w:sz w:val="24"/>
          <w:szCs w:val="24"/>
        </w:rPr>
        <w:t>D. Mycobacterium tuberculosis</w:t>
      </w:r>
    </w:p>
    <w:p w14:paraId="7654B30C" w14:textId="77777777" w:rsidR="003F300C" w:rsidRPr="003F300C" w:rsidRDefault="003F300C" w:rsidP="003F300C">
      <w:pPr>
        <w:rPr>
          <w:sz w:val="24"/>
          <w:szCs w:val="24"/>
        </w:rPr>
      </w:pPr>
      <w:r w:rsidRPr="003F300C">
        <w:rPr>
          <w:sz w:val="24"/>
          <w:szCs w:val="24"/>
        </w:rPr>
        <w:t>E. Pneumococci ***</w:t>
      </w:r>
    </w:p>
    <w:p w14:paraId="2A65D330" w14:textId="77777777" w:rsidR="003F300C" w:rsidRPr="003F300C" w:rsidRDefault="003F300C" w:rsidP="003F300C">
      <w:pPr>
        <w:rPr>
          <w:sz w:val="24"/>
          <w:szCs w:val="24"/>
        </w:rPr>
      </w:pPr>
    </w:p>
    <w:p w14:paraId="1F63ADC8" w14:textId="5CDE3A55" w:rsidR="003F300C" w:rsidRPr="003F300C" w:rsidRDefault="003F300C" w:rsidP="003F300C">
      <w:pPr>
        <w:rPr>
          <w:sz w:val="24"/>
          <w:szCs w:val="24"/>
        </w:rPr>
      </w:pPr>
      <w:r w:rsidRPr="003F300C">
        <w:rPr>
          <w:sz w:val="24"/>
          <w:szCs w:val="24"/>
        </w:rPr>
        <w:t>#13) Kayser-Fleischer (K-F) ring is a brown discoloration at the outer margin of the cornea; the following are true EXCEPT#</w:t>
      </w:r>
    </w:p>
    <w:p w14:paraId="4E0EA739" w14:textId="77777777" w:rsidR="003F300C" w:rsidRPr="003F300C" w:rsidRDefault="003F300C" w:rsidP="003F300C">
      <w:pPr>
        <w:rPr>
          <w:sz w:val="24"/>
          <w:szCs w:val="24"/>
        </w:rPr>
      </w:pPr>
      <w:r w:rsidRPr="003F300C">
        <w:rPr>
          <w:sz w:val="24"/>
          <w:szCs w:val="24"/>
        </w:rPr>
        <w:t>Is present in younger children</w:t>
      </w:r>
    </w:p>
    <w:p w14:paraId="2332202F" w14:textId="77777777" w:rsidR="003F300C" w:rsidRPr="003F300C" w:rsidRDefault="003F300C" w:rsidP="003F300C">
      <w:pPr>
        <w:rPr>
          <w:sz w:val="24"/>
          <w:szCs w:val="24"/>
        </w:rPr>
      </w:pPr>
      <w:r w:rsidRPr="003F300C">
        <w:rPr>
          <w:sz w:val="24"/>
          <w:szCs w:val="24"/>
        </w:rPr>
        <w:t xml:space="preserve">Seen by inspection of eyes </w:t>
      </w:r>
    </w:p>
    <w:p w14:paraId="550962D2" w14:textId="77777777" w:rsidR="003F300C" w:rsidRPr="003F300C" w:rsidRDefault="003F300C" w:rsidP="003F300C">
      <w:pPr>
        <w:rPr>
          <w:sz w:val="24"/>
          <w:szCs w:val="24"/>
        </w:rPr>
      </w:pPr>
      <w:r w:rsidRPr="003F300C">
        <w:rPr>
          <w:sz w:val="24"/>
          <w:szCs w:val="24"/>
        </w:rPr>
        <w:t>is permanent even after treatment</w:t>
      </w:r>
    </w:p>
    <w:p w14:paraId="6420F185" w14:textId="77777777" w:rsidR="003F300C" w:rsidRPr="003F300C" w:rsidRDefault="003F300C" w:rsidP="003F300C">
      <w:pPr>
        <w:rPr>
          <w:sz w:val="24"/>
          <w:szCs w:val="24"/>
        </w:rPr>
      </w:pPr>
      <w:r w:rsidRPr="003F300C">
        <w:rPr>
          <w:sz w:val="24"/>
          <w:szCs w:val="24"/>
        </w:rPr>
        <w:t>is present in 15% of patients with neurologic symptoms</w:t>
      </w:r>
    </w:p>
    <w:p w14:paraId="5EDE7659" w14:textId="77777777" w:rsidR="003F300C" w:rsidRPr="003F300C" w:rsidRDefault="003F300C" w:rsidP="003F300C">
      <w:pPr>
        <w:rPr>
          <w:sz w:val="24"/>
          <w:szCs w:val="24"/>
        </w:rPr>
      </w:pPr>
      <w:r w:rsidRPr="003F300C">
        <w:rPr>
          <w:sz w:val="24"/>
          <w:szCs w:val="24"/>
        </w:rPr>
        <w:t>is deposition of copper in Descemet’s membrane ***</w:t>
      </w:r>
    </w:p>
    <w:p w14:paraId="176F17EA" w14:textId="77777777" w:rsidR="003F300C" w:rsidRPr="003F300C" w:rsidRDefault="003F300C" w:rsidP="003F300C">
      <w:pPr>
        <w:rPr>
          <w:sz w:val="24"/>
          <w:szCs w:val="24"/>
        </w:rPr>
      </w:pPr>
    </w:p>
    <w:p w14:paraId="1BF52ED9" w14:textId="16DE6D87" w:rsidR="003F300C" w:rsidRPr="003F300C" w:rsidRDefault="003F300C" w:rsidP="003F300C">
      <w:pPr>
        <w:rPr>
          <w:sz w:val="24"/>
          <w:szCs w:val="24"/>
        </w:rPr>
      </w:pPr>
      <w:r w:rsidRPr="003F300C">
        <w:rPr>
          <w:sz w:val="24"/>
          <w:szCs w:val="24"/>
        </w:rPr>
        <w:t>#14) Rigid bronchoscopy is preferentially indicated for#</w:t>
      </w:r>
    </w:p>
    <w:p w14:paraId="2812EF35" w14:textId="77777777" w:rsidR="003F300C" w:rsidRPr="003F300C" w:rsidRDefault="003F300C" w:rsidP="003F300C">
      <w:pPr>
        <w:rPr>
          <w:sz w:val="24"/>
          <w:szCs w:val="24"/>
        </w:rPr>
      </w:pPr>
      <w:r w:rsidRPr="003F300C">
        <w:rPr>
          <w:sz w:val="24"/>
          <w:szCs w:val="24"/>
        </w:rPr>
        <w:t>A. persistent pneumonia</w:t>
      </w:r>
    </w:p>
    <w:p w14:paraId="796F9CD1" w14:textId="77777777" w:rsidR="003F300C" w:rsidRPr="003F300C" w:rsidRDefault="003F300C" w:rsidP="003F300C">
      <w:pPr>
        <w:rPr>
          <w:sz w:val="24"/>
          <w:szCs w:val="24"/>
        </w:rPr>
      </w:pPr>
      <w:r w:rsidRPr="003F300C">
        <w:rPr>
          <w:sz w:val="24"/>
          <w:szCs w:val="24"/>
        </w:rPr>
        <w:t>B. extracting foreign bodies***</w:t>
      </w:r>
    </w:p>
    <w:p w14:paraId="49DFF297" w14:textId="77777777" w:rsidR="003F300C" w:rsidRPr="003F300C" w:rsidRDefault="003F300C" w:rsidP="003F300C">
      <w:pPr>
        <w:rPr>
          <w:sz w:val="24"/>
          <w:szCs w:val="24"/>
        </w:rPr>
      </w:pPr>
      <w:r w:rsidRPr="003F300C">
        <w:rPr>
          <w:sz w:val="24"/>
          <w:szCs w:val="24"/>
        </w:rPr>
        <w:t>C. atelectasis</w:t>
      </w:r>
    </w:p>
    <w:p w14:paraId="2F6A5DA7" w14:textId="77777777" w:rsidR="003F300C" w:rsidRPr="003F300C" w:rsidRDefault="003F300C" w:rsidP="003F300C">
      <w:pPr>
        <w:rPr>
          <w:sz w:val="24"/>
          <w:szCs w:val="24"/>
        </w:rPr>
      </w:pPr>
      <w:r w:rsidRPr="003F300C">
        <w:rPr>
          <w:sz w:val="24"/>
          <w:szCs w:val="24"/>
        </w:rPr>
        <w:t>D. persistent wheeze</w:t>
      </w:r>
    </w:p>
    <w:p w14:paraId="1E979E7F" w14:textId="77777777" w:rsidR="003F300C" w:rsidRPr="003F300C" w:rsidRDefault="003F300C" w:rsidP="003F300C">
      <w:pPr>
        <w:rPr>
          <w:sz w:val="24"/>
          <w:szCs w:val="24"/>
        </w:rPr>
      </w:pPr>
      <w:r w:rsidRPr="003F300C">
        <w:rPr>
          <w:sz w:val="24"/>
          <w:szCs w:val="24"/>
        </w:rPr>
        <w:t>E. interstitial disease</w:t>
      </w:r>
    </w:p>
    <w:p w14:paraId="39A824E9" w14:textId="77777777" w:rsidR="003F300C" w:rsidRPr="003F300C" w:rsidRDefault="003F300C" w:rsidP="003F300C">
      <w:pPr>
        <w:rPr>
          <w:sz w:val="24"/>
          <w:szCs w:val="24"/>
        </w:rPr>
      </w:pPr>
    </w:p>
    <w:p w14:paraId="029CD005" w14:textId="2E1E8D3F" w:rsidR="003F300C" w:rsidRPr="003F300C" w:rsidRDefault="003F300C" w:rsidP="003F300C">
      <w:pPr>
        <w:rPr>
          <w:sz w:val="24"/>
          <w:szCs w:val="24"/>
        </w:rPr>
      </w:pPr>
      <w:r w:rsidRPr="003F300C">
        <w:rPr>
          <w:sz w:val="24"/>
          <w:szCs w:val="24"/>
        </w:rPr>
        <w:t>#15) The MOST frequent pathogens of pneumonia in children 5 year and older is#</w:t>
      </w:r>
    </w:p>
    <w:p w14:paraId="54E50D55" w14:textId="77777777" w:rsidR="003F300C" w:rsidRPr="003F300C" w:rsidRDefault="003F300C" w:rsidP="003F300C">
      <w:pPr>
        <w:rPr>
          <w:sz w:val="24"/>
          <w:szCs w:val="24"/>
        </w:rPr>
      </w:pPr>
      <w:r w:rsidRPr="003F300C">
        <w:rPr>
          <w:sz w:val="24"/>
          <w:szCs w:val="24"/>
        </w:rPr>
        <w:t>A. Streptococcus pneumoniae</w:t>
      </w:r>
    </w:p>
    <w:p w14:paraId="723D5496" w14:textId="77777777" w:rsidR="003F300C" w:rsidRPr="003F300C" w:rsidRDefault="003F300C" w:rsidP="003F300C">
      <w:pPr>
        <w:rPr>
          <w:sz w:val="24"/>
          <w:szCs w:val="24"/>
        </w:rPr>
      </w:pPr>
      <w:r w:rsidRPr="003F300C">
        <w:rPr>
          <w:sz w:val="24"/>
          <w:szCs w:val="24"/>
        </w:rPr>
        <w:t>B. Mycoplasma pneumoniae***</w:t>
      </w:r>
    </w:p>
    <w:p w14:paraId="35E3061D" w14:textId="77777777" w:rsidR="003F300C" w:rsidRPr="003F300C" w:rsidRDefault="003F300C" w:rsidP="003F300C">
      <w:pPr>
        <w:rPr>
          <w:sz w:val="24"/>
          <w:szCs w:val="24"/>
        </w:rPr>
      </w:pPr>
      <w:r w:rsidRPr="003F300C">
        <w:rPr>
          <w:sz w:val="24"/>
          <w:szCs w:val="24"/>
        </w:rPr>
        <w:t>C. group A streptococci</w:t>
      </w:r>
    </w:p>
    <w:p w14:paraId="616E57AE" w14:textId="77777777" w:rsidR="003F300C" w:rsidRPr="003F300C" w:rsidRDefault="003F300C" w:rsidP="003F300C">
      <w:pPr>
        <w:rPr>
          <w:sz w:val="24"/>
          <w:szCs w:val="24"/>
        </w:rPr>
      </w:pPr>
      <w:r w:rsidRPr="003F300C">
        <w:rPr>
          <w:sz w:val="24"/>
          <w:szCs w:val="24"/>
        </w:rPr>
        <w:t>D. H. influenzae (type b, non-typable)</w:t>
      </w:r>
    </w:p>
    <w:p w14:paraId="6126A38C" w14:textId="77777777" w:rsidR="003F300C" w:rsidRPr="003F300C" w:rsidRDefault="003F300C" w:rsidP="003F300C">
      <w:pPr>
        <w:rPr>
          <w:sz w:val="24"/>
          <w:szCs w:val="24"/>
        </w:rPr>
      </w:pPr>
      <w:r w:rsidRPr="003F300C">
        <w:rPr>
          <w:sz w:val="24"/>
          <w:szCs w:val="24"/>
        </w:rPr>
        <w:t xml:space="preserve">E. adenovirus </w:t>
      </w:r>
    </w:p>
    <w:p w14:paraId="225D1CEF" w14:textId="219652C9" w:rsidR="003F300C" w:rsidRPr="003F300C" w:rsidRDefault="003F300C" w:rsidP="003F300C">
      <w:pPr>
        <w:rPr>
          <w:sz w:val="24"/>
          <w:szCs w:val="24"/>
        </w:rPr>
      </w:pPr>
      <w:r w:rsidRPr="003F300C">
        <w:rPr>
          <w:sz w:val="24"/>
          <w:szCs w:val="24"/>
        </w:rPr>
        <w:t>#16) In the developed world, the MOST common cause of clinically significant bronchiectasis is#</w:t>
      </w:r>
    </w:p>
    <w:p w14:paraId="692BC5F4" w14:textId="77777777" w:rsidR="003F300C" w:rsidRPr="003F300C" w:rsidRDefault="003F300C" w:rsidP="003F300C">
      <w:pPr>
        <w:rPr>
          <w:sz w:val="24"/>
          <w:szCs w:val="24"/>
        </w:rPr>
      </w:pPr>
      <w:r w:rsidRPr="003F300C">
        <w:rPr>
          <w:sz w:val="24"/>
          <w:szCs w:val="24"/>
        </w:rPr>
        <w:t>A. primary ciliary dyskinesia ***</w:t>
      </w:r>
    </w:p>
    <w:p w14:paraId="4F560645" w14:textId="77777777" w:rsidR="003F300C" w:rsidRPr="003F300C" w:rsidRDefault="003F300C" w:rsidP="003F300C">
      <w:pPr>
        <w:rPr>
          <w:sz w:val="24"/>
          <w:szCs w:val="24"/>
        </w:rPr>
      </w:pPr>
      <w:r w:rsidRPr="003F300C">
        <w:rPr>
          <w:sz w:val="24"/>
          <w:szCs w:val="24"/>
        </w:rPr>
        <w:t>B. foreign body aspiration</w:t>
      </w:r>
    </w:p>
    <w:p w14:paraId="323B5CBC" w14:textId="77777777" w:rsidR="003F300C" w:rsidRPr="003F300C" w:rsidRDefault="003F300C" w:rsidP="003F300C">
      <w:pPr>
        <w:rPr>
          <w:sz w:val="24"/>
          <w:szCs w:val="24"/>
        </w:rPr>
      </w:pPr>
      <w:r w:rsidRPr="003F300C">
        <w:rPr>
          <w:sz w:val="24"/>
          <w:szCs w:val="24"/>
        </w:rPr>
        <w:t>C. aspiration of gastric contents</w:t>
      </w:r>
    </w:p>
    <w:p w14:paraId="2A615FB5" w14:textId="77777777" w:rsidR="003F300C" w:rsidRPr="003F300C" w:rsidRDefault="003F300C" w:rsidP="003F300C">
      <w:pPr>
        <w:rPr>
          <w:sz w:val="24"/>
          <w:szCs w:val="24"/>
        </w:rPr>
      </w:pPr>
      <w:r w:rsidRPr="003F300C">
        <w:rPr>
          <w:sz w:val="24"/>
          <w:szCs w:val="24"/>
        </w:rPr>
        <w:t>D. immune deficiency syndromes</w:t>
      </w:r>
    </w:p>
    <w:p w14:paraId="74A15A33" w14:textId="77777777" w:rsidR="003F300C" w:rsidRPr="003F300C" w:rsidRDefault="003F300C" w:rsidP="003F300C">
      <w:pPr>
        <w:rPr>
          <w:sz w:val="24"/>
          <w:szCs w:val="24"/>
        </w:rPr>
      </w:pPr>
      <w:r w:rsidRPr="003F300C">
        <w:rPr>
          <w:sz w:val="24"/>
          <w:szCs w:val="24"/>
        </w:rPr>
        <w:t xml:space="preserve">E. cystic fibrosis </w:t>
      </w:r>
    </w:p>
    <w:p w14:paraId="6D0E4040" w14:textId="02AB3463" w:rsidR="003F300C" w:rsidRPr="003F300C" w:rsidRDefault="003F300C" w:rsidP="003F300C">
      <w:pPr>
        <w:rPr>
          <w:sz w:val="24"/>
          <w:szCs w:val="24"/>
        </w:rPr>
      </w:pPr>
      <w:r w:rsidRPr="003F300C">
        <w:rPr>
          <w:sz w:val="24"/>
          <w:szCs w:val="24"/>
        </w:rPr>
        <w:t>#17)</w:t>
      </w:r>
      <w:r w:rsidRPr="003F300C">
        <w:rPr>
          <w:sz w:val="24"/>
          <w:szCs w:val="24"/>
        </w:rPr>
        <w:tab/>
        <w:t>A 2-year-old male presents to the emergency department following a choking episode. His parents were unaware that he had a foreign body in his mouth. An anteroposterior chest x-ray is attached.  What is the most likely object this child swallowed, and where is it located?</w:t>
      </w:r>
      <w:r w:rsidRPr="003F300C">
        <w:t xml:space="preserve"> </w:t>
      </w:r>
      <w:r w:rsidRPr="003F300C">
        <w:rPr>
          <w:sz w:val="24"/>
          <w:szCs w:val="24"/>
        </w:rPr>
        <w:t>#</w:t>
      </w:r>
    </w:p>
    <w:p w14:paraId="56C3BC7A" w14:textId="77777777" w:rsidR="003F300C" w:rsidRPr="003F300C" w:rsidRDefault="003F300C" w:rsidP="003F300C">
      <w:pPr>
        <w:rPr>
          <w:sz w:val="24"/>
          <w:szCs w:val="24"/>
        </w:rPr>
      </w:pPr>
      <w:r w:rsidRPr="003F300C">
        <w:rPr>
          <w:sz w:val="24"/>
          <w:szCs w:val="24"/>
        </w:rPr>
        <w:t xml:space="preserve"> </w:t>
      </w:r>
    </w:p>
    <w:p w14:paraId="2E227D72" w14:textId="77777777" w:rsidR="003F300C" w:rsidRPr="003F300C" w:rsidRDefault="003F300C" w:rsidP="003F300C">
      <w:pPr>
        <w:rPr>
          <w:sz w:val="24"/>
          <w:szCs w:val="24"/>
        </w:rPr>
      </w:pPr>
      <w:r w:rsidRPr="003F300C">
        <w:rPr>
          <w:sz w:val="24"/>
          <w:szCs w:val="24"/>
        </w:rPr>
        <w:t>Button battery in the esophagus***</w:t>
      </w:r>
    </w:p>
    <w:p w14:paraId="7C33522E" w14:textId="77777777" w:rsidR="003F300C" w:rsidRPr="003F300C" w:rsidRDefault="003F300C" w:rsidP="003F300C">
      <w:pPr>
        <w:rPr>
          <w:sz w:val="24"/>
          <w:szCs w:val="24"/>
        </w:rPr>
      </w:pPr>
      <w:r w:rsidRPr="003F300C">
        <w:rPr>
          <w:sz w:val="24"/>
          <w:szCs w:val="24"/>
        </w:rPr>
        <w:t>Coin in the esophagus</w:t>
      </w:r>
    </w:p>
    <w:p w14:paraId="57E4B1C2" w14:textId="77777777" w:rsidR="003F300C" w:rsidRPr="003F300C" w:rsidRDefault="003F300C" w:rsidP="003F300C">
      <w:pPr>
        <w:rPr>
          <w:sz w:val="24"/>
          <w:szCs w:val="24"/>
        </w:rPr>
      </w:pPr>
      <w:r w:rsidRPr="003F300C">
        <w:rPr>
          <w:sz w:val="24"/>
          <w:szCs w:val="24"/>
        </w:rPr>
        <w:t>Button battery in the trachea</w:t>
      </w:r>
    </w:p>
    <w:p w14:paraId="7B8453D6" w14:textId="77777777" w:rsidR="003F300C" w:rsidRPr="003F300C" w:rsidRDefault="003F300C" w:rsidP="003F300C">
      <w:pPr>
        <w:rPr>
          <w:sz w:val="24"/>
          <w:szCs w:val="24"/>
        </w:rPr>
      </w:pPr>
      <w:r w:rsidRPr="003F300C">
        <w:rPr>
          <w:sz w:val="24"/>
          <w:szCs w:val="24"/>
        </w:rPr>
        <w:t>Coin in the trachea</w:t>
      </w:r>
    </w:p>
    <w:p w14:paraId="1E913C52" w14:textId="77777777" w:rsidR="003F300C" w:rsidRPr="003F300C" w:rsidRDefault="003F300C" w:rsidP="003F300C">
      <w:pPr>
        <w:rPr>
          <w:sz w:val="24"/>
          <w:szCs w:val="24"/>
        </w:rPr>
      </w:pPr>
      <w:r w:rsidRPr="003F300C">
        <w:rPr>
          <w:sz w:val="24"/>
          <w:szCs w:val="24"/>
        </w:rPr>
        <w:t>Two coins in the trachea</w:t>
      </w:r>
    </w:p>
    <w:p w14:paraId="44C3C7C4" w14:textId="77777777" w:rsidR="003F300C" w:rsidRPr="003F300C" w:rsidRDefault="003F300C" w:rsidP="003F300C">
      <w:pPr>
        <w:rPr>
          <w:sz w:val="24"/>
          <w:szCs w:val="24"/>
        </w:rPr>
      </w:pPr>
    </w:p>
    <w:p w14:paraId="25D389F7" w14:textId="77777777" w:rsidR="003F300C" w:rsidRPr="003F300C" w:rsidRDefault="003F300C" w:rsidP="003F300C">
      <w:pPr>
        <w:rPr>
          <w:sz w:val="24"/>
          <w:szCs w:val="24"/>
        </w:rPr>
      </w:pPr>
    </w:p>
    <w:p w14:paraId="3F608174" w14:textId="77777777" w:rsidR="003F300C" w:rsidRPr="003F300C" w:rsidRDefault="003F300C" w:rsidP="003F300C">
      <w:pPr>
        <w:rPr>
          <w:sz w:val="24"/>
          <w:szCs w:val="24"/>
        </w:rPr>
      </w:pPr>
    </w:p>
    <w:p w14:paraId="745305DF" w14:textId="77777777" w:rsidR="003F300C" w:rsidRPr="003F300C" w:rsidRDefault="003F300C" w:rsidP="003F300C">
      <w:pPr>
        <w:rPr>
          <w:sz w:val="24"/>
          <w:szCs w:val="24"/>
        </w:rPr>
      </w:pPr>
    </w:p>
    <w:p w14:paraId="301527D6" w14:textId="2767609B" w:rsidR="003F300C" w:rsidRPr="003F300C" w:rsidRDefault="003F300C" w:rsidP="003F300C">
      <w:pPr>
        <w:rPr>
          <w:sz w:val="24"/>
          <w:szCs w:val="24"/>
        </w:rPr>
      </w:pPr>
      <w:r w:rsidRPr="003F300C">
        <w:rPr>
          <w:sz w:val="24"/>
          <w:szCs w:val="24"/>
        </w:rPr>
        <w:t>#18)</w:t>
      </w:r>
      <w:r w:rsidRPr="003F300C">
        <w:rPr>
          <w:sz w:val="24"/>
          <w:szCs w:val="24"/>
        </w:rPr>
        <w:tab/>
        <w:t>Which common electrolyte and blood pressure abnormalities would be expected in a 4-week-old male with severe congenital adrenal hyperplasia?</w:t>
      </w:r>
      <w:r w:rsidRPr="003F300C">
        <w:t xml:space="preserve"> </w:t>
      </w:r>
      <w:r w:rsidRPr="003F300C">
        <w:rPr>
          <w:sz w:val="24"/>
          <w:szCs w:val="24"/>
        </w:rPr>
        <w:t>#</w:t>
      </w:r>
    </w:p>
    <w:p w14:paraId="36A5FEE8" w14:textId="77777777" w:rsidR="003F300C" w:rsidRPr="003F300C" w:rsidRDefault="003F300C" w:rsidP="003F300C">
      <w:pPr>
        <w:rPr>
          <w:sz w:val="24"/>
          <w:szCs w:val="24"/>
        </w:rPr>
      </w:pPr>
      <w:r w:rsidRPr="003F300C">
        <w:rPr>
          <w:sz w:val="24"/>
          <w:szCs w:val="24"/>
        </w:rPr>
        <w:t xml:space="preserve"> A. Hypernatremia, hyperkalemia, hypertension</w:t>
      </w:r>
    </w:p>
    <w:p w14:paraId="1930CCAC" w14:textId="77777777" w:rsidR="003F300C" w:rsidRPr="003F300C" w:rsidRDefault="003F300C" w:rsidP="003F300C">
      <w:pPr>
        <w:rPr>
          <w:sz w:val="24"/>
          <w:szCs w:val="24"/>
        </w:rPr>
      </w:pPr>
      <w:r w:rsidRPr="003F300C">
        <w:rPr>
          <w:sz w:val="24"/>
          <w:szCs w:val="24"/>
        </w:rPr>
        <w:lastRenderedPageBreak/>
        <w:t xml:space="preserve">  B. Hyponatremia, hypokalemia, hypotension</w:t>
      </w:r>
    </w:p>
    <w:p w14:paraId="0028936B" w14:textId="77777777" w:rsidR="003F300C" w:rsidRPr="003F300C" w:rsidRDefault="003F300C" w:rsidP="003F300C">
      <w:pPr>
        <w:rPr>
          <w:sz w:val="24"/>
          <w:szCs w:val="24"/>
        </w:rPr>
      </w:pPr>
      <w:r w:rsidRPr="003F300C">
        <w:rPr>
          <w:sz w:val="24"/>
          <w:szCs w:val="24"/>
        </w:rPr>
        <w:t xml:space="preserve">  C. Hyponatremia, hyperkalemia, hypotension ***</w:t>
      </w:r>
    </w:p>
    <w:p w14:paraId="2FAC1470" w14:textId="77777777" w:rsidR="003F300C" w:rsidRPr="003F300C" w:rsidRDefault="003F300C" w:rsidP="003F300C">
      <w:pPr>
        <w:rPr>
          <w:sz w:val="24"/>
          <w:szCs w:val="24"/>
        </w:rPr>
      </w:pPr>
      <w:r w:rsidRPr="003F300C">
        <w:rPr>
          <w:sz w:val="24"/>
          <w:szCs w:val="24"/>
        </w:rPr>
        <w:t xml:space="preserve">  D. Hyponatremia, hyperkalemia, hypertension</w:t>
      </w:r>
    </w:p>
    <w:p w14:paraId="7798D8BD" w14:textId="77777777" w:rsidR="003F300C" w:rsidRPr="003F300C" w:rsidRDefault="003F300C" w:rsidP="003F300C">
      <w:pPr>
        <w:rPr>
          <w:sz w:val="24"/>
          <w:szCs w:val="24"/>
        </w:rPr>
      </w:pPr>
      <w:r w:rsidRPr="003F300C">
        <w:rPr>
          <w:sz w:val="24"/>
          <w:szCs w:val="24"/>
        </w:rPr>
        <w:t xml:space="preserve">  E. Hypernatremia, hypokalemia, hypotension</w:t>
      </w:r>
    </w:p>
    <w:p w14:paraId="3DBFC0E6" w14:textId="77777777" w:rsidR="003F300C" w:rsidRPr="003F300C" w:rsidRDefault="003F300C" w:rsidP="003F300C">
      <w:pPr>
        <w:rPr>
          <w:sz w:val="24"/>
          <w:szCs w:val="24"/>
        </w:rPr>
      </w:pPr>
    </w:p>
    <w:p w14:paraId="00580350" w14:textId="4858658C" w:rsidR="003F300C" w:rsidRPr="003F300C" w:rsidRDefault="003F300C" w:rsidP="003F300C">
      <w:pPr>
        <w:rPr>
          <w:sz w:val="24"/>
          <w:szCs w:val="24"/>
        </w:rPr>
      </w:pPr>
      <w:r w:rsidRPr="003F300C">
        <w:rPr>
          <w:sz w:val="24"/>
          <w:szCs w:val="24"/>
        </w:rPr>
        <w:t>#19) An 18-month-old girl presents for a well-child check. She has had a total of 7 separate upper respiratory infections and was hospitalized for RSV once. She is in daycare full-time and her mother is frustrated about the amount of time that she has had to take off from work due to her daughters’ illness. Which of the following is the most appropriate option at this time?</w:t>
      </w:r>
      <w:r w:rsidRPr="003F300C">
        <w:t xml:space="preserve"> </w:t>
      </w:r>
      <w:r w:rsidRPr="003F300C">
        <w:rPr>
          <w:sz w:val="24"/>
          <w:szCs w:val="24"/>
        </w:rPr>
        <w:t>#</w:t>
      </w:r>
    </w:p>
    <w:p w14:paraId="4B83B9AD" w14:textId="77777777" w:rsidR="003F300C" w:rsidRPr="003F300C" w:rsidRDefault="003F300C" w:rsidP="003F300C">
      <w:pPr>
        <w:rPr>
          <w:sz w:val="24"/>
          <w:szCs w:val="24"/>
        </w:rPr>
      </w:pPr>
    </w:p>
    <w:p w14:paraId="177702BC" w14:textId="77777777" w:rsidR="003F300C" w:rsidRPr="003F300C" w:rsidRDefault="003F300C" w:rsidP="003F300C">
      <w:pPr>
        <w:rPr>
          <w:sz w:val="24"/>
          <w:szCs w:val="24"/>
        </w:rPr>
      </w:pPr>
      <w:r w:rsidRPr="003F300C">
        <w:rPr>
          <w:sz w:val="24"/>
          <w:szCs w:val="24"/>
        </w:rPr>
        <w:t xml:space="preserve"> A. Obtain serum immunoglobulin levels</w:t>
      </w:r>
    </w:p>
    <w:p w14:paraId="4BB0A2D7" w14:textId="77777777" w:rsidR="003F300C" w:rsidRPr="003F300C" w:rsidRDefault="003F300C" w:rsidP="003F300C">
      <w:pPr>
        <w:rPr>
          <w:sz w:val="24"/>
          <w:szCs w:val="24"/>
        </w:rPr>
      </w:pPr>
      <w:r w:rsidRPr="003F300C">
        <w:rPr>
          <w:sz w:val="24"/>
          <w:szCs w:val="24"/>
        </w:rPr>
        <w:t xml:space="preserve">  B. Obtain vaccine antibody titers</w:t>
      </w:r>
    </w:p>
    <w:p w14:paraId="5263E2F4" w14:textId="77777777" w:rsidR="003F300C" w:rsidRPr="003F300C" w:rsidRDefault="003F300C" w:rsidP="003F300C">
      <w:pPr>
        <w:rPr>
          <w:sz w:val="24"/>
          <w:szCs w:val="24"/>
        </w:rPr>
      </w:pPr>
      <w:r w:rsidRPr="003F300C">
        <w:rPr>
          <w:sz w:val="24"/>
          <w:szCs w:val="24"/>
        </w:rPr>
        <w:t xml:space="preserve">  C. Obtain total hemolytic complement (CH50) assay</w:t>
      </w:r>
    </w:p>
    <w:p w14:paraId="5D06841B" w14:textId="77777777" w:rsidR="003F300C" w:rsidRPr="003F300C" w:rsidRDefault="003F300C" w:rsidP="003F300C">
      <w:pPr>
        <w:rPr>
          <w:sz w:val="24"/>
          <w:szCs w:val="24"/>
        </w:rPr>
      </w:pPr>
      <w:r w:rsidRPr="003F300C">
        <w:rPr>
          <w:sz w:val="24"/>
          <w:szCs w:val="24"/>
        </w:rPr>
        <w:t xml:space="preserve">  D. Obtain nitro blue tetrazolium (NBT) test</w:t>
      </w:r>
    </w:p>
    <w:p w14:paraId="5E06D500" w14:textId="77777777" w:rsidR="003F300C" w:rsidRPr="003F300C" w:rsidRDefault="003F300C" w:rsidP="003F300C">
      <w:pPr>
        <w:rPr>
          <w:sz w:val="24"/>
          <w:szCs w:val="24"/>
        </w:rPr>
      </w:pPr>
      <w:r w:rsidRPr="003F300C">
        <w:rPr>
          <w:sz w:val="24"/>
          <w:szCs w:val="24"/>
        </w:rPr>
        <w:t xml:space="preserve">  E. Reassure the mother     *</w:t>
      </w:r>
    </w:p>
    <w:p w14:paraId="47264EFF" w14:textId="77777777" w:rsidR="003F300C" w:rsidRPr="003F300C" w:rsidRDefault="003F300C" w:rsidP="003F300C">
      <w:pPr>
        <w:rPr>
          <w:sz w:val="24"/>
          <w:szCs w:val="24"/>
        </w:rPr>
      </w:pPr>
    </w:p>
    <w:p w14:paraId="23B158FE" w14:textId="0ECA245A" w:rsidR="003F300C" w:rsidRPr="003F300C" w:rsidRDefault="003F300C" w:rsidP="003F300C">
      <w:pPr>
        <w:rPr>
          <w:sz w:val="24"/>
          <w:szCs w:val="24"/>
        </w:rPr>
      </w:pPr>
      <w:r w:rsidRPr="003F300C">
        <w:rPr>
          <w:sz w:val="24"/>
          <w:szCs w:val="24"/>
        </w:rPr>
        <w:t>#20) An 8-year-old is evaluated for 2 days of worsening hip pain. He was seen by his pediatrician 5 days ago for low-grade fever and rhinorrhea. His past medical history is unremarkable, and he denies recent trauma. His temperature is 38 degrees Celsius, and his heart rate is 98 beats/minute. What is the most likely cause of his current symptoms?</w:t>
      </w:r>
    </w:p>
    <w:p w14:paraId="65AFBF45" w14:textId="76CB53B4" w:rsidR="003F300C" w:rsidRPr="003F300C" w:rsidRDefault="003F300C" w:rsidP="003F300C">
      <w:pPr>
        <w:rPr>
          <w:sz w:val="24"/>
          <w:szCs w:val="24"/>
        </w:rPr>
      </w:pPr>
      <w:r w:rsidRPr="003F300C">
        <w:rPr>
          <w:sz w:val="24"/>
          <w:szCs w:val="24"/>
        </w:rPr>
        <w:t>#</w:t>
      </w:r>
    </w:p>
    <w:p w14:paraId="2249A058" w14:textId="77777777" w:rsidR="003F300C" w:rsidRPr="003F300C" w:rsidRDefault="003F300C" w:rsidP="003F300C">
      <w:pPr>
        <w:rPr>
          <w:sz w:val="24"/>
          <w:szCs w:val="24"/>
        </w:rPr>
      </w:pPr>
      <w:r w:rsidRPr="003F300C">
        <w:rPr>
          <w:sz w:val="24"/>
          <w:szCs w:val="24"/>
        </w:rPr>
        <w:t xml:space="preserve"> A. Septic arthritis</w:t>
      </w:r>
    </w:p>
    <w:p w14:paraId="7D99277B" w14:textId="77777777" w:rsidR="003F300C" w:rsidRPr="003F300C" w:rsidRDefault="003F300C" w:rsidP="003F300C">
      <w:pPr>
        <w:rPr>
          <w:sz w:val="24"/>
          <w:szCs w:val="24"/>
        </w:rPr>
      </w:pPr>
      <w:r w:rsidRPr="003F300C">
        <w:rPr>
          <w:sz w:val="24"/>
          <w:szCs w:val="24"/>
        </w:rPr>
        <w:t xml:space="preserve">  B. Osteomyelitis of the hip joint</w:t>
      </w:r>
    </w:p>
    <w:p w14:paraId="778C9FE1" w14:textId="77777777" w:rsidR="003F300C" w:rsidRPr="003F300C" w:rsidRDefault="003F300C" w:rsidP="003F300C">
      <w:pPr>
        <w:rPr>
          <w:sz w:val="24"/>
          <w:szCs w:val="24"/>
        </w:rPr>
      </w:pPr>
      <w:r w:rsidRPr="003F300C">
        <w:rPr>
          <w:sz w:val="24"/>
          <w:szCs w:val="24"/>
        </w:rPr>
        <w:t xml:space="preserve">  C. Juvenile idiopathic arthritis</w:t>
      </w:r>
    </w:p>
    <w:p w14:paraId="68DE60DD" w14:textId="77777777" w:rsidR="003F300C" w:rsidRPr="003F300C" w:rsidRDefault="003F300C" w:rsidP="003F300C">
      <w:pPr>
        <w:rPr>
          <w:sz w:val="24"/>
          <w:szCs w:val="24"/>
        </w:rPr>
      </w:pPr>
      <w:r w:rsidRPr="003F300C">
        <w:rPr>
          <w:sz w:val="24"/>
          <w:szCs w:val="24"/>
        </w:rPr>
        <w:t xml:space="preserve">  D. Transient synovitis     *</w:t>
      </w:r>
    </w:p>
    <w:p w14:paraId="3636EE4E" w14:textId="77777777" w:rsidR="003F300C" w:rsidRPr="003F300C" w:rsidRDefault="003F300C" w:rsidP="003F300C">
      <w:pPr>
        <w:rPr>
          <w:sz w:val="24"/>
          <w:szCs w:val="24"/>
        </w:rPr>
      </w:pPr>
      <w:r w:rsidRPr="003F300C">
        <w:rPr>
          <w:sz w:val="24"/>
          <w:szCs w:val="24"/>
        </w:rPr>
        <w:t xml:space="preserve">  E. Myositis</w:t>
      </w:r>
    </w:p>
    <w:p w14:paraId="7460EF03" w14:textId="77777777" w:rsidR="003F300C" w:rsidRPr="003F300C" w:rsidRDefault="003F300C" w:rsidP="003F300C">
      <w:pPr>
        <w:rPr>
          <w:sz w:val="24"/>
          <w:szCs w:val="24"/>
        </w:rPr>
      </w:pPr>
    </w:p>
    <w:p w14:paraId="45BE4DA3" w14:textId="6B340E1E" w:rsidR="003F300C" w:rsidRPr="003F300C" w:rsidRDefault="003F300C" w:rsidP="003F300C">
      <w:pPr>
        <w:rPr>
          <w:sz w:val="24"/>
          <w:szCs w:val="24"/>
        </w:rPr>
      </w:pPr>
      <w:r w:rsidRPr="003F300C">
        <w:rPr>
          <w:sz w:val="24"/>
          <w:szCs w:val="24"/>
        </w:rPr>
        <w:t>#</w:t>
      </w:r>
    </w:p>
    <w:p w14:paraId="30B53052" w14:textId="22B9B2BC" w:rsidR="003F300C" w:rsidRPr="003F300C" w:rsidRDefault="003F300C" w:rsidP="003F300C">
      <w:pPr>
        <w:rPr>
          <w:sz w:val="24"/>
          <w:szCs w:val="24"/>
        </w:rPr>
      </w:pPr>
      <w:r w:rsidRPr="003F300C">
        <w:rPr>
          <w:sz w:val="24"/>
          <w:szCs w:val="24"/>
        </w:rPr>
        <w:t>21)</w:t>
      </w:r>
      <w:r w:rsidRPr="003F300C">
        <w:rPr>
          <w:sz w:val="24"/>
          <w:szCs w:val="24"/>
        </w:rPr>
        <w:tab/>
        <w:t>The mother of a 6-month-old girl presents for a well-child check. The baby’s weight and length are below 2 standard deviations from mean, which of the following is a true statement regarding failure to thrive in infants?</w:t>
      </w:r>
      <w:r w:rsidRPr="003F300C">
        <w:t xml:space="preserve"> </w:t>
      </w:r>
      <w:r w:rsidRPr="003F300C">
        <w:rPr>
          <w:sz w:val="24"/>
          <w:szCs w:val="24"/>
        </w:rPr>
        <w:t>#</w:t>
      </w:r>
    </w:p>
    <w:p w14:paraId="320B85EB" w14:textId="77777777" w:rsidR="003F300C" w:rsidRPr="003F300C" w:rsidRDefault="003F300C" w:rsidP="003F300C">
      <w:pPr>
        <w:rPr>
          <w:sz w:val="24"/>
          <w:szCs w:val="24"/>
        </w:rPr>
      </w:pPr>
      <w:r w:rsidRPr="003F300C">
        <w:rPr>
          <w:sz w:val="24"/>
          <w:szCs w:val="24"/>
        </w:rPr>
        <w:lastRenderedPageBreak/>
        <w:t>a.</w:t>
      </w:r>
      <w:r w:rsidRPr="003F300C">
        <w:rPr>
          <w:sz w:val="24"/>
          <w:szCs w:val="24"/>
        </w:rPr>
        <w:tab/>
        <w:t>most cases need admission to hospital for work-up</w:t>
      </w:r>
    </w:p>
    <w:p w14:paraId="7F1D50D3" w14:textId="77777777" w:rsidR="003F300C" w:rsidRPr="003F300C" w:rsidRDefault="003F300C" w:rsidP="003F300C">
      <w:pPr>
        <w:rPr>
          <w:sz w:val="24"/>
          <w:szCs w:val="24"/>
        </w:rPr>
      </w:pPr>
      <w:r w:rsidRPr="003F300C">
        <w:rPr>
          <w:sz w:val="24"/>
          <w:szCs w:val="24"/>
        </w:rPr>
        <w:t>b.</w:t>
      </w:r>
      <w:r w:rsidRPr="003F300C">
        <w:rPr>
          <w:sz w:val="24"/>
          <w:szCs w:val="24"/>
        </w:rPr>
        <w:tab/>
        <w:t>extremely rare in the Palestine</w:t>
      </w:r>
    </w:p>
    <w:p w14:paraId="22B2A14B" w14:textId="77777777" w:rsidR="003F300C" w:rsidRPr="003F300C" w:rsidRDefault="003F300C" w:rsidP="003F300C">
      <w:pPr>
        <w:rPr>
          <w:sz w:val="24"/>
          <w:szCs w:val="24"/>
        </w:rPr>
      </w:pPr>
      <w:r w:rsidRPr="003F300C">
        <w:rPr>
          <w:sz w:val="24"/>
          <w:szCs w:val="24"/>
        </w:rPr>
        <w:t>c.</w:t>
      </w:r>
      <w:r w:rsidRPr="003F300C">
        <w:rPr>
          <w:sz w:val="24"/>
          <w:szCs w:val="24"/>
        </w:rPr>
        <w:tab/>
        <w:t>most often caused by an organic problem</w:t>
      </w:r>
    </w:p>
    <w:p w14:paraId="39E290CA" w14:textId="77777777" w:rsidR="003F300C" w:rsidRPr="003F300C" w:rsidRDefault="003F300C" w:rsidP="003F300C">
      <w:pPr>
        <w:rPr>
          <w:sz w:val="24"/>
          <w:szCs w:val="24"/>
        </w:rPr>
      </w:pPr>
      <w:r w:rsidRPr="003F300C">
        <w:rPr>
          <w:sz w:val="24"/>
          <w:szCs w:val="24"/>
        </w:rPr>
        <w:t>d.</w:t>
      </w:r>
      <w:r w:rsidRPr="003F300C">
        <w:rPr>
          <w:sz w:val="24"/>
          <w:szCs w:val="24"/>
        </w:rPr>
        <w:tab/>
        <w:t>It may lead to stunting and short stature ****</w:t>
      </w:r>
    </w:p>
    <w:p w14:paraId="43D9675B" w14:textId="031E66F1" w:rsidR="003F300C" w:rsidRPr="003F300C" w:rsidRDefault="003F300C" w:rsidP="003F300C">
      <w:pPr>
        <w:rPr>
          <w:sz w:val="24"/>
          <w:szCs w:val="24"/>
        </w:rPr>
      </w:pPr>
      <w:r w:rsidRPr="003F300C">
        <w:rPr>
          <w:sz w:val="24"/>
          <w:szCs w:val="24"/>
        </w:rPr>
        <w:t>#</w:t>
      </w:r>
    </w:p>
    <w:p w14:paraId="065EDCF6" w14:textId="020B3C77" w:rsidR="003F300C" w:rsidRPr="003F300C" w:rsidRDefault="003F300C" w:rsidP="003F300C">
      <w:pPr>
        <w:rPr>
          <w:sz w:val="24"/>
          <w:szCs w:val="24"/>
        </w:rPr>
      </w:pPr>
      <w:r w:rsidRPr="003F300C">
        <w:rPr>
          <w:sz w:val="24"/>
          <w:szCs w:val="24"/>
        </w:rPr>
        <w:t>22)</w:t>
      </w:r>
      <w:r w:rsidRPr="003F300C">
        <w:rPr>
          <w:sz w:val="24"/>
          <w:szCs w:val="24"/>
        </w:rPr>
        <w:tab/>
        <w:t>A13-month-old infant presents to her primary care provider’s office with respiratory distress. The normal respiratory rate of a 13-month-old child is which of the following?</w:t>
      </w:r>
      <w:r w:rsidRPr="003F300C">
        <w:t xml:space="preserve"> </w:t>
      </w:r>
      <w:r w:rsidRPr="003F300C">
        <w:rPr>
          <w:sz w:val="24"/>
          <w:szCs w:val="24"/>
        </w:rPr>
        <w:t>#</w:t>
      </w:r>
    </w:p>
    <w:p w14:paraId="004F871D" w14:textId="77777777" w:rsidR="003F300C" w:rsidRPr="003F300C" w:rsidRDefault="003F300C" w:rsidP="003F300C">
      <w:pPr>
        <w:rPr>
          <w:sz w:val="24"/>
          <w:szCs w:val="24"/>
        </w:rPr>
      </w:pPr>
      <w:r w:rsidRPr="003F300C">
        <w:rPr>
          <w:sz w:val="24"/>
          <w:szCs w:val="24"/>
        </w:rPr>
        <w:t>between 60 and 80 breaths per minute</w:t>
      </w:r>
    </w:p>
    <w:p w14:paraId="05FF0A6D" w14:textId="77777777" w:rsidR="003F300C" w:rsidRPr="003F300C" w:rsidRDefault="003F300C" w:rsidP="003F300C">
      <w:pPr>
        <w:rPr>
          <w:sz w:val="24"/>
          <w:szCs w:val="24"/>
        </w:rPr>
      </w:pPr>
      <w:r w:rsidRPr="003F300C">
        <w:rPr>
          <w:sz w:val="24"/>
          <w:szCs w:val="24"/>
        </w:rPr>
        <w:t>Up to 60 breaths per minute</w:t>
      </w:r>
    </w:p>
    <w:p w14:paraId="243FB57E" w14:textId="77777777" w:rsidR="003F300C" w:rsidRPr="003F300C" w:rsidRDefault="003F300C" w:rsidP="003F300C">
      <w:pPr>
        <w:rPr>
          <w:sz w:val="24"/>
          <w:szCs w:val="24"/>
        </w:rPr>
      </w:pPr>
      <w:r w:rsidRPr="003F300C">
        <w:rPr>
          <w:sz w:val="24"/>
          <w:szCs w:val="24"/>
        </w:rPr>
        <w:t xml:space="preserve">Up to 50 breaths per minute </w:t>
      </w:r>
    </w:p>
    <w:p w14:paraId="3B2265F8" w14:textId="77777777" w:rsidR="003F300C" w:rsidRPr="003F300C" w:rsidRDefault="003F300C" w:rsidP="003F300C">
      <w:pPr>
        <w:rPr>
          <w:sz w:val="24"/>
          <w:szCs w:val="24"/>
        </w:rPr>
      </w:pPr>
      <w:r w:rsidRPr="003F300C">
        <w:rPr>
          <w:sz w:val="24"/>
          <w:szCs w:val="24"/>
        </w:rPr>
        <w:t>Up to 40 breaths per minute***</w:t>
      </w:r>
    </w:p>
    <w:p w14:paraId="31AEC1C9" w14:textId="6EFBC19C" w:rsidR="003F300C" w:rsidRPr="003F300C" w:rsidRDefault="003F300C" w:rsidP="003F300C">
      <w:pPr>
        <w:rPr>
          <w:sz w:val="24"/>
          <w:szCs w:val="24"/>
        </w:rPr>
      </w:pPr>
      <w:r w:rsidRPr="003F300C">
        <w:rPr>
          <w:sz w:val="24"/>
          <w:szCs w:val="24"/>
        </w:rPr>
        <w:t>#</w:t>
      </w:r>
    </w:p>
    <w:p w14:paraId="184D005B" w14:textId="063FF32D" w:rsidR="003F300C" w:rsidRPr="003F300C" w:rsidRDefault="003F300C" w:rsidP="003F300C">
      <w:pPr>
        <w:rPr>
          <w:sz w:val="24"/>
          <w:szCs w:val="24"/>
        </w:rPr>
      </w:pPr>
      <w:r w:rsidRPr="003F300C">
        <w:rPr>
          <w:sz w:val="24"/>
          <w:szCs w:val="24"/>
        </w:rPr>
        <w:t>23)</w:t>
      </w:r>
      <w:r w:rsidRPr="003F300C">
        <w:rPr>
          <w:sz w:val="24"/>
          <w:szCs w:val="24"/>
        </w:rPr>
        <w:tab/>
        <w:t>One of the characteristics coughs matches with diagnosis#</w:t>
      </w:r>
    </w:p>
    <w:p w14:paraId="5D136FB5" w14:textId="77777777" w:rsidR="003F300C" w:rsidRPr="003F300C" w:rsidRDefault="003F300C" w:rsidP="003F300C">
      <w:pPr>
        <w:rPr>
          <w:sz w:val="24"/>
          <w:szCs w:val="24"/>
        </w:rPr>
      </w:pPr>
      <w:r w:rsidRPr="003F300C">
        <w:rPr>
          <w:sz w:val="24"/>
          <w:szCs w:val="24"/>
        </w:rPr>
        <w:t>a.</w:t>
      </w:r>
      <w:r w:rsidRPr="003F300C">
        <w:rPr>
          <w:sz w:val="24"/>
          <w:szCs w:val="24"/>
        </w:rPr>
        <w:tab/>
        <w:t>Wheezing</w:t>
      </w:r>
      <w:r w:rsidRPr="003F300C">
        <w:rPr>
          <w:sz w:val="24"/>
          <w:szCs w:val="24"/>
        </w:rPr>
        <w:tab/>
      </w:r>
      <w:r w:rsidRPr="003F300C">
        <w:rPr>
          <w:sz w:val="24"/>
          <w:szCs w:val="24"/>
        </w:rPr>
        <w:tab/>
      </w:r>
      <w:r w:rsidRPr="003F300C">
        <w:rPr>
          <w:sz w:val="24"/>
          <w:szCs w:val="24"/>
        </w:rPr>
        <w:tab/>
        <w:t xml:space="preserve">sinusitis </w:t>
      </w:r>
    </w:p>
    <w:p w14:paraId="4DB16BFD" w14:textId="77777777" w:rsidR="003F300C" w:rsidRPr="003F300C" w:rsidRDefault="003F300C" w:rsidP="003F300C">
      <w:pPr>
        <w:rPr>
          <w:sz w:val="24"/>
          <w:szCs w:val="24"/>
        </w:rPr>
      </w:pPr>
      <w:r w:rsidRPr="003F300C">
        <w:rPr>
          <w:sz w:val="24"/>
          <w:szCs w:val="24"/>
        </w:rPr>
        <w:t>b.</w:t>
      </w:r>
      <w:r w:rsidRPr="003F300C">
        <w:rPr>
          <w:sz w:val="24"/>
          <w:szCs w:val="24"/>
        </w:rPr>
        <w:tab/>
        <w:t>Barking cough</w:t>
      </w:r>
      <w:r w:rsidRPr="003F300C">
        <w:rPr>
          <w:sz w:val="24"/>
          <w:szCs w:val="24"/>
        </w:rPr>
        <w:tab/>
      </w:r>
      <w:r w:rsidRPr="003F300C">
        <w:rPr>
          <w:sz w:val="24"/>
          <w:szCs w:val="24"/>
        </w:rPr>
        <w:tab/>
        <w:t>Pertussis</w:t>
      </w:r>
    </w:p>
    <w:p w14:paraId="2A889EB4" w14:textId="77777777" w:rsidR="003F300C" w:rsidRPr="003F300C" w:rsidRDefault="003F300C" w:rsidP="003F300C">
      <w:pPr>
        <w:rPr>
          <w:sz w:val="24"/>
          <w:szCs w:val="24"/>
        </w:rPr>
      </w:pPr>
      <w:r w:rsidRPr="003F300C">
        <w:rPr>
          <w:sz w:val="24"/>
          <w:szCs w:val="24"/>
        </w:rPr>
        <w:t>c.</w:t>
      </w:r>
      <w:r w:rsidRPr="003F300C">
        <w:rPr>
          <w:sz w:val="24"/>
          <w:szCs w:val="24"/>
        </w:rPr>
        <w:tab/>
        <w:t>Paroxysmal cough</w:t>
      </w:r>
      <w:r w:rsidRPr="003F300C">
        <w:rPr>
          <w:sz w:val="24"/>
          <w:szCs w:val="24"/>
        </w:rPr>
        <w:tab/>
      </w:r>
      <w:r w:rsidRPr="003F300C">
        <w:rPr>
          <w:sz w:val="24"/>
          <w:szCs w:val="24"/>
        </w:rPr>
        <w:tab/>
        <w:t>Croup</w:t>
      </w:r>
    </w:p>
    <w:p w14:paraId="563D3868" w14:textId="77777777" w:rsidR="003F300C" w:rsidRPr="003F300C" w:rsidRDefault="003F300C" w:rsidP="003F300C">
      <w:pPr>
        <w:rPr>
          <w:sz w:val="24"/>
          <w:szCs w:val="24"/>
        </w:rPr>
      </w:pPr>
      <w:r w:rsidRPr="003F300C">
        <w:rPr>
          <w:sz w:val="24"/>
          <w:szCs w:val="24"/>
        </w:rPr>
        <w:t>d.</w:t>
      </w:r>
      <w:r w:rsidRPr="003F300C">
        <w:rPr>
          <w:sz w:val="24"/>
          <w:szCs w:val="24"/>
        </w:rPr>
        <w:tab/>
        <w:t>Nocturnal cough</w:t>
      </w:r>
      <w:r w:rsidRPr="003F300C">
        <w:rPr>
          <w:sz w:val="24"/>
          <w:szCs w:val="24"/>
        </w:rPr>
        <w:tab/>
      </w:r>
      <w:r w:rsidRPr="003F300C">
        <w:rPr>
          <w:sz w:val="24"/>
          <w:szCs w:val="24"/>
        </w:rPr>
        <w:tab/>
        <w:t>Bronchiolitis</w:t>
      </w:r>
    </w:p>
    <w:p w14:paraId="05A9BF88" w14:textId="77777777" w:rsidR="003F300C" w:rsidRPr="003F300C" w:rsidRDefault="003F300C" w:rsidP="003F300C">
      <w:pPr>
        <w:rPr>
          <w:sz w:val="24"/>
          <w:szCs w:val="24"/>
        </w:rPr>
      </w:pPr>
      <w:r w:rsidRPr="003F300C">
        <w:rPr>
          <w:sz w:val="24"/>
          <w:szCs w:val="24"/>
        </w:rPr>
        <w:t>e.</w:t>
      </w:r>
      <w:r w:rsidRPr="003F300C">
        <w:rPr>
          <w:sz w:val="24"/>
          <w:szCs w:val="24"/>
        </w:rPr>
        <w:tab/>
        <w:t xml:space="preserve">Disappear during sleep </w:t>
      </w:r>
      <w:r w:rsidRPr="003F300C">
        <w:rPr>
          <w:sz w:val="24"/>
          <w:szCs w:val="24"/>
        </w:rPr>
        <w:tab/>
        <w:t>Habit cough***</w:t>
      </w:r>
    </w:p>
    <w:p w14:paraId="5C257E66" w14:textId="77777777" w:rsidR="003F300C" w:rsidRPr="003F300C" w:rsidRDefault="003F300C" w:rsidP="003F300C">
      <w:pPr>
        <w:rPr>
          <w:sz w:val="24"/>
          <w:szCs w:val="24"/>
        </w:rPr>
      </w:pPr>
    </w:p>
    <w:p w14:paraId="256EFF86" w14:textId="57C24455" w:rsidR="003F300C" w:rsidRPr="003F300C" w:rsidRDefault="003F0964" w:rsidP="003F300C">
      <w:pPr>
        <w:rPr>
          <w:sz w:val="24"/>
          <w:szCs w:val="24"/>
        </w:rPr>
      </w:pPr>
      <w:r w:rsidRPr="003F0964">
        <w:rPr>
          <w:sz w:val="24"/>
          <w:szCs w:val="24"/>
        </w:rPr>
        <w:t>#</w:t>
      </w:r>
    </w:p>
    <w:p w14:paraId="2E4D83CF" w14:textId="3B8C3E63" w:rsidR="003F300C" w:rsidRPr="003F300C" w:rsidRDefault="003F300C" w:rsidP="003F300C">
      <w:pPr>
        <w:rPr>
          <w:sz w:val="24"/>
          <w:szCs w:val="24"/>
        </w:rPr>
      </w:pPr>
      <w:r w:rsidRPr="003F300C">
        <w:rPr>
          <w:sz w:val="24"/>
          <w:szCs w:val="24"/>
        </w:rPr>
        <w:t>24)</w:t>
      </w:r>
      <w:r w:rsidRPr="003F300C">
        <w:rPr>
          <w:sz w:val="24"/>
          <w:szCs w:val="24"/>
        </w:rPr>
        <w:tab/>
        <w:t xml:space="preserve">A 31-week preterm baby presents at 1 week of life with an increased oxygen requirement.  The infant has respiratory distress syndrome. Physical examination reveals tachycardia, bounding pulses with wide pulse pressure, and an infra-clavicular systolic murmur. The infant is currently stable on their ventilator settings. Which of the following is the next step in managing this infant's symptoms? </w:t>
      </w:r>
      <w:r w:rsidR="003F0964" w:rsidRPr="003F0964">
        <w:rPr>
          <w:sz w:val="24"/>
          <w:szCs w:val="24"/>
        </w:rPr>
        <w:t>#</w:t>
      </w:r>
    </w:p>
    <w:p w14:paraId="6EC664A7" w14:textId="77777777" w:rsidR="003F300C" w:rsidRPr="003F300C" w:rsidRDefault="003F300C" w:rsidP="003F300C">
      <w:pPr>
        <w:rPr>
          <w:sz w:val="24"/>
          <w:szCs w:val="24"/>
        </w:rPr>
      </w:pPr>
      <w:r w:rsidRPr="003F300C">
        <w:rPr>
          <w:sz w:val="24"/>
          <w:szCs w:val="24"/>
        </w:rPr>
        <w:t>Prostaglandin infusion</w:t>
      </w:r>
    </w:p>
    <w:p w14:paraId="4C104D4F" w14:textId="77777777" w:rsidR="003F300C" w:rsidRPr="003F300C" w:rsidRDefault="003F300C" w:rsidP="003F300C">
      <w:pPr>
        <w:rPr>
          <w:sz w:val="24"/>
          <w:szCs w:val="24"/>
        </w:rPr>
      </w:pPr>
      <w:r w:rsidRPr="003F300C">
        <w:rPr>
          <w:sz w:val="24"/>
          <w:szCs w:val="24"/>
        </w:rPr>
        <w:t>Immediate surgical ligation</w:t>
      </w:r>
    </w:p>
    <w:p w14:paraId="2872A63E" w14:textId="77777777" w:rsidR="003F300C" w:rsidRPr="003F300C" w:rsidRDefault="003F300C" w:rsidP="003F300C">
      <w:pPr>
        <w:rPr>
          <w:sz w:val="24"/>
          <w:szCs w:val="24"/>
        </w:rPr>
      </w:pPr>
      <w:r w:rsidRPr="003F300C">
        <w:rPr>
          <w:sz w:val="24"/>
          <w:szCs w:val="24"/>
        </w:rPr>
        <w:t>Percutaneous occlusion devices</w:t>
      </w:r>
    </w:p>
    <w:p w14:paraId="51606A7F" w14:textId="77777777" w:rsidR="003F300C" w:rsidRPr="003F300C" w:rsidRDefault="003F300C" w:rsidP="003F300C">
      <w:pPr>
        <w:rPr>
          <w:sz w:val="24"/>
          <w:szCs w:val="24"/>
        </w:rPr>
      </w:pPr>
      <w:r w:rsidRPr="003F300C">
        <w:rPr>
          <w:sz w:val="24"/>
          <w:szCs w:val="24"/>
        </w:rPr>
        <w:t>Indomethacin or ibuprofen therapy***</w:t>
      </w:r>
    </w:p>
    <w:p w14:paraId="7AE25908" w14:textId="77777777" w:rsidR="003F300C" w:rsidRPr="003F300C" w:rsidRDefault="003F300C" w:rsidP="003F300C">
      <w:pPr>
        <w:rPr>
          <w:sz w:val="24"/>
          <w:szCs w:val="24"/>
        </w:rPr>
      </w:pPr>
      <w:r w:rsidRPr="003F300C">
        <w:rPr>
          <w:sz w:val="24"/>
          <w:szCs w:val="24"/>
        </w:rPr>
        <w:t>Surfactant administration</w:t>
      </w:r>
    </w:p>
    <w:p w14:paraId="587E925F" w14:textId="7A905C4D" w:rsidR="003F300C" w:rsidRPr="003F300C" w:rsidRDefault="003F0964" w:rsidP="003F300C">
      <w:pPr>
        <w:rPr>
          <w:sz w:val="24"/>
          <w:szCs w:val="24"/>
        </w:rPr>
      </w:pPr>
      <w:r w:rsidRPr="003F0964">
        <w:rPr>
          <w:sz w:val="24"/>
          <w:szCs w:val="24"/>
        </w:rPr>
        <w:t>#</w:t>
      </w:r>
    </w:p>
    <w:p w14:paraId="0AC23A21" w14:textId="42836A88" w:rsidR="003F300C" w:rsidRPr="003F300C" w:rsidRDefault="003F300C" w:rsidP="003F300C">
      <w:pPr>
        <w:rPr>
          <w:sz w:val="24"/>
          <w:szCs w:val="24"/>
        </w:rPr>
      </w:pPr>
      <w:r w:rsidRPr="003F300C">
        <w:rPr>
          <w:sz w:val="24"/>
          <w:szCs w:val="24"/>
        </w:rPr>
        <w:lastRenderedPageBreak/>
        <w:t>25)</w:t>
      </w:r>
      <w:r w:rsidRPr="003F300C">
        <w:rPr>
          <w:sz w:val="24"/>
          <w:szCs w:val="24"/>
        </w:rPr>
        <w:tab/>
        <w:t>The most common cause cardiac arrest in pediatric age group is:</w:t>
      </w:r>
      <w:r w:rsidR="003F0964" w:rsidRPr="003F0964">
        <w:t xml:space="preserve"> </w:t>
      </w:r>
      <w:r w:rsidR="003F0964" w:rsidRPr="003F0964">
        <w:rPr>
          <w:sz w:val="24"/>
          <w:szCs w:val="24"/>
        </w:rPr>
        <w:t>#</w:t>
      </w:r>
    </w:p>
    <w:p w14:paraId="583CC1E1" w14:textId="77777777" w:rsidR="003F300C" w:rsidRPr="003F300C" w:rsidRDefault="003F300C" w:rsidP="003F300C">
      <w:pPr>
        <w:rPr>
          <w:sz w:val="24"/>
          <w:szCs w:val="24"/>
        </w:rPr>
      </w:pPr>
      <w:r w:rsidRPr="003F300C">
        <w:rPr>
          <w:sz w:val="24"/>
          <w:szCs w:val="24"/>
        </w:rPr>
        <w:t>a-</w:t>
      </w:r>
      <w:r w:rsidRPr="003F300C">
        <w:rPr>
          <w:sz w:val="24"/>
          <w:szCs w:val="24"/>
        </w:rPr>
        <w:tab/>
        <w:t>Renal failure</w:t>
      </w:r>
    </w:p>
    <w:p w14:paraId="2DE6AFED" w14:textId="77777777" w:rsidR="003F300C" w:rsidRPr="003F300C" w:rsidRDefault="003F300C" w:rsidP="003F300C">
      <w:pPr>
        <w:rPr>
          <w:sz w:val="24"/>
          <w:szCs w:val="24"/>
        </w:rPr>
      </w:pPr>
      <w:r w:rsidRPr="003F300C">
        <w:rPr>
          <w:sz w:val="24"/>
          <w:szCs w:val="24"/>
        </w:rPr>
        <w:t>b-</w:t>
      </w:r>
      <w:r w:rsidRPr="003F300C">
        <w:rPr>
          <w:sz w:val="24"/>
          <w:szCs w:val="24"/>
        </w:rPr>
        <w:tab/>
        <w:t>Inborn error of metabolism</w:t>
      </w:r>
    </w:p>
    <w:p w14:paraId="05F7F31D" w14:textId="77777777" w:rsidR="003F300C" w:rsidRPr="003F300C" w:rsidRDefault="003F300C" w:rsidP="003F300C">
      <w:pPr>
        <w:rPr>
          <w:sz w:val="24"/>
          <w:szCs w:val="24"/>
        </w:rPr>
      </w:pPr>
      <w:r w:rsidRPr="003F300C">
        <w:rPr>
          <w:sz w:val="24"/>
          <w:szCs w:val="24"/>
        </w:rPr>
        <w:t>c-</w:t>
      </w:r>
      <w:r w:rsidRPr="003F300C">
        <w:rPr>
          <w:sz w:val="24"/>
          <w:szCs w:val="24"/>
        </w:rPr>
        <w:tab/>
        <w:t>Liver failure</w:t>
      </w:r>
    </w:p>
    <w:p w14:paraId="1436551D" w14:textId="77777777" w:rsidR="003F300C" w:rsidRPr="003F300C" w:rsidRDefault="003F300C" w:rsidP="003F300C">
      <w:pPr>
        <w:rPr>
          <w:sz w:val="24"/>
          <w:szCs w:val="24"/>
        </w:rPr>
      </w:pPr>
      <w:r w:rsidRPr="003F300C">
        <w:rPr>
          <w:sz w:val="24"/>
          <w:szCs w:val="24"/>
        </w:rPr>
        <w:t>d-</w:t>
      </w:r>
      <w:r w:rsidRPr="003F300C">
        <w:rPr>
          <w:sz w:val="24"/>
          <w:szCs w:val="24"/>
        </w:rPr>
        <w:tab/>
        <w:t>CNS failure</w:t>
      </w:r>
    </w:p>
    <w:p w14:paraId="036BE825" w14:textId="77777777" w:rsidR="003F300C" w:rsidRPr="003F300C" w:rsidRDefault="003F300C" w:rsidP="003F300C">
      <w:pPr>
        <w:rPr>
          <w:sz w:val="24"/>
          <w:szCs w:val="24"/>
        </w:rPr>
      </w:pPr>
      <w:r w:rsidRPr="003F300C">
        <w:rPr>
          <w:sz w:val="24"/>
          <w:szCs w:val="24"/>
        </w:rPr>
        <w:t>e-</w:t>
      </w:r>
      <w:r w:rsidRPr="003F300C">
        <w:rPr>
          <w:sz w:val="24"/>
          <w:szCs w:val="24"/>
        </w:rPr>
        <w:tab/>
        <w:t>Respiratory and circulatory failure***</w:t>
      </w:r>
    </w:p>
    <w:p w14:paraId="5DB5862B" w14:textId="39FFBB13" w:rsidR="003F300C" w:rsidRPr="003F300C" w:rsidRDefault="003F0964" w:rsidP="003F300C">
      <w:pPr>
        <w:rPr>
          <w:sz w:val="24"/>
          <w:szCs w:val="24"/>
        </w:rPr>
      </w:pPr>
      <w:r w:rsidRPr="003F0964">
        <w:rPr>
          <w:sz w:val="24"/>
          <w:szCs w:val="24"/>
        </w:rPr>
        <w:t>#</w:t>
      </w:r>
    </w:p>
    <w:p w14:paraId="17E8F857" w14:textId="70B17FE1" w:rsidR="003F300C" w:rsidRPr="003F300C" w:rsidRDefault="003F300C" w:rsidP="003F300C">
      <w:pPr>
        <w:rPr>
          <w:sz w:val="24"/>
          <w:szCs w:val="24"/>
        </w:rPr>
      </w:pPr>
      <w:r w:rsidRPr="003F300C">
        <w:rPr>
          <w:sz w:val="24"/>
          <w:szCs w:val="24"/>
        </w:rPr>
        <w:t>26)</w:t>
      </w:r>
      <w:r w:rsidRPr="003F300C">
        <w:rPr>
          <w:sz w:val="24"/>
          <w:szCs w:val="24"/>
        </w:rPr>
        <w:tab/>
        <w:t xml:space="preserve">A 3-year-old boy is brought to the clinic with a rash. The parents report that his rash began as red, flat lesions that progressively grew "bumpier" and subsequently broke, developing golden crusting over the past week. On physical examination, he has multiple golden-crusting lesions on his face and arms. Gram staining of the exudate shows gram-positive cocci in chains. Which of the following is the most likely complication of this infection?  </w:t>
      </w:r>
      <w:r w:rsidR="003F0964" w:rsidRPr="003F0964">
        <w:rPr>
          <w:sz w:val="24"/>
          <w:szCs w:val="24"/>
        </w:rPr>
        <w:t>#</w:t>
      </w:r>
    </w:p>
    <w:p w14:paraId="5F8BD77A" w14:textId="77777777" w:rsidR="003F300C" w:rsidRPr="003F300C" w:rsidRDefault="003F300C" w:rsidP="003F300C">
      <w:pPr>
        <w:rPr>
          <w:sz w:val="24"/>
          <w:szCs w:val="24"/>
        </w:rPr>
      </w:pPr>
      <w:r w:rsidRPr="003F300C">
        <w:rPr>
          <w:sz w:val="24"/>
          <w:szCs w:val="24"/>
        </w:rPr>
        <w:t>Acute rheumatic fever</w:t>
      </w:r>
    </w:p>
    <w:p w14:paraId="12D6542A" w14:textId="77777777" w:rsidR="003F300C" w:rsidRPr="003F300C" w:rsidRDefault="003F300C" w:rsidP="003F300C">
      <w:pPr>
        <w:rPr>
          <w:sz w:val="24"/>
          <w:szCs w:val="24"/>
        </w:rPr>
      </w:pPr>
      <w:r w:rsidRPr="003F300C">
        <w:rPr>
          <w:sz w:val="24"/>
          <w:szCs w:val="24"/>
        </w:rPr>
        <w:t>Post-streptococcal glomerulonephritis***</w:t>
      </w:r>
    </w:p>
    <w:p w14:paraId="436797DD" w14:textId="77777777" w:rsidR="003F300C" w:rsidRPr="003F300C" w:rsidRDefault="003F300C" w:rsidP="003F300C">
      <w:pPr>
        <w:rPr>
          <w:sz w:val="24"/>
          <w:szCs w:val="24"/>
        </w:rPr>
      </w:pPr>
      <w:r w:rsidRPr="003F300C">
        <w:rPr>
          <w:sz w:val="24"/>
          <w:szCs w:val="24"/>
        </w:rPr>
        <w:t>Encephalitis</w:t>
      </w:r>
    </w:p>
    <w:p w14:paraId="7839D37F" w14:textId="77777777" w:rsidR="003F300C" w:rsidRPr="003F300C" w:rsidRDefault="003F300C" w:rsidP="003F300C">
      <w:pPr>
        <w:rPr>
          <w:sz w:val="24"/>
          <w:szCs w:val="24"/>
        </w:rPr>
      </w:pPr>
      <w:r w:rsidRPr="003F300C">
        <w:rPr>
          <w:sz w:val="24"/>
          <w:szCs w:val="24"/>
        </w:rPr>
        <w:t>Coronary artery aneurysm</w:t>
      </w:r>
    </w:p>
    <w:p w14:paraId="5D73A3A6" w14:textId="77777777" w:rsidR="003F300C" w:rsidRPr="003F300C" w:rsidRDefault="003F300C" w:rsidP="003F300C">
      <w:pPr>
        <w:rPr>
          <w:sz w:val="24"/>
          <w:szCs w:val="24"/>
        </w:rPr>
      </w:pPr>
      <w:r w:rsidRPr="003F300C">
        <w:rPr>
          <w:sz w:val="24"/>
          <w:szCs w:val="24"/>
        </w:rPr>
        <w:t>Pneumonia</w:t>
      </w:r>
    </w:p>
    <w:p w14:paraId="385A0287" w14:textId="2D221355" w:rsidR="003F300C" w:rsidRPr="003F300C" w:rsidRDefault="003F0964" w:rsidP="003F300C">
      <w:pPr>
        <w:rPr>
          <w:sz w:val="24"/>
          <w:szCs w:val="24"/>
        </w:rPr>
      </w:pPr>
      <w:r w:rsidRPr="003F0964">
        <w:rPr>
          <w:sz w:val="24"/>
          <w:szCs w:val="24"/>
        </w:rPr>
        <w:t>#</w:t>
      </w:r>
    </w:p>
    <w:p w14:paraId="701FCC1B" w14:textId="49A6C0A0" w:rsidR="003F300C" w:rsidRPr="003F300C" w:rsidRDefault="003F300C" w:rsidP="003F300C">
      <w:pPr>
        <w:rPr>
          <w:sz w:val="24"/>
          <w:szCs w:val="24"/>
        </w:rPr>
      </w:pPr>
      <w:r w:rsidRPr="003F300C">
        <w:rPr>
          <w:sz w:val="24"/>
          <w:szCs w:val="24"/>
        </w:rPr>
        <w:t>27)</w:t>
      </w:r>
      <w:r w:rsidRPr="003F300C">
        <w:rPr>
          <w:sz w:val="24"/>
          <w:szCs w:val="24"/>
        </w:rPr>
        <w:tab/>
        <w:t>What would be the correct diagnostic investigation for a 5-year-old boy with headache, fever, vomiting, drowsiness and a positive Kernig sign?</w:t>
      </w:r>
      <w:r w:rsidR="003F0964" w:rsidRPr="003F0964">
        <w:t xml:space="preserve"> </w:t>
      </w:r>
      <w:r w:rsidR="003F0964" w:rsidRPr="003F0964">
        <w:rPr>
          <w:sz w:val="24"/>
          <w:szCs w:val="24"/>
        </w:rPr>
        <w:t>#</w:t>
      </w:r>
    </w:p>
    <w:p w14:paraId="0EE62A90" w14:textId="77777777" w:rsidR="003F300C" w:rsidRPr="003F300C" w:rsidRDefault="003F300C" w:rsidP="003F300C">
      <w:pPr>
        <w:rPr>
          <w:sz w:val="24"/>
          <w:szCs w:val="24"/>
        </w:rPr>
      </w:pPr>
      <w:r w:rsidRPr="003F300C">
        <w:rPr>
          <w:sz w:val="24"/>
          <w:szCs w:val="24"/>
        </w:rPr>
        <w:t xml:space="preserve"> a.   A CT scan of the brain</w:t>
      </w:r>
    </w:p>
    <w:p w14:paraId="2EFB8871" w14:textId="77777777" w:rsidR="003F300C" w:rsidRPr="003F300C" w:rsidRDefault="003F300C" w:rsidP="003F300C">
      <w:pPr>
        <w:rPr>
          <w:sz w:val="24"/>
          <w:szCs w:val="24"/>
        </w:rPr>
      </w:pPr>
      <w:r w:rsidRPr="003F300C">
        <w:rPr>
          <w:sz w:val="24"/>
          <w:szCs w:val="24"/>
        </w:rPr>
        <w:t xml:space="preserve"> b.   An ultrasound of the abdomen</w:t>
      </w:r>
    </w:p>
    <w:p w14:paraId="02AE1E63" w14:textId="77777777" w:rsidR="003F300C" w:rsidRPr="003F300C" w:rsidRDefault="003F300C" w:rsidP="003F300C">
      <w:pPr>
        <w:rPr>
          <w:sz w:val="24"/>
          <w:szCs w:val="24"/>
        </w:rPr>
      </w:pPr>
      <w:r w:rsidRPr="003F300C">
        <w:rPr>
          <w:sz w:val="24"/>
          <w:szCs w:val="24"/>
        </w:rPr>
        <w:t xml:space="preserve"> c.   A lumbar puncture***</w:t>
      </w:r>
    </w:p>
    <w:p w14:paraId="6CD06C71" w14:textId="77777777" w:rsidR="003F300C" w:rsidRPr="003F300C" w:rsidRDefault="003F300C" w:rsidP="003F300C">
      <w:pPr>
        <w:rPr>
          <w:sz w:val="24"/>
          <w:szCs w:val="24"/>
        </w:rPr>
      </w:pPr>
      <w:r w:rsidRPr="003F300C">
        <w:rPr>
          <w:sz w:val="24"/>
          <w:szCs w:val="24"/>
        </w:rPr>
        <w:t xml:space="preserve"> d.   An ECG</w:t>
      </w:r>
    </w:p>
    <w:p w14:paraId="12DD18E7" w14:textId="77777777" w:rsidR="003F300C" w:rsidRPr="003F300C" w:rsidRDefault="003F300C" w:rsidP="003F300C">
      <w:pPr>
        <w:rPr>
          <w:sz w:val="24"/>
          <w:szCs w:val="24"/>
        </w:rPr>
      </w:pPr>
      <w:r w:rsidRPr="003F300C">
        <w:rPr>
          <w:sz w:val="24"/>
          <w:szCs w:val="24"/>
        </w:rPr>
        <w:t xml:space="preserve"> e.   An EEG</w:t>
      </w:r>
    </w:p>
    <w:p w14:paraId="4711050C" w14:textId="20F36E8D" w:rsidR="003F300C" w:rsidRPr="003F300C" w:rsidRDefault="003F0964" w:rsidP="003F300C">
      <w:pPr>
        <w:rPr>
          <w:sz w:val="24"/>
          <w:szCs w:val="24"/>
        </w:rPr>
      </w:pPr>
      <w:r w:rsidRPr="003F0964">
        <w:rPr>
          <w:sz w:val="24"/>
          <w:szCs w:val="24"/>
        </w:rPr>
        <w:t>#</w:t>
      </w:r>
    </w:p>
    <w:p w14:paraId="72FB80DD" w14:textId="72CED305" w:rsidR="003F300C" w:rsidRPr="003F300C" w:rsidRDefault="003F300C" w:rsidP="003F300C">
      <w:pPr>
        <w:rPr>
          <w:sz w:val="24"/>
          <w:szCs w:val="24"/>
        </w:rPr>
      </w:pPr>
      <w:r w:rsidRPr="003F300C">
        <w:rPr>
          <w:sz w:val="24"/>
          <w:szCs w:val="24"/>
        </w:rPr>
        <w:t>28)</w:t>
      </w:r>
      <w:r w:rsidRPr="003F300C">
        <w:rPr>
          <w:sz w:val="24"/>
          <w:szCs w:val="24"/>
        </w:rPr>
        <w:tab/>
        <w:t>Only one of the following measures is appropriate in the management of a 9-month-old infant suspected of having mild gastroenteritis:</w:t>
      </w:r>
      <w:r w:rsidR="003F0964" w:rsidRPr="003F0964">
        <w:t xml:space="preserve"> </w:t>
      </w:r>
      <w:r w:rsidR="003F0964" w:rsidRPr="003F0964">
        <w:rPr>
          <w:sz w:val="24"/>
          <w:szCs w:val="24"/>
        </w:rPr>
        <w:t>#</w:t>
      </w:r>
    </w:p>
    <w:p w14:paraId="358B8084" w14:textId="77777777" w:rsidR="003F300C" w:rsidRPr="003F300C" w:rsidRDefault="003F300C" w:rsidP="003F300C">
      <w:pPr>
        <w:rPr>
          <w:sz w:val="24"/>
          <w:szCs w:val="24"/>
        </w:rPr>
      </w:pPr>
      <w:r w:rsidRPr="003F300C">
        <w:rPr>
          <w:sz w:val="24"/>
          <w:szCs w:val="24"/>
        </w:rPr>
        <w:t xml:space="preserve"> a.   Stop breastfeeding or formula feeds until the diarrhea stops</w:t>
      </w:r>
    </w:p>
    <w:p w14:paraId="43CE26E3" w14:textId="77777777" w:rsidR="003F300C" w:rsidRPr="003F300C" w:rsidRDefault="003F300C" w:rsidP="003F300C">
      <w:pPr>
        <w:rPr>
          <w:sz w:val="24"/>
          <w:szCs w:val="24"/>
        </w:rPr>
      </w:pPr>
      <w:r w:rsidRPr="003F300C">
        <w:rPr>
          <w:sz w:val="24"/>
          <w:szCs w:val="24"/>
        </w:rPr>
        <w:t xml:space="preserve"> b.   Prescribe anti-emetics to control vomiting</w:t>
      </w:r>
    </w:p>
    <w:p w14:paraId="56B6B19F" w14:textId="77777777" w:rsidR="003F300C" w:rsidRPr="003F300C" w:rsidRDefault="003F300C" w:rsidP="003F300C">
      <w:pPr>
        <w:rPr>
          <w:sz w:val="24"/>
          <w:szCs w:val="24"/>
        </w:rPr>
      </w:pPr>
      <w:r w:rsidRPr="003F300C">
        <w:rPr>
          <w:sz w:val="24"/>
          <w:szCs w:val="24"/>
        </w:rPr>
        <w:t xml:space="preserve"> c.   Prescribe an anti-peristaltic agent to reduce gut motility</w:t>
      </w:r>
    </w:p>
    <w:p w14:paraId="39C914D4" w14:textId="77777777" w:rsidR="003F300C" w:rsidRPr="003F300C" w:rsidRDefault="003F300C" w:rsidP="003F300C">
      <w:pPr>
        <w:rPr>
          <w:sz w:val="24"/>
          <w:szCs w:val="24"/>
        </w:rPr>
      </w:pPr>
      <w:r w:rsidRPr="003F300C">
        <w:rPr>
          <w:sz w:val="24"/>
          <w:szCs w:val="24"/>
        </w:rPr>
        <w:lastRenderedPageBreak/>
        <w:t xml:space="preserve"> d.   Prescribe amoxicillin if a stool culture shows a growth of enteropathic E. coli</w:t>
      </w:r>
    </w:p>
    <w:p w14:paraId="7230CA5A" w14:textId="77777777" w:rsidR="003F300C" w:rsidRPr="003F300C" w:rsidRDefault="003F300C" w:rsidP="003F300C">
      <w:pPr>
        <w:rPr>
          <w:sz w:val="24"/>
          <w:szCs w:val="24"/>
        </w:rPr>
      </w:pPr>
      <w:r w:rsidRPr="003F300C">
        <w:rPr>
          <w:sz w:val="24"/>
          <w:szCs w:val="24"/>
        </w:rPr>
        <w:t xml:space="preserve"> e.   Prescribe oral rehydration therapy (ORT) to ensure adequate hydration***</w:t>
      </w:r>
    </w:p>
    <w:p w14:paraId="54CFC785" w14:textId="77777777" w:rsidR="003F300C" w:rsidRPr="003F300C" w:rsidRDefault="003F300C" w:rsidP="003F300C">
      <w:pPr>
        <w:rPr>
          <w:sz w:val="24"/>
          <w:szCs w:val="24"/>
        </w:rPr>
      </w:pPr>
    </w:p>
    <w:p w14:paraId="422617A7" w14:textId="77777777" w:rsidR="003F300C" w:rsidRPr="003F300C" w:rsidRDefault="003F300C" w:rsidP="003F300C">
      <w:pPr>
        <w:rPr>
          <w:sz w:val="24"/>
          <w:szCs w:val="24"/>
        </w:rPr>
      </w:pPr>
    </w:p>
    <w:p w14:paraId="4A662F71" w14:textId="4F77427E" w:rsidR="003F300C" w:rsidRPr="003F300C" w:rsidRDefault="00C8602B" w:rsidP="003F300C">
      <w:pPr>
        <w:rPr>
          <w:sz w:val="24"/>
          <w:szCs w:val="24"/>
        </w:rPr>
      </w:pPr>
      <w:r w:rsidRPr="00C8602B">
        <w:rPr>
          <w:sz w:val="24"/>
          <w:szCs w:val="24"/>
        </w:rPr>
        <w:t>#</w:t>
      </w:r>
      <w:r w:rsidR="003F300C" w:rsidRPr="003F300C">
        <w:rPr>
          <w:sz w:val="24"/>
          <w:szCs w:val="24"/>
        </w:rPr>
        <w:t>29)</w:t>
      </w:r>
      <w:r w:rsidR="003F300C" w:rsidRPr="003F300C">
        <w:rPr>
          <w:sz w:val="24"/>
          <w:szCs w:val="24"/>
        </w:rPr>
        <w:tab/>
        <w:t>A 4-month-old baby has vomiting precipitated by episodes of severe prolonged coughing with gasping. There is no dehydration and the abdomen is soft. What is the most likely diagnosis?</w:t>
      </w:r>
      <w:r w:rsidR="003F0964" w:rsidRPr="003F0964">
        <w:t xml:space="preserve"> </w:t>
      </w:r>
      <w:r w:rsidR="003F0964" w:rsidRPr="003F0964">
        <w:rPr>
          <w:sz w:val="24"/>
          <w:szCs w:val="24"/>
        </w:rPr>
        <w:t>#</w:t>
      </w:r>
    </w:p>
    <w:p w14:paraId="4D36F0B8" w14:textId="77777777" w:rsidR="003F300C" w:rsidRPr="003F300C" w:rsidRDefault="003F300C" w:rsidP="003F300C">
      <w:pPr>
        <w:rPr>
          <w:sz w:val="24"/>
          <w:szCs w:val="24"/>
        </w:rPr>
      </w:pPr>
      <w:r w:rsidRPr="003F300C">
        <w:rPr>
          <w:sz w:val="24"/>
          <w:szCs w:val="24"/>
        </w:rPr>
        <w:t xml:space="preserve"> a.   Reflux</w:t>
      </w:r>
    </w:p>
    <w:p w14:paraId="4FBDA78C" w14:textId="77777777" w:rsidR="003F300C" w:rsidRPr="003F300C" w:rsidRDefault="003F300C" w:rsidP="003F300C">
      <w:pPr>
        <w:rPr>
          <w:sz w:val="24"/>
          <w:szCs w:val="24"/>
        </w:rPr>
      </w:pPr>
      <w:r w:rsidRPr="003F300C">
        <w:rPr>
          <w:sz w:val="24"/>
          <w:szCs w:val="24"/>
        </w:rPr>
        <w:t xml:space="preserve"> b.   Pertussis ***</w:t>
      </w:r>
    </w:p>
    <w:p w14:paraId="39D1847F" w14:textId="77777777" w:rsidR="003F300C" w:rsidRPr="003F300C" w:rsidRDefault="003F300C" w:rsidP="003F300C">
      <w:pPr>
        <w:rPr>
          <w:sz w:val="24"/>
          <w:szCs w:val="24"/>
        </w:rPr>
      </w:pPr>
      <w:r w:rsidRPr="003F300C">
        <w:rPr>
          <w:sz w:val="24"/>
          <w:szCs w:val="24"/>
        </w:rPr>
        <w:t xml:space="preserve"> c.   Bowel obstruction</w:t>
      </w:r>
    </w:p>
    <w:p w14:paraId="35D4BF6C" w14:textId="77777777" w:rsidR="003F300C" w:rsidRPr="003F300C" w:rsidRDefault="003F300C" w:rsidP="003F300C">
      <w:pPr>
        <w:rPr>
          <w:sz w:val="24"/>
          <w:szCs w:val="24"/>
        </w:rPr>
      </w:pPr>
      <w:r w:rsidRPr="003F300C">
        <w:rPr>
          <w:sz w:val="24"/>
          <w:szCs w:val="24"/>
        </w:rPr>
        <w:t xml:space="preserve"> d.   Asthma</w:t>
      </w:r>
    </w:p>
    <w:p w14:paraId="3DC0706B" w14:textId="77777777" w:rsidR="003F300C" w:rsidRPr="003F300C" w:rsidRDefault="003F300C" w:rsidP="003F300C">
      <w:pPr>
        <w:rPr>
          <w:sz w:val="24"/>
          <w:szCs w:val="24"/>
        </w:rPr>
      </w:pPr>
      <w:r w:rsidRPr="003F300C">
        <w:rPr>
          <w:sz w:val="24"/>
          <w:szCs w:val="24"/>
        </w:rPr>
        <w:t xml:space="preserve"> e.   Aspirated foreign body</w:t>
      </w:r>
    </w:p>
    <w:p w14:paraId="1AA59F13" w14:textId="262F04DA" w:rsidR="003F300C" w:rsidRPr="003F300C" w:rsidRDefault="003F0964" w:rsidP="003F300C">
      <w:pPr>
        <w:rPr>
          <w:sz w:val="24"/>
          <w:szCs w:val="24"/>
        </w:rPr>
      </w:pPr>
      <w:r w:rsidRPr="003F0964">
        <w:rPr>
          <w:sz w:val="24"/>
          <w:szCs w:val="24"/>
        </w:rPr>
        <w:t>#</w:t>
      </w:r>
      <w:r w:rsidR="003F300C" w:rsidRPr="003F300C">
        <w:rPr>
          <w:sz w:val="24"/>
          <w:szCs w:val="24"/>
        </w:rPr>
        <w:t>30)</w:t>
      </w:r>
      <w:r w:rsidR="003F300C" w:rsidRPr="003F300C">
        <w:rPr>
          <w:sz w:val="24"/>
          <w:szCs w:val="24"/>
        </w:rPr>
        <w:tab/>
        <w:t>An 8-year-old girl attends the clinic with recurrent abdominal pain. Which of the following is most consistent with a functional origin to her symptoms?</w:t>
      </w:r>
      <w:r w:rsidRPr="003F0964">
        <w:t xml:space="preserve"> </w:t>
      </w:r>
      <w:r w:rsidRPr="003F0964">
        <w:rPr>
          <w:sz w:val="24"/>
          <w:szCs w:val="24"/>
        </w:rPr>
        <w:t>#</w:t>
      </w:r>
    </w:p>
    <w:p w14:paraId="5ED46C73" w14:textId="77777777" w:rsidR="003F300C" w:rsidRPr="003F300C" w:rsidRDefault="003F300C" w:rsidP="003F300C">
      <w:pPr>
        <w:rPr>
          <w:sz w:val="24"/>
          <w:szCs w:val="24"/>
        </w:rPr>
      </w:pPr>
      <w:r w:rsidRPr="003F300C">
        <w:rPr>
          <w:sz w:val="24"/>
          <w:szCs w:val="24"/>
        </w:rPr>
        <w:t xml:space="preserve"> a.   Nocturnal pain</w:t>
      </w:r>
    </w:p>
    <w:p w14:paraId="16515BBC" w14:textId="77777777" w:rsidR="003F300C" w:rsidRPr="003F300C" w:rsidRDefault="003F300C" w:rsidP="003F300C">
      <w:pPr>
        <w:rPr>
          <w:sz w:val="24"/>
          <w:szCs w:val="24"/>
        </w:rPr>
      </w:pPr>
      <w:r w:rsidRPr="003F300C">
        <w:rPr>
          <w:sz w:val="24"/>
          <w:szCs w:val="24"/>
        </w:rPr>
        <w:t xml:space="preserve"> b.   Weight loss</w:t>
      </w:r>
    </w:p>
    <w:p w14:paraId="4A38FA9C" w14:textId="77777777" w:rsidR="003F300C" w:rsidRPr="003F300C" w:rsidRDefault="003F300C" w:rsidP="003F300C">
      <w:pPr>
        <w:rPr>
          <w:sz w:val="24"/>
          <w:szCs w:val="24"/>
        </w:rPr>
      </w:pPr>
      <w:r w:rsidRPr="003F300C">
        <w:rPr>
          <w:sz w:val="24"/>
          <w:szCs w:val="24"/>
        </w:rPr>
        <w:t xml:space="preserve"> c.   Periumbilical pain***</w:t>
      </w:r>
    </w:p>
    <w:p w14:paraId="06F31F2C" w14:textId="77777777" w:rsidR="003F300C" w:rsidRPr="003F300C" w:rsidRDefault="003F300C" w:rsidP="003F300C">
      <w:pPr>
        <w:rPr>
          <w:sz w:val="24"/>
          <w:szCs w:val="24"/>
        </w:rPr>
      </w:pPr>
      <w:r w:rsidRPr="003F300C">
        <w:rPr>
          <w:sz w:val="24"/>
          <w:szCs w:val="24"/>
        </w:rPr>
        <w:t xml:space="preserve"> d.   Recurrent fever</w:t>
      </w:r>
    </w:p>
    <w:p w14:paraId="37FF8F0F" w14:textId="77777777" w:rsidR="003F300C" w:rsidRPr="003F300C" w:rsidRDefault="003F300C" w:rsidP="003F300C">
      <w:pPr>
        <w:rPr>
          <w:sz w:val="24"/>
          <w:szCs w:val="24"/>
        </w:rPr>
      </w:pPr>
      <w:r w:rsidRPr="003F300C">
        <w:rPr>
          <w:sz w:val="24"/>
          <w:szCs w:val="24"/>
        </w:rPr>
        <w:t xml:space="preserve"> e.   Ill appearance</w:t>
      </w:r>
    </w:p>
    <w:p w14:paraId="62201581" w14:textId="77777777" w:rsidR="003F300C" w:rsidRPr="003F300C" w:rsidRDefault="003F300C" w:rsidP="003F300C">
      <w:pPr>
        <w:rPr>
          <w:sz w:val="24"/>
          <w:szCs w:val="24"/>
        </w:rPr>
      </w:pPr>
    </w:p>
    <w:p w14:paraId="03E5D4A7" w14:textId="1160098B" w:rsidR="003F300C" w:rsidRPr="003F300C" w:rsidRDefault="003F0964" w:rsidP="003F300C">
      <w:pPr>
        <w:rPr>
          <w:sz w:val="24"/>
          <w:szCs w:val="24"/>
        </w:rPr>
      </w:pPr>
      <w:r w:rsidRPr="003F0964">
        <w:rPr>
          <w:sz w:val="24"/>
          <w:szCs w:val="24"/>
        </w:rPr>
        <w:t>#</w:t>
      </w:r>
      <w:r w:rsidR="003F300C" w:rsidRPr="003F300C">
        <w:rPr>
          <w:sz w:val="24"/>
          <w:szCs w:val="24"/>
        </w:rPr>
        <w:t>31)</w:t>
      </w:r>
      <w:r w:rsidR="003F300C" w:rsidRPr="003F300C">
        <w:rPr>
          <w:sz w:val="24"/>
          <w:szCs w:val="24"/>
        </w:rPr>
        <w:tab/>
        <w:t>Which is correct relating to ventricular septal defect?</w:t>
      </w:r>
      <w:r w:rsidRPr="003F0964">
        <w:t xml:space="preserve"> </w:t>
      </w:r>
      <w:r w:rsidRPr="003F0964">
        <w:rPr>
          <w:sz w:val="24"/>
          <w:szCs w:val="24"/>
        </w:rPr>
        <w:t>#</w:t>
      </w:r>
    </w:p>
    <w:p w14:paraId="231BB587" w14:textId="77777777" w:rsidR="003F300C" w:rsidRPr="003F300C" w:rsidRDefault="003F300C" w:rsidP="003F300C">
      <w:pPr>
        <w:rPr>
          <w:sz w:val="24"/>
          <w:szCs w:val="24"/>
        </w:rPr>
      </w:pPr>
      <w:r w:rsidRPr="003F300C">
        <w:rPr>
          <w:sz w:val="24"/>
          <w:szCs w:val="24"/>
        </w:rPr>
        <w:t xml:space="preserve"> a.   Cardiac failure does not occur at birth***</w:t>
      </w:r>
    </w:p>
    <w:p w14:paraId="790FD1FC" w14:textId="77777777" w:rsidR="003F300C" w:rsidRPr="003F300C" w:rsidRDefault="003F300C" w:rsidP="003F300C">
      <w:pPr>
        <w:rPr>
          <w:sz w:val="24"/>
          <w:szCs w:val="24"/>
        </w:rPr>
      </w:pPr>
      <w:r w:rsidRPr="003F300C">
        <w:rPr>
          <w:sz w:val="24"/>
          <w:szCs w:val="24"/>
        </w:rPr>
        <w:t xml:space="preserve"> b.   Commonly causes central cyanosis</w:t>
      </w:r>
    </w:p>
    <w:p w14:paraId="6EF7977F" w14:textId="77777777" w:rsidR="003F300C" w:rsidRPr="003F300C" w:rsidRDefault="003F300C" w:rsidP="003F300C">
      <w:pPr>
        <w:rPr>
          <w:sz w:val="24"/>
          <w:szCs w:val="24"/>
        </w:rPr>
      </w:pPr>
      <w:r w:rsidRPr="003F300C">
        <w:rPr>
          <w:sz w:val="24"/>
          <w:szCs w:val="24"/>
        </w:rPr>
        <w:t xml:space="preserve"> c.   Typically has a marked diastolic murmur</w:t>
      </w:r>
    </w:p>
    <w:p w14:paraId="2B7BD328" w14:textId="77777777" w:rsidR="003F300C" w:rsidRPr="003F300C" w:rsidRDefault="003F300C" w:rsidP="003F300C">
      <w:pPr>
        <w:rPr>
          <w:sz w:val="24"/>
          <w:szCs w:val="24"/>
        </w:rPr>
      </w:pPr>
      <w:r w:rsidRPr="003F300C">
        <w:rPr>
          <w:sz w:val="24"/>
          <w:szCs w:val="24"/>
        </w:rPr>
        <w:t xml:space="preserve"> d.   Surgery is required in most cases</w:t>
      </w:r>
    </w:p>
    <w:p w14:paraId="48606E49" w14:textId="77777777" w:rsidR="003F300C" w:rsidRPr="003F300C" w:rsidRDefault="003F300C" w:rsidP="003F300C">
      <w:pPr>
        <w:rPr>
          <w:sz w:val="24"/>
          <w:szCs w:val="24"/>
        </w:rPr>
      </w:pPr>
      <w:r w:rsidRPr="003F300C">
        <w:rPr>
          <w:sz w:val="24"/>
          <w:szCs w:val="24"/>
        </w:rPr>
        <w:t xml:space="preserve"> e.   Ventricular fibrillation is common</w:t>
      </w:r>
    </w:p>
    <w:p w14:paraId="3673CEAC" w14:textId="77777777" w:rsidR="003F300C" w:rsidRPr="003F300C" w:rsidRDefault="003F300C" w:rsidP="003F300C">
      <w:pPr>
        <w:rPr>
          <w:sz w:val="24"/>
          <w:szCs w:val="24"/>
        </w:rPr>
      </w:pPr>
    </w:p>
    <w:p w14:paraId="13CC6265" w14:textId="02D77670" w:rsidR="003F300C" w:rsidRPr="003F300C" w:rsidRDefault="003F0964" w:rsidP="003F300C">
      <w:pPr>
        <w:rPr>
          <w:sz w:val="24"/>
          <w:szCs w:val="24"/>
        </w:rPr>
      </w:pPr>
      <w:r w:rsidRPr="003F0964">
        <w:rPr>
          <w:sz w:val="24"/>
          <w:szCs w:val="24"/>
        </w:rPr>
        <w:t>#</w:t>
      </w:r>
      <w:r w:rsidR="003F300C" w:rsidRPr="003F300C">
        <w:rPr>
          <w:sz w:val="24"/>
          <w:szCs w:val="24"/>
        </w:rPr>
        <w:t>32)</w:t>
      </w:r>
      <w:r w:rsidR="003F300C" w:rsidRPr="003F300C">
        <w:rPr>
          <w:sz w:val="24"/>
          <w:szCs w:val="24"/>
        </w:rPr>
        <w:tab/>
        <w:t>In a child of 18 months, the following may be a sign of neurodevelopmental disability:</w:t>
      </w:r>
      <w:r w:rsidRPr="003F0964">
        <w:t xml:space="preserve"> </w:t>
      </w:r>
      <w:r w:rsidRPr="003F0964">
        <w:rPr>
          <w:sz w:val="24"/>
          <w:szCs w:val="24"/>
        </w:rPr>
        <w:t>#</w:t>
      </w:r>
    </w:p>
    <w:p w14:paraId="22E7823A" w14:textId="77777777" w:rsidR="003F300C" w:rsidRPr="003F300C" w:rsidRDefault="003F300C" w:rsidP="003F300C">
      <w:pPr>
        <w:rPr>
          <w:sz w:val="24"/>
          <w:szCs w:val="24"/>
        </w:rPr>
      </w:pPr>
      <w:r w:rsidRPr="003F300C">
        <w:rPr>
          <w:sz w:val="24"/>
          <w:szCs w:val="24"/>
        </w:rPr>
        <w:t xml:space="preserve"> a.   Not walking independently***</w:t>
      </w:r>
    </w:p>
    <w:p w14:paraId="267BB421" w14:textId="77777777" w:rsidR="003F300C" w:rsidRPr="003F300C" w:rsidRDefault="003F300C" w:rsidP="003F300C">
      <w:pPr>
        <w:rPr>
          <w:sz w:val="24"/>
          <w:szCs w:val="24"/>
        </w:rPr>
      </w:pPr>
      <w:r w:rsidRPr="003F300C">
        <w:rPr>
          <w:sz w:val="24"/>
          <w:szCs w:val="24"/>
        </w:rPr>
        <w:t xml:space="preserve"> b.   Only six words with meaning</w:t>
      </w:r>
    </w:p>
    <w:p w14:paraId="72BA0D48" w14:textId="77777777" w:rsidR="003F300C" w:rsidRPr="003F300C" w:rsidRDefault="003F300C" w:rsidP="003F300C">
      <w:pPr>
        <w:rPr>
          <w:sz w:val="24"/>
          <w:szCs w:val="24"/>
        </w:rPr>
      </w:pPr>
      <w:r w:rsidRPr="003F300C">
        <w:rPr>
          <w:sz w:val="24"/>
          <w:szCs w:val="24"/>
        </w:rPr>
        <w:lastRenderedPageBreak/>
        <w:t xml:space="preserve"> c.   Not talking in sentences</w:t>
      </w:r>
    </w:p>
    <w:p w14:paraId="669C854E" w14:textId="77777777" w:rsidR="003F300C" w:rsidRPr="003F300C" w:rsidRDefault="003F300C" w:rsidP="003F300C">
      <w:pPr>
        <w:rPr>
          <w:sz w:val="24"/>
          <w:szCs w:val="24"/>
        </w:rPr>
      </w:pPr>
      <w:r w:rsidRPr="003F300C">
        <w:rPr>
          <w:sz w:val="24"/>
          <w:szCs w:val="24"/>
        </w:rPr>
        <w:t xml:space="preserve"> d.   Inability to eat with a fork</w:t>
      </w:r>
    </w:p>
    <w:p w14:paraId="1DB2EECF" w14:textId="77777777" w:rsidR="003F300C" w:rsidRPr="003F300C" w:rsidRDefault="003F300C" w:rsidP="003F300C">
      <w:pPr>
        <w:rPr>
          <w:sz w:val="24"/>
          <w:szCs w:val="24"/>
        </w:rPr>
      </w:pPr>
      <w:r w:rsidRPr="003F300C">
        <w:rPr>
          <w:sz w:val="24"/>
          <w:szCs w:val="24"/>
        </w:rPr>
        <w:t xml:space="preserve"> e.   Unable to hop</w:t>
      </w:r>
    </w:p>
    <w:p w14:paraId="74803D22" w14:textId="77777777" w:rsidR="003F300C" w:rsidRPr="003F300C" w:rsidRDefault="003F300C" w:rsidP="003F300C">
      <w:pPr>
        <w:rPr>
          <w:sz w:val="24"/>
          <w:szCs w:val="24"/>
        </w:rPr>
      </w:pPr>
    </w:p>
    <w:p w14:paraId="76B63B8E" w14:textId="77777777" w:rsidR="003F300C" w:rsidRPr="003F300C" w:rsidRDefault="003F300C" w:rsidP="003F300C">
      <w:pPr>
        <w:rPr>
          <w:sz w:val="24"/>
          <w:szCs w:val="24"/>
        </w:rPr>
      </w:pPr>
    </w:p>
    <w:p w14:paraId="4817C0AE" w14:textId="0810C145" w:rsidR="003F300C" w:rsidRPr="003F300C" w:rsidRDefault="003F0964" w:rsidP="003F300C">
      <w:pPr>
        <w:rPr>
          <w:sz w:val="24"/>
          <w:szCs w:val="24"/>
        </w:rPr>
      </w:pPr>
      <w:r w:rsidRPr="003F0964">
        <w:rPr>
          <w:sz w:val="24"/>
          <w:szCs w:val="24"/>
        </w:rPr>
        <w:t>#</w:t>
      </w:r>
    </w:p>
    <w:p w14:paraId="5247A40F" w14:textId="1366E731" w:rsidR="003F300C" w:rsidRPr="003F300C" w:rsidRDefault="003F300C" w:rsidP="003F300C">
      <w:pPr>
        <w:rPr>
          <w:sz w:val="24"/>
          <w:szCs w:val="24"/>
        </w:rPr>
      </w:pPr>
      <w:r w:rsidRPr="003F300C">
        <w:rPr>
          <w:sz w:val="24"/>
          <w:szCs w:val="24"/>
        </w:rPr>
        <w:t>33)</w:t>
      </w:r>
      <w:r w:rsidRPr="003F300C">
        <w:rPr>
          <w:sz w:val="24"/>
          <w:szCs w:val="24"/>
        </w:rPr>
        <w:tab/>
        <w:t>One of the following statements is consistent with a diagnosis of cerebral palsy:</w:t>
      </w:r>
      <w:r w:rsidR="003F0964" w:rsidRPr="003F0964">
        <w:t xml:space="preserve"> </w:t>
      </w:r>
      <w:r w:rsidR="003F0964" w:rsidRPr="003F0964">
        <w:rPr>
          <w:sz w:val="24"/>
          <w:szCs w:val="24"/>
        </w:rPr>
        <w:t>#</w:t>
      </w:r>
    </w:p>
    <w:p w14:paraId="216DACEA" w14:textId="77777777" w:rsidR="003F300C" w:rsidRPr="003F300C" w:rsidRDefault="003F300C" w:rsidP="003F300C">
      <w:pPr>
        <w:rPr>
          <w:sz w:val="24"/>
          <w:szCs w:val="24"/>
        </w:rPr>
      </w:pPr>
      <w:r w:rsidRPr="003F300C">
        <w:rPr>
          <w:sz w:val="24"/>
          <w:szCs w:val="24"/>
        </w:rPr>
        <w:t xml:space="preserve"> a.   Cerebral palsy is a disorder of movement***</w:t>
      </w:r>
    </w:p>
    <w:p w14:paraId="078F6234" w14:textId="77777777" w:rsidR="003F300C" w:rsidRPr="003F300C" w:rsidRDefault="003F300C" w:rsidP="003F300C">
      <w:pPr>
        <w:rPr>
          <w:sz w:val="24"/>
          <w:szCs w:val="24"/>
        </w:rPr>
      </w:pPr>
      <w:r w:rsidRPr="003F300C">
        <w:rPr>
          <w:sz w:val="24"/>
          <w:szCs w:val="24"/>
        </w:rPr>
        <w:t xml:space="preserve"> b.   Hypotonia is the commonest form</w:t>
      </w:r>
    </w:p>
    <w:p w14:paraId="22B72C86" w14:textId="77777777" w:rsidR="003F300C" w:rsidRPr="003F300C" w:rsidRDefault="003F300C" w:rsidP="003F300C">
      <w:pPr>
        <w:rPr>
          <w:sz w:val="24"/>
          <w:szCs w:val="24"/>
        </w:rPr>
      </w:pPr>
      <w:r w:rsidRPr="003F300C">
        <w:rPr>
          <w:sz w:val="24"/>
          <w:szCs w:val="24"/>
        </w:rPr>
        <w:t xml:space="preserve"> c.   Cerebral palsy is due to an insult at birth in most cases</w:t>
      </w:r>
    </w:p>
    <w:p w14:paraId="6833DD08" w14:textId="77777777" w:rsidR="003F300C" w:rsidRPr="003F300C" w:rsidRDefault="003F300C" w:rsidP="003F300C">
      <w:pPr>
        <w:rPr>
          <w:sz w:val="24"/>
          <w:szCs w:val="24"/>
        </w:rPr>
      </w:pPr>
      <w:r w:rsidRPr="003F300C">
        <w:rPr>
          <w:sz w:val="24"/>
          <w:szCs w:val="24"/>
        </w:rPr>
        <w:t xml:space="preserve"> d.   It is a form of neurodegenerative disorder</w:t>
      </w:r>
    </w:p>
    <w:p w14:paraId="28B35945" w14:textId="261D6A1F" w:rsidR="003F300C" w:rsidRPr="003F300C" w:rsidRDefault="003F0964" w:rsidP="003F300C">
      <w:pPr>
        <w:rPr>
          <w:sz w:val="24"/>
          <w:szCs w:val="24"/>
        </w:rPr>
      </w:pPr>
      <w:r w:rsidRPr="003F0964">
        <w:rPr>
          <w:sz w:val="24"/>
          <w:szCs w:val="24"/>
        </w:rPr>
        <w:t>#</w:t>
      </w:r>
    </w:p>
    <w:p w14:paraId="03746BFC" w14:textId="06EB4D6E" w:rsidR="003F300C" w:rsidRPr="003F300C" w:rsidRDefault="003F300C" w:rsidP="003F300C">
      <w:pPr>
        <w:rPr>
          <w:sz w:val="24"/>
          <w:szCs w:val="24"/>
        </w:rPr>
      </w:pPr>
      <w:r w:rsidRPr="003F300C">
        <w:rPr>
          <w:sz w:val="24"/>
          <w:szCs w:val="24"/>
        </w:rPr>
        <w:t>34)</w:t>
      </w:r>
      <w:r w:rsidRPr="003F300C">
        <w:rPr>
          <w:sz w:val="24"/>
          <w:szCs w:val="24"/>
        </w:rPr>
        <w:tab/>
        <w:t>Which one of the following is a symptom of diabetic hypoglycemia?</w:t>
      </w:r>
      <w:r w:rsidR="003F0964" w:rsidRPr="003F0964">
        <w:t xml:space="preserve"> </w:t>
      </w:r>
      <w:r w:rsidR="003F0964" w:rsidRPr="003F0964">
        <w:rPr>
          <w:sz w:val="24"/>
          <w:szCs w:val="24"/>
        </w:rPr>
        <w:t>#</w:t>
      </w:r>
    </w:p>
    <w:p w14:paraId="245F53B4" w14:textId="77777777" w:rsidR="003F300C" w:rsidRPr="003F300C" w:rsidRDefault="003F300C" w:rsidP="003F300C">
      <w:pPr>
        <w:rPr>
          <w:sz w:val="24"/>
          <w:szCs w:val="24"/>
        </w:rPr>
      </w:pPr>
      <w:r w:rsidRPr="003F300C">
        <w:rPr>
          <w:sz w:val="24"/>
          <w:szCs w:val="24"/>
        </w:rPr>
        <w:t xml:space="preserve"> a.   Shakiness***</w:t>
      </w:r>
    </w:p>
    <w:p w14:paraId="781AD9DC" w14:textId="77777777" w:rsidR="003F300C" w:rsidRPr="003F300C" w:rsidRDefault="003F300C" w:rsidP="003F300C">
      <w:pPr>
        <w:rPr>
          <w:sz w:val="24"/>
          <w:szCs w:val="24"/>
        </w:rPr>
      </w:pPr>
      <w:r w:rsidRPr="003F300C">
        <w:rPr>
          <w:sz w:val="24"/>
          <w:szCs w:val="24"/>
        </w:rPr>
        <w:t xml:space="preserve"> b.   Polydipsia</w:t>
      </w:r>
    </w:p>
    <w:p w14:paraId="3924B2FA" w14:textId="77777777" w:rsidR="003F300C" w:rsidRPr="003F300C" w:rsidRDefault="003F300C" w:rsidP="003F300C">
      <w:pPr>
        <w:rPr>
          <w:sz w:val="24"/>
          <w:szCs w:val="24"/>
        </w:rPr>
      </w:pPr>
      <w:r w:rsidRPr="003F300C">
        <w:rPr>
          <w:sz w:val="24"/>
          <w:szCs w:val="24"/>
        </w:rPr>
        <w:t xml:space="preserve"> c.   Polyuria</w:t>
      </w:r>
    </w:p>
    <w:p w14:paraId="4FF2E395" w14:textId="77777777" w:rsidR="003F300C" w:rsidRPr="003F300C" w:rsidRDefault="003F300C" w:rsidP="003F300C">
      <w:pPr>
        <w:rPr>
          <w:sz w:val="24"/>
          <w:szCs w:val="24"/>
        </w:rPr>
      </w:pPr>
      <w:r w:rsidRPr="003F300C">
        <w:rPr>
          <w:sz w:val="24"/>
          <w:szCs w:val="24"/>
        </w:rPr>
        <w:t xml:space="preserve"> d.   Vomiting</w:t>
      </w:r>
    </w:p>
    <w:p w14:paraId="34119EE6" w14:textId="77777777" w:rsidR="003F300C" w:rsidRPr="003F300C" w:rsidRDefault="003F300C" w:rsidP="003F300C">
      <w:pPr>
        <w:rPr>
          <w:sz w:val="24"/>
          <w:szCs w:val="24"/>
        </w:rPr>
      </w:pPr>
      <w:r w:rsidRPr="003F300C">
        <w:rPr>
          <w:sz w:val="24"/>
          <w:szCs w:val="24"/>
        </w:rPr>
        <w:t xml:space="preserve"> e.   Abdominal pain</w:t>
      </w:r>
    </w:p>
    <w:p w14:paraId="2309BA3E" w14:textId="77777777" w:rsidR="003F300C" w:rsidRPr="003F300C" w:rsidRDefault="003F300C" w:rsidP="003F300C">
      <w:pPr>
        <w:rPr>
          <w:sz w:val="24"/>
          <w:szCs w:val="24"/>
        </w:rPr>
      </w:pPr>
    </w:p>
    <w:p w14:paraId="473AAA73" w14:textId="4185C1DA" w:rsidR="003F300C" w:rsidRPr="003F300C" w:rsidRDefault="003F0964" w:rsidP="003F300C">
      <w:pPr>
        <w:rPr>
          <w:sz w:val="24"/>
          <w:szCs w:val="24"/>
        </w:rPr>
      </w:pPr>
      <w:r w:rsidRPr="003F0964">
        <w:rPr>
          <w:sz w:val="24"/>
          <w:szCs w:val="24"/>
        </w:rPr>
        <w:t>#</w:t>
      </w:r>
      <w:r w:rsidR="003F300C" w:rsidRPr="003F300C">
        <w:rPr>
          <w:sz w:val="24"/>
          <w:szCs w:val="24"/>
        </w:rPr>
        <w:t>35)</w:t>
      </w:r>
      <w:r w:rsidR="003F300C" w:rsidRPr="003F300C">
        <w:rPr>
          <w:sz w:val="24"/>
          <w:szCs w:val="24"/>
        </w:rPr>
        <w:tab/>
        <w:t>Which of the following genetic conditions is inherited in the mode of inheritance in the following pedigree?</w:t>
      </w:r>
      <w:r w:rsidRPr="003F0964">
        <w:t xml:space="preserve"> </w:t>
      </w:r>
      <w:r w:rsidRPr="003F0964">
        <w:rPr>
          <w:sz w:val="24"/>
          <w:szCs w:val="24"/>
        </w:rPr>
        <w:t>#</w:t>
      </w:r>
    </w:p>
    <w:p w14:paraId="30A9D405" w14:textId="77777777" w:rsidR="003F300C" w:rsidRPr="003F300C" w:rsidRDefault="003F300C" w:rsidP="003F300C">
      <w:pPr>
        <w:rPr>
          <w:sz w:val="24"/>
          <w:szCs w:val="24"/>
        </w:rPr>
      </w:pPr>
      <w:r w:rsidRPr="003F300C">
        <w:rPr>
          <w:sz w:val="24"/>
          <w:szCs w:val="24"/>
        </w:rPr>
        <w:t xml:space="preserve"> </w:t>
      </w:r>
    </w:p>
    <w:p w14:paraId="7E37A046" w14:textId="77777777" w:rsidR="003F300C" w:rsidRPr="003F300C" w:rsidRDefault="003F300C" w:rsidP="003F300C">
      <w:pPr>
        <w:rPr>
          <w:sz w:val="24"/>
          <w:szCs w:val="24"/>
        </w:rPr>
      </w:pPr>
      <w:r w:rsidRPr="003F300C">
        <w:rPr>
          <w:sz w:val="24"/>
          <w:szCs w:val="24"/>
        </w:rPr>
        <w:t>Hemophilia B **</w:t>
      </w:r>
    </w:p>
    <w:p w14:paraId="370CA32D" w14:textId="77777777" w:rsidR="003F300C" w:rsidRPr="003F300C" w:rsidRDefault="003F300C" w:rsidP="003F300C">
      <w:pPr>
        <w:rPr>
          <w:sz w:val="24"/>
          <w:szCs w:val="24"/>
        </w:rPr>
      </w:pPr>
      <w:r w:rsidRPr="003F300C">
        <w:rPr>
          <w:sz w:val="24"/>
          <w:szCs w:val="24"/>
        </w:rPr>
        <w:t>Rett syndrome.</w:t>
      </w:r>
    </w:p>
    <w:p w14:paraId="7ADCD806" w14:textId="77777777" w:rsidR="003F300C" w:rsidRPr="003F300C" w:rsidRDefault="003F300C" w:rsidP="003F300C">
      <w:pPr>
        <w:rPr>
          <w:sz w:val="24"/>
          <w:szCs w:val="24"/>
        </w:rPr>
      </w:pPr>
      <w:r w:rsidRPr="003F300C">
        <w:rPr>
          <w:sz w:val="24"/>
          <w:szCs w:val="24"/>
        </w:rPr>
        <w:t xml:space="preserve">Incontinentia Pigmenti. </w:t>
      </w:r>
    </w:p>
    <w:p w14:paraId="055866DA" w14:textId="77777777" w:rsidR="003F300C" w:rsidRPr="003F300C" w:rsidRDefault="003F300C" w:rsidP="003F300C">
      <w:pPr>
        <w:rPr>
          <w:sz w:val="24"/>
          <w:szCs w:val="24"/>
        </w:rPr>
      </w:pPr>
      <w:r w:rsidRPr="003F300C">
        <w:rPr>
          <w:sz w:val="24"/>
          <w:szCs w:val="24"/>
        </w:rPr>
        <w:t>Marfan syndrome</w:t>
      </w:r>
    </w:p>
    <w:p w14:paraId="2B6E78A9" w14:textId="77777777" w:rsidR="003F300C" w:rsidRPr="003F300C" w:rsidRDefault="003F300C" w:rsidP="003F300C">
      <w:pPr>
        <w:rPr>
          <w:sz w:val="24"/>
          <w:szCs w:val="24"/>
        </w:rPr>
      </w:pPr>
      <w:r w:rsidRPr="003F300C">
        <w:rPr>
          <w:sz w:val="24"/>
          <w:szCs w:val="24"/>
        </w:rPr>
        <w:t xml:space="preserve">Neurofibromatosis type 1 </w:t>
      </w:r>
    </w:p>
    <w:p w14:paraId="4817BF77" w14:textId="64C416BA" w:rsidR="003F300C" w:rsidRPr="003F300C" w:rsidRDefault="003F0964" w:rsidP="003F300C">
      <w:pPr>
        <w:rPr>
          <w:sz w:val="24"/>
          <w:szCs w:val="24"/>
        </w:rPr>
      </w:pPr>
      <w:r w:rsidRPr="003F0964">
        <w:rPr>
          <w:sz w:val="24"/>
          <w:szCs w:val="24"/>
        </w:rPr>
        <w:t>#</w:t>
      </w:r>
      <w:r w:rsidR="003F300C" w:rsidRPr="003F300C">
        <w:rPr>
          <w:sz w:val="24"/>
          <w:szCs w:val="24"/>
        </w:rPr>
        <w:t>36)</w:t>
      </w:r>
      <w:r w:rsidR="003F300C" w:rsidRPr="003F300C">
        <w:rPr>
          <w:sz w:val="24"/>
          <w:szCs w:val="24"/>
        </w:rPr>
        <w:tab/>
        <w:t>Obese children may experience musculoskeletal problems. Which of the following is classically associated with obesity?</w:t>
      </w:r>
      <w:r w:rsidRPr="003F0964">
        <w:t xml:space="preserve"> </w:t>
      </w:r>
      <w:r w:rsidRPr="003F0964">
        <w:rPr>
          <w:sz w:val="24"/>
          <w:szCs w:val="24"/>
        </w:rPr>
        <w:t>#</w:t>
      </w:r>
    </w:p>
    <w:p w14:paraId="52190A6D" w14:textId="77777777" w:rsidR="003F300C" w:rsidRPr="003F300C" w:rsidRDefault="003F300C" w:rsidP="003F300C">
      <w:pPr>
        <w:rPr>
          <w:sz w:val="24"/>
          <w:szCs w:val="24"/>
        </w:rPr>
      </w:pPr>
      <w:r w:rsidRPr="003F300C">
        <w:rPr>
          <w:sz w:val="24"/>
          <w:szCs w:val="24"/>
        </w:rPr>
        <w:t xml:space="preserve"> a.   Transient synovitis</w:t>
      </w:r>
    </w:p>
    <w:p w14:paraId="25B1DB67" w14:textId="77777777" w:rsidR="003F300C" w:rsidRPr="003F300C" w:rsidRDefault="003F300C" w:rsidP="003F300C">
      <w:pPr>
        <w:rPr>
          <w:sz w:val="24"/>
          <w:szCs w:val="24"/>
        </w:rPr>
      </w:pPr>
      <w:r w:rsidRPr="003F300C">
        <w:rPr>
          <w:sz w:val="24"/>
          <w:szCs w:val="24"/>
        </w:rPr>
        <w:lastRenderedPageBreak/>
        <w:t xml:space="preserve"> b.   Neoplastic disease affecting the bones</w:t>
      </w:r>
    </w:p>
    <w:p w14:paraId="333AD629" w14:textId="77777777" w:rsidR="003F300C" w:rsidRPr="003F300C" w:rsidRDefault="003F300C" w:rsidP="003F300C">
      <w:pPr>
        <w:rPr>
          <w:sz w:val="24"/>
          <w:szCs w:val="24"/>
        </w:rPr>
      </w:pPr>
      <w:r w:rsidRPr="003F300C">
        <w:rPr>
          <w:sz w:val="24"/>
          <w:szCs w:val="24"/>
        </w:rPr>
        <w:t xml:space="preserve"> c.   Legg-Calve Perthes disease</w:t>
      </w:r>
    </w:p>
    <w:p w14:paraId="7336B144" w14:textId="77777777" w:rsidR="003F300C" w:rsidRPr="003F300C" w:rsidRDefault="003F300C" w:rsidP="003F300C">
      <w:pPr>
        <w:rPr>
          <w:sz w:val="24"/>
          <w:szCs w:val="24"/>
        </w:rPr>
      </w:pPr>
      <w:r w:rsidRPr="003F300C">
        <w:rPr>
          <w:sz w:val="24"/>
          <w:szCs w:val="24"/>
        </w:rPr>
        <w:t xml:space="preserve"> d.   Rupture of the anterior cruciate ligament</w:t>
      </w:r>
    </w:p>
    <w:p w14:paraId="143B7DC2" w14:textId="77777777" w:rsidR="003F300C" w:rsidRPr="003F300C" w:rsidRDefault="003F300C" w:rsidP="003F300C">
      <w:pPr>
        <w:rPr>
          <w:sz w:val="24"/>
          <w:szCs w:val="24"/>
        </w:rPr>
      </w:pPr>
      <w:r w:rsidRPr="003F300C">
        <w:rPr>
          <w:sz w:val="24"/>
          <w:szCs w:val="24"/>
        </w:rPr>
        <w:t xml:space="preserve"> e.   Slipped capital femoral epiphysis***</w:t>
      </w:r>
    </w:p>
    <w:p w14:paraId="49543F49" w14:textId="738C3313" w:rsidR="003F300C" w:rsidRPr="003F300C" w:rsidRDefault="003F0964" w:rsidP="003F300C">
      <w:pPr>
        <w:rPr>
          <w:sz w:val="24"/>
          <w:szCs w:val="24"/>
        </w:rPr>
      </w:pPr>
      <w:r w:rsidRPr="003F0964">
        <w:rPr>
          <w:sz w:val="24"/>
          <w:szCs w:val="24"/>
        </w:rPr>
        <w:t>#</w:t>
      </w:r>
    </w:p>
    <w:p w14:paraId="400CBC1F" w14:textId="4E0E3A72" w:rsidR="003F300C" w:rsidRPr="003F300C" w:rsidRDefault="003F300C" w:rsidP="003F300C">
      <w:pPr>
        <w:rPr>
          <w:sz w:val="24"/>
          <w:szCs w:val="24"/>
        </w:rPr>
      </w:pPr>
      <w:r w:rsidRPr="003F300C">
        <w:rPr>
          <w:sz w:val="24"/>
          <w:szCs w:val="24"/>
        </w:rPr>
        <w:t>37)</w:t>
      </w:r>
      <w:r w:rsidRPr="003F300C">
        <w:rPr>
          <w:sz w:val="24"/>
          <w:szCs w:val="24"/>
        </w:rPr>
        <w:tab/>
        <w:t>When would you first expect to see X-ray changes in osteomyelitis?</w:t>
      </w:r>
      <w:r w:rsidR="003F0964" w:rsidRPr="003F0964">
        <w:t xml:space="preserve"> </w:t>
      </w:r>
      <w:r w:rsidR="003F0964" w:rsidRPr="003F0964">
        <w:rPr>
          <w:sz w:val="24"/>
          <w:szCs w:val="24"/>
        </w:rPr>
        <w:t>#</w:t>
      </w:r>
    </w:p>
    <w:p w14:paraId="4399BA9E" w14:textId="77777777" w:rsidR="003F300C" w:rsidRPr="003F300C" w:rsidRDefault="003F300C" w:rsidP="003F300C">
      <w:pPr>
        <w:rPr>
          <w:sz w:val="24"/>
          <w:szCs w:val="24"/>
        </w:rPr>
      </w:pPr>
      <w:r w:rsidRPr="003F300C">
        <w:rPr>
          <w:sz w:val="24"/>
          <w:szCs w:val="24"/>
        </w:rPr>
        <w:t xml:space="preserve"> a.   From the onset of the fever</w:t>
      </w:r>
    </w:p>
    <w:p w14:paraId="7B991291" w14:textId="77777777" w:rsidR="003F300C" w:rsidRPr="003F300C" w:rsidRDefault="003F300C" w:rsidP="003F300C">
      <w:pPr>
        <w:rPr>
          <w:sz w:val="24"/>
          <w:szCs w:val="24"/>
        </w:rPr>
      </w:pPr>
      <w:r w:rsidRPr="003F300C">
        <w:rPr>
          <w:sz w:val="24"/>
          <w:szCs w:val="24"/>
        </w:rPr>
        <w:t xml:space="preserve"> b.   10 days following onset of symptoms ***</w:t>
      </w:r>
    </w:p>
    <w:p w14:paraId="3A6A3658" w14:textId="77777777" w:rsidR="003F300C" w:rsidRPr="003F300C" w:rsidRDefault="003F300C" w:rsidP="003F300C">
      <w:pPr>
        <w:rPr>
          <w:sz w:val="24"/>
          <w:szCs w:val="24"/>
        </w:rPr>
      </w:pPr>
      <w:r w:rsidRPr="003F300C">
        <w:rPr>
          <w:sz w:val="24"/>
          <w:szCs w:val="24"/>
        </w:rPr>
        <w:t xml:space="preserve"> c.   3 weeks following onset of symptoms</w:t>
      </w:r>
    </w:p>
    <w:p w14:paraId="17B39694" w14:textId="77777777" w:rsidR="003F300C" w:rsidRPr="003F300C" w:rsidRDefault="003F300C" w:rsidP="003F300C">
      <w:pPr>
        <w:rPr>
          <w:sz w:val="24"/>
          <w:szCs w:val="24"/>
        </w:rPr>
      </w:pPr>
      <w:r w:rsidRPr="003F300C">
        <w:rPr>
          <w:sz w:val="24"/>
          <w:szCs w:val="24"/>
        </w:rPr>
        <w:t xml:space="preserve"> d.   2 days after onset of symptoms</w:t>
      </w:r>
    </w:p>
    <w:p w14:paraId="5FA45F9D" w14:textId="77777777" w:rsidR="003F300C" w:rsidRPr="003F300C" w:rsidRDefault="003F300C" w:rsidP="003F300C">
      <w:pPr>
        <w:rPr>
          <w:sz w:val="24"/>
          <w:szCs w:val="24"/>
        </w:rPr>
      </w:pPr>
      <w:r w:rsidRPr="003F300C">
        <w:rPr>
          <w:sz w:val="24"/>
          <w:szCs w:val="24"/>
        </w:rPr>
        <w:t xml:space="preserve"> e.   X-rays are not helpful in the diagnosis of osteomyelitis</w:t>
      </w:r>
    </w:p>
    <w:p w14:paraId="3FF4FE8D" w14:textId="7960771B" w:rsidR="003F300C" w:rsidRPr="003F300C" w:rsidRDefault="003F0964" w:rsidP="003F300C">
      <w:pPr>
        <w:rPr>
          <w:sz w:val="24"/>
          <w:szCs w:val="24"/>
        </w:rPr>
      </w:pPr>
      <w:r w:rsidRPr="003F0964">
        <w:rPr>
          <w:sz w:val="24"/>
          <w:szCs w:val="24"/>
        </w:rPr>
        <w:t>#</w:t>
      </w:r>
    </w:p>
    <w:p w14:paraId="34D62C02" w14:textId="3C68D154" w:rsidR="003F300C" w:rsidRPr="003F300C" w:rsidRDefault="003F300C" w:rsidP="003F300C">
      <w:pPr>
        <w:rPr>
          <w:sz w:val="24"/>
          <w:szCs w:val="24"/>
        </w:rPr>
      </w:pPr>
      <w:r w:rsidRPr="003F300C">
        <w:rPr>
          <w:sz w:val="24"/>
          <w:szCs w:val="24"/>
        </w:rPr>
        <w:t>38)</w:t>
      </w:r>
      <w:r w:rsidRPr="003F300C">
        <w:rPr>
          <w:sz w:val="24"/>
          <w:szCs w:val="24"/>
        </w:rPr>
        <w:tab/>
        <w:t>Which one of these findings are suggestive of septic arthritis of the hip?</w:t>
      </w:r>
      <w:r w:rsidR="003F0964" w:rsidRPr="003F0964">
        <w:t xml:space="preserve"> </w:t>
      </w:r>
      <w:r w:rsidR="003F0964" w:rsidRPr="003F0964">
        <w:rPr>
          <w:sz w:val="24"/>
          <w:szCs w:val="24"/>
        </w:rPr>
        <w:t>#</w:t>
      </w:r>
    </w:p>
    <w:p w14:paraId="176318D4" w14:textId="77777777" w:rsidR="003F300C" w:rsidRPr="003F300C" w:rsidRDefault="003F300C" w:rsidP="003F300C">
      <w:pPr>
        <w:rPr>
          <w:sz w:val="24"/>
          <w:szCs w:val="24"/>
        </w:rPr>
      </w:pPr>
      <w:r w:rsidRPr="003F300C">
        <w:rPr>
          <w:sz w:val="24"/>
          <w:szCs w:val="24"/>
        </w:rPr>
        <w:t xml:space="preserve"> a.   Limited movement of the leg**</w:t>
      </w:r>
    </w:p>
    <w:p w14:paraId="4FBC3729" w14:textId="77777777" w:rsidR="003F300C" w:rsidRPr="003F300C" w:rsidRDefault="003F300C" w:rsidP="003F300C">
      <w:pPr>
        <w:rPr>
          <w:sz w:val="24"/>
          <w:szCs w:val="24"/>
        </w:rPr>
      </w:pPr>
      <w:r w:rsidRPr="003F300C">
        <w:rPr>
          <w:sz w:val="24"/>
          <w:szCs w:val="24"/>
        </w:rPr>
        <w:t xml:space="preserve"> b.   Narrowing of the joint space on ultrasound</w:t>
      </w:r>
    </w:p>
    <w:p w14:paraId="029CF7F0" w14:textId="77777777" w:rsidR="003F300C" w:rsidRPr="003F300C" w:rsidRDefault="003F300C" w:rsidP="003F300C">
      <w:pPr>
        <w:rPr>
          <w:sz w:val="24"/>
          <w:szCs w:val="24"/>
        </w:rPr>
      </w:pPr>
      <w:r w:rsidRPr="003F300C">
        <w:rPr>
          <w:sz w:val="24"/>
          <w:szCs w:val="24"/>
        </w:rPr>
        <w:t xml:space="preserve"> c.   Absence of organisms on gram stain of the aspirate</w:t>
      </w:r>
    </w:p>
    <w:p w14:paraId="5AE07612" w14:textId="77777777" w:rsidR="003F300C" w:rsidRPr="003F300C" w:rsidRDefault="003F300C" w:rsidP="003F300C">
      <w:pPr>
        <w:rPr>
          <w:sz w:val="24"/>
          <w:szCs w:val="24"/>
        </w:rPr>
      </w:pPr>
      <w:r w:rsidRPr="003F300C">
        <w:rPr>
          <w:sz w:val="24"/>
          <w:szCs w:val="24"/>
        </w:rPr>
        <w:t xml:space="preserve"> d.   Leg held in extension and adduction</w:t>
      </w:r>
    </w:p>
    <w:p w14:paraId="701E801B" w14:textId="77777777" w:rsidR="003F300C" w:rsidRPr="003F300C" w:rsidRDefault="003F300C" w:rsidP="003F300C">
      <w:pPr>
        <w:rPr>
          <w:sz w:val="24"/>
          <w:szCs w:val="24"/>
        </w:rPr>
      </w:pPr>
      <w:r w:rsidRPr="003F300C">
        <w:rPr>
          <w:sz w:val="24"/>
          <w:szCs w:val="24"/>
        </w:rPr>
        <w:t xml:space="preserve"> e.   Nocturnal pain in the knee</w:t>
      </w:r>
    </w:p>
    <w:p w14:paraId="5D258E68" w14:textId="77777777" w:rsidR="003F300C" w:rsidRPr="003F300C" w:rsidRDefault="003F300C" w:rsidP="003F300C">
      <w:pPr>
        <w:rPr>
          <w:sz w:val="24"/>
          <w:szCs w:val="24"/>
        </w:rPr>
      </w:pPr>
    </w:p>
    <w:p w14:paraId="04D51CB4" w14:textId="40BF3210" w:rsidR="003F300C" w:rsidRPr="003F300C" w:rsidRDefault="003F0964" w:rsidP="003F300C">
      <w:pPr>
        <w:rPr>
          <w:sz w:val="24"/>
          <w:szCs w:val="24"/>
        </w:rPr>
      </w:pPr>
      <w:r w:rsidRPr="003F0964">
        <w:rPr>
          <w:sz w:val="24"/>
          <w:szCs w:val="24"/>
        </w:rPr>
        <w:t>#</w:t>
      </w:r>
    </w:p>
    <w:p w14:paraId="7EBACE99" w14:textId="30762A95" w:rsidR="003F300C" w:rsidRPr="003F300C" w:rsidRDefault="003F300C" w:rsidP="003F300C">
      <w:pPr>
        <w:rPr>
          <w:sz w:val="24"/>
          <w:szCs w:val="24"/>
        </w:rPr>
      </w:pPr>
      <w:r w:rsidRPr="003F300C">
        <w:rPr>
          <w:sz w:val="24"/>
          <w:szCs w:val="24"/>
        </w:rPr>
        <w:t>39)</w:t>
      </w:r>
      <w:r w:rsidRPr="003F300C">
        <w:rPr>
          <w:sz w:val="24"/>
          <w:szCs w:val="24"/>
        </w:rPr>
        <w:tab/>
        <w:t>A well 3-year-old girl complains of severe peri-anal itching at night and early in the morning. She is generally healthy and physical examination is normal. What is the likely cause?</w:t>
      </w:r>
      <w:r w:rsidR="003F0964" w:rsidRPr="003F0964">
        <w:t xml:space="preserve"> </w:t>
      </w:r>
      <w:r w:rsidR="003F0964" w:rsidRPr="003F0964">
        <w:rPr>
          <w:sz w:val="24"/>
          <w:szCs w:val="24"/>
        </w:rPr>
        <w:t>#</w:t>
      </w:r>
    </w:p>
    <w:p w14:paraId="5F94C009" w14:textId="77777777" w:rsidR="003F300C" w:rsidRPr="003F300C" w:rsidRDefault="003F300C" w:rsidP="003F300C">
      <w:pPr>
        <w:rPr>
          <w:sz w:val="24"/>
          <w:szCs w:val="24"/>
        </w:rPr>
      </w:pPr>
      <w:r w:rsidRPr="003F300C">
        <w:rPr>
          <w:sz w:val="24"/>
          <w:szCs w:val="24"/>
        </w:rPr>
        <w:t xml:space="preserve"> a.   Chickenpox</w:t>
      </w:r>
    </w:p>
    <w:p w14:paraId="68980E3B" w14:textId="77777777" w:rsidR="003F300C" w:rsidRPr="003F300C" w:rsidRDefault="003F300C" w:rsidP="003F300C">
      <w:pPr>
        <w:rPr>
          <w:sz w:val="24"/>
          <w:szCs w:val="24"/>
        </w:rPr>
      </w:pPr>
      <w:r w:rsidRPr="003F300C">
        <w:rPr>
          <w:sz w:val="24"/>
          <w:szCs w:val="24"/>
        </w:rPr>
        <w:t xml:space="preserve"> b.   Atopic dermatitis</w:t>
      </w:r>
    </w:p>
    <w:p w14:paraId="2C66DC07" w14:textId="77777777" w:rsidR="003F300C" w:rsidRPr="003F300C" w:rsidRDefault="003F300C" w:rsidP="003F300C">
      <w:pPr>
        <w:rPr>
          <w:sz w:val="24"/>
          <w:szCs w:val="24"/>
        </w:rPr>
      </w:pPr>
      <w:r w:rsidRPr="003F300C">
        <w:rPr>
          <w:sz w:val="24"/>
          <w:szCs w:val="24"/>
        </w:rPr>
        <w:t xml:space="preserve"> c.   Cholestasis</w:t>
      </w:r>
    </w:p>
    <w:p w14:paraId="0113D648" w14:textId="77777777" w:rsidR="003F300C" w:rsidRPr="003F300C" w:rsidRDefault="003F300C" w:rsidP="003F300C">
      <w:pPr>
        <w:rPr>
          <w:sz w:val="24"/>
          <w:szCs w:val="24"/>
        </w:rPr>
      </w:pPr>
      <w:r w:rsidRPr="003F300C">
        <w:rPr>
          <w:sz w:val="24"/>
          <w:szCs w:val="24"/>
        </w:rPr>
        <w:t xml:space="preserve"> d.   Threadworms**</w:t>
      </w:r>
    </w:p>
    <w:p w14:paraId="7110448C" w14:textId="77777777" w:rsidR="003F300C" w:rsidRPr="003F300C" w:rsidRDefault="003F300C" w:rsidP="003F300C">
      <w:pPr>
        <w:rPr>
          <w:sz w:val="24"/>
          <w:szCs w:val="24"/>
        </w:rPr>
      </w:pPr>
      <w:r w:rsidRPr="003F300C">
        <w:rPr>
          <w:sz w:val="24"/>
          <w:szCs w:val="24"/>
        </w:rPr>
        <w:t xml:space="preserve"> e.   Tinea capitis</w:t>
      </w:r>
    </w:p>
    <w:p w14:paraId="18229823" w14:textId="60BD9317" w:rsidR="003F300C" w:rsidRPr="003F300C" w:rsidRDefault="003F0964" w:rsidP="003F300C">
      <w:pPr>
        <w:rPr>
          <w:sz w:val="24"/>
          <w:szCs w:val="24"/>
        </w:rPr>
      </w:pPr>
      <w:r w:rsidRPr="003F0964">
        <w:rPr>
          <w:sz w:val="24"/>
          <w:szCs w:val="24"/>
        </w:rPr>
        <w:t>#</w:t>
      </w:r>
    </w:p>
    <w:p w14:paraId="02333DAD" w14:textId="77777777" w:rsidR="003F300C" w:rsidRPr="003F300C" w:rsidRDefault="003F300C" w:rsidP="003F300C">
      <w:pPr>
        <w:rPr>
          <w:sz w:val="24"/>
          <w:szCs w:val="24"/>
        </w:rPr>
      </w:pPr>
    </w:p>
    <w:p w14:paraId="02D1C9DA" w14:textId="6A31AADD" w:rsidR="003F300C" w:rsidRPr="003F300C" w:rsidRDefault="003F300C" w:rsidP="003F300C">
      <w:pPr>
        <w:rPr>
          <w:sz w:val="24"/>
          <w:szCs w:val="24"/>
        </w:rPr>
      </w:pPr>
      <w:r w:rsidRPr="003F300C">
        <w:rPr>
          <w:sz w:val="24"/>
          <w:szCs w:val="24"/>
        </w:rPr>
        <w:lastRenderedPageBreak/>
        <w:t>40)</w:t>
      </w:r>
      <w:r w:rsidRPr="003F300C">
        <w:rPr>
          <w:sz w:val="24"/>
          <w:szCs w:val="24"/>
        </w:rPr>
        <w:tab/>
        <w:t>Which sign is compatible with an innocent murmur?</w:t>
      </w:r>
      <w:r w:rsidR="003F0964" w:rsidRPr="003F0964">
        <w:t xml:space="preserve"> </w:t>
      </w:r>
      <w:r w:rsidR="003F0964" w:rsidRPr="003F0964">
        <w:rPr>
          <w:sz w:val="24"/>
          <w:szCs w:val="24"/>
        </w:rPr>
        <w:t>#</w:t>
      </w:r>
    </w:p>
    <w:p w14:paraId="453965EC" w14:textId="77777777" w:rsidR="003F300C" w:rsidRPr="003F300C" w:rsidRDefault="003F300C" w:rsidP="003F300C">
      <w:pPr>
        <w:rPr>
          <w:sz w:val="24"/>
          <w:szCs w:val="24"/>
        </w:rPr>
      </w:pPr>
      <w:r w:rsidRPr="003F300C">
        <w:rPr>
          <w:sz w:val="24"/>
          <w:szCs w:val="24"/>
        </w:rPr>
        <w:t xml:space="preserve"> a.   Diastolic murmur</w:t>
      </w:r>
    </w:p>
    <w:p w14:paraId="4607E246" w14:textId="77777777" w:rsidR="003F300C" w:rsidRPr="003F300C" w:rsidRDefault="003F300C" w:rsidP="003F300C">
      <w:pPr>
        <w:rPr>
          <w:sz w:val="24"/>
          <w:szCs w:val="24"/>
        </w:rPr>
      </w:pPr>
      <w:r w:rsidRPr="003F300C">
        <w:rPr>
          <w:sz w:val="24"/>
          <w:szCs w:val="24"/>
        </w:rPr>
        <w:t xml:space="preserve"> b.   Absent femoral pulses</w:t>
      </w:r>
    </w:p>
    <w:p w14:paraId="37807DEF" w14:textId="77777777" w:rsidR="003F300C" w:rsidRPr="003F300C" w:rsidRDefault="003F300C" w:rsidP="003F300C">
      <w:pPr>
        <w:rPr>
          <w:sz w:val="24"/>
          <w:szCs w:val="24"/>
        </w:rPr>
      </w:pPr>
      <w:r w:rsidRPr="003F300C">
        <w:rPr>
          <w:sz w:val="24"/>
          <w:szCs w:val="24"/>
        </w:rPr>
        <w:t xml:space="preserve"> c.   Hyperactive precordium</w:t>
      </w:r>
    </w:p>
    <w:p w14:paraId="576BFFE2" w14:textId="77777777" w:rsidR="003F300C" w:rsidRPr="003F300C" w:rsidRDefault="003F300C" w:rsidP="003F300C">
      <w:pPr>
        <w:rPr>
          <w:sz w:val="24"/>
          <w:szCs w:val="24"/>
        </w:rPr>
      </w:pPr>
      <w:r w:rsidRPr="003F300C">
        <w:rPr>
          <w:sz w:val="24"/>
          <w:szCs w:val="24"/>
        </w:rPr>
        <w:t xml:space="preserve"> d.   Fixed split-second sound</w:t>
      </w:r>
    </w:p>
    <w:p w14:paraId="65445492" w14:textId="77777777" w:rsidR="003F300C" w:rsidRPr="003F300C" w:rsidRDefault="003F300C" w:rsidP="003F300C">
      <w:pPr>
        <w:rPr>
          <w:sz w:val="24"/>
          <w:szCs w:val="24"/>
        </w:rPr>
      </w:pPr>
      <w:r w:rsidRPr="003F300C">
        <w:rPr>
          <w:sz w:val="24"/>
          <w:szCs w:val="24"/>
        </w:rPr>
        <w:t xml:space="preserve"> e.   Ejection systolic murmur at left sternal border ***</w:t>
      </w:r>
    </w:p>
    <w:p w14:paraId="096D4C38" w14:textId="77777777" w:rsidR="003F300C" w:rsidRPr="003F300C" w:rsidRDefault="003F300C" w:rsidP="003F300C">
      <w:pPr>
        <w:rPr>
          <w:sz w:val="24"/>
          <w:szCs w:val="24"/>
        </w:rPr>
      </w:pPr>
    </w:p>
    <w:p w14:paraId="336C05BF" w14:textId="77777777" w:rsidR="00D42968" w:rsidRPr="003F300C" w:rsidRDefault="00D42968" w:rsidP="003F300C"/>
    <w:sectPr w:rsidR="00D42968" w:rsidRPr="003F30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Italic">
    <w:altName w:val="Yu Gothic UI"/>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69B"/>
    <w:multiLevelType w:val="hybridMultilevel"/>
    <w:tmpl w:val="2E56190A"/>
    <w:lvl w:ilvl="0" w:tplc="04090015">
      <w:start w:val="1"/>
      <w:numFmt w:val="upperLetter"/>
      <w:lvlText w:val="%1."/>
      <w:lvlJc w:val="left"/>
      <w:pPr>
        <w:ind w:left="720" w:hanging="360"/>
      </w:pPr>
    </w:lvl>
    <w:lvl w:ilvl="1" w:tplc="F540222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131"/>
    <w:multiLevelType w:val="hybridMultilevel"/>
    <w:tmpl w:val="7D244A86"/>
    <w:lvl w:ilvl="0" w:tplc="04090015">
      <w:start w:val="1"/>
      <w:numFmt w:val="upp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87DEC"/>
    <w:multiLevelType w:val="hybridMultilevel"/>
    <w:tmpl w:val="4AA88B36"/>
    <w:lvl w:ilvl="0" w:tplc="04090015">
      <w:start w:val="1"/>
      <w:numFmt w:val="upp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9626F"/>
    <w:multiLevelType w:val="hybridMultilevel"/>
    <w:tmpl w:val="F20C6992"/>
    <w:lvl w:ilvl="0" w:tplc="04090015">
      <w:start w:val="1"/>
      <w:numFmt w:val="upp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3293D"/>
    <w:multiLevelType w:val="hybridMultilevel"/>
    <w:tmpl w:val="AECE9DB0"/>
    <w:lvl w:ilvl="0" w:tplc="04090019">
      <w:start w:val="1"/>
      <w:numFmt w:val="lowerLetter"/>
      <w:lvlText w:val="%1."/>
      <w:lvlJc w:val="left"/>
      <w:pPr>
        <w:ind w:left="720" w:hanging="360"/>
      </w:pPr>
    </w:lvl>
    <w:lvl w:ilvl="1" w:tplc="0422DD04">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2220A"/>
    <w:multiLevelType w:val="hybridMultilevel"/>
    <w:tmpl w:val="CE02B80A"/>
    <w:lvl w:ilvl="0" w:tplc="6E985952">
      <w:start w:val="1"/>
      <w:numFmt w:val="decimal"/>
      <w:lvlText w:val="%1-"/>
      <w:lvlJc w:val="left"/>
      <w:pPr>
        <w:ind w:left="630" w:hanging="360"/>
      </w:pPr>
      <w:rPr>
        <w:rFonts w:hint="default"/>
        <w:b w:val="0"/>
        <w:bCs/>
        <w:color w:val="auto"/>
      </w:rPr>
    </w:lvl>
    <w:lvl w:ilvl="1" w:tplc="D43820A8">
      <w:start w:val="1"/>
      <w:numFmt w:val="upperLetter"/>
      <w:lvlText w:val="%2-"/>
      <w:lvlJc w:val="left"/>
      <w:pPr>
        <w:ind w:left="1505" w:hanging="360"/>
      </w:pPr>
      <w:rPr>
        <w:rFonts w:asciiTheme="majorBidi" w:eastAsiaTheme="minorHAnsi" w:hAnsiTheme="majorBidi" w:cstheme="majorBidi"/>
        <w:color w:val="000000" w:themeColor="text1"/>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14D5643D"/>
    <w:multiLevelType w:val="hybridMultilevel"/>
    <w:tmpl w:val="AFEA5790"/>
    <w:lvl w:ilvl="0" w:tplc="C7323E1E">
      <w:start w:val="1"/>
      <w:numFmt w:val="decimal"/>
      <w:lvlText w:val="%1)"/>
      <w:lvlJc w:val="left"/>
      <w:pPr>
        <w:ind w:left="720" w:hanging="360"/>
      </w:pPr>
      <w:rPr>
        <w:rFonts w:hint="default"/>
      </w:rPr>
    </w:lvl>
    <w:lvl w:ilvl="1" w:tplc="8856B4B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051DF"/>
    <w:multiLevelType w:val="hybridMultilevel"/>
    <w:tmpl w:val="5140819E"/>
    <w:lvl w:ilvl="0" w:tplc="04090015">
      <w:start w:val="1"/>
      <w:numFmt w:val="upperLetter"/>
      <w:lvlText w:val="%1."/>
      <w:lvlJc w:val="left"/>
      <w:pPr>
        <w:ind w:left="72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35DDD"/>
    <w:multiLevelType w:val="hybridMultilevel"/>
    <w:tmpl w:val="5E1EFA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61716"/>
    <w:multiLevelType w:val="hybridMultilevel"/>
    <w:tmpl w:val="C868B024"/>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1524D"/>
    <w:multiLevelType w:val="hybridMultilevel"/>
    <w:tmpl w:val="141A935E"/>
    <w:lvl w:ilvl="0" w:tplc="04090015">
      <w:start w:val="1"/>
      <w:numFmt w:val="upp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B3EC7"/>
    <w:multiLevelType w:val="hybridMultilevel"/>
    <w:tmpl w:val="5540E7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B29B8"/>
    <w:multiLevelType w:val="hybridMultilevel"/>
    <w:tmpl w:val="10DC2CB2"/>
    <w:lvl w:ilvl="0" w:tplc="2D02EF84">
      <w:start w:val="1"/>
      <w:numFmt w:val="upperLetter"/>
      <w:lvlText w:val="%1-"/>
      <w:lvlJc w:val="left"/>
      <w:pPr>
        <w:ind w:left="1080" w:hanging="360"/>
      </w:pPr>
      <w:rPr>
        <w:rFonts w:asciiTheme="minorHAnsi" w:eastAsia="LiberationSerif-Italic" w:hAnsiTheme="minorHAnsi" w:cs="LiberationSerif-Italic"/>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686761"/>
    <w:multiLevelType w:val="hybridMultilevel"/>
    <w:tmpl w:val="6E3E9FF0"/>
    <w:lvl w:ilvl="0" w:tplc="04090015">
      <w:start w:val="1"/>
      <w:numFmt w:val="upperLetter"/>
      <w:lvlText w:val="%1."/>
      <w:lvlJc w:val="left"/>
      <w:pPr>
        <w:tabs>
          <w:tab w:val="num" w:pos="720"/>
        </w:tabs>
        <w:ind w:left="720" w:hanging="360"/>
      </w:pPr>
    </w:lvl>
    <w:lvl w:ilvl="1" w:tplc="811CA738" w:tentative="1">
      <w:start w:val="1"/>
      <w:numFmt w:val="decimal"/>
      <w:lvlText w:val="%2."/>
      <w:lvlJc w:val="left"/>
      <w:pPr>
        <w:tabs>
          <w:tab w:val="num" w:pos="1440"/>
        </w:tabs>
        <w:ind w:left="1440" w:hanging="360"/>
      </w:pPr>
    </w:lvl>
    <w:lvl w:ilvl="2" w:tplc="AD08A9E6" w:tentative="1">
      <w:start w:val="1"/>
      <w:numFmt w:val="decimal"/>
      <w:lvlText w:val="%3."/>
      <w:lvlJc w:val="left"/>
      <w:pPr>
        <w:tabs>
          <w:tab w:val="num" w:pos="2160"/>
        </w:tabs>
        <w:ind w:left="2160" w:hanging="360"/>
      </w:pPr>
    </w:lvl>
    <w:lvl w:ilvl="3" w:tplc="76AE5D2A" w:tentative="1">
      <w:start w:val="1"/>
      <w:numFmt w:val="decimal"/>
      <w:lvlText w:val="%4."/>
      <w:lvlJc w:val="left"/>
      <w:pPr>
        <w:tabs>
          <w:tab w:val="num" w:pos="2880"/>
        </w:tabs>
        <w:ind w:left="2880" w:hanging="360"/>
      </w:pPr>
    </w:lvl>
    <w:lvl w:ilvl="4" w:tplc="A8F8E0EC" w:tentative="1">
      <w:start w:val="1"/>
      <w:numFmt w:val="decimal"/>
      <w:lvlText w:val="%5."/>
      <w:lvlJc w:val="left"/>
      <w:pPr>
        <w:tabs>
          <w:tab w:val="num" w:pos="3600"/>
        </w:tabs>
        <w:ind w:left="3600" w:hanging="360"/>
      </w:pPr>
    </w:lvl>
    <w:lvl w:ilvl="5" w:tplc="6E181F7E" w:tentative="1">
      <w:start w:val="1"/>
      <w:numFmt w:val="decimal"/>
      <w:lvlText w:val="%6."/>
      <w:lvlJc w:val="left"/>
      <w:pPr>
        <w:tabs>
          <w:tab w:val="num" w:pos="4320"/>
        </w:tabs>
        <w:ind w:left="4320" w:hanging="360"/>
      </w:pPr>
    </w:lvl>
    <w:lvl w:ilvl="6" w:tplc="92509A4C" w:tentative="1">
      <w:start w:val="1"/>
      <w:numFmt w:val="decimal"/>
      <w:lvlText w:val="%7."/>
      <w:lvlJc w:val="left"/>
      <w:pPr>
        <w:tabs>
          <w:tab w:val="num" w:pos="5040"/>
        </w:tabs>
        <w:ind w:left="5040" w:hanging="360"/>
      </w:pPr>
    </w:lvl>
    <w:lvl w:ilvl="7" w:tplc="EA100954" w:tentative="1">
      <w:start w:val="1"/>
      <w:numFmt w:val="decimal"/>
      <w:lvlText w:val="%8."/>
      <w:lvlJc w:val="left"/>
      <w:pPr>
        <w:tabs>
          <w:tab w:val="num" w:pos="5760"/>
        </w:tabs>
        <w:ind w:left="5760" w:hanging="360"/>
      </w:pPr>
    </w:lvl>
    <w:lvl w:ilvl="8" w:tplc="362452A4" w:tentative="1">
      <w:start w:val="1"/>
      <w:numFmt w:val="decimal"/>
      <w:lvlText w:val="%9."/>
      <w:lvlJc w:val="left"/>
      <w:pPr>
        <w:tabs>
          <w:tab w:val="num" w:pos="6480"/>
        </w:tabs>
        <w:ind w:left="6480" w:hanging="360"/>
      </w:pPr>
    </w:lvl>
  </w:abstractNum>
  <w:abstractNum w:abstractNumId="14" w15:restartNumberingAfterBreak="0">
    <w:nsid w:val="57577152"/>
    <w:multiLevelType w:val="hybridMultilevel"/>
    <w:tmpl w:val="6BB6BA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652E5"/>
    <w:multiLevelType w:val="hybridMultilevel"/>
    <w:tmpl w:val="BF2A232C"/>
    <w:lvl w:ilvl="0" w:tplc="04090015">
      <w:start w:val="1"/>
      <w:numFmt w:val="upperLetter"/>
      <w:lvlText w:val="%1."/>
      <w:lvlJc w:val="left"/>
      <w:pPr>
        <w:tabs>
          <w:tab w:val="num" w:pos="540"/>
        </w:tabs>
        <w:ind w:left="540" w:hanging="360"/>
      </w:pPr>
    </w:lvl>
    <w:lvl w:ilvl="1" w:tplc="FA94B2BA" w:tentative="1">
      <w:start w:val="1"/>
      <w:numFmt w:val="decimal"/>
      <w:lvlText w:val="%2."/>
      <w:lvlJc w:val="left"/>
      <w:pPr>
        <w:tabs>
          <w:tab w:val="num" w:pos="1260"/>
        </w:tabs>
        <w:ind w:left="1260" w:hanging="360"/>
      </w:pPr>
    </w:lvl>
    <w:lvl w:ilvl="2" w:tplc="2AF6A946" w:tentative="1">
      <w:start w:val="1"/>
      <w:numFmt w:val="decimal"/>
      <w:lvlText w:val="%3."/>
      <w:lvlJc w:val="left"/>
      <w:pPr>
        <w:tabs>
          <w:tab w:val="num" w:pos="1980"/>
        </w:tabs>
        <w:ind w:left="1980" w:hanging="360"/>
      </w:pPr>
    </w:lvl>
    <w:lvl w:ilvl="3" w:tplc="5C56E238" w:tentative="1">
      <w:start w:val="1"/>
      <w:numFmt w:val="decimal"/>
      <w:lvlText w:val="%4."/>
      <w:lvlJc w:val="left"/>
      <w:pPr>
        <w:tabs>
          <w:tab w:val="num" w:pos="2700"/>
        </w:tabs>
        <w:ind w:left="2700" w:hanging="360"/>
      </w:pPr>
    </w:lvl>
    <w:lvl w:ilvl="4" w:tplc="2FF8B29E" w:tentative="1">
      <w:start w:val="1"/>
      <w:numFmt w:val="decimal"/>
      <w:lvlText w:val="%5."/>
      <w:lvlJc w:val="left"/>
      <w:pPr>
        <w:tabs>
          <w:tab w:val="num" w:pos="3420"/>
        </w:tabs>
        <w:ind w:left="3420" w:hanging="360"/>
      </w:pPr>
    </w:lvl>
    <w:lvl w:ilvl="5" w:tplc="EB6E66F8" w:tentative="1">
      <w:start w:val="1"/>
      <w:numFmt w:val="decimal"/>
      <w:lvlText w:val="%6."/>
      <w:lvlJc w:val="left"/>
      <w:pPr>
        <w:tabs>
          <w:tab w:val="num" w:pos="4140"/>
        </w:tabs>
        <w:ind w:left="4140" w:hanging="360"/>
      </w:pPr>
    </w:lvl>
    <w:lvl w:ilvl="6" w:tplc="B448B05A" w:tentative="1">
      <w:start w:val="1"/>
      <w:numFmt w:val="decimal"/>
      <w:lvlText w:val="%7."/>
      <w:lvlJc w:val="left"/>
      <w:pPr>
        <w:tabs>
          <w:tab w:val="num" w:pos="4860"/>
        </w:tabs>
        <w:ind w:left="4860" w:hanging="360"/>
      </w:pPr>
    </w:lvl>
    <w:lvl w:ilvl="7" w:tplc="15A4B452" w:tentative="1">
      <w:start w:val="1"/>
      <w:numFmt w:val="decimal"/>
      <w:lvlText w:val="%8."/>
      <w:lvlJc w:val="left"/>
      <w:pPr>
        <w:tabs>
          <w:tab w:val="num" w:pos="5580"/>
        </w:tabs>
        <w:ind w:left="5580" w:hanging="360"/>
      </w:pPr>
    </w:lvl>
    <w:lvl w:ilvl="8" w:tplc="365E08FC" w:tentative="1">
      <w:start w:val="1"/>
      <w:numFmt w:val="decimal"/>
      <w:lvlText w:val="%9."/>
      <w:lvlJc w:val="left"/>
      <w:pPr>
        <w:tabs>
          <w:tab w:val="num" w:pos="6300"/>
        </w:tabs>
        <w:ind w:left="6300" w:hanging="360"/>
      </w:pPr>
    </w:lvl>
  </w:abstractNum>
  <w:abstractNum w:abstractNumId="16" w15:restartNumberingAfterBreak="0">
    <w:nsid w:val="6B457283"/>
    <w:multiLevelType w:val="hybridMultilevel"/>
    <w:tmpl w:val="D6A629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D94130"/>
    <w:multiLevelType w:val="hybridMultilevel"/>
    <w:tmpl w:val="3F949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123D8"/>
    <w:multiLevelType w:val="hybridMultilevel"/>
    <w:tmpl w:val="9500A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5"/>
  </w:num>
  <w:num w:numId="4">
    <w:abstractNumId w:val="13"/>
  </w:num>
  <w:num w:numId="5">
    <w:abstractNumId w:val="18"/>
  </w:num>
  <w:num w:numId="6">
    <w:abstractNumId w:val="6"/>
  </w:num>
  <w:num w:numId="7">
    <w:abstractNumId w:val="1"/>
  </w:num>
  <w:num w:numId="8">
    <w:abstractNumId w:val="9"/>
  </w:num>
  <w:num w:numId="9">
    <w:abstractNumId w:val="0"/>
  </w:num>
  <w:num w:numId="10">
    <w:abstractNumId w:val="3"/>
  </w:num>
  <w:num w:numId="11">
    <w:abstractNumId w:val="11"/>
  </w:num>
  <w:num w:numId="12">
    <w:abstractNumId w:val="10"/>
  </w:num>
  <w:num w:numId="13">
    <w:abstractNumId w:val="17"/>
  </w:num>
  <w:num w:numId="14">
    <w:abstractNumId w:val="4"/>
  </w:num>
  <w:num w:numId="15">
    <w:abstractNumId w:val="7"/>
  </w:num>
  <w:num w:numId="16">
    <w:abstractNumId w:val="5"/>
  </w:num>
  <w:num w:numId="17">
    <w:abstractNumId w:val="12"/>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D1"/>
    <w:rsid w:val="000077E1"/>
    <w:rsid w:val="000B3FB7"/>
    <w:rsid w:val="001F7401"/>
    <w:rsid w:val="002E6C1C"/>
    <w:rsid w:val="003F0964"/>
    <w:rsid w:val="003F300C"/>
    <w:rsid w:val="00445BC8"/>
    <w:rsid w:val="004C1ECF"/>
    <w:rsid w:val="005B324C"/>
    <w:rsid w:val="006610FD"/>
    <w:rsid w:val="006B6A87"/>
    <w:rsid w:val="007728AC"/>
    <w:rsid w:val="00866033"/>
    <w:rsid w:val="009479A8"/>
    <w:rsid w:val="00A01E0E"/>
    <w:rsid w:val="00A72351"/>
    <w:rsid w:val="00AC21C2"/>
    <w:rsid w:val="00B7759F"/>
    <w:rsid w:val="00BA4C37"/>
    <w:rsid w:val="00C8602B"/>
    <w:rsid w:val="00D42968"/>
    <w:rsid w:val="00D7539E"/>
    <w:rsid w:val="00E13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3B64"/>
  <w15:chartTrackingRefBased/>
  <w15:docId w15:val="{FCF35076-83AC-468D-96FF-7AA2AE6F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D1"/>
    <w:pPr>
      <w:ind w:left="720"/>
      <w:contextualSpacing/>
    </w:pPr>
  </w:style>
  <w:style w:type="character" w:styleId="CommentReference">
    <w:name w:val="annotation reference"/>
    <w:basedOn w:val="DefaultParagraphFont"/>
    <w:uiPriority w:val="99"/>
    <w:semiHidden/>
    <w:unhideWhenUsed/>
    <w:rsid w:val="00D42968"/>
    <w:rPr>
      <w:sz w:val="16"/>
      <w:szCs w:val="16"/>
    </w:rPr>
  </w:style>
  <w:style w:type="paragraph" w:styleId="CommentText">
    <w:name w:val="annotation text"/>
    <w:basedOn w:val="Normal"/>
    <w:link w:val="CommentTextChar"/>
    <w:uiPriority w:val="99"/>
    <w:semiHidden/>
    <w:unhideWhenUsed/>
    <w:rsid w:val="00D42968"/>
    <w:pPr>
      <w:spacing w:line="240" w:lineRule="auto"/>
    </w:pPr>
    <w:rPr>
      <w:sz w:val="20"/>
      <w:szCs w:val="20"/>
    </w:rPr>
  </w:style>
  <w:style w:type="character" w:customStyle="1" w:styleId="CommentTextChar">
    <w:name w:val="Comment Text Char"/>
    <w:basedOn w:val="DefaultParagraphFont"/>
    <w:link w:val="CommentText"/>
    <w:uiPriority w:val="99"/>
    <w:semiHidden/>
    <w:rsid w:val="00D42968"/>
    <w:rPr>
      <w:sz w:val="20"/>
      <w:szCs w:val="20"/>
    </w:rPr>
  </w:style>
  <w:style w:type="paragraph" w:styleId="CommentSubject">
    <w:name w:val="annotation subject"/>
    <w:basedOn w:val="CommentText"/>
    <w:next w:val="CommentText"/>
    <w:link w:val="CommentSubjectChar"/>
    <w:uiPriority w:val="99"/>
    <w:semiHidden/>
    <w:unhideWhenUsed/>
    <w:rsid w:val="00D42968"/>
    <w:rPr>
      <w:b/>
      <w:bCs/>
    </w:rPr>
  </w:style>
  <w:style w:type="character" w:customStyle="1" w:styleId="CommentSubjectChar">
    <w:name w:val="Comment Subject Char"/>
    <w:basedOn w:val="CommentTextChar"/>
    <w:link w:val="CommentSubject"/>
    <w:uiPriority w:val="99"/>
    <w:semiHidden/>
    <w:rsid w:val="00D42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9117">
      <w:bodyDiv w:val="1"/>
      <w:marLeft w:val="0"/>
      <w:marRight w:val="0"/>
      <w:marTop w:val="0"/>
      <w:marBottom w:val="0"/>
      <w:divBdr>
        <w:top w:val="none" w:sz="0" w:space="0" w:color="auto"/>
        <w:left w:val="none" w:sz="0" w:space="0" w:color="auto"/>
        <w:bottom w:val="none" w:sz="0" w:space="0" w:color="auto"/>
        <w:right w:val="none" w:sz="0" w:space="0" w:color="auto"/>
      </w:divBdr>
    </w:div>
    <w:div w:id="21086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Hatem Khamash</dc:creator>
  <cp:keywords/>
  <dc:description/>
  <cp:lastModifiedBy>Asem Shtayeh</cp:lastModifiedBy>
  <cp:revision>8</cp:revision>
  <dcterms:created xsi:type="dcterms:W3CDTF">2023-02-04T18:16:00Z</dcterms:created>
  <dcterms:modified xsi:type="dcterms:W3CDTF">2023-04-13T11:14:00Z</dcterms:modified>
</cp:coreProperties>
</file>