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219" w:type="dxa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60"/>
        <w:gridCol w:w="6145"/>
        <w:gridCol w:w="2694"/>
        <w:gridCol w:w="20"/>
      </w:tblGrid>
      <w:tr w:rsidR="009537E6" w:rsidRPr="00A060A0" w14:paraId="12428965" w14:textId="77777777" w:rsidTr="003D5444">
        <w:trPr>
          <w:trHeight w:val="466"/>
          <w:jc w:val="center"/>
        </w:trPr>
        <w:tc>
          <w:tcPr>
            <w:tcW w:w="8505" w:type="dxa"/>
            <w:gridSpan w:val="2"/>
            <w:tcBorders>
              <w:bottom w:val="single" w:sz="12" w:space="0" w:color="auto"/>
            </w:tcBorders>
          </w:tcPr>
          <w:p w14:paraId="26F1A3A2" w14:textId="712B1C74" w:rsidR="009F1F09" w:rsidRPr="00A060A0" w:rsidRDefault="009F1F09" w:rsidP="006B63F3">
            <w:pPr>
              <w:spacing w:after="0" w:line="240" w:lineRule="auto"/>
              <w:rPr>
                <w:rFonts w:ascii="Times New Roman" w:hAnsi="Times New Roman"/>
                <w:sz w:val="44"/>
                <w:szCs w:val="44"/>
              </w:rPr>
            </w:pPr>
            <w:r w:rsidRPr="00A060A0">
              <w:rPr>
                <w:rFonts w:ascii="Times New Roman" w:hAnsi="Times New Roman"/>
                <w:sz w:val="44"/>
                <w:szCs w:val="44"/>
              </w:rPr>
              <w:t>ADRIAN TURION</w:t>
            </w:r>
          </w:p>
        </w:tc>
        <w:tc>
          <w:tcPr>
            <w:tcW w:w="2694" w:type="dxa"/>
            <w:tcBorders>
              <w:bottom w:val="single" w:sz="12" w:space="0" w:color="auto"/>
            </w:tcBorders>
            <w:vAlign w:val="bottom"/>
          </w:tcPr>
          <w:p w14:paraId="7EB61754" w14:textId="14FB4BE6" w:rsidR="009F1F09" w:rsidRPr="00A060A0" w:rsidRDefault="009F1F09" w:rsidP="00F5597D">
            <w:pPr>
              <w:spacing w:after="0" w:line="240" w:lineRule="auto"/>
              <w:ind w:left="-356" w:hanging="851"/>
              <w:jc w:val="right"/>
              <w:rPr>
                <w:rFonts w:ascii="Times New Roman" w:hAnsi="Times New Roman"/>
                <w:sz w:val="20"/>
                <w:szCs w:val="20"/>
                <w:lang w:val="fr-FR"/>
              </w:rPr>
            </w:pPr>
            <w:r w:rsidRPr="00A060A0">
              <w:rPr>
                <w:rFonts w:ascii="Times New Roman" w:hAnsi="Times New Roman"/>
                <w:sz w:val="20"/>
                <w:szCs w:val="20"/>
                <w:lang w:val="fr-FR"/>
              </w:rPr>
              <w:t>Avenue de Sainte-Clotilde 9</w:t>
            </w:r>
            <w:r w:rsidRPr="00A060A0">
              <w:rPr>
                <w:rFonts w:ascii="Times New Roman" w:hAnsi="Times New Roman"/>
                <w:sz w:val="20"/>
                <w:szCs w:val="20"/>
                <w:lang w:val="fr-FR"/>
              </w:rPr>
              <w:br/>
              <w:t>1205 Geneva, Switzerland</w:t>
            </w:r>
          </w:p>
        </w:tc>
        <w:tc>
          <w:tcPr>
            <w:tcW w:w="20" w:type="dxa"/>
            <w:vMerge w:val="restart"/>
            <w:tcBorders>
              <w:bottom w:val="single" w:sz="8" w:space="0" w:color="000000" w:themeColor="text1"/>
            </w:tcBorders>
          </w:tcPr>
          <w:p w14:paraId="0157A69B" w14:textId="6B394319" w:rsidR="009F1F09" w:rsidRPr="00A060A0" w:rsidRDefault="009F1F09" w:rsidP="007945BC">
            <w:pPr>
              <w:spacing w:after="0" w:line="240" w:lineRule="auto"/>
              <w:jc w:val="right"/>
              <w:rPr>
                <w:rFonts w:ascii="Times New Roman" w:hAnsi="Times New Roman"/>
                <w:sz w:val="20"/>
                <w:szCs w:val="20"/>
                <w:lang w:val="fr-FR"/>
              </w:rPr>
            </w:pPr>
          </w:p>
        </w:tc>
      </w:tr>
      <w:tr w:rsidR="009537E6" w:rsidRPr="00A060A0" w14:paraId="39841753" w14:textId="77777777" w:rsidTr="000217E1">
        <w:trPr>
          <w:trHeight w:val="288"/>
          <w:jc w:val="center"/>
        </w:trPr>
        <w:tc>
          <w:tcPr>
            <w:tcW w:w="8505" w:type="dxa"/>
            <w:gridSpan w:val="2"/>
            <w:tcBorders>
              <w:top w:val="single" w:sz="12" w:space="0" w:color="auto"/>
            </w:tcBorders>
          </w:tcPr>
          <w:p w14:paraId="571FEC74" w14:textId="77777777" w:rsidR="009F1F09" w:rsidRDefault="009F1F09" w:rsidP="00410CD9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A060A0">
              <w:rPr>
                <w:rFonts w:ascii="Times New Roman" w:hAnsi="Times New Roman"/>
                <w:sz w:val="20"/>
                <w:szCs w:val="20"/>
              </w:rPr>
              <w:t xml:space="preserve">turionadrian@gmail.com | </w:t>
            </w:r>
            <w:r w:rsidR="00A060A0">
              <w:rPr>
                <w:rFonts w:ascii="Times New Roman" w:hAnsi="Times New Roman"/>
                <w:sz w:val="20"/>
                <w:szCs w:val="20"/>
              </w:rPr>
              <w:t xml:space="preserve">Nationalities: </w:t>
            </w:r>
            <w:r w:rsidRPr="00A060A0">
              <w:rPr>
                <w:rFonts w:ascii="Times New Roman" w:hAnsi="Times New Roman"/>
                <w:sz w:val="20"/>
                <w:szCs w:val="20"/>
              </w:rPr>
              <w:t>Swiss</w:t>
            </w:r>
            <w:r w:rsidR="00207CFF" w:rsidRPr="00A060A0">
              <w:rPr>
                <w:rFonts w:ascii="Times New Roman" w:hAnsi="Times New Roman"/>
                <w:sz w:val="20"/>
                <w:szCs w:val="20"/>
              </w:rPr>
              <w:t>, French &amp; Spanish</w:t>
            </w:r>
            <w:r w:rsidRPr="00A060A0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="009E7365" w:rsidRPr="00A060A0">
              <w:rPr>
                <w:rFonts w:ascii="Times New Roman" w:hAnsi="Times New Roman"/>
                <w:sz w:val="20"/>
                <w:szCs w:val="20"/>
              </w:rPr>
              <w:t xml:space="preserve">| </w:t>
            </w:r>
            <w:r w:rsidR="004E06BB" w:rsidRPr="00A060A0">
              <w:rPr>
                <w:rFonts w:ascii="Times New Roman" w:hAnsi="Times New Roman"/>
                <w:sz w:val="20"/>
                <w:szCs w:val="20"/>
              </w:rPr>
              <w:t>10.11.2000</w:t>
            </w:r>
          </w:p>
          <w:p w14:paraId="1D9D9C12" w14:textId="28A2401C" w:rsidR="003D5444" w:rsidRPr="00A060A0" w:rsidRDefault="003D5444" w:rsidP="00410CD9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3D5444">
              <w:rPr>
                <w:rFonts w:ascii="Times New Roman" w:hAnsi="Times New Roman"/>
                <w:sz w:val="20"/>
                <w:szCs w:val="20"/>
              </w:rPr>
              <w:t>Available for a 6-month Sales Assistant – Structured Products internship from January 2026 (Geneva)</w:t>
            </w:r>
          </w:p>
        </w:tc>
        <w:tc>
          <w:tcPr>
            <w:tcW w:w="2694" w:type="dxa"/>
            <w:tcBorders>
              <w:top w:val="single" w:sz="12" w:space="0" w:color="auto"/>
            </w:tcBorders>
          </w:tcPr>
          <w:p w14:paraId="494E4942" w14:textId="77777777" w:rsidR="009F1F09" w:rsidRPr="00A060A0" w:rsidRDefault="009F1F09" w:rsidP="000217E1">
            <w:pPr>
              <w:spacing w:after="0" w:line="240" w:lineRule="auto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A060A0">
              <w:rPr>
                <w:rFonts w:ascii="Times New Roman" w:hAnsi="Times New Roman"/>
                <w:sz w:val="20"/>
                <w:szCs w:val="20"/>
              </w:rPr>
              <w:t>+41 77 262 37 96</w:t>
            </w:r>
          </w:p>
        </w:tc>
        <w:tc>
          <w:tcPr>
            <w:tcW w:w="20" w:type="dxa"/>
            <w:vMerge/>
            <w:tcBorders>
              <w:bottom w:val="single" w:sz="8" w:space="0" w:color="000000" w:themeColor="text1"/>
            </w:tcBorders>
            <w:vAlign w:val="bottom"/>
          </w:tcPr>
          <w:p w14:paraId="2191E14E" w14:textId="5A56A6EA" w:rsidR="009F1F09" w:rsidRPr="00A060A0" w:rsidRDefault="009F1F09" w:rsidP="00410CD9">
            <w:pPr>
              <w:spacing w:after="0" w:line="240" w:lineRule="auto"/>
              <w:jc w:val="right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9537E6" w:rsidRPr="00A060A0" w14:paraId="4D3D52B1" w14:textId="77777777" w:rsidTr="003D5444">
        <w:trPr>
          <w:trHeight w:val="20"/>
          <w:jc w:val="center"/>
        </w:trPr>
        <w:tc>
          <w:tcPr>
            <w:tcW w:w="8505" w:type="dxa"/>
            <w:gridSpan w:val="2"/>
          </w:tcPr>
          <w:p w14:paraId="1B7F9DE0" w14:textId="77777777" w:rsidR="009149CD" w:rsidRPr="00A060A0" w:rsidRDefault="009149CD" w:rsidP="00410CD9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694" w:type="dxa"/>
          </w:tcPr>
          <w:p w14:paraId="78664FA5" w14:textId="77777777" w:rsidR="009F1F09" w:rsidRPr="00A060A0" w:rsidRDefault="009F1F09" w:rsidP="00410CD9">
            <w:pPr>
              <w:spacing w:after="0" w:line="240" w:lineRule="auto"/>
              <w:jc w:val="right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0" w:type="dxa"/>
            <w:vMerge/>
            <w:tcBorders>
              <w:bottom w:val="single" w:sz="8" w:space="0" w:color="000000" w:themeColor="text1"/>
            </w:tcBorders>
          </w:tcPr>
          <w:p w14:paraId="09D8623C" w14:textId="22A6E9DC" w:rsidR="009F1F09" w:rsidRPr="00A060A0" w:rsidRDefault="009F1F09" w:rsidP="00410CD9">
            <w:pPr>
              <w:spacing w:after="0" w:line="240" w:lineRule="auto"/>
              <w:jc w:val="right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9537E6" w:rsidRPr="00A060A0" w14:paraId="593A3377" w14:textId="77777777" w:rsidTr="003D5444">
        <w:trPr>
          <w:trHeight w:val="20"/>
          <w:jc w:val="center"/>
        </w:trPr>
        <w:tc>
          <w:tcPr>
            <w:tcW w:w="8505" w:type="dxa"/>
            <w:gridSpan w:val="2"/>
            <w:tcBorders>
              <w:bottom w:val="single" w:sz="8" w:space="0" w:color="000000" w:themeColor="text1"/>
            </w:tcBorders>
          </w:tcPr>
          <w:p w14:paraId="30747D09" w14:textId="7696BC11" w:rsidR="009F1F09" w:rsidRPr="00A060A0" w:rsidRDefault="009F1F09" w:rsidP="00410CD9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A060A0">
              <w:rPr>
                <w:rFonts w:ascii="Times New Roman" w:hAnsi="Times New Roman"/>
                <w:b/>
                <w:sz w:val="20"/>
                <w:szCs w:val="20"/>
              </w:rPr>
              <w:t>INTRODUCTION</w:t>
            </w:r>
          </w:p>
        </w:tc>
        <w:tc>
          <w:tcPr>
            <w:tcW w:w="2694" w:type="dxa"/>
            <w:tcBorders>
              <w:bottom w:val="single" w:sz="8" w:space="0" w:color="000000" w:themeColor="text1"/>
            </w:tcBorders>
          </w:tcPr>
          <w:p w14:paraId="10EE2B79" w14:textId="77777777" w:rsidR="009F1F09" w:rsidRPr="00A060A0" w:rsidRDefault="009F1F09" w:rsidP="00410CD9">
            <w:pPr>
              <w:spacing w:after="0" w:line="240" w:lineRule="auto"/>
              <w:jc w:val="right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0" w:type="dxa"/>
            <w:vMerge/>
            <w:tcBorders>
              <w:bottom w:val="single" w:sz="8" w:space="0" w:color="000000" w:themeColor="text1"/>
            </w:tcBorders>
          </w:tcPr>
          <w:p w14:paraId="7FED9A02" w14:textId="3A37FCE8" w:rsidR="009F1F09" w:rsidRPr="00A060A0" w:rsidRDefault="009F1F09" w:rsidP="00410CD9">
            <w:pPr>
              <w:spacing w:after="0" w:line="240" w:lineRule="auto"/>
              <w:jc w:val="right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B419E" w:rsidRPr="00A060A0" w14:paraId="6C01FE73" w14:textId="77777777" w:rsidTr="003D5444">
        <w:trPr>
          <w:trHeight w:val="20"/>
          <w:jc w:val="center"/>
        </w:trPr>
        <w:tc>
          <w:tcPr>
            <w:tcW w:w="11219" w:type="dxa"/>
            <w:gridSpan w:val="4"/>
          </w:tcPr>
          <w:p w14:paraId="75161A75" w14:textId="428B4A62" w:rsidR="003B419E" w:rsidRPr="00A060A0" w:rsidRDefault="003D5444" w:rsidP="00525365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3D5444">
              <w:rPr>
                <w:rFonts w:ascii="Times New Roman" w:hAnsi="Times New Roman"/>
                <w:sz w:val="20"/>
              </w:rPr>
              <w:t>Results-driven finance graduate pivoting into financial markets for faster career upside and global exposure. Strong understanding of structured products and derivatives, with hands-on experience in M&amp;A execution and automation (Python, VBA, Bloomberg). Passionate about markets, combining commercial drive, attention to detail and full autonomy under pressure.</w:t>
            </w:r>
          </w:p>
        </w:tc>
      </w:tr>
      <w:tr w:rsidR="003B419E" w:rsidRPr="00A060A0" w14:paraId="0026A06A" w14:textId="77777777" w:rsidTr="003D5444">
        <w:trPr>
          <w:trHeight w:val="20"/>
          <w:jc w:val="center"/>
        </w:trPr>
        <w:tc>
          <w:tcPr>
            <w:tcW w:w="8505" w:type="dxa"/>
            <w:gridSpan w:val="2"/>
          </w:tcPr>
          <w:p w14:paraId="0A1A037D" w14:textId="77777777" w:rsidR="003B419E" w:rsidRPr="00A060A0" w:rsidRDefault="003B419E" w:rsidP="003B419E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u w:val="single"/>
              </w:rPr>
            </w:pPr>
          </w:p>
        </w:tc>
        <w:tc>
          <w:tcPr>
            <w:tcW w:w="2714" w:type="dxa"/>
            <w:gridSpan w:val="2"/>
          </w:tcPr>
          <w:p w14:paraId="230489C9" w14:textId="77777777" w:rsidR="003B419E" w:rsidRPr="00A060A0" w:rsidRDefault="003B419E" w:rsidP="003B419E">
            <w:pPr>
              <w:spacing w:after="0" w:line="240" w:lineRule="auto"/>
              <w:jc w:val="right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B419E" w:rsidRPr="00A060A0" w14:paraId="21F92AB1" w14:textId="77777777" w:rsidTr="003D5444">
        <w:trPr>
          <w:trHeight w:val="20"/>
          <w:jc w:val="center"/>
        </w:trPr>
        <w:tc>
          <w:tcPr>
            <w:tcW w:w="8505" w:type="dxa"/>
            <w:gridSpan w:val="2"/>
            <w:tcBorders>
              <w:bottom w:val="single" w:sz="8" w:space="0" w:color="000000" w:themeColor="text1"/>
            </w:tcBorders>
          </w:tcPr>
          <w:p w14:paraId="30939502" w14:textId="77777777" w:rsidR="003B419E" w:rsidRPr="00A060A0" w:rsidRDefault="003B419E" w:rsidP="003B419E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A060A0">
              <w:rPr>
                <w:rFonts w:ascii="Times New Roman" w:hAnsi="Times New Roman"/>
                <w:b/>
                <w:sz w:val="20"/>
                <w:szCs w:val="20"/>
              </w:rPr>
              <w:t>WORK EXPERIENCE</w:t>
            </w:r>
          </w:p>
        </w:tc>
        <w:tc>
          <w:tcPr>
            <w:tcW w:w="2714" w:type="dxa"/>
            <w:gridSpan w:val="2"/>
            <w:tcBorders>
              <w:bottom w:val="single" w:sz="8" w:space="0" w:color="000000" w:themeColor="text1"/>
            </w:tcBorders>
          </w:tcPr>
          <w:p w14:paraId="28C829D2" w14:textId="34D9E93C" w:rsidR="003B419E" w:rsidRPr="00A060A0" w:rsidRDefault="003B419E" w:rsidP="003B419E">
            <w:pPr>
              <w:spacing w:after="0" w:line="240" w:lineRule="auto"/>
              <w:jc w:val="right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B419E" w:rsidRPr="00A060A0" w14:paraId="2AF541FB" w14:textId="77777777" w:rsidTr="003D5444">
        <w:trPr>
          <w:trHeight w:val="20"/>
          <w:jc w:val="center"/>
        </w:trPr>
        <w:tc>
          <w:tcPr>
            <w:tcW w:w="8505" w:type="dxa"/>
            <w:gridSpan w:val="2"/>
            <w:tcBorders>
              <w:top w:val="single" w:sz="8" w:space="0" w:color="000000" w:themeColor="text1"/>
            </w:tcBorders>
          </w:tcPr>
          <w:p w14:paraId="6EE79420" w14:textId="6921E895" w:rsidR="003B419E" w:rsidRPr="00A060A0" w:rsidRDefault="003B419E" w:rsidP="003B419E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A060A0">
              <w:rPr>
                <w:rFonts w:ascii="Times New Roman" w:hAnsi="Times New Roman"/>
                <w:b/>
                <w:sz w:val="20"/>
                <w:szCs w:val="20"/>
              </w:rPr>
              <w:t>Auraïa Capital Advisory</w:t>
            </w:r>
            <w:r w:rsidR="00890DB2" w:rsidRPr="00A060A0">
              <w:rPr>
                <w:rFonts w:ascii="Times New Roman" w:hAnsi="Times New Roman"/>
                <w:b/>
                <w:sz w:val="20"/>
                <w:szCs w:val="20"/>
              </w:rPr>
              <w:t xml:space="preserve"> </w:t>
            </w:r>
            <w:r w:rsidR="001C58FC" w:rsidRPr="00A060A0">
              <w:rPr>
                <w:rFonts w:ascii="Times New Roman" w:hAnsi="Times New Roman"/>
                <w:b/>
                <w:sz w:val="20"/>
                <w:szCs w:val="20"/>
              </w:rPr>
              <w:t>(</w:t>
            </w:r>
            <w:r w:rsidR="001C58FC" w:rsidRPr="00A060A0">
              <w:rPr>
                <w:rFonts w:ascii="Times New Roman" w:hAnsi="Times New Roman"/>
                <w:b/>
                <w:sz w:val="20"/>
                <w:szCs w:val="20"/>
              </w:rPr>
              <w:t>Cross-border M&amp;A Boutique</w:t>
            </w:r>
            <w:r w:rsidR="001C58FC" w:rsidRPr="00A060A0">
              <w:rPr>
                <w:rFonts w:ascii="Times New Roman" w:hAnsi="Times New Roman"/>
                <w:b/>
                <w:sz w:val="20"/>
                <w:szCs w:val="20"/>
              </w:rPr>
              <w:t>)</w:t>
            </w:r>
          </w:p>
          <w:p w14:paraId="452A88EF" w14:textId="6FCA8393" w:rsidR="003B419E" w:rsidRPr="00A060A0" w:rsidRDefault="003B419E" w:rsidP="003B419E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</w:rPr>
            </w:pPr>
            <w:r w:rsidRPr="00A060A0">
              <w:rPr>
                <w:rFonts w:ascii="Times New Roman" w:hAnsi="Times New Roman"/>
                <w:i/>
                <w:sz w:val="20"/>
                <w:szCs w:val="20"/>
              </w:rPr>
              <w:t>Mergers &amp; Acquisitions Analyst</w:t>
            </w:r>
            <w:r w:rsidR="003A3853" w:rsidRPr="00A060A0">
              <w:rPr>
                <w:rFonts w:ascii="Times New Roman" w:hAnsi="Times New Roman"/>
                <w:i/>
                <w:sz w:val="20"/>
                <w:szCs w:val="20"/>
              </w:rPr>
              <w:t xml:space="preserve"> </w:t>
            </w:r>
            <w:r w:rsidR="008B47BE" w:rsidRPr="00A060A0">
              <w:rPr>
                <w:rFonts w:ascii="Times New Roman" w:hAnsi="Times New Roman"/>
                <w:i/>
                <w:sz w:val="20"/>
                <w:szCs w:val="20"/>
              </w:rPr>
              <w:t>(</w:t>
            </w:r>
            <w:r w:rsidR="001C58FC" w:rsidRPr="00A060A0">
              <w:rPr>
                <w:rFonts w:ascii="Times New Roman" w:hAnsi="Times New Roman"/>
                <w:i/>
                <w:sz w:val="20"/>
                <w:szCs w:val="20"/>
              </w:rPr>
              <w:t>Full-time, promoted from internship</w:t>
            </w:r>
            <w:r w:rsidR="00377D47" w:rsidRPr="00A060A0">
              <w:rPr>
                <w:rFonts w:ascii="Times New Roman" w:hAnsi="Times New Roman"/>
                <w:i/>
                <w:sz w:val="20"/>
                <w:szCs w:val="20"/>
              </w:rPr>
              <w:t>)</w:t>
            </w:r>
          </w:p>
        </w:tc>
        <w:tc>
          <w:tcPr>
            <w:tcW w:w="2714" w:type="dxa"/>
            <w:gridSpan w:val="2"/>
            <w:tcBorders>
              <w:top w:val="single" w:sz="8" w:space="0" w:color="000000" w:themeColor="text1"/>
            </w:tcBorders>
          </w:tcPr>
          <w:p w14:paraId="0BD415AA" w14:textId="52068C13" w:rsidR="003B419E" w:rsidRPr="00A060A0" w:rsidRDefault="003B419E" w:rsidP="003B419E">
            <w:pPr>
              <w:spacing w:after="0" w:line="240" w:lineRule="auto"/>
              <w:jc w:val="right"/>
              <w:rPr>
                <w:rFonts w:ascii="Times New Roman" w:hAnsi="Times New Roman"/>
                <w:b/>
                <w:sz w:val="20"/>
                <w:szCs w:val="20"/>
              </w:rPr>
            </w:pPr>
            <w:r w:rsidRPr="00A060A0">
              <w:rPr>
                <w:rFonts w:ascii="Times New Roman" w:hAnsi="Times New Roman"/>
                <w:b/>
                <w:sz w:val="20"/>
                <w:szCs w:val="20"/>
              </w:rPr>
              <w:t>Geneva, Switzerland</w:t>
            </w:r>
          </w:p>
          <w:p w14:paraId="624FD041" w14:textId="02CBC7DF" w:rsidR="003B419E" w:rsidRPr="00A060A0" w:rsidRDefault="003B419E" w:rsidP="003B419E">
            <w:pPr>
              <w:spacing w:after="0" w:line="240" w:lineRule="auto"/>
              <w:jc w:val="right"/>
              <w:rPr>
                <w:rFonts w:ascii="Times New Roman" w:hAnsi="Times New Roman"/>
                <w:b/>
                <w:sz w:val="20"/>
                <w:szCs w:val="20"/>
              </w:rPr>
            </w:pPr>
            <w:r w:rsidRPr="00A060A0">
              <w:rPr>
                <w:rFonts w:ascii="Times New Roman" w:hAnsi="Times New Roman"/>
                <w:i/>
                <w:sz w:val="20"/>
                <w:szCs w:val="20"/>
              </w:rPr>
              <w:t>Aug 2024 – Current</w:t>
            </w:r>
          </w:p>
        </w:tc>
      </w:tr>
      <w:tr w:rsidR="003B419E" w:rsidRPr="00A060A0" w14:paraId="2FC7D941" w14:textId="77777777" w:rsidTr="003D5444">
        <w:trPr>
          <w:trHeight w:val="20"/>
          <w:jc w:val="center"/>
        </w:trPr>
        <w:tc>
          <w:tcPr>
            <w:tcW w:w="11219" w:type="dxa"/>
            <w:gridSpan w:val="4"/>
          </w:tcPr>
          <w:p w14:paraId="71ADA680" w14:textId="77777777" w:rsidR="00A060A0" w:rsidRPr="00A060A0" w:rsidRDefault="00A060A0" w:rsidP="00AE3298">
            <w:pPr>
              <w:pStyle w:val="NoSpacing1"/>
              <w:numPr>
                <w:ilvl w:val="0"/>
                <w:numId w:val="7"/>
              </w:numPr>
              <w:spacing w:after="20"/>
              <w:ind w:left="544" w:hanging="357"/>
              <w:rPr>
                <w:rFonts w:ascii="Times New Roman" w:hAnsi="Times New Roman"/>
                <w:sz w:val="20"/>
              </w:rPr>
            </w:pPr>
            <w:r w:rsidRPr="00A060A0">
              <w:rPr>
                <w:rFonts w:ascii="Times New Roman" w:hAnsi="Times New Roman"/>
                <w:sz w:val="20"/>
              </w:rPr>
              <w:t>Supported execution of 10 concurrent mandates (CHF 10–50m EV) across technology, healthcare, and consumer services sectors</w:t>
            </w:r>
          </w:p>
          <w:p w14:paraId="249BA41C" w14:textId="124B9E57" w:rsidR="00A060A0" w:rsidRPr="00A060A0" w:rsidRDefault="00A060A0" w:rsidP="00AE3298">
            <w:pPr>
              <w:pStyle w:val="NoSpacing1"/>
              <w:numPr>
                <w:ilvl w:val="0"/>
                <w:numId w:val="7"/>
              </w:numPr>
              <w:spacing w:after="20"/>
              <w:ind w:left="544" w:hanging="357"/>
              <w:rPr>
                <w:rFonts w:ascii="Times New Roman" w:hAnsi="Times New Roman"/>
                <w:sz w:val="20"/>
              </w:rPr>
            </w:pPr>
            <w:r w:rsidRPr="00A060A0">
              <w:rPr>
                <w:rFonts w:ascii="Times New Roman" w:hAnsi="Times New Roman"/>
                <w:sz w:val="20"/>
              </w:rPr>
              <w:t xml:space="preserve">Acted as execution backbone in a lean </w:t>
            </w:r>
            <w:r>
              <w:rPr>
                <w:rFonts w:ascii="Times New Roman" w:hAnsi="Times New Roman"/>
                <w:sz w:val="20"/>
              </w:rPr>
              <w:t>5</w:t>
            </w:r>
            <w:r w:rsidRPr="00A060A0">
              <w:rPr>
                <w:rFonts w:ascii="Times New Roman" w:hAnsi="Times New Roman"/>
                <w:sz w:val="20"/>
              </w:rPr>
              <w:t xml:space="preserve">-person </w:t>
            </w:r>
            <w:r w:rsidRPr="00A060A0">
              <w:rPr>
                <w:rFonts w:ascii="Times New Roman" w:hAnsi="Times New Roman"/>
                <w:sz w:val="20"/>
              </w:rPr>
              <w:t>team,</w:t>
            </w:r>
            <w:r w:rsidRPr="00A060A0">
              <w:rPr>
                <w:rFonts w:ascii="Times New Roman" w:hAnsi="Times New Roman"/>
                <w:sz w:val="20"/>
              </w:rPr>
              <w:t xml:space="preserve"> managed client </w:t>
            </w:r>
            <w:r w:rsidRPr="00A060A0">
              <w:rPr>
                <w:rFonts w:ascii="Times New Roman" w:hAnsi="Times New Roman"/>
                <w:sz w:val="20"/>
              </w:rPr>
              <w:t>deliverables under</w:t>
            </w:r>
            <w:r w:rsidRPr="00A060A0">
              <w:rPr>
                <w:rFonts w:ascii="Times New Roman" w:hAnsi="Times New Roman"/>
                <w:sz w:val="20"/>
              </w:rPr>
              <w:t xml:space="preserve"> tight deadlines</w:t>
            </w:r>
          </w:p>
          <w:p w14:paraId="7B806711" w14:textId="2DF950B7" w:rsidR="00A060A0" w:rsidRPr="00A060A0" w:rsidRDefault="003D5444" w:rsidP="00AE3298">
            <w:pPr>
              <w:pStyle w:val="NoSpacing1"/>
              <w:numPr>
                <w:ilvl w:val="0"/>
                <w:numId w:val="7"/>
              </w:numPr>
              <w:spacing w:after="20"/>
              <w:ind w:left="544" w:hanging="357"/>
              <w:rPr>
                <w:rFonts w:ascii="Times New Roman" w:hAnsi="Times New Roman"/>
                <w:sz w:val="20"/>
              </w:rPr>
            </w:pPr>
            <w:r w:rsidRPr="003D5444">
              <w:rPr>
                <w:rFonts w:ascii="Times New Roman" w:hAnsi="Times New Roman"/>
                <w:sz w:val="20"/>
              </w:rPr>
              <w:t>Built valuation models (DCF, comps, scenario analyses) and client-facing materials used by CEOs and boards for decision-making</w:t>
            </w:r>
          </w:p>
          <w:p w14:paraId="12ECA68C" w14:textId="5FF5D3C3" w:rsidR="00A060A0" w:rsidRPr="00A060A0" w:rsidRDefault="00A060A0" w:rsidP="00AE3298">
            <w:pPr>
              <w:pStyle w:val="NoSpacing1"/>
              <w:numPr>
                <w:ilvl w:val="0"/>
                <w:numId w:val="7"/>
              </w:numPr>
              <w:spacing w:after="20"/>
              <w:ind w:left="544" w:hanging="357"/>
              <w:rPr>
                <w:rFonts w:ascii="Times New Roman" w:hAnsi="Times New Roman"/>
                <w:sz w:val="20"/>
              </w:rPr>
            </w:pPr>
            <w:r w:rsidRPr="00A060A0">
              <w:rPr>
                <w:rFonts w:ascii="Times New Roman" w:hAnsi="Times New Roman"/>
                <w:sz w:val="20"/>
              </w:rPr>
              <w:t xml:space="preserve">Designed and deployed AI-based prospecting workflow achieving ~25% meeting conversion rate </w:t>
            </w:r>
            <w:r>
              <w:rPr>
                <w:rFonts w:ascii="Times New Roman" w:hAnsi="Times New Roman"/>
                <w:sz w:val="20"/>
              </w:rPr>
              <w:t>with shareholders</w:t>
            </w:r>
          </w:p>
          <w:p w14:paraId="4D725D73" w14:textId="1BBDFB83" w:rsidR="003B419E" w:rsidRPr="00A060A0" w:rsidRDefault="00A060A0" w:rsidP="00AE3298">
            <w:pPr>
              <w:pStyle w:val="NoSpacing1"/>
              <w:numPr>
                <w:ilvl w:val="0"/>
                <w:numId w:val="7"/>
              </w:numPr>
              <w:spacing w:after="20"/>
              <w:ind w:left="544" w:hanging="357"/>
              <w:rPr>
                <w:rFonts w:ascii="Times New Roman" w:hAnsi="Times New Roman"/>
                <w:sz w:val="20"/>
              </w:rPr>
            </w:pPr>
            <w:r w:rsidRPr="00A060A0">
              <w:rPr>
                <w:rFonts w:ascii="Times New Roman" w:hAnsi="Times New Roman"/>
                <w:sz w:val="20"/>
              </w:rPr>
              <w:t>Conducted targeted cold-calling of CEOs across Europe to generate interest in live sell-side mandates</w:t>
            </w:r>
          </w:p>
          <w:p w14:paraId="0D8B3047" w14:textId="437B9680" w:rsidR="00346A9A" w:rsidRPr="00A060A0" w:rsidRDefault="00346A9A" w:rsidP="00346A9A">
            <w:pPr>
              <w:pStyle w:val="NoSpacing1"/>
              <w:tabs>
                <w:tab w:val="left" w:pos="209"/>
              </w:tabs>
              <w:spacing w:after="20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</w:p>
        </w:tc>
      </w:tr>
      <w:tr w:rsidR="003B419E" w:rsidRPr="00A060A0" w14:paraId="256AD56E" w14:textId="77777777" w:rsidTr="003D5444">
        <w:trPr>
          <w:trHeight w:val="20"/>
          <w:jc w:val="center"/>
        </w:trPr>
        <w:tc>
          <w:tcPr>
            <w:tcW w:w="8505" w:type="dxa"/>
            <w:gridSpan w:val="2"/>
          </w:tcPr>
          <w:p w14:paraId="2A2ECEF9" w14:textId="197F8AB4" w:rsidR="003B419E" w:rsidRPr="00A060A0" w:rsidRDefault="009E334A" w:rsidP="003B419E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en-GB"/>
              </w:rPr>
            </w:pPr>
            <w:r w:rsidRPr="00A060A0">
              <w:rPr>
                <w:rFonts w:ascii="Times New Roman" w:hAnsi="Times New Roman"/>
                <w:b/>
                <w:sz w:val="20"/>
                <w:szCs w:val="20"/>
                <w:lang w:val="en-GB"/>
              </w:rPr>
              <w:t>RC Group</w:t>
            </w:r>
            <w:r w:rsidR="001C58FC" w:rsidRPr="00A060A0">
              <w:rPr>
                <w:rFonts w:ascii="Times New Roman" w:hAnsi="Times New Roman"/>
                <w:b/>
                <w:sz w:val="20"/>
                <w:szCs w:val="20"/>
                <w:lang w:val="en-GB"/>
              </w:rPr>
              <w:t xml:space="preserve"> (</w:t>
            </w:r>
            <w:r w:rsidR="001C58FC" w:rsidRPr="00A060A0">
              <w:rPr>
                <w:rFonts w:ascii="Times New Roman" w:hAnsi="Times New Roman"/>
                <w:b/>
                <w:sz w:val="20"/>
                <w:szCs w:val="20"/>
                <w:lang w:val="en-GB"/>
              </w:rPr>
              <w:t>LBO with Crédit Mutuel Equity</w:t>
            </w:r>
            <w:r w:rsidR="001C58FC" w:rsidRPr="00A060A0">
              <w:rPr>
                <w:rFonts w:ascii="Times New Roman" w:hAnsi="Times New Roman"/>
                <w:b/>
                <w:sz w:val="20"/>
                <w:szCs w:val="20"/>
                <w:lang w:val="en-GB"/>
              </w:rPr>
              <w:t>)</w:t>
            </w:r>
          </w:p>
          <w:p w14:paraId="3F4C38CF" w14:textId="4DDD83CF" w:rsidR="003B419E" w:rsidRPr="00A060A0" w:rsidRDefault="003B419E" w:rsidP="003B419E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val="fr-FR"/>
              </w:rPr>
            </w:pPr>
            <w:r w:rsidRPr="00A060A0">
              <w:rPr>
                <w:rFonts w:ascii="Times New Roman" w:hAnsi="Times New Roman"/>
                <w:i/>
                <w:sz w:val="20"/>
                <w:szCs w:val="20"/>
                <w:lang w:val="fr-FR"/>
              </w:rPr>
              <w:t>Mergers &amp; Acquisitions Intern</w:t>
            </w:r>
          </w:p>
        </w:tc>
        <w:tc>
          <w:tcPr>
            <w:tcW w:w="2714" w:type="dxa"/>
            <w:gridSpan w:val="2"/>
          </w:tcPr>
          <w:p w14:paraId="6A2C389C" w14:textId="589CF0E5" w:rsidR="003B419E" w:rsidRPr="00A060A0" w:rsidRDefault="003B419E" w:rsidP="003B419E">
            <w:pPr>
              <w:spacing w:after="0" w:line="240" w:lineRule="auto"/>
              <w:jc w:val="right"/>
              <w:rPr>
                <w:rFonts w:ascii="Times New Roman" w:hAnsi="Times New Roman"/>
                <w:b/>
                <w:sz w:val="20"/>
                <w:szCs w:val="20"/>
              </w:rPr>
            </w:pPr>
            <w:r w:rsidRPr="00A060A0">
              <w:rPr>
                <w:rFonts w:ascii="Times New Roman" w:hAnsi="Times New Roman"/>
                <w:b/>
                <w:sz w:val="20"/>
                <w:szCs w:val="20"/>
              </w:rPr>
              <w:t>Paris, France</w:t>
            </w:r>
          </w:p>
          <w:p w14:paraId="3D84A997" w14:textId="2A2459BA" w:rsidR="003B419E" w:rsidRPr="00A060A0" w:rsidRDefault="003B419E" w:rsidP="003B419E">
            <w:pPr>
              <w:spacing w:after="0" w:line="240" w:lineRule="auto"/>
              <w:jc w:val="right"/>
              <w:rPr>
                <w:rFonts w:ascii="Times New Roman" w:hAnsi="Times New Roman"/>
                <w:b/>
                <w:sz w:val="20"/>
                <w:szCs w:val="20"/>
              </w:rPr>
            </w:pPr>
            <w:r w:rsidRPr="00A060A0">
              <w:rPr>
                <w:rFonts w:ascii="Times New Roman" w:hAnsi="Times New Roman"/>
                <w:i/>
                <w:sz w:val="20"/>
                <w:szCs w:val="20"/>
              </w:rPr>
              <w:t>Feb 2024 – Aug 2024</w:t>
            </w:r>
          </w:p>
        </w:tc>
      </w:tr>
      <w:tr w:rsidR="003B419E" w:rsidRPr="00A060A0" w14:paraId="1FC24B8B" w14:textId="77777777" w:rsidTr="003D5444">
        <w:trPr>
          <w:trHeight w:val="20"/>
          <w:jc w:val="center"/>
        </w:trPr>
        <w:tc>
          <w:tcPr>
            <w:tcW w:w="11219" w:type="dxa"/>
            <w:gridSpan w:val="4"/>
          </w:tcPr>
          <w:p w14:paraId="3480A627" w14:textId="7C1191E4" w:rsidR="00952960" w:rsidRPr="00A060A0" w:rsidRDefault="001C58FC" w:rsidP="001C58FC">
            <w:pPr>
              <w:pStyle w:val="NoSpacing1"/>
              <w:numPr>
                <w:ilvl w:val="0"/>
                <w:numId w:val="7"/>
              </w:numPr>
              <w:spacing w:after="20"/>
              <w:ind w:left="544" w:hanging="357"/>
              <w:rPr>
                <w:rFonts w:ascii="Times New Roman" w:hAnsi="Times New Roman"/>
                <w:sz w:val="20"/>
              </w:rPr>
            </w:pPr>
            <w:r w:rsidRPr="00A060A0">
              <w:rPr>
                <w:rFonts w:ascii="Times New Roman" w:hAnsi="Times New Roman"/>
                <w:sz w:val="20"/>
              </w:rPr>
              <w:t>Conducted cold-calling of CEOs in Italy, Spain &amp; Portugal for a pan-European build-up strategy; automated transport management using VBA + AI, reducing processing time by ~20%</w:t>
            </w:r>
          </w:p>
          <w:p w14:paraId="03E5BE4D" w14:textId="2ED29835" w:rsidR="001C58FC" w:rsidRPr="00A060A0" w:rsidRDefault="001C58FC" w:rsidP="001C58FC">
            <w:pPr>
              <w:pStyle w:val="NoSpacing1"/>
              <w:spacing w:line="264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B419E" w:rsidRPr="00A060A0" w14:paraId="165D82B2" w14:textId="77777777" w:rsidTr="003D5444">
        <w:trPr>
          <w:trHeight w:val="144"/>
          <w:jc w:val="center"/>
        </w:trPr>
        <w:tc>
          <w:tcPr>
            <w:tcW w:w="8505" w:type="dxa"/>
            <w:gridSpan w:val="2"/>
          </w:tcPr>
          <w:p w14:paraId="5B30F1DB" w14:textId="0666B0D3" w:rsidR="003B419E" w:rsidRPr="00A060A0" w:rsidRDefault="003B419E" w:rsidP="003B419E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A060A0">
              <w:rPr>
                <w:rFonts w:ascii="Times New Roman" w:hAnsi="Times New Roman"/>
                <w:b/>
                <w:sz w:val="20"/>
                <w:szCs w:val="20"/>
              </w:rPr>
              <w:t>Europ Assistance</w:t>
            </w:r>
            <w:r w:rsidR="009120E3" w:rsidRPr="00A060A0">
              <w:rPr>
                <w:rFonts w:ascii="Times New Roman" w:hAnsi="Times New Roman"/>
                <w:b/>
                <w:sz w:val="20"/>
                <w:szCs w:val="20"/>
              </w:rPr>
              <w:t xml:space="preserve"> </w:t>
            </w:r>
            <w:r w:rsidR="001C58FC" w:rsidRPr="00A060A0">
              <w:rPr>
                <w:rFonts w:ascii="Times New Roman" w:hAnsi="Times New Roman"/>
                <w:b/>
                <w:sz w:val="20"/>
                <w:szCs w:val="20"/>
              </w:rPr>
              <w:t>(</w:t>
            </w:r>
            <w:r w:rsidR="001C58FC" w:rsidRPr="00A060A0">
              <w:rPr>
                <w:rFonts w:ascii="Times New Roman" w:hAnsi="Times New Roman"/>
                <w:b/>
                <w:sz w:val="20"/>
                <w:szCs w:val="20"/>
              </w:rPr>
              <w:t>Generali Group)</w:t>
            </w:r>
          </w:p>
          <w:p w14:paraId="725932A1" w14:textId="3DA4F36E" w:rsidR="003B419E" w:rsidRPr="00A060A0" w:rsidRDefault="00EC44C0" w:rsidP="003B419E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A060A0">
              <w:rPr>
                <w:rFonts w:ascii="Times New Roman" w:hAnsi="Times New Roman"/>
                <w:i/>
                <w:sz w:val="20"/>
                <w:szCs w:val="20"/>
              </w:rPr>
              <w:t>F</w:t>
            </w:r>
            <w:r w:rsidR="00997B54" w:rsidRPr="00A060A0">
              <w:rPr>
                <w:rFonts w:ascii="Times New Roman" w:hAnsi="Times New Roman"/>
                <w:i/>
                <w:sz w:val="20"/>
                <w:szCs w:val="20"/>
              </w:rPr>
              <w:t xml:space="preserve">inancial Analyst </w:t>
            </w:r>
            <w:r w:rsidR="003B419E" w:rsidRPr="00A060A0">
              <w:rPr>
                <w:rFonts w:ascii="Times New Roman" w:hAnsi="Times New Roman"/>
                <w:i/>
                <w:sz w:val="20"/>
                <w:szCs w:val="20"/>
              </w:rPr>
              <w:t>Intern</w:t>
            </w:r>
          </w:p>
        </w:tc>
        <w:tc>
          <w:tcPr>
            <w:tcW w:w="2714" w:type="dxa"/>
            <w:gridSpan w:val="2"/>
          </w:tcPr>
          <w:p w14:paraId="343F01D1" w14:textId="0808F262" w:rsidR="003B419E" w:rsidRPr="00A060A0" w:rsidRDefault="003B419E" w:rsidP="003B419E">
            <w:pPr>
              <w:spacing w:after="0" w:line="240" w:lineRule="auto"/>
              <w:jc w:val="right"/>
              <w:rPr>
                <w:rFonts w:ascii="Times New Roman" w:hAnsi="Times New Roman"/>
                <w:b/>
                <w:sz w:val="20"/>
                <w:szCs w:val="20"/>
              </w:rPr>
            </w:pPr>
            <w:r w:rsidRPr="00A060A0">
              <w:rPr>
                <w:rFonts w:ascii="Times New Roman" w:hAnsi="Times New Roman"/>
                <w:b/>
                <w:sz w:val="20"/>
                <w:szCs w:val="20"/>
              </w:rPr>
              <w:t>Geneva, Switzerland</w:t>
            </w:r>
          </w:p>
          <w:p w14:paraId="7ED04113" w14:textId="22110044" w:rsidR="003B419E" w:rsidRPr="00A060A0" w:rsidRDefault="003B419E" w:rsidP="003B419E">
            <w:pPr>
              <w:pStyle w:val="NoSpacing1"/>
              <w:spacing w:line="264" w:lineRule="auto"/>
              <w:jc w:val="right"/>
              <w:rPr>
                <w:rFonts w:ascii="Times New Roman" w:hAnsi="Times New Roman"/>
                <w:b/>
                <w:sz w:val="20"/>
                <w:szCs w:val="20"/>
                <w:u w:val="single"/>
              </w:rPr>
            </w:pPr>
            <w:r w:rsidRPr="00A060A0">
              <w:rPr>
                <w:rFonts w:ascii="Times New Roman" w:hAnsi="Times New Roman"/>
                <w:i/>
                <w:sz w:val="20"/>
                <w:szCs w:val="20"/>
              </w:rPr>
              <w:t>Apr 202</w:t>
            </w:r>
            <w:r w:rsidR="006B0191" w:rsidRPr="00A060A0">
              <w:rPr>
                <w:rFonts w:ascii="Times New Roman" w:hAnsi="Times New Roman"/>
                <w:i/>
                <w:sz w:val="20"/>
                <w:szCs w:val="20"/>
              </w:rPr>
              <w:t>3</w:t>
            </w:r>
            <w:r w:rsidRPr="00A060A0">
              <w:rPr>
                <w:rFonts w:ascii="Times New Roman" w:hAnsi="Times New Roman"/>
                <w:i/>
                <w:sz w:val="20"/>
                <w:szCs w:val="20"/>
              </w:rPr>
              <w:t xml:space="preserve"> – Aug 202</w:t>
            </w:r>
            <w:r w:rsidR="006B0191" w:rsidRPr="00A060A0">
              <w:rPr>
                <w:rFonts w:ascii="Times New Roman" w:hAnsi="Times New Roman"/>
                <w:i/>
                <w:sz w:val="20"/>
                <w:szCs w:val="20"/>
              </w:rPr>
              <w:t>3</w:t>
            </w:r>
          </w:p>
        </w:tc>
      </w:tr>
      <w:tr w:rsidR="003B419E" w:rsidRPr="00A060A0" w14:paraId="7FCE8F5A" w14:textId="77777777" w:rsidTr="003D5444">
        <w:trPr>
          <w:trHeight w:val="144"/>
          <w:jc w:val="center"/>
        </w:trPr>
        <w:tc>
          <w:tcPr>
            <w:tcW w:w="11219" w:type="dxa"/>
            <w:gridSpan w:val="4"/>
          </w:tcPr>
          <w:p w14:paraId="4B85D326" w14:textId="590BCE4C" w:rsidR="008A00CE" w:rsidRPr="00A060A0" w:rsidRDefault="001C58FC" w:rsidP="001C58FC">
            <w:pPr>
              <w:pStyle w:val="NoSpacing1"/>
              <w:numPr>
                <w:ilvl w:val="0"/>
                <w:numId w:val="7"/>
              </w:numPr>
              <w:spacing w:after="20"/>
              <w:ind w:left="544" w:hanging="357"/>
              <w:rPr>
                <w:rFonts w:ascii="Times New Roman" w:hAnsi="Times New Roman"/>
                <w:sz w:val="20"/>
              </w:rPr>
            </w:pPr>
            <w:r w:rsidRPr="00A060A0">
              <w:rPr>
                <w:rFonts w:ascii="Times New Roman" w:hAnsi="Times New Roman"/>
                <w:sz w:val="20"/>
              </w:rPr>
              <w:t>Built automated KPI dashboards (Excel, Power BI) and monthly P&amp;L variance analyses for a CHF 50m+ subsidiary, improving Board reporting speed and accuracy</w:t>
            </w:r>
          </w:p>
          <w:p w14:paraId="046A5F16" w14:textId="7647F9CD" w:rsidR="001C58FC" w:rsidRPr="00A060A0" w:rsidRDefault="001C58FC" w:rsidP="001C58FC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</w:tr>
      <w:tr w:rsidR="003B419E" w:rsidRPr="00A060A0" w14:paraId="19A53AD3" w14:textId="77777777" w:rsidTr="003D5444">
        <w:trPr>
          <w:trHeight w:val="23"/>
          <w:jc w:val="center"/>
        </w:trPr>
        <w:tc>
          <w:tcPr>
            <w:tcW w:w="11219" w:type="dxa"/>
            <w:gridSpan w:val="4"/>
            <w:tcBorders>
              <w:bottom w:val="single" w:sz="8" w:space="0" w:color="000000" w:themeColor="text1"/>
            </w:tcBorders>
          </w:tcPr>
          <w:p w14:paraId="48A9155C" w14:textId="77777777" w:rsidR="003B419E" w:rsidRPr="00A060A0" w:rsidRDefault="003B419E" w:rsidP="003B419E">
            <w:pPr>
              <w:pStyle w:val="NoSpacing1"/>
              <w:spacing w:line="264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A060A0">
              <w:rPr>
                <w:rFonts w:ascii="Times New Roman" w:hAnsi="Times New Roman"/>
                <w:b/>
                <w:sz w:val="20"/>
                <w:szCs w:val="20"/>
              </w:rPr>
              <w:t>LEADERSHIP</w:t>
            </w:r>
          </w:p>
        </w:tc>
      </w:tr>
      <w:tr w:rsidR="003B419E" w:rsidRPr="00A060A0" w14:paraId="71CDBB12" w14:textId="77777777" w:rsidTr="003D5444">
        <w:trPr>
          <w:trHeight w:val="144"/>
          <w:jc w:val="center"/>
        </w:trPr>
        <w:tc>
          <w:tcPr>
            <w:tcW w:w="11219" w:type="dxa"/>
            <w:gridSpan w:val="4"/>
            <w:tcBorders>
              <w:top w:val="single" w:sz="8" w:space="0" w:color="000000" w:themeColor="text1"/>
            </w:tcBorders>
          </w:tcPr>
          <w:p w14:paraId="38D584CF" w14:textId="0A86017D" w:rsidR="001C58FC" w:rsidRPr="00A060A0" w:rsidRDefault="001C58FC" w:rsidP="001C58FC">
            <w:pPr>
              <w:pStyle w:val="NoSpacing1"/>
              <w:numPr>
                <w:ilvl w:val="0"/>
                <w:numId w:val="7"/>
              </w:numPr>
              <w:spacing w:after="20"/>
              <w:ind w:left="544" w:hanging="357"/>
              <w:rPr>
                <w:rFonts w:ascii="Times New Roman" w:hAnsi="Times New Roman"/>
                <w:sz w:val="20"/>
              </w:rPr>
            </w:pPr>
            <w:r w:rsidRPr="00A060A0">
              <w:rPr>
                <w:rFonts w:ascii="Times New Roman" w:hAnsi="Times New Roman"/>
                <w:b/>
                <w:bCs/>
                <w:sz w:val="20"/>
              </w:rPr>
              <w:t>AIESEC – Business Development:</w:t>
            </w:r>
            <w:r w:rsidRPr="00A060A0">
              <w:rPr>
                <w:rFonts w:ascii="Times New Roman" w:hAnsi="Times New Roman"/>
                <w:sz w:val="20"/>
              </w:rPr>
              <w:t xml:space="preserve"> Sourced corporate leads, created pitchbooks and closed 3 partnerships generating CHF 60k annual recurring revenue (+40%)</w:t>
            </w:r>
          </w:p>
          <w:p w14:paraId="294D7EC6" w14:textId="77777777" w:rsidR="00A060A0" w:rsidRPr="00A060A0" w:rsidRDefault="001C58FC" w:rsidP="00A060A0">
            <w:pPr>
              <w:pStyle w:val="NoSpacing1"/>
              <w:numPr>
                <w:ilvl w:val="0"/>
                <w:numId w:val="7"/>
              </w:numPr>
              <w:spacing w:after="20"/>
              <w:ind w:left="544" w:hanging="357"/>
              <w:rPr>
                <w:rFonts w:ascii="Times New Roman" w:hAnsi="Times New Roman"/>
                <w:sz w:val="20"/>
                <w:szCs w:val="20"/>
              </w:rPr>
            </w:pPr>
            <w:r w:rsidRPr="00A060A0">
              <w:rPr>
                <w:rFonts w:ascii="Times New Roman" w:hAnsi="Times New Roman"/>
                <w:b/>
                <w:bCs/>
                <w:sz w:val="20"/>
              </w:rPr>
              <w:t>Personal Investment Portfolio:</w:t>
            </w:r>
            <w:r w:rsidRPr="00A060A0">
              <w:rPr>
                <w:rFonts w:ascii="Times New Roman" w:hAnsi="Times New Roman"/>
                <w:sz w:val="20"/>
              </w:rPr>
              <w:t xml:space="preserve"> Manage options strategies (cash-secured puts, covered calls)</w:t>
            </w:r>
          </w:p>
          <w:p w14:paraId="5C2AD22C" w14:textId="2D9F4175" w:rsidR="001C58FC" w:rsidRPr="00A060A0" w:rsidRDefault="001C58FC" w:rsidP="00A060A0">
            <w:pPr>
              <w:pStyle w:val="NoSpacing1"/>
              <w:numPr>
                <w:ilvl w:val="0"/>
                <w:numId w:val="7"/>
              </w:numPr>
              <w:spacing w:after="20"/>
              <w:ind w:left="544" w:hanging="357"/>
              <w:rPr>
                <w:rFonts w:ascii="Times New Roman" w:hAnsi="Times New Roman"/>
                <w:sz w:val="20"/>
                <w:szCs w:val="20"/>
              </w:rPr>
            </w:pPr>
            <w:r w:rsidRPr="00A060A0">
              <w:rPr>
                <w:rFonts w:ascii="Times New Roman" w:hAnsi="Times New Roman"/>
                <w:b/>
                <w:bCs/>
                <w:sz w:val="20"/>
              </w:rPr>
              <w:t>McKinsey Case Competition (Finalist):</w:t>
            </w:r>
            <w:r w:rsidRPr="00A060A0">
              <w:rPr>
                <w:rFonts w:ascii="Times New Roman" w:hAnsi="Times New Roman"/>
                <w:sz w:val="20"/>
              </w:rPr>
              <w:t xml:space="preserve"> Built </w:t>
            </w:r>
            <w:r w:rsidR="00A060A0">
              <w:rPr>
                <w:rFonts w:ascii="Times New Roman" w:hAnsi="Times New Roman"/>
                <w:sz w:val="20"/>
              </w:rPr>
              <w:t xml:space="preserve">machine learning </w:t>
            </w:r>
            <w:r w:rsidRPr="00A060A0">
              <w:rPr>
                <w:rFonts w:ascii="Times New Roman" w:hAnsi="Times New Roman"/>
                <w:sz w:val="20"/>
              </w:rPr>
              <w:t xml:space="preserve">forecasting model (order book &amp; </w:t>
            </w:r>
            <w:proofErr w:type="gramStart"/>
            <w:r w:rsidRPr="00A060A0">
              <w:rPr>
                <w:rFonts w:ascii="Times New Roman" w:hAnsi="Times New Roman"/>
                <w:sz w:val="20"/>
              </w:rPr>
              <w:t>stat</w:t>
            </w:r>
            <w:proofErr w:type="gramEnd"/>
            <w:r w:rsidRPr="00A060A0">
              <w:rPr>
                <w:rFonts w:ascii="Times New Roman" w:hAnsi="Times New Roman"/>
                <w:sz w:val="20"/>
              </w:rPr>
              <w:t>-arb) and presented strategy with CHF 200k annual revenue potential</w:t>
            </w:r>
          </w:p>
        </w:tc>
      </w:tr>
      <w:tr w:rsidR="007945BC" w:rsidRPr="00A060A0" w14:paraId="334AD695" w14:textId="77777777" w:rsidTr="003D5444">
        <w:trPr>
          <w:trHeight w:val="144"/>
          <w:jc w:val="center"/>
        </w:trPr>
        <w:tc>
          <w:tcPr>
            <w:tcW w:w="11219" w:type="dxa"/>
            <w:gridSpan w:val="4"/>
          </w:tcPr>
          <w:p w14:paraId="266607ED" w14:textId="77777777" w:rsidR="007945BC" w:rsidRPr="00A060A0" w:rsidRDefault="007945BC" w:rsidP="007945BC">
            <w:pPr>
              <w:pStyle w:val="NoSpacing1"/>
              <w:spacing w:after="20"/>
              <w:rPr>
                <w:rFonts w:ascii="Times New Roman" w:hAnsi="Times New Roman"/>
                <w:sz w:val="20"/>
              </w:rPr>
            </w:pPr>
          </w:p>
        </w:tc>
      </w:tr>
      <w:tr w:rsidR="003B419E" w:rsidRPr="00A060A0" w14:paraId="5463680A" w14:textId="77777777" w:rsidTr="003D5444">
        <w:trPr>
          <w:trHeight w:val="20"/>
          <w:jc w:val="center"/>
        </w:trPr>
        <w:tc>
          <w:tcPr>
            <w:tcW w:w="8505" w:type="dxa"/>
            <w:gridSpan w:val="2"/>
            <w:tcBorders>
              <w:bottom w:val="single" w:sz="8" w:space="0" w:color="000000" w:themeColor="text1"/>
            </w:tcBorders>
          </w:tcPr>
          <w:p w14:paraId="449A214C" w14:textId="77777777" w:rsidR="003B419E" w:rsidRPr="00A060A0" w:rsidRDefault="003B419E" w:rsidP="003B419E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A060A0">
              <w:rPr>
                <w:rFonts w:ascii="Times New Roman" w:hAnsi="Times New Roman"/>
                <w:b/>
                <w:sz w:val="20"/>
                <w:szCs w:val="20"/>
              </w:rPr>
              <w:t>EDUCATION</w:t>
            </w:r>
          </w:p>
        </w:tc>
        <w:tc>
          <w:tcPr>
            <w:tcW w:w="2714" w:type="dxa"/>
            <w:gridSpan w:val="2"/>
            <w:tcBorders>
              <w:bottom w:val="single" w:sz="8" w:space="0" w:color="000000" w:themeColor="text1"/>
            </w:tcBorders>
          </w:tcPr>
          <w:p w14:paraId="67FC4802" w14:textId="77777777" w:rsidR="003B419E" w:rsidRPr="00A060A0" w:rsidRDefault="003B419E" w:rsidP="003B419E">
            <w:pPr>
              <w:spacing w:after="0" w:line="240" w:lineRule="auto"/>
              <w:jc w:val="right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B419E" w:rsidRPr="00A060A0" w14:paraId="4A5D096F" w14:textId="77777777" w:rsidTr="003D5444">
        <w:trPr>
          <w:trHeight w:val="20"/>
          <w:jc w:val="center"/>
        </w:trPr>
        <w:tc>
          <w:tcPr>
            <w:tcW w:w="8505" w:type="dxa"/>
            <w:gridSpan w:val="2"/>
            <w:tcBorders>
              <w:top w:val="single" w:sz="8" w:space="0" w:color="000000" w:themeColor="text1"/>
            </w:tcBorders>
          </w:tcPr>
          <w:p w14:paraId="049B3661" w14:textId="6E509B79" w:rsidR="003B419E" w:rsidRPr="00A060A0" w:rsidRDefault="003B419E" w:rsidP="003B419E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A060A0">
              <w:rPr>
                <w:rFonts w:ascii="Times New Roman" w:hAnsi="Times New Roman"/>
                <w:b/>
                <w:sz w:val="20"/>
                <w:szCs w:val="20"/>
              </w:rPr>
              <w:t>HEC Lausanne</w:t>
            </w:r>
          </w:p>
          <w:p w14:paraId="5181EC8C" w14:textId="0B799AB1" w:rsidR="003B419E" w:rsidRPr="00A060A0" w:rsidRDefault="003B419E" w:rsidP="003B419E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</w:rPr>
            </w:pPr>
            <w:r w:rsidRPr="00A060A0">
              <w:rPr>
                <w:rFonts w:ascii="Times New Roman" w:hAnsi="Times New Roman"/>
                <w:i/>
                <w:sz w:val="20"/>
                <w:szCs w:val="20"/>
              </w:rPr>
              <w:t>Master of Science in Finance</w:t>
            </w:r>
            <w:r w:rsidR="00207CFF" w:rsidRPr="00A060A0">
              <w:rPr>
                <w:rFonts w:ascii="Times New Roman" w:hAnsi="Times New Roman"/>
                <w:i/>
                <w:sz w:val="20"/>
                <w:szCs w:val="20"/>
              </w:rPr>
              <w:t xml:space="preserve"> – Major in Asset &amp; Risk Management</w:t>
            </w:r>
          </w:p>
        </w:tc>
        <w:tc>
          <w:tcPr>
            <w:tcW w:w="2714" w:type="dxa"/>
            <w:gridSpan w:val="2"/>
            <w:tcBorders>
              <w:top w:val="single" w:sz="8" w:space="0" w:color="000000" w:themeColor="text1"/>
            </w:tcBorders>
          </w:tcPr>
          <w:p w14:paraId="005C9161" w14:textId="527B9422" w:rsidR="003B419E" w:rsidRPr="00A060A0" w:rsidRDefault="003B419E" w:rsidP="003B419E">
            <w:pPr>
              <w:spacing w:after="0" w:line="240" w:lineRule="auto"/>
              <w:jc w:val="right"/>
              <w:rPr>
                <w:rFonts w:ascii="Times New Roman" w:hAnsi="Times New Roman"/>
                <w:b/>
                <w:sz w:val="20"/>
                <w:szCs w:val="20"/>
              </w:rPr>
            </w:pPr>
            <w:r w:rsidRPr="00A060A0">
              <w:rPr>
                <w:rFonts w:ascii="Times New Roman" w:hAnsi="Times New Roman"/>
                <w:b/>
                <w:sz w:val="20"/>
                <w:szCs w:val="20"/>
              </w:rPr>
              <w:t>Lausanne, Switzerland</w:t>
            </w:r>
          </w:p>
          <w:p w14:paraId="7A41D388" w14:textId="08D142AE" w:rsidR="003B419E" w:rsidRPr="00A060A0" w:rsidRDefault="003B419E" w:rsidP="003B419E">
            <w:pPr>
              <w:spacing w:after="0" w:line="240" w:lineRule="auto"/>
              <w:jc w:val="right"/>
              <w:rPr>
                <w:rFonts w:ascii="Times New Roman" w:hAnsi="Times New Roman"/>
                <w:i/>
                <w:sz w:val="20"/>
                <w:szCs w:val="20"/>
              </w:rPr>
            </w:pPr>
            <w:r w:rsidRPr="00A060A0">
              <w:rPr>
                <w:rFonts w:ascii="Times New Roman" w:hAnsi="Times New Roman"/>
                <w:i/>
                <w:sz w:val="20"/>
                <w:szCs w:val="20"/>
              </w:rPr>
              <w:t xml:space="preserve">  2021 – 2024</w:t>
            </w:r>
          </w:p>
        </w:tc>
      </w:tr>
      <w:tr w:rsidR="003B419E" w:rsidRPr="00A060A0" w14:paraId="12DDE43F" w14:textId="77777777" w:rsidTr="003D5444">
        <w:trPr>
          <w:trHeight w:val="20"/>
          <w:jc w:val="center"/>
        </w:trPr>
        <w:tc>
          <w:tcPr>
            <w:tcW w:w="11219" w:type="dxa"/>
            <w:gridSpan w:val="4"/>
          </w:tcPr>
          <w:p w14:paraId="1F01F075" w14:textId="77777777" w:rsidR="003B419E" w:rsidRPr="00A060A0" w:rsidRDefault="003B419E" w:rsidP="003B419E">
            <w:pPr>
              <w:pStyle w:val="NoSpacing1"/>
              <w:numPr>
                <w:ilvl w:val="0"/>
                <w:numId w:val="7"/>
              </w:numPr>
              <w:spacing w:after="20"/>
              <w:ind w:left="544" w:hanging="357"/>
              <w:rPr>
                <w:rFonts w:ascii="Times New Roman" w:hAnsi="Times New Roman"/>
                <w:sz w:val="20"/>
                <w:szCs w:val="20"/>
              </w:rPr>
            </w:pPr>
            <w:r w:rsidRPr="00A060A0">
              <w:rPr>
                <w:rFonts w:ascii="Times New Roman" w:hAnsi="Times New Roman"/>
                <w:b/>
                <w:bCs/>
                <w:sz w:val="20"/>
                <w:szCs w:val="20"/>
              </w:rPr>
              <w:t>Cumulative GPA:</w:t>
            </w:r>
            <w:r w:rsidRPr="00A060A0">
              <w:rPr>
                <w:rFonts w:ascii="Times New Roman" w:hAnsi="Times New Roman"/>
                <w:sz w:val="20"/>
                <w:szCs w:val="20"/>
              </w:rPr>
              <w:t xml:space="preserve"> 5.2/6.0 (Top 15% of the class cohort)</w:t>
            </w:r>
          </w:p>
          <w:p w14:paraId="28726C22" w14:textId="1A00957E" w:rsidR="003B419E" w:rsidRPr="00A060A0" w:rsidRDefault="003B419E" w:rsidP="003B419E">
            <w:pPr>
              <w:pStyle w:val="NoSpacing1"/>
              <w:numPr>
                <w:ilvl w:val="0"/>
                <w:numId w:val="7"/>
              </w:numPr>
              <w:spacing w:after="20"/>
              <w:ind w:left="544" w:hanging="357"/>
              <w:rPr>
                <w:rFonts w:ascii="Times New Roman" w:hAnsi="Times New Roman"/>
                <w:sz w:val="20"/>
                <w:szCs w:val="20"/>
              </w:rPr>
            </w:pPr>
            <w:r w:rsidRPr="00A060A0">
              <w:rPr>
                <w:rFonts w:ascii="Times New Roman" w:hAnsi="Times New Roman"/>
                <w:b/>
                <w:bCs/>
                <w:sz w:val="20"/>
                <w:szCs w:val="20"/>
              </w:rPr>
              <w:t>Exchange programs</w:t>
            </w:r>
            <w:r w:rsidR="00A060A0" w:rsidRPr="00A060A0">
              <w:rPr>
                <w:rFonts w:ascii="Times New Roman" w:hAnsi="Times New Roman"/>
                <w:b/>
                <w:bCs/>
                <w:sz w:val="20"/>
                <w:szCs w:val="20"/>
              </w:rPr>
              <w:t>:</w:t>
            </w:r>
            <w:r w:rsidRPr="00A060A0">
              <w:rPr>
                <w:rFonts w:ascii="Times New Roman" w:hAnsi="Times New Roman"/>
                <w:sz w:val="20"/>
                <w:szCs w:val="20"/>
              </w:rPr>
              <w:t xml:space="preserve"> at Waseda University (</w:t>
            </w:r>
            <w:r w:rsidR="007945BC" w:rsidRPr="00A060A0">
              <w:rPr>
                <w:rFonts w:ascii="Times New Roman" w:hAnsi="Times New Roman"/>
                <w:sz w:val="20"/>
                <w:szCs w:val="20"/>
              </w:rPr>
              <w:t xml:space="preserve">Tokyo, </w:t>
            </w:r>
            <w:r w:rsidRPr="00A060A0">
              <w:rPr>
                <w:rFonts w:ascii="Times New Roman" w:hAnsi="Times New Roman"/>
                <w:sz w:val="20"/>
                <w:szCs w:val="20"/>
              </w:rPr>
              <w:t>Japan) and Maastricht University (</w:t>
            </w:r>
            <w:r w:rsidR="007945BC" w:rsidRPr="00A060A0">
              <w:rPr>
                <w:rFonts w:ascii="Times New Roman" w:hAnsi="Times New Roman"/>
                <w:sz w:val="20"/>
                <w:szCs w:val="20"/>
              </w:rPr>
              <w:t xml:space="preserve">Maastricht, </w:t>
            </w:r>
            <w:r w:rsidRPr="00A060A0">
              <w:rPr>
                <w:rFonts w:ascii="Times New Roman" w:hAnsi="Times New Roman"/>
                <w:sz w:val="20"/>
                <w:szCs w:val="20"/>
              </w:rPr>
              <w:t>Netherlands)</w:t>
            </w:r>
          </w:p>
          <w:p w14:paraId="7D35A1B6" w14:textId="672F109B" w:rsidR="007945BC" w:rsidRPr="00A060A0" w:rsidRDefault="003B419E" w:rsidP="007945BC">
            <w:pPr>
              <w:pStyle w:val="NoSpacing1"/>
              <w:numPr>
                <w:ilvl w:val="0"/>
                <w:numId w:val="7"/>
              </w:numPr>
              <w:spacing w:after="20"/>
              <w:ind w:left="544" w:hanging="357"/>
              <w:rPr>
                <w:rFonts w:ascii="Times New Roman" w:hAnsi="Times New Roman"/>
                <w:sz w:val="20"/>
                <w:szCs w:val="20"/>
              </w:rPr>
            </w:pPr>
            <w:r w:rsidRPr="00A060A0">
              <w:rPr>
                <w:rFonts w:ascii="Times New Roman" w:hAnsi="Times New Roman"/>
                <w:b/>
                <w:bCs/>
                <w:sz w:val="20"/>
                <w:szCs w:val="20"/>
              </w:rPr>
              <w:t>Relevant Coursework:</w:t>
            </w:r>
            <w:r w:rsidRPr="00A060A0">
              <w:rPr>
                <w:rFonts w:ascii="Times New Roman" w:hAnsi="Times New Roman"/>
                <w:sz w:val="20"/>
                <w:szCs w:val="20"/>
              </w:rPr>
              <w:t xml:space="preserve"> Derivatives, Fixed Income and Credit Risk, Data Science for Finance, Quantitative Asset Management</w:t>
            </w:r>
          </w:p>
          <w:p w14:paraId="6FCBEFA6" w14:textId="0B78AC90" w:rsidR="00F14A99" w:rsidRPr="00A060A0" w:rsidRDefault="00A060A0" w:rsidP="001C58FC">
            <w:pPr>
              <w:pStyle w:val="NoSpacing1"/>
              <w:numPr>
                <w:ilvl w:val="0"/>
                <w:numId w:val="7"/>
              </w:numPr>
              <w:spacing w:after="20"/>
              <w:ind w:left="544" w:hanging="357"/>
              <w:rPr>
                <w:rFonts w:ascii="Times New Roman" w:hAnsi="Times New Roman"/>
                <w:sz w:val="20"/>
                <w:szCs w:val="20"/>
              </w:rPr>
            </w:pPr>
            <w:r w:rsidRPr="00A060A0"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University </w:t>
            </w:r>
            <w:r w:rsidR="001C58FC" w:rsidRPr="00A060A0">
              <w:rPr>
                <w:rFonts w:ascii="Times New Roman" w:hAnsi="Times New Roman"/>
                <w:b/>
                <w:bCs/>
                <w:sz w:val="20"/>
                <w:szCs w:val="20"/>
              </w:rPr>
              <w:t>Project</w:t>
            </w:r>
            <w:r w:rsidR="003B419E" w:rsidRPr="00A060A0">
              <w:rPr>
                <w:rFonts w:ascii="Times New Roman" w:hAnsi="Times New Roman"/>
                <w:b/>
                <w:bCs/>
                <w:sz w:val="20"/>
                <w:szCs w:val="20"/>
              </w:rPr>
              <w:t>:</w:t>
            </w:r>
            <w:r w:rsidR="003B419E" w:rsidRPr="00A060A0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="001C58FC" w:rsidRPr="00A060A0">
              <w:rPr>
                <w:rFonts w:ascii="Times New Roman" w:hAnsi="Times New Roman"/>
                <w:sz w:val="20"/>
                <w:szCs w:val="20"/>
              </w:rPr>
              <w:t xml:space="preserve">Developed and backtested cointegration-based pairs trading strategies on EuroStoxx / DAX / sector ETFs using </w:t>
            </w:r>
            <w:r w:rsidR="001C58FC" w:rsidRPr="00A060A0">
              <w:rPr>
                <w:rFonts w:ascii="Times New Roman" w:hAnsi="Times New Roman"/>
                <w:sz w:val="20"/>
                <w:szCs w:val="20"/>
              </w:rPr>
              <w:t xml:space="preserve">VBA &amp; </w:t>
            </w:r>
            <w:r w:rsidR="001C58FC" w:rsidRPr="00A060A0">
              <w:rPr>
                <w:rFonts w:ascii="Times New Roman" w:hAnsi="Times New Roman"/>
                <w:sz w:val="20"/>
                <w:szCs w:val="20"/>
              </w:rPr>
              <w:t xml:space="preserve">Python; implemented data retrieval, cointegration tests and execution logic, </w:t>
            </w:r>
            <w:r w:rsidR="001C58FC" w:rsidRPr="00A060A0">
              <w:rPr>
                <w:rFonts w:ascii="Times New Roman" w:hAnsi="Times New Roman"/>
                <w:sz w:val="20"/>
                <w:szCs w:val="20"/>
              </w:rPr>
              <w:t>analyzing</w:t>
            </w:r>
            <w:r w:rsidR="001C58FC" w:rsidRPr="00A060A0">
              <w:rPr>
                <w:rFonts w:ascii="Times New Roman" w:hAnsi="Times New Roman"/>
                <w:sz w:val="20"/>
                <w:szCs w:val="20"/>
              </w:rPr>
              <w:t xml:space="preserve"> Sharpe and drawdown metrics</w:t>
            </w:r>
          </w:p>
          <w:p w14:paraId="0864820D" w14:textId="5FE27F55" w:rsidR="001C58FC" w:rsidRPr="00A060A0" w:rsidRDefault="001C58FC" w:rsidP="001C58FC">
            <w:pPr>
              <w:pStyle w:val="NoSpacing1"/>
              <w:spacing w:after="20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B419E" w:rsidRPr="00A060A0" w14:paraId="1DB43458" w14:textId="77777777" w:rsidTr="003D5444">
        <w:trPr>
          <w:trHeight w:val="20"/>
          <w:jc w:val="center"/>
        </w:trPr>
        <w:tc>
          <w:tcPr>
            <w:tcW w:w="8505" w:type="dxa"/>
            <w:gridSpan w:val="2"/>
          </w:tcPr>
          <w:p w14:paraId="689A78CD" w14:textId="51335F36" w:rsidR="003B419E" w:rsidRPr="00A060A0" w:rsidRDefault="003B419E" w:rsidP="003B419E">
            <w:pPr>
              <w:pStyle w:val="NoSpacing1"/>
              <w:spacing w:after="20"/>
              <w:rPr>
                <w:rFonts w:ascii="Times New Roman" w:hAnsi="Times New Roman"/>
                <w:sz w:val="20"/>
                <w:szCs w:val="20"/>
              </w:rPr>
            </w:pPr>
            <w:r w:rsidRPr="00A060A0">
              <w:rPr>
                <w:rFonts w:ascii="Times New Roman" w:hAnsi="Times New Roman"/>
                <w:i/>
                <w:iCs/>
                <w:sz w:val="20"/>
                <w:szCs w:val="20"/>
              </w:rPr>
              <w:t>Bachelor of Science in Management</w:t>
            </w:r>
          </w:p>
        </w:tc>
        <w:tc>
          <w:tcPr>
            <w:tcW w:w="2714" w:type="dxa"/>
            <w:gridSpan w:val="2"/>
          </w:tcPr>
          <w:p w14:paraId="378C5561" w14:textId="3AD88E02" w:rsidR="003B419E" w:rsidRPr="00A060A0" w:rsidRDefault="003B419E" w:rsidP="003B419E">
            <w:pPr>
              <w:pStyle w:val="NoSpacing1"/>
              <w:spacing w:after="20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A060A0">
              <w:rPr>
                <w:rFonts w:ascii="Times New Roman" w:hAnsi="Times New Roman"/>
                <w:i/>
                <w:sz w:val="20"/>
                <w:szCs w:val="20"/>
              </w:rPr>
              <w:t>2018 – 2021</w:t>
            </w:r>
          </w:p>
        </w:tc>
      </w:tr>
      <w:tr w:rsidR="003B419E" w:rsidRPr="00A060A0" w14:paraId="17C4656A" w14:textId="77777777" w:rsidTr="003D5444">
        <w:trPr>
          <w:trHeight w:val="20"/>
          <w:jc w:val="center"/>
        </w:trPr>
        <w:tc>
          <w:tcPr>
            <w:tcW w:w="11219" w:type="dxa"/>
            <w:gridSpan w:val="4"/>
          </w:tcPr>
          <w:p w14:paraId="67D86A73" w14:textId="17C7A36E" w:rsidR="003B419E" w:rsidRPr="00A060A0" w:rsidRDefault="003B419E" w:rsidP="00183C0B">
            <w:pPr>
              <w:pStyle w:val="NoSpacing1"/>
              <w:numPr>
                <w:ilvl w:val="0"/>
                <w:numId w:val="7"/>
              </w:numPr>
              <w:spacing w:after="20"/>
              <w:ind w:left="544" w:hanging="357"/>
              <w:rPr>
                <w:rFonts w:ascii="Times New Roman" w:hAnsi="Times New Roman"/>
                <w:sz w:val="20"/>
                <w:szCs w:val="20"/>
              </w:rPr>
            </w:pPr>
            <w:r w:rsidRPr="00A060A0">
              <w:rPr>
                <w:rFonts w:ascii="Times New Roman" w:hAnsi="Times New Roman"/>
                <w:sz w:val="20"/>
                <w:szCs w:val="20"/>
              </w:rPr>
              <w:t>Cumulative GPA: 4.7/6.0</w:t>
            </w:r>
          </w:p>
          <w:p w14:paraId="77C9E789" w14:textId="77777777" w:rsidR="003B419E" w:rsidRPr="00A060A0" w:rsidRDefault="003B419E" w:rsidP="003B419E">
            <w:pPr>
              <w:pStyle w:val="NoSpacing1"/>
              <w:spacing w:after="20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</w:p>
        </w:tc>
      </w:tr>
      <w:tr w:rsidR="003B419E" w:rsidRPr="00A060A0" w14:paraId="3DA9218B" w14:textId="77777777" w:rsidTr="003D5444">
        <w:trPr>
          <w:trHeight w:val="165"/>
          <w:jc w:val="center"/>
        </w:trPr>
        <w:tc>
          <w:tcPr>
            <w:tcW w:w="8505" w:type="dxa"/>
            <w:gridSpan w:val="2"/>
          </w:tcPr>
          <w:p w14:paraId="1BCE2DFD" w14:textId="2CE38D36" w:rsidR="003B419E" w:rsidRPr="00A060A0" w:rsidRDefault="003B419E" w:rsidP="003B419E">
            <w:pPr>
              <w:pStyle w:val="NoSpacing1"/>
              <w:spacing w:after="20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A060A0">
              <w:rPr>
                <w:rFonts w:ascii="Times New Roman" w:hAnsi="Times New Roman"/>
                <w:b/>
                <w:bCs/>
                <w:sz w:val="20"/>
                <w:szCs w:val="20"/>
              </w:rPr>
              <w:t>Scientific Baccalaureate with Highest Honors (16.6/20)</w:t>
            </w:r>
          </w:p>
        </w:tc>
        <w:tc>
          <w:tcPr>
            <w:tcW w:w="2714" w:type="dxa"/>
            <w:gridSpan w:val="2"/>
          </w:tcPr>
          <w:p w14:paraId="34F888E9" w14:textId="7B36B5D2" w:rsidR="003B419E" w:rsidRPr="00A060A0" w:rsidRDefault="003B419E" w:rsidP="003B419E">
            <w:pPr>
              <w:pStyle w:val="NoSpacing1"/>
              <w:spacing w:after="20"/>
              <w:jc w:val="right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A060A0">
              <w:rPr>
                <w:rFonts w:ascii="Times New Roman" w:hAnsi="Times New Roman"/>
                <w:b/>
                <w:sz w:val="20"/>
                <w:szCs w:val="20"/>
              </w:rPr>
              <w:t>Aix-en-Provence, France</w:t>
            </w:r>
          </w:p>
        </w:tc>
      </w:tr>
      <w:tr w:rsidR="007945BC" w:rsidRPr="00A060A0" w14:paraId="539C43D8" w14:textId="77777777" w:rsidTr="003D5444">
        <w:trPr>
          <w:trHeight w:val="20"/>
          <w:jc w:val="center"/>
        </w:trPr>
        <w:tc>
          <w:tcPr>
            <w:tcW w:w="8505" w:type="dxa"/>
            <w:gridSpan w:val="2"/>
          </w:tcPr>
          <w:p w14:paraId="06A548E1" w14:textId="77777777" w:rsidR="007945BC" w:rsidRPr="00A060A0" w:rsidRDefault="007945BC" w:rsidP="003B419E">
            <w:pPr>
              <w:pStyle w:val="NoSpacing1"/>
              <w:spacing w:after="20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714" w:type="dxa"/>
            <w:gridSpan w:val="2"/>
          </w:tcPr>
          <w:p w14:paraId="0DE98B93" w14:textId="77777777" w:rsidR="007945BC" w:rsidRPr="00A060A0" w:rsidRDefault="007945BC" w:rsidP="003B419E">
            <w:pPr>
              <w:pStyle w:val="NoSpacing1"/>
              <w:spacing w:after="20"/>
              <w:jc w:val="right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B419E" w:rsidRPr="00A060A0" w14:paraId="7FE8442D" w14:textId="77777777" w:rsidTr="003D5444">
        <w:trPr>
          <w:trHeight w:val="144"/>
          <w:jc w:val="center"/>
        </w:trPr>
        <w:tc>
          <w:tcPr>
            <w:tcW w:w="11219" w:type="dxa"/>
            <w:gridSpan w:val="4"/>
            <w:tcBorders>
              <w:bottom w:val="single" w:sz="8" w:space="0" w:color="000000" w:themeColor="text1"/>
            </w:tcBorders>
          </w:tcPr>
          <w:p w14:paraId="09FE67FE" w14:textId="77777777" w:rsidR="003B419E" w:rsidRPr="00A060A0" w:rsidRDefault="003B419E" w:rsidP="003B419E">
            <w:pPr>
              <w:pStyle w:val="NoSpacing1"/>
              <w:spacing w:line="264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A060A0">
              <w:rPr>
                <w:rFonts w:ascii="Times New Roman" w:hAnsi="Times New Roman"/>
                <w:b/>
                <w:sz w:val="20"/>
                <w:szCs w:val="20"/>
              </w:rPr>
              <w:t>ADDITIONAL INFORMATION</w:t>
            </w:r>
          </w:p>
        </w:tc>
      </w:tr>
      <w:tr w:rsidR="003B419E" w:rsidRPr="00A060A0" w14:paraId="7B3165A6" w14:textId="77777777" w:rsidTr="003D5444">
        <w:trPr>
          <w:trHeight w:val="1153"/>
          <w:jc w:val="center"/>
        </w:trPr>
        <w:tc>
          <w:tcPr>
            <w:tcW w:w="2360" w:type="dxa"/>
            <w:tcBorders>
              <w:top w:val="single" w:sz="8" w:space="0" w:color="000000" w:themeColor="text1"/>
            </w:tcBorders>
          </w:tcPr>
          <w:p w14:paraId="22B242A1" w14:textId="77777777" w:rsidR="003B419E" w:rsidRPr="00A060A0" w:rsidRDefault="003B419E" w:rsidP="003B419E">
            <w:pPr>
              <w:pStyle w:val="NoSpacing1"/>
              <w:spacing w:after="60" w:line="264" w:lineRule="auto"/>
              <w:rPr>
                <w:rFonts w:ascii="Times New Roman" w:hAnsi="Times New Roman"/>
                <w:b/>
                <w:bCs/>
                <w:i/>
                <w:sz w:val="20"/>
                <w:szCs w:val="20"/>
              </w:rPr>
            </w:pPr>
            <w:r w:rsidRPr="00A060A0">
              <w:rPr>
                <w:rFonts w:ascii="Times New Roman" w:hAnsi="Times New Roman"/>
                <w:b/>
                <w:bCs/>
                <w:i/>
                <w:sz w:val="20"/>
                <w:szCs w:val="20"/>
              </w:rPr>
              <w:t>Languages:</w:t>
            </w:r>
          </w:p>
          <w:p w14:paraId="2BB2D9E1" w14:textId="77777777" w:rsidR="003B419E" w:rsidRPr="00A060A0" w:rsidRDefault="003B419E" w:rsidP="003B419E">
            <w:pPr>
              <w:pStyle w:val="NoSpacing1"/>
              <w:spacing w:after="60" w:line="264" w:lineRule="auto"/>
              <w:rPr>
                <w:rFonts w:ascii="Times New Roman" w:hAnsi="Times New Roman"/>
                <w:b/>
                <w:bCs/>
                <w:i/>
                <w:sz w:val="20"/>
                <w:szCs w:val="20"/>
              </w:rPr>
            </w:pPr>
            <w:r w:rsidRPr="00A060A0">
              <w:rPr>
                <w:rFonts w:ascii="Times New Roman" w:hAnsi="Times New Roman"/>
                <w:b/>
                <w:bCs/>
                <w:i/>
                <w:sz w:val="20"/>
                <w:szCs w:val="20"/>
              </w:rPr>
              <w:t>Computer:</w:t>
            </w:r>
          </w:p>
          <w:p w14:paraId="234C636D" w14:textId="77777777" w:rsidR="003B419E" w:rsidRPr="00A060A0" w:rsidRDefault="003B419E" w:rsidP="003B419E">
            <w:pPr>
              <w:pStyle w:val="NoSpacing1"/>
              <w:spacing w:after="60" w:line="264" w:lineRule="auto"/>
              <w:rPr>
                <w:rFonts w:ascii="Times New Roman" w:hAnsi="Times New Roman"/>
                <w:b/>
                <w:bCs/>
                <w:i/>
                <w:sz w:val="20"/>
                <w:szCs w:val="20"/>
              </w:rPr>
            </w:pPr>
            <w:r w:rsidRPr="00A060A0">
              <w:rPr>
                <w:rFonts w:ascii="Times New Roman" w:hAnsi="Times New Roman"/>
                <w:b/>
                <w:bCs/>
                <w:i/>
                <w:sz w:val="20"/>
                <w:szCs w:val="20"/>
              </w:rPr>
              <w:t>Interests:</w:t>
            </w:r>
          </w:p>
          <w:p w14:paraId="3263079D" w14:textId="448F09AA" w:rsidR="003B419E" w:rsidRPr="00A060A0" w:rsidRDefault="003B419E" w:rsidP="003B419E">
            <w:pPr>
              <w:pStyle w:val="NoSpacing1"/>
              <w:spacing w:after="60" w:line="264" w:lineRule="auto"/>
              <w:rPr>
                <w:rFonts w:ascii="Times New Roman" w:hAnsi="Times New Roman"/>
                <w:b/>
                <w:bCs/>
                <w:i/>
                <w:sz w:val="20"/>
                <w:szCs w:val="20"/>
              </w:rPr>
            </w:pPr>
            <w:r w:rsidRPr="00A060A0">
              <w:rPr>
                <w:rFonts w:ascii="Times New Roman" w:hAnsi="Times New Roman"/>
                <w:b/>
                <w:bCs/>
                <w:i/>
                <w:sz w:val="20"/>
                <w:szCs w:val="20"/>
              </w:rPr>
              <w:t xml:space="preserve">References: </w:t>
            </w:r>
          </w:p>
        </w:tc>
        <w:tc>
          <w:tcPr>
            <w:tcW w:w="8859" w:type="dxa"/>
            <w:gridSpan w:val="3"/>
            <w:tcBorders>
              <w:top w:val="single" w:sz="8" w:space="0" w:color="000000" w:themeColor="text1"/>
            </w:tcBorders>
          </w:tcPr>
          <w:p w14:paraId="04F8E0EE" w14:textId="252ED73A" w:rsidR="0091588A" w:rsidRPr="00A060A0" w:rsidRDefault="003B419E" w:rsidP="003B419E">
            <w:pPr>
              <w:pStyle w:val="NoSpacing1"/>
              <w:spacing w:after="60" w:line="264" w:lineRule="auto"/>
              <w:rPr>
                <w:rFonts w:ascii="Times New Roman" w:hAnsi="Times New Roman"/>
                <w:sz w:val="20"/>
                <w:szCs w:val="20"/>
              </w:rPr>
            </w:pPr>
            <w:r w:rsidRPr="00A060A0">
              <w:rPr>
                <w:rFonts w:ascii="Times New Roman" w:hAnsi="Times New Roman"/>
                <w:sz w:val="20"/>
                <w:szCs w:val="20"/>
              </w:rPr>
              <w:t>French</w:t>
            </w:r>
            <w:r w:rsidR="008C2A45" w:rsidRPr="00A060A0">
              <w:rPr>
                <w:rFonts w:ascii="Times New Roman" w:hAnsi="Times New Roman"/>
                <w:sz w:val="20"/>
                <w:szCs w:val="20"/>
              </w:rPr>
              <w:t xml:space="preserve"> (Native</w:t>
            </w:r>
            <w:r w:rsidR="00B5710E" w:rsidRPr="00A060A0">
              <w:rPr>
                <w:rFonts w:ascii="Times New Roman" w:hAnsi="Times New Roman"/>
                <w:sz w:val="20"/>
                <w:szCs w:val="20"/>
              </w:rPr>
              <w:t>, C2</w:t>
            </w:r>
            <w:r w:rsidR="008C2A45" w:rsidRPr="00A060A0">
              <w:rPr>
                <w:rFonts w:ascii="Times New Roman" w:hAnsi="Times New Roman"/>
                <w:sz w:val="20"/>
                <w:szCs w:val="20"/>
              </w:rPr>
              <w:t>)</w:t>
            </w:r>
            <w:r w:rsidRPr="00A060A0">
              <w:rPr>
                <w:rFonts w:ascii="Times New Roman" w:hAnsi="Times New Roman"/>
                <w:sz w:val="20"/>
                <w:szCs w:val="20"/>
              </w:rPr>
              <w:t xml:space="preserve">, </w:t>
            </w:r>
            <w:r w:rsidR="00971957" w:rsidRPr="00A060A0">
              <w:rPr>
                <w:rFonts w:ascii="Times New Roman" w:hAnsi="Times New Roman"/>
                <w:sz w:val="20"/>
                <w:szCs w:val="20"/>
              </w:rPr>
              <w:t>Spanish (Native</w:t>
            </w:r>
            <w:r w:rsidR="00B5710E" w:rsidRPr="00A060A0">
              <w:rPr>
                <w:rFonts w:ascii="Times New Roman" w:hAnsi="Times New Roman"/>
                <w:sz w:val="20"/>
                <w:szCs w:val="20"/>
              </w:rPr>
              <w:t>, C2</w:t>
            </w:r>
            <w:r w:rsidR="00971957" w:rsidRPr="00A060A0">
              <w:rPr>
                <w:rFonts w:ascii="Times New Roman" w:hAnsi="Times New Roman"/>
                <w:sz w:val="20"/>
                <w:szCs w:val="20"/>
              </w:rPr>
              <w:t xml:space="preserve">), </w:t>
            </w:r>
            <w:r w:rsidRPr="00A060A0">
              <w:rPr>
                <w:rFonts w:ascii="Times New Roman" w:hAnsi="Times New Roman"/>
                <w:sz w:val="20"/>
                <w:szCs w:val="20"/>
              </w:rPr>
              <w:t xml:space="preserve">English </w:t>
            </w:r>
            <w:r w:rsidR="008C2A45" w:rsidRPr="00A060A0">
              <w:rPr>
                <w:rFonts w:ascii="Times New Roman" w:hAnsi="Times New Roman"/>
                <w:sz w:val="20"/>
                <w:szCs w:val="20"/>
              </w:rPr>
              <w:t>(Fluent</w:t>
            </w:r>
            <w:r w:rsidR="00B5710E" w:rsidRPr="00A060A0">
              <w:rPr>
                <w:rFonts w:ascii="Times New Roman" w:hAnsi="Times New Roman"/>
                <w:sz w:val="20"/>
                <w:szCs w:val="20"/>
              </w:rPr>
              <w:t>, C1</w:t>
            </w:r>
            <w:r w:rsidR="008C2A45" w:rsidRPr="00A060A0">
              <w:rPr>
                <w:rFonts w:ascii="Times New Roman" w:hAnsi="Times New Roman"/>
                <w:sz w:val="20"/>
                <w:szCs w:val="20"/>
              </w:rPr>
              <w:t>)</w:t>
            </w:r>
            <w:r w:rsidR="009C4953" w:rsidRPr="00A060A0">
              <w:rPr>
                <w:rFonts w:ascii="Times New Roman" w:hAnsi="Times New Roman"/>
                <w:sz w:val="20"/>
                <w:szCs w:val="20"/>
              </w:rPr>
              <w:t>,</w:t>
            </w:r>
            <w:r w:rsidRPr="00A060A0">
              <w:rPr>
                <w:rFonts w:ascii="Times New Roman" w:hAnsi="Times New Roman"/>
                <w:sz w:val="20"/>
                <w:szCs w:val="20"/>
              </w:rPr>
              <w:t xml:space="preserve"> German (Business proficient</w:t>
            </w:r>
            <w:r w:rsidR="00B5710E" w:rsidRPr="00A060A0">
              <w:rPr>
                <w:rFonts w:ascii="Times New Roman" w:hAnsi="Times New Roman"/>
                <w:sz w:val="20"/>
                <w:szCs w:val="20"/>
              </w:rPr>
              <w:t xml:space="preserve">, </w:t>
            </w:r>
            <w:r w:rsidR="0091588A" w:rsidRPr="00A060A0">
              <w:rPr>
                <w:rFonts w:ascii="Times New Roman" w:hAnsi="Times New Roman"/>
                <w:sz w:val="20"/>
                <w:szCs w:val="20"/>
              </w:rPr>
              <w:t>B2-</w:t>
            </w:r>
            <w:r w:rsidR="00B5710E" w:rsidRPr="00A060A0">
              <w:rPr>
                <w:rFonts w:ascii="Times New Roman" w:hAnsi="Times New Roman"/>
                <w:sz w:val="20"/>
                <w:szCs w:val="20"/>
              </w:rPr>
              <w:t>C1</w:t>
            </w:r>
            <w:r w:rsidRPr="00A060A0">
              <w:rPr>
                <w:rFonts w:ascii="Times New Roman" w:hAnsi="Times New Roman"/>
                <w:sz w:val="20"/>
                <w:szCs w:val="20"/>
              </w:rPr>
              <w:t>)</w:t>
            </w:r>
          </w:p>
          <w:p w14:paraId="2B2B5629" w14:textId="58C78F32" w:rsidR="001C58FC" w:rsidRPr="00A060A0" w:rsidRDefault="001C58FC" w:rsidP="003B419E">
            <w:pPr>
              <w:pStyle w:val="NoSpacing1"/>
              <w:spacing w:after="60" w:line="264" w:lineRule="auto"/>
              <w:rPr>
                <w:rFonts w:ascii="Times New Roman" w:hAnsi="Times New Roman"/>
                <w:sz w:val="20"/>
                <w:szCs w:val="20"/>
              </w:rPr>
            </w:pPr>
            <w:r w:rsidRPr="00A060A0">
              <w:rPr>
                <w:rFonts w:ascii="Times New Roman" w:hAnsi="Times New Roman"/>
                <w:sz w:val="20"/>
                <w:szCs w:val="20"/>
              </w:rPr>
              <w:t xml:space="preserve">Excel (Advanced, VBA), Python (automation, </w:t>
            </w:r>
            <w:proofErr w:type="spellStart"/>
            <w:r w:rsidRPr="00A060A0">
              <w:rPr>
                <w:rFonts w:ascii="Times New Roman" w:hAnsi="Times New Roman"/>
                <w:sz w:val="20"/>
                <w:szCs w:val="20"/>
              </w:rPr>
              <w:t>backtesting</w:t>
            </w:r>
            <w:proofErr w:type="spellEnd"/>
            <w:r w:rsidRPr="00A060A0">
              <w:rPr>
                <w:rFonts w:ascii="Times New Roman" w:hAnsi="Times New Roman"/>
                <w:sz w:val="20"/>
                <w:szCs w:val="20"/>
              </w:rPr>
              <w:t>), Bloomberg Terminal, Power BI, Capital IQ</w:t>
            </w:r>
          </w:p>
          <w:p w14:paraId="6CD86EB1" w14:textId="23F5E3A7" w:rsidR="003B419E" w:rsidRPr="00A060A0" w:rsidRDefault="00DA34AB" w:rsidP="003B419E">
            <w:pPr>
              <w:pStyle w:val="NoSpacing1"/>
              <w:spacing w:after="60" w:line="264" w:lineRule="auto"/>
              <w:rPr>
                <w:rFonts w:ascii="Times New Roman" w:hAnsi="Times New Roman"/>
                <w:sz w:val="20"/>
                <w:szCs w:val="20"/>
              </w:rPr>
            </w:pPr>
            <w:r w:rsidRPr="00A060A0">
              <w:rPr>
                <w:rFonts w:ascii="Times New Roman" w:hAnsi="Times New Roman"/>
                <w:sz w:val="20"/>
                <w:szCs w:val="20"/>
              </w:rPr>
              <w:t>Geopolitics</w:t>
            </w:r>
            <w:r w:rsidR="00207CFF" w:rsidRPr="00A060A0">
              <w:rPr>
                <w:rFonts w:ascii="Times New Roman" w:hAnsi="Times New Roman"/>
                <w:sz w:val="20"/>
                <w:szCs w:val="20"/>
              </w:rPr>
              <w:t xml:space="preserve">, </w:t>
            </w:r>
            <w:r w:rsidR="00207CFF" w:rsidRPr="00A060A0">
              <w:rPr>
                <w:rFonts w:ascii="Times New Roman" w:hAnsi="Times New Roman"/>
                <w:sz w:val="20"/>
                <w:szCs w:val="20"/>
              </w:rPr>
              <w:t xml:space="preserve">Financial </w:t>
            </w:r>
            <w:r w:rsidR="00207CFF" w:rsidRPr="00A060A0">
              <w:rPr>
                <w:rFonts w:ascii="Times New Roman" w:hAnsi="Times New Roman"/>
                <w:sz w:val="20"/>
                <w:szCs w:val="20"/>
              </w:rPr>
              <w:t xml:space="preserve">Markets, </w:t>
            </w:r>
            <w:r w:rsidR="00207CFF" w:rsidRPr="00A060A0">
              <w:rPr>
                <w:rFonts w:ascii="Times New Roman" w:hAnsi="Times New Roman"/>
                <w:sz w:val="20"/>
                <w:szCs w:val="20"/>
              </w:rPr>
              <w:t xml:space="preserve">Artificial </w:t>
            </w:r>
            <w:r w:rsidR="00207CFF" w:rsidRPr="00A060A0">
              <w:rPr>
                <w:rFonts w:ascii="Times New Roman" w:hAnsi="Times New Roman"/>
                <w:sz w:val="20"/>
                <w:szCs w:val="20"/>
              </w:rPr>
              <w:t xml:space="preserve">Intelligence, </w:t>
            </w:r>
            <w:r w:rsidR="00366A67" w:rsidRPr="00A060A0">
              <w:rPr>
                <w:rFonts w:ascii="Times New Roman" w:hAnsi="Times New Roman"/>
                <w:sz w:val="20"/>
                <w:szCs w:val="20"/>
              </w:rPr>
              <w:t xml:space="preserve">Gym </w:t>
            </w:r>
          </w:p>
          <w:p w14:paraId="4AE2F7BB" w14:textId="18767F24" w:rsidR="00207CFF" w:rsidRPr="00A060A0" w:rsidRDefault="00207CFF" w:rsidP="003B419E">
            <w:pPr>
              <w:pStyle w:val="NoSpacing1"/>
              <w:spacing w:after="60" w:line="264" w:lineRule="auto"/>
              <w:rPr>
                <w:rFonts w:ascii="Times New Roman" w:hAnsi="Times New Roman"/>
                <w:sz w:val="20"/>
                <w:szCs w:val="20"/>
                <w:lang w:val="en-GB"/>
              </w:rPr>
            </w:pPr>
            <w:r w:rsidRPr="00A060A0">
              <w:rPr>
                <w:rFonts w:ascii="Times New Roman" w:hAnsi="Times New Roman"/>
                <w:sz w:val="20"/>
                <w:szCs w:val="20"/>
                <w:lang w:val="en-GB"/>
              </w:rPr>
              <w:t xml:space="preserve">Wilfried Botrel </w:t>
            </w:r>
            <w:r w:rsidRPr="00A060A0">
              <w:rPr>
                <w:rFonts w:ascii="Times New Roman" w:hAnsi="Times New Roman"/>
                <w:sz w:val="20"/>
                <w:szCs w:val="20"/>
                <w:lang w:val="en-GB"/>
              </w:rPr>
              <w:t>–</w:t>
            </w:r>
            <w:r w:rsidRPr="00A060A0">
              <w:rPr>
                <w:rFonts w:ascii="Times New Roman" w:hAnsi="Times New Roman"/>
                <w:sz w:val="20"/>
                <w:szCs w:val="20"/>
                <w:lang w:val="en-GB"/>
              </w:rPr>
              <w:t xml:space="preserve"> </w:t>
            </w:r>
            <w:r w:rsidRPr="00A060A0">
              <w:rPr>
                <w:rFonts w:ascii="Times New Roman" w:hAnsi="Times New Roman"/>
                <w:sz w:val="20"/>
                <w:szCs w:val="20"/>
                <w:lang w:val="en-GB"/>
              </w:rPr>
              <w:t>Director at Auraïa Capital Advisory</w:t>
            </w:r>
          </w:p>
          <w:p w14:paraId="6D2453EC" w14:textId="77777777" w:rsidR="00A060A0" w:rsidRPr="00A060A0" w:rsidRDefault="003B419E" w:rsidP="00A060A0">
            <w:pPr>
              <w:pStyle w:val="NoSpacing1"/>
              <w:spacing w:after="60" w:line="264" w:lineRule="auto"/>
              <w:rPr>
                <w:rFonts w:ascii="Times New Roman" w:hAnsi="Times New Roman"/>
                <w:sz w:val="20"/>
                <w:szCs w:val="20"/>
                <w:lang w:val="en-GB"/>
              </w:rPr>
            </w:pPr>
            <w:r w:rsidRPr="00A060A0">
              <w:rPr>
                <w:rFonts w:ascii="Times New Roman" w:hAnsi="Times New Roman"/>
                <w:sz w:val="20"/>
                <w:szCs w:val="20"/>
                <w:lang w:val="en-GB"/>
              </w:rPr>
              <w:t>Guillaume Arnaldez –</w:t>
            </w:r>
            <w:r w:rsidR="00E90492" w:rsidRPr="00A060A0">
              <w:rPr>
                <w:rFonts w:ascii="Times New Roman" w:hAnsi="Times New Roman"/>
                <w:sz w:val="20"/>
                <w:szCs w:val="20"/>
                <w:lang w:val="en-GB"/>
              </w:rPr>
              <w:t xml:space="preserve"> </w:t>
            </w:r>
            <w:r w:rsidR="004E1854" w:rsidRPr="00A060A0">
              <w:rPr>
                <w:rFonts w:ascii="Times New Roman" w:hAnsi="Times New Roman"/>
                <w:sz w:val="20"/>
                <w:szCs w:val="20"/>
                <w:lang w:val="en-GB"/>
              </w:rPr>
              <w:t>Ex-</w:t>
            </w:r>
            <w:r w:rsidRPr="00A060A0">
              <w:rPr>
                <w:rFonts w:ascii="Times New Roman" w:hAnsi="Times New Roman"/>
                <w:sz w:val="20"/>
                <w:szCs w:val="20"/>
                <w:lang w:val="en-GB"/>
              </w:rPr>
              <w:t>Director at Auraïa Capital Advisory</w:t>
            </w:r>
          </w:p>
          <w:p w14:paraId="5A86A9EA" w14:textId="25B48936" w:rsidR="00D565C5" w:rsidRPr="00A060A0" w:rsidRDefault="003B419E" w:rsidP="00A060A0">
            <w:pPr>
              <w:pStyle w:val="NoSpacing1"/>
              <w:spacing w:after="60" w:line="264" w:lineRule="auto"/>
              <w:rPr>
                <w:rFonts w:ascii="Times New Roman" w:hAnsi="Times New Roman"/>
                <w:sz w:val="20"/>
                <w:szCs w:val="20"/>
              </w:rPr>
            </w:pPr>
            <w:r w:rsidRPr="00A060A0">
              <w:rPr>
                <w:rFonts w:ascii="Times New Roman" w:hAnsi="Times New Roman"/>
                <w:sz w:val="20"/>
                <w:szCs w:val="20"/>
              </w:rPr>
              <w:t>Sacha Caravatti – CFO at Europ Assistance Switzerland</w:t>
            </w:r>
          </w:p>
        </w:tc>
      </w:tr>
    </w:tbl>
    <w:p w14:paraId="31702950" w14:textId="77777777" w:rsidR="00EB2CC6" w:rsidRPr="00A060A0" w:rsidRDefault="00EB2CC6">
      <w:pPr>
        <w:rPr>
          <w:rFonts w:ascii="Times New Roman" w:hAnsi="Times New Roman"/>
        </w:rPr>
      </w:pPr>
    </w:p>
    <w:sectPr w:rsidR="00EB2CC6" w:rsidRPr="00A060A0" w:rsidSect="00A060A0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720" w:right="720" w:bottom="0" w:left="72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74DFEE" w14:textId="77777777" w:rsidR="00EB2CC6" w:rsidRDefault="00EB2CC6" w:rsidP="0048624D">
      <w:pPr>
        <w:spacing w:after="0" w:line="240" w:lineRule="auto"/>
      </w:pPr>
      <w:r>
        <w:separator/>
      </w:r>
    </w:p>
  </w:endnote>
  <w:endnote w:type="continuationSeparator" w:id="0">
    <w:p w14:paraId="40FB8F0D" w14:textId="77777777" w:rsidR="00EB2CC6" w:rsidRDefault="00EB2CC6" w:rsidP="004862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ucida Grande">
    <w:altName w:val="Courier New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632E2B" w14:textId="77777777" w:rsidR="0048624D" w:rsidRDefault="0048624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1B3FF0" w14:textId="77777777" w:rsidR="0048624D" w:rsidRDefault="0048624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A57222" w14:textId="77777777" w:rsidR="0048624D" w:rsidRDefault="0048624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F34D63" w14:textId="77777777" w:rsidR="00EB2CC6" w:rsidRDefault="00EB2CC6" w:rsidP="0048624D">
      <w:pPr>
        <w:spacing w:after="0" w:line="240" w:lineRule="auto"/>
      </w:pPr>
      <w:r>
        <w:separator/>
      </w:r>
    </w:p>
  </w:footnote>
  <w:footnote w:type="continuationSeparator" w:id="0">
    <w:p w14:paraId="53C3E52F" w14:textId="77777777" w:rsidR="00EB2CC6" w:rsidRDefault="00EB2CC6" w:rsidP="004862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4CB7A0" w14:textId="77777777" w:rsidR="0048624D" w:rsidRDefault="0048624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8F0A2F" w14:textId="77777777" w:rsidR="0048624D" w:rsidRDefault="0048624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F31CF8" w14:textId="77777777" w:rsidR="0048624D" w:rsidRDefault="0048624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F"/>
    <w:multiLevelType w:val="singleLevel"/>
    <w:tmpl w:val="F6BC28A4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3" w15:restartNumberingAfterBreak="0">
    <w:nsid w:val="00000004"/>
    <w:multiLevelType w:val="singleLevel"/>
    <w:tmpl w:val="00000004"/>
    <w:name w:val="WW8Num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4" w15:restartNumberingAfterBreak="0">
    <w:nsid w:val="04420728"/>
    <w:multiLevelType w:val="hybridMultilevel"/>
    <w:tmpl w:val="560C8DD4"/>
    <w:lvl w:ilvl="0" w:tplc="04090001">
      <w:start w:val="1"/>
      <w:numFmt w:val="bullet"/>
      <w:lvlText w:val="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</w:abstractNum>
  <w:abstractNum w:abstractNumId="5" w15:restartNumberingAfterBreak="0">
    <w:nsid w:val="04850784"/>
    <w:multiLevelType w:val="hybridMultilevel"/>
    <w:tmpl w:val="BBAA217C"/>
    <w:lvl w:ilvl="0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1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6" w15:restartNumberingAfterBreak="0">
    <w:nsid w:val="05EF460F"/>
    <w:multiLevelType w:val="hybridMultilevel"/>
    <w:tmpl w:val="BFC0C80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C65BC5"/>
    <w:multiLevelType w:val="hybridMultilevel"/>
    <w:tmpl w:val="DE00369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8A76248"/>
    <w:multiLevelType w:val="hybridMultilevel"/>
    <w:tmpl w:val="446C554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19CB469F"/>
    <w:multiLevelType w:val="hybridMultilevel"/>
    <w:tmpl w:val="EDEAEE04"/>
    <w:lvl w:ilvl="0" w:tplc="D5966A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A6602BD"/>
    <w:multiLevelType w:val="hybridMultilevel"/>
    <w:tmpl w:val="27A68F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D1C68D6"/>
    <w:multiLevelType w:val="hybridMultilevel"/>
    <w:tmpl w:val="2D44F73C"/>
    <w:lvl w:ilvl="0" w:tplc="D5966A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DC12B35"/>
    <w:multiLevelType w:val="hybridMultilevel"/>
    <w:tmpl w:val="935CA45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231D3816"/>
    <w:multiLevelType w:val="hybridMultilevel"/>
    <w:tmpl w:val="BFBC3FDA"/>
    <w:lvl w:ilvl="0" w:tplc="8AD817F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6D74536"/>
    <w:multiLevelType w:val="hybridMultilevel"/>
    <w:tmpl w:val="CDB2AFA2"/>
    <w:lvl w:ilvl="0" w:tplc="D5966A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BCC77AB"/>
    <w:multiLevelType w:val="hybridMultilevel"/>
    <w:tmpl w:val="40DEE6E6"/>
    <w:lvl w:ilvl="0" w:tplc="04090005">
      <w:start w:val="1"/>
      <w:numFmt w:val="bullet"/>
      <w:lvlText w:val=""/>
      <w:lvlJc w:val="left"/>
      <w:pPr>
        <w:ind w:left="27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9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30" w:hanging="360"/>
      </w:pPr>
      <w:rPr>
        <w:rFonts w:ascii="Wingdings" w:hAnsi="Wingdings" w:hint="default"/>
      </w:rPr>
    </w:lvl>
  </w:abstractNum>
  <w:abstractNum w:abstractNumId="16" w15:restartNumberingAfterBreak="0">
    <w:nsid w:val="31DB6DE9"/>
    <w:multiLevelType w:val="hybridMultilevel"/>
    <w:tmpl w:val="57FA8A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5373F16"/>
    <w:multiLevelType w:val="hybridMultilevel"/>
    <w:tmpl w:val="81840EC8"/>
    <w:lvl w:ilvl="0" w:tplc="7724092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8" w15:restartNumberingAfterBreak="0">
    <w:nsid w:val="36A05BA6"/>
    <w:multiLevelType w:val="hybridMultilevel"/>
    <w:tmpl w:val="951E3E1A"/>
    <w:lvl w:ilvl="0" w:tplc="79F65E14">
      <w:start w:val="2004"/>
      <w:numFmt w:val="decimal"/>
      <w:lvlText w:val="%1"/>
      <w:lvlJc w:val="left"/>
      <w:pPr>
        <w:ind w:left="780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90C343E"/>
    <w:multiLevelType w:val="hybridMultilevel"/>
    <w:tmpl w:val="E9144E00"/>
    <w:lvl w:ilvl="0" w:tplc="6DDC2AE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2"/>
      </w:rPr>
    </w:lvl>
    <w:lvl w:ilvl="1" w:tplc="06C0720A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9937DBC"/>
    <w:multiLevelType w:val="hybridMultilevel"/>
    <w:tmpl w:val="BF8C0EB4"/>
    <w:lvl w:ilvl="0" w:tplc="8AD817F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A6E5DBE"/>
    <w:multiLevelType w:val="hybridMultilevel"/>
    <w:tmpl w:val="1D48BCCE"/>
    <w:lvl w:ilvl="0" w:tplc="04090001">
      <w:start w:val="1"/>
      <w:numFmt w:val="bullet"/>
      <w:lvlText w:val="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</w:abstractNum>
  <w:abstractNum w:abstractNumId="22" w15:restartNumberingAfterBreak="0">
    <w:nsid w:val="3D0360D9"/>
    <w:multiLevelType w:val="hybridMultilevel"/>
    <w:tmpl w:val="46627F9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FD34916"/>
    <w:multiLevelType w:val="hybridMultilevel"/>
    <w:tmpl w:val="9336FCE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13C6BD8"/>
    <w:multiLevelType w:val="hybridMultilevel"/>
    <w:tmpl w:val="25E292B6"/>
    <w:lvl w:ilvl="0" w:tplc="6DDC2AE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2B60B88"/>
    <w:multiLevelType w:val="hybridMultilevel"/>
    <w:tmpl w:val="23A4985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6A978F1"/>
    <w:multiLevelType w:val="hybridMultilevel"/>
    <w:tmpl w:val="EA40227E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490C0F1C"/>
    <w:multiLevelType w:val="hybridMultilevel"/>
    <w:tmpl w:val="AFCA8D8C"/>
    <w:lvl w:ilvl="0" w:tplc="04090001">
      <w:start w:val="1"/>
      <w:numFmt w:val="bullet"/>
      <w:lvlText w:val="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</w:abstractNum>
  <w:abstractNum w:abstractNumId="28" w15:restartNumberingAfterBreak="0">
    <w:nsid w:val="4C674F94"/>
    <w:multiLevelType w:val="hybridMultilevel"/>
    <w:tmpl w:val="581A6BF4"/>
    <w:lvl w:ilvl="0" w:tplc="CD048B04">
      <w:start w:val="1"/>
      <w:numFmt w:val="bullet"/>
      <w:lvlText w:val=""/>
      <w:lvlJc w:val="left"/>
      <w:pPr>
        <w:ind w:left="2947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3667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43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1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827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65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87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8707" w:hanging="360"/>
      </w:pPr>
      <w:rPr>
        <w:rFonts w:ascii="Wingdings" w:hAnsi="Wingdings" w:hint="default"/>
      </w:rPr>
    </w:lvl>
  </w:abstractNum>
  <w:abstractNum w:abstractNumId="29" w15:restartNumberingAfterBreak="0">
    <w:nsid w:val="4CE36DE3"/>
    <w:multiLevelType w:val="hybridMultilevel"/>
    <w:tmpl w:val="B216917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06E51A3"/>
    <w:multiLevelType w:val="hybridMultilevel"/>
    <w:tmpl w:val="6032B356"/>
    <w:lvl w:ilvl="0" w:tplc="D5966A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09B1EFA"/>
    <w:multiLevelType w:val="hybridMultilevel"/>
    <w:tmpl w:val="2F30C79C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53CA3C70"/>
    <w:multiLevelType w:val="hybridMultilevel"/>
    <w:tmpl w:val="A148BE9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9740231"/>
    <w:multiLevelType w:val="hybridMultilevel"/>
    <w:tmpl w:val="818682CE"/>
    <w:lvl w:ilvl="0" w:tplc="04090001">
      <w:start w:val="1"/>
      <w:numFmt w:val="bullet"/>
      <w:lvlText w:val=""/>
      <w:lvlJc w:val="left"/>
      <w:pPr>
        <w:ind w:left="12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9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80" w:hanging="360"/>
      </w:pPr>
      <w:rPr>
        <w:rFonts w:ascii="Wingdings" w:hAnsi="Wingdings" w:hint="default"/>
      </w:rPr>
    </w:lvl>
  </w:abstractNum>
  <w:abstractNum w:abstractNumId="34" w15:restartNumberingAfterBreak="0">
    <w:nsid w:val="5A872D80"/>
    <w:multiLevelType w:val="hybridMultilevel"/>
    <w:tmpl w:val="A5065F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B256EA3"/>
    <w:multiLevelType w:val="hybridMultilevel"/>
    <w:tmpl w:val="6CC4316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33E1914"/>
    <w:multiLevelType w:val="hybridMultilevel"/>
    <w:tmpl w:val="89C8630C"/>
    <w:lvl w:ilvl="0" w:tplc="8AD817F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6367D9E"/>
    <w:multiLevelType w:val="hybridMultilevel"/>
    <w:tmpl w:val="F73A0786"/>
    <w:lvl w:ilvl="0" w:tplc="6DDC2AE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2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CFF36BF"/>
    <w:multiLevelType w:val="hybridMultilevel"/>
    <w:tmpl w:val="E85808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D790A1C"/>
    <w:multiLevelType w:val="hybridMultilevel"/>
    <w:tmpl w:val="255ED59A"/>
    <w:lvl w:ilvl="0" w:tplc="04090001">
      <w:start w:val="1"/>
      <w:numFmt w:val="bullet"/>
      <w:lvlText w:val="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</w:abstractNum>
  <w:abstractNum w:abstractNumId="40" w15:restartNumberingAfterBreak="0">
    <w:nsid w:val="725625F9"/>
    <w:multiLevelType w:val="hybridMultilevel"/>
    <w:tmpl w:val="FC2CAF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33226FE"/>
    <w:multiLevelType w:val="hybridMultilevel"/>
    <w:tmpl w:val="43F68EE4"/>
    <w:lvl w:ilvl="0" w:tplc="8AD817F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3892FFC"/>
    <w:multiLevelType w:val="hybridMultilevel"/>
    <w:tmpl w:val="5FD4D7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Wingdings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Wingdings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42C159F"/>
    <w:multiLevelType w:val="hybridMultilevel"/>
    <w:tmpl w:val="9A6218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5645536"/>
    <w:multiLevelType w:val="hybridMultilevel"/>
    <w:tmpl w:val="980CA60E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45" w15:restartNumberingAfterBreak="0">
    <w:nsid w:val="7A8D5600"/>
    <w:multiLevelType w:val="hybridMultilevel"/>
    <w:tmpl w:val="E8045E76"/>
    <w:lvl w:ilvl="0" w:tplc="D5966A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D5F775F"/>
    <w:multiLevelType w:val="hybridMultilevel"/>
    <w:tmpl w:val="5A46C65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EC939DE"/>
    <w:multiLevelType w:val="hybridMultilevel"/>
    <w:tmpl w:val="1E089836"/>
    <w:lvl w:ilvl="0" w:tplc="6DDC2AE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12118712">
    <w:abstractNumId w:val="47"/>
  </w:num>
  <w:num w:numId="2" w16cid:durableId="1897888852">
    <w:abstractNumId w:val="40"/>
  </w:num>
  <w:num w:numId="3" w16cid:durableId="105542917">
    <w:abstractNumId w:val="36"/>
  </w:num>
  <w:num w:numId="4" w16cid:durableId="1341390895">
    <w:abstractNumId w:val="13"/>
  </w:num>
  <w:num w:numId="5" w16cid:durableId="580992706">
    <w:abstractNumId w:val="41"/>
  </w:num>
  <w:num w:numId="6" w16cid:durableId="1277100634">
    <w:abstractNumId w:val="20"/>
  </w:num>
  <w:num w:numId="7" w16cid:durableId="250548691">
    <w:abstractNumId w:val="37"/>
  </w:num>
  <w:num w:numId="8" w16cid:durableId="1234507066">
    <w:abstractNumId w:val="11"/>
  </w:num>
  <w:num w:numId="9" w16cid:durableId="1062829023">
    <w:abstractNumId w:val="14"/>
  </w:num>
  <w:num w:numId="10" w16cid:durableId="451216909">
    <w:abstractNumId w:val="45"/>
  </w:num>
  <w:num w:numId="11" w16cid:durableId="119345753">
    <w:abstractNumId w:val="30"/>
  </w:num>
  <w:num w:numId="12" w16cid:durableId="1234900568">
    <w:abstractNumId w:val="9"/>
  </w:num>
  <w:num w:numId="13" w16cid:durableId="425464795">
    <w:abstractNumId w:val="1"/>
  </w:num>
  <w:num w:numId="14" w16cid:durableId="709569722">
    <w:abstractNumId w:val="2"/>
  </w:num>
  <w:num w:numId="15" w16cid:durableId="213348902">
    <w:abstractNumId w:val="3"/>
  </w:num>
  <w:num w:numId="16" w16cid:durableId="388846425">
    <w:abstractNumId w:val="10"/>
  </w:num>
  <w:num w:numId="17" w16cid:durableId="809518670">
    <w:abstractNumId w:val="16"/>
  </w:num>
  <w:num w:numId="18" w16cid:durableId="2017346476">
    <w:abstractNumId w:val="23"/>
  </w:num>
  <w:num w:numId="19" w16cid:durableId="588782215">
    <w:abstractNumId w:val="29"/>
  </w:num>
  <w:num w:numId="20" w16cid:durableId="95177765">
    <w:abstractNumId w:val="46"/>
  </w:num>
  <w:num w:numId="21" w16cid:durableId="1635863712">
    <w:abstractNumId w:val="0"/>
  </w:num>
  <w:num w:numId="22" w16cid:durableId="466510246">
    <w:abstractNumId w:val="15"/>
  </w:num>
  <w:num w:numId="23" w16cid:durableId="1027831922">
    <w:abstractNumId w:val="31"/>
  </w:num>
  <w:num w:numId="24" w16cid:durableId="988630502">
    <w:abstractNumId w:val="26"/>
  </w:num>
  <w:num w:numId="25" w16cid:durableId="240408020">
    <w:abstractNumId w:val="8"/>
  </w:num>
  <w:num w:numId="26" w16cid:durableId="1390225996">
    <w:abstractNumId w:val="12"/>
  </w:num>
  <w:num w:numId="27" w16cid:durableId="916985793">
    <w:abstractNumId w:val="44"/>
  </w:num>
  <w:num w:numId="28" w16cid:durableId="1546602625">
    <w:abstractNumId w:val="27"/>
  </w:num>
  <w:num w:numId="29" w16cid:durableId="1391028510">
    <w:abstractNumId w:val="21"/>
  </w:num>
  <w:num w:numId="30" w16cid:durableId="1667242647">
    <w:abstractNumId w:val="39"/>
  </w:num>
  <w:num w:numId="31" w16cid:durableId="1024745249">
    <w:abstractNumId w:val="4"/>
  </w:num>
  <w:num w:numId="32" w16cid:durableId="1987974170">
    <w:abstractNumId w:val="6"/>
  </w:num>
  <w:num w:numId="33" w16cid:durableId="677734870">
    <w:abstractNumId w:val="32"/>
  </w:num>
  <w:num w:numId="34" w16cid:durableId="950934441">
    <w:abstractNumId w:val="28"/>
  </w:num>
  <w:num w:numId="35" w16cid:durableId="1472013805">
    <w:abstractNumId w:val="17"/>
  </w:num>
  <w:num w:numId="36" w16cid:durableId="509295711">
    <w:abstractNumId w:val="5"/>
  </w:num>
  <w:num w:numId="37" w16cid:durableId="1532453340">
    <w:abstractNumId w:val="18"/>
  </w:num>
  <w:num w:numId="38" w16cid:durableId="1253784249">
    <w:abstractNumId w:val="43"/>
  </w:num>
  <w:num w:numId="39" w16cid:durableId="942029962">
    <w:abstractNumId w:val="7"/>
  </w:num>
  <w:num w:numId="40" w16cid:durableId="859509970">
    <w:abstractNumId w:val="33"/>
  </w:num>
  <w:num w:numId="41" w16cid:durableId="1611821059">
    <w:abstractNumId w:val="42"/>
  </w:num>
  <w:num w:numId="42" w16cid:durableId="2099708404">
    <w:abstractNumId w:val="22"/>
  </w:num>
  <w:num w:numId="43" w16cid:durableId="2027975463">
    <w:abstractNumId w:val="24"/>
  </w:num>
  <w:num w:numId="44" w16cid:durableId="2008286331">
    <w:abstractNumId w:val="35"/>
  </w:num>
  <w:num w:numId="45" w16cid:durableId="1634094276">
    <w:abstractNumId w:val="25"/>
  </w:num>
  <w:num w:numId="46" w16cid:durableId="2075658223">
    <w:abstractNumId w:val="19"/>
  </w:num>
  <w:num w:numId="47" w16cid:durableId="554656214">
    <w:abstractNumId w:val="38"/>
  </w:num>
  <w:num w:numId="48" w16cid:durableId="406654976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FA9"/>
    <w:rsid w:val="00000897"/>
    <w:rsid w:val="00000B61"/>
    <w:rsid w:val="00001AB9"/>
    <w:rsid w:val="0001472B"/>
    <w:rsid w:val="000217E1"/>
    <w:rsid w:val="000303D4"/>
    <w:rsid w:val="00030A60"/>
    <w:rsid w:val="00034805"/>
    <w:rsid w:val="0004220B"/>
    <w:rsid w:val="00043988"/>
    <w:rsid w:val="000551AF"/>
    <w:rsid w:val="00066385"/>
    <w:rsid w:val="00066553"/>
    <w:rsid w:val="00070D43"/>
    <w:rsid w:val="00071CDA"/>
    <w:rsid w:val="00074068"/>
    <w:rsid w:val="00074AF9"/>
    <w:rsid w:val="00077EA2"/>
    <w:rsid w:val="00082469"/>
    <w:rsid w:val="0009072A"/>
    <w:rsid w:val="00094733"/>
    <w:rsid w:val="00095566"/>
    <w:rsid w:val="00097D78"/>
    <w:rsid w:val="000A0567"/>
    <w:rsid w:val="000A4B91"/>
    <w:rsid w:val="000B68A8"/>
    <w:rsid w:val="000B6CEE"/>
    <w:rsid w:val="000C019A"/>
    <w:rsid w:val="000C1B48"/>
    <w:rsid w:val="000C4330"/>
    <w:rsid w:val="000E09FB"/>
    <w:rsid w:val="000E1041"/>
    <w:rsid w:val="000E3E67"/>
    <w:rsid w:val="000F0285"/>
    <w:rsid w:val="000F0DC8"/>
    <w:rsid w:val="000F3050"/>
    <w:rsid w:val="00100911"/>
    <w:rsid w:val="001019BE"/>
    <w:rsid w:val="00107D1C"/>
    <w:rsid w:val="00107F5E"/>
    <w:rsid w:val="001121E8"/>
    <w:rsid w:val="001160EB"/>
    <w:rsid w:val="001179A3"/>
    <w:rsid w:val="0012256A"/>
    <w:rsid w:val="00124C1F"/>
    <w:rsid w:val="00124C51"/>
    <w:rsid w:val="00131B4C"/>
    <w:rsid w:val="001342D1"/>
    <w:rsid w:val="00142E4E"/>
    <w:rsid w:val="0014546A"/>
    <w:rsid w:val="00150977"/>
    <w:rsid w:val="00150C91"/>
    <w:rsid w:val="0015215A"/>
    <w:rsid w:val="00153A38"/>
    <w:rsid w:val="00153D62"/>
    <w:rsid w:val="00155570"/>
    <w:rsid w:val="001562F9"/>
    <w:rsid w:val="00162435"/>
    <w:rsid w:val="0016294C"/>
    <w:rsid w:val="0016344C"/>
    <w:rsid w:val="00170439"/>
    <w:rsid w:val="0017286F"/>
    <w:rsid w:val="001771FF"/>
    <w:rsid w:val="00180AE4"/>
    <w:rsid w:val="001821EB"/>
    <w:rsid w:val="00183C0B"/>
    <w:rsid w:val="00184C85"/>
    <w:rsid w:val="0018692D"/>
    <w:rsid w:val="00186C83"/>
    <w:rsid w:val="0019749F"/>
    <w:rsid w:val="001A0118"/>
    <w:rsid w:val="001A7E9F"/>
    <w:rsid w:val="001B3238"/>
    <w:rsid w:val="001B494F"/>
    <w:rsid w:val="001C4638"/>
    <w:rsid w:val="001C58FC"/>
    <w:rsid w:val="001C71D8"/>
    <w:rsid w:val="001D3871"/>
    <w:rsid w:val="001D4A91"/>
    <w:rsid w:val="001D5876"/>
    <w:rsid w:val="001D6D16"/>
    <w:rsid w:val="001D7E71"/>
    <w:rsid w:val="001E251C"/>
    <w:rsid w:val="001E3646"/>
    <w:rsid w:val="002029F8"/>
    <w:rsid w:val="00202F9C"/>
    <w:rsid w:val="00206C93"/>
    <w:rsid w:val="00207CDE"/>
    <w:rsid w:val="00207CFF"/>
    <w:rsid w:val="0021574E"/>
    <w:rsid w:val="00227B64"/>
    <w:rsid w:val="00227C2A"/>
    <w:rsid w:val="002364EF"/>
    <w:rsid w:val="0023746E"/>
    <w:rsid w:val="002555A0"/>
    <w:rsid w:val="00256C97"/>
    <w:rsid w:val="0026091C"/>
    <w:rsid w:val="00262783"/>
    <w:rsid w:val="00262C17"/>
    <w:rsid w:val="00273256"/>
    <w:rsid w:val="00281406"/>
    <w:rsid w:val="002816C8"/>
    <w:rsid w:val="00287162"/>
    <w:rsid w:val="00291FB6"/>
    <w:rsid w:val="002B31B9"/>
    <w:rsid w:val="002B585F"/>
    <w:rsid w:val="002B77D7"/>
    <w:rsid w:val="002C382B"/>
    <w:rsid w:val="002C6B57"/>
    <w:rsid w:val="002D08C6"/>
    <w:rsid w:val="002D0BA3"/>
    <w:rsid w:val="002D6FF3"/>
    <w:rsid w:val="002E0159"/>
    <w:rsid w:val="002E0326"/>
    <w:rsid w:val="002E06F9"/>
    <w:rsid w:val="002E4956"/>
    <w:rsid w:val="002E67D5"/>
    <w:rsid w:val="002E6AA2"/>
    <w:rsid w:val="002E7769"/>
    <w:rsid w:val="002E7F4A"/>
    <w:rsid w:val="002F154A"/>
    <w:rsid w:val="002F289E"/>
    <w:rsid w:val="002F43D4"/>
    <w:rsid w:val="002F6F18"/>
    <w:rsid w:val="00300B7E"/>
    <w:rsid w:val="00303A23"/>
    <w:rsid w:val="00304DF5"/>
    <w:rsid w:val="00313AAA"/>
    <w:rsid w:val="003156F5"/>
    <w:rsid w:val="00315A1A"/>
    <w:rsid w:val="0032169B"/>
    <w:rsid w:val="003234B9"/>
    <w:rsid w:val="00327333"/>
    <w:rsid w:val="00331CE1"/>
    <w:rsid w:val="00332356"/>
    <w:rsid w:val="003360CA"/>
    <w:rsid w:val="00346A9A"/>
    <w:rsid w:val="00346BAC"/>
    <w:rsid w:val="00350680"/>
    <w:rsid w:val="003565FC"/>
    <w:rsid w:val="0036205C"/>
    <w:rsid w:val="00362A3F"/>
    <w:rsid w:val="00365E72"/>
    <w:rsid w:val="00366A67"/>
    <w:rsid w:val="003723A5"/>
    <w:rsid w:val="0037418A"/>
    <w:rsid w:val="00377D47"/>
    <w:rsid w:val="00380260"/>
    <w:rsid w:val="00387DFC"/>
    <w:rsid w:val="00391233"/>
    <w:rsid w:val="00391507"/>
    <w:rsid w:val="003A0507"/>
    <w:rsid w:val="003A1941"/>
    <w:rsid w:val="003A3853"/>
    <w:rsid w:val="003A44B1"/>
    <w:rsid w:val="003B419E"/>
    <w:rsid w:val="003C32BA"/>
    <w:rsid w:val="003C39CE"/>
    <w:rsid w:val="003C5367"/>
    <w:rsid w:val="003C7164"/>
    <w:rsid w:val="003C7791"/>
    <w:rsid w:val="003D250F"/>
    <w:rsid w:val="003D5444"/>
    <w:rsid w:val="003D58C6"/>
    <w:rsid w:val="003E04F0"/>
    <w:rsid w:val="003E08B1"/>
    <w:rsid w:val="003E107C"/>
    <w:rsid w:val="003E61A0"/>
    <w:rsid w:val="003F0E90"/>
    <w:rsid w:val="003F3366"/>
    <w:rsid w:val="003F5AF8"/>
    <w:rsid w:val="003F5F23"/>
    <w:rsid w:val="0040039D"/>
    <w:rsid w:val="0040456E"/>
    <w:rsid w:val="004051E4"/>
    <w:rsid w:val="004106C7"/>
    <w:rsid w:val="00410CD9"/>
    <w:rsid w:val="00413C9E"/>
    <w:rsid w:val="00424992"/>
    <w:rsid w:val="00436A37"/>
    <w:rsid w:val="004378A0"/>
    <w:rsid w:val="004437DE"/>
    <w:rsid w:val="004517B8"/>
    <w:rsid w:val="00454B42"/>
    <w:rsid w:val="00454EA0"/>
    <w:rsid w:val="00455496"/>
    <w:rsid w:val="004706EF"/>
    <w:rsid w:val="00475354"/>
    <w:rsid w:val="00475BAF"/>
    <w:rsid w:val="00476119"/>
    <w:rsid w:val="00485983"/>
    <w:rsid w:val="0048624D"/>
    <w:rsid w:val="00487016"/>
    <w:rsid w:val="00496C79"/>
    <w:rsid w:val="00497D8E"/>
    <w:rsid w:val="004A3187"/>
    <w:rsid w:val="004B2626"/>
    <w:rsid w:val="004B70F3"/>
    <w:rsid w:val="004C2C5B"/>
    <w:rsid w:val="004C58A3"/>
    <w:rsid w:val="004C6E86"/>
    <w:rsid w:val="004C72F7"/>
    <w:rsid w:val="004D1065"/>
    <w:rsid w:val="004D1079"/>
    <w:rsid w:val="004D5BA4"/>
    <w:rsid w:val="004D69B3"/>
    <w:rsid w:val="004E06BB"/>
    <w:rsid w:val="004E1854"/>
    <w:rsid w:val="004E350C"/>
    <w:rsid w:val="004E5F39"/>
    <w:rsid w:val="004E7785"/>
    <w:rsid w:val="004F1016"/>
    <w:rsid w:val="004F2481"/>
    <w:rsid w:val="004F4427"/>
    <w:rsid w:val="004F4C2A"/>
    <w:rsid w:val="00501EA4"/>
    <w:rsid w:val="00513B95"/>
    <w:rsid w:val="00517F90"/>
    <w:rsid w:val="00520C4F"/>
    <w:rsid w:val="00525365"/>
    <w:rsid w:val="00527AEF"/>
    <w:rsid w:val="00527EC5"/>
    <w:rsid w:val="0053091E"/>
    <w:rsid w:val="00535AD7"/>
    <w:rsid w:val="005368E5"/>
    <w:rsid w:val="00537376"/>
    <w:rsid w:val="00542E47"/>
    <w:rsid w:val="00545B8E"/>
    <w:rsid w:val="0054750F"/>
    <w:rsid w:val="00554986"/>
    <w:rsid w:val="0055560E"/>
    <w:rsid w:val="0056225B"/>
    <w:rsid w:val="0056395C"/>
    <w:rsid w:val="005670AA"/>
    <w:rsid w:val="0057374C"/>
    <w:rsid w:val="00576D70"/>
    <w:rsid w:val="005806A8"/>
    <w:rsid w:val="005818D6"/>
    <w:rsid w:val="00597580"/>
    <w:rsid w:val="005B1563"/>
    <w:rsid w:val="005B27CC"/>
    <w:rsid w:val="005C1347"/>
    <w:rsid w:val="005C70F3"/>
    <w:rsid w:val="005D09E5"/>
    <w:rsid w:val="005D4895"/>
    <w:rsid w:val="005D7023"/>
    <w:rsid w:val="005E01DF"/>
    <w:rsid w:val="005E0763"/>
    <w:rsid w:val="005E186F"/>
    <w:rsid w:val="005E29D7"/>
    <w:rsid w:val="005E53FB"/>
    <w:rsid w:val="005E719B"/>
    <w:rsid w:val="005E7C03"/>
    <w:rsid w:val="005F1478"/>
    <w:rsid w:val="005F6CDB"/>
    <w:rsid w:val="005F73AB"/>
    <w:rsid w:val="00612111"/>
    <w:rsid w:val="00616018"/>
    <w:rsid w:val="00616B0B"/>
    <w:rsid w:val="00622676"/>
    <w:rsid w:val="00623197"/>
    <w:rsid w:val="00623EB3"/>
    <w:rsid w:val="00625E80"/>
    <w:rsid w:val="006271F5"/>
    <w:rsid w:val="00630770"/>
    <w:rsid w:val="006344DB"/>
    <w:rsid w:val="00634980"/>
    <w:rsid w:val="00642D76"/>
    <w:rsid w:val="00644140"/>
    <w:rsid w:val="00653578"/>
    <w:rsid w:val="00655545"/>
    <w:rsid w:val="00664D72"/>
    <w:rsid w:val="0066540D"/>
    <w:rsid w:val="006665C4"/>
    <w:rsid w:val="006667FE"/>
    <w:rsid w:val="00667B75"/>
    <w:rsid w:val="00670D8A"/>
    <w:rsid w:val="00672F6F"/>
    <w:rsid w:val="00676E46"/>
    <w:rsid w:val="006856B5"/>
    <w:rsid w:val="006862D6"/>
    <w:rsid w:val="006A44D6"/>
    <w:rsid w:val="006A71B1"/>
    <w:rsid w:val="006B0191"/>
    <w:rsid w:val="006B1840"/>
    <w:rsid w:val="006B231C"/>
    <w:rsid w:val="006B5917"/>
    <w:rsid w:val="006B63F3"/>
    <w:rsid w:val="006B74A9"/>
    <w:rsid w:val="006C5DB2"/>
    <w:rsid w:val="006C5F13"/>
    <w:rsid w:val="006D011C"/>
    <w:rsid w:val="006D2CF0"/>
    <w:rsid w:val="006D3079"/>
    <w:rsid w:val="006D56AF"/>
    <w:rsid w:val="006D7FAF"/>
    <w:rsid w:val="006E59B0"/>
    <w:rsid w:val="006F01EA"/>
    <w:rsid w:val="006F27EE"/>
    <w:rsid w:val="006F63E6"/>
    <w:rsid w:val="007004E4"/>
    <w:rsid w:val="00701ACF"/>
    <w:rsid w:val="00701EC7"/>
    <w:rsid w:val="00706BA9"/>
    <w:rsid w:val="0070775C"/>
    <w:rsid w:val="00710016"/>
    <w:rsid w:val="00712828"/>
    <w:rsid w:val="00716465"/>
    <w:rsid w:val="0071653C"/>
    <w:rsid w:val="00717C64"/>
    <w:rsid w:val="00720DB9"/>
    <w:rsid w:val="007215D2"/>
    <w:rsid w:val="007232FA"/>
    <w:rsid w:val="007263F4"/>
    <w:rsid w:val="0073101D"/>
    <w:rsid w:val="00736D87"/>
    <w:rsid w:val="00737E62"/>
    <w:rsid w:val="00746843"/>
    <w:rsid w:val="00746EF6"/>
    <w:rsid w:val="007504E5"/>
    <w:rsid w:val="00751E8B"/>
    <w:rsid w:val="00757A11"/>
    <w:rsid w:val="00762E5D"/>
    <w:rsid w:val="00765ACC"/>
    <w:rsid w:val="007746BF"/>
    <w:rsid w:val="00774E9E"/>
    <w:rsid w:val="007802E7"/>
    <w:rsid w:val="007945BC"/>
    <w:rsid w:val="00796351"/>
    <w:rsid w:val="007B64DE"/>
    <w:rsid w:val="007C04E3"/>
    <w:rsid w:val="007C1D46"/>
    <w:rsid w:val="007C3295"/>
    <w:rsid w:val="007C459D"/>
    <w:rsid w:val="007D67A7"/>
    <w:rsid w:val="007E30E0"/>
    <w:rsid w:val="007F2C3D"/>
    <w:rsid w:val="007F5389"/>
    <w:rsid w:val="00814460"/>
    <w:rsid w:val="0082510E"/>
    <w:rsid w:val="00825F9B"/>
    <w:rsid w:val="00826818"/>
    <w:rsid w:val="008323DB"/>
    <w:rsid w:val="008328E1"/>
    <w:rsid w:val="00833EB9"/>
    <w:rsid w:val="008411A8"/>
    <w:rsid w:val="008411B2"/>
    <w:rsid w:val="008418C7"/>
    <w:rsid w:val="0084365D"/>
    <w:rsid w:val="00852184"/>
    <w:rsid w:val="00856A3A"/>
    <w:rsid w:val="00863363"/>
    <w:rsid w:val="00864897"/>
    <w:rsid w:val="00865150"/>
    <w:rsid w:val="00865A89"/>
    <w:rsid w:val="00866F57"/>
    <w:rsid w:val="008703F3"/>
    <w:rsid w:val="00870ACA"/>
    <w:rsid w:val="00870CFF"/>
    <w:rsid w:val="008765D2"/>
    <w:rsid w:val="008829F5"/>
    <w:rsid w:val="008873B2"/>
    <w:rsid w:val="00890627"/>
    <w:rsid w:val="00890DB2"/>
    <w:rsid w:val="00891A7B"/>
    <w:rsid w:val="008A00CE"/>
    <w:rsid w:val="008A4E31"/>
    <w:rsid w:val="008A5FD2"/>
    <w:rsid w:val="008B47BE"/>
    <w:rsid w:val="008B572E"/>
    <w:rsid w:val="008B60F1"/>
    <w:rsid w:val="008C18C4"/>
    <w:rsid w:val="008C2A45"/>
    <w:rsid w:val="008C6501"/>
    <w:rsid w:val="008D27C3"/>
    <w:rsid w:val="008D4A12"/>
    <w:rsid w:val="008D512F"/>
    <w:rsid w:val="008E03F8"/>
    <w:rsid w:val="008E7BAE"/>
    <w:rsid w:val="008F083B"/>
    <w:rsid w:val="008F5AF7"/>
    <w:rsid w:val="008F6141"/>
    <w:rsid w:val="008F71F4"/>
    <w:rsid w:val="00901E35"/>
    <w:rsid w:val="009027E6"/>
    <w:rsid w:val="00902F89"/>
    <w:rsid w:val="0090447E"/>
    <w:rsid w:val="0090715A"/>
    <w:rsid w:val="00910EBF"/>
    <w:rsid w:val="009120E3"/>
    <w:rsid w:val="009149CD"/>
    <w:rsid w:val="0091588A"/>
    <w:rsid w:val="00916A49"/>
    <w:rsid w:val="00920EC6"/>
    <w:rsid w:val="00923DC0"/>
    <w:rsid w:val="00923F14"/>
    <w:rsid w:val="009265DC"/>
    <w:rsid w:val="00926A5C"/>
    <w:rsid w:val="00927573"/>
    <w:rsid w:val="00931C8D"/>
    <w:rsid w:val="00933E02"/>
    <w:rsid w:val="009367ED"/>
    <w:rsid w:val="00952960"/>
    <w:rsid w:val="009537E6"/>
    <w:rsid w:val="00970078"/>
    <w:rsid w:val="00970ECD"/>
    <w:rsid w:val="00971957"/>
    <w:rsid w:val="00974B4F"/>
    <w:rsid w:val="00976019"/>
    <w:rsid w:val="00981F27"/>
    <w:rsid w:val="00983B5A"/>
    <w:rsid w:val="0099068A"/>
    <w:rsid w:val="00991D41"/>
    <w:rsid w:val="009930ED"/>
    <w:rsid w:val="009967B9"/>
    <w:rsid w:val="0099784A"/>
    <w:rsid w:val="00997B54"/>
    <w:rsid w:val="009A629F"/>
    <w:rsid w:val="009A7928"/>
    <w:rsid w:val="009A7CEB"/>
    <w:rsid w:val="009B1360"/>
    <w:rsid w:val="009B1A89"/>
    <w:rsid w:val="009B3BAB"/>
    <w:rsid w:val="009C080A"/>
    <w:rsid w:val="009C1C13"/>
    <w:rsid w:val="009C4953"/>
    <w:rsid w:val="009C4A72"/>
    <w:rsid w:val="009E13FE"/>
    <w:rsid w:val="009E334A"/>
    <w:rsid w:val="009E39BD"/>
    <w:rsid w:val="009E7365"/>
    <w:rsid w:val="009F1F09"/>
    <w:rsid w:val="009F37BA"/>
    <w:rsid w:val="009F429E"/>
    <w:rsid w:val="00A0023C"/>
    <w:rsid w:val="00A060A0"/>
    <w:rsid w:val="00A076DD"/>
    <w:rsid w:val="00A13DAC"/>
    <w:rsid w:val="00A17FCE"/>
    <w:rsid w:val="00A253B2"/>
    <w:rsid w:val="00A3032E"/>
    <w:rsid w:val="00A352D3"/>
    <w:rsid w:val="00A4144C"/>
    <w:rsid w:val="00A42FF5"/>
    <w:rsid w:val="00A473FF"/>
    <w:rsid w:val="00A47DC3"/>
    <w:rsid w:val="00A512A3"/>
    <w:rsid w:val="00A5793F"/>
    <w:rsid w:val="00A62BD2"/>
    <w:rsid w:val="00A67260"/>
    <w:rsid w:val="00A67770"/>
    <w:rsid w:val="00A737F9"/>
    <w:rsid w:val="00A755D5"/>
    <w:rsid w:val="00A76B6C"/>
    <w:rsid w:val="00A82CB4"/>
    <w:rsid w:val="00A86FBC"/>
    <w:rsid w:val="00AA0EEB"/>
    <w:rsid w:val="00AC0DD4"/>
    <w:rsid w:val="00AC13B2"/>
    <w:rsid w:val="00AC147C"/>
    <w:rsid w:val="00AC68FD"/>
    <w:rsid w:val="00AC7178"/>
    <w:rsid w:val="00AC776A"/>
    <w:rsid w:val="00AC7E10"/>
    <w:rsid w:val="00AD6B15"/>
    <w:rsid w:val="00AE0D72"/>
    <w:rsid w:val="00AE1C38"/>
    <w:rsid w:val="00AE3298"/>
    <w:rsid w:val="00AE798F"/>
    <w:rsid w:val="00AF3177"/>
    <w:rsid w:val="00AF349D"/>
    <w:rsid w:val="00AF52D4"/>
    <w:rsid w:val="00B03F03"/>
    <w:rsid w:val="00B129D8"/>
    <w:rsid w:val="00B1301D"/>
    <w:rsid w:val="00B13F5C"/>
    <w:rsid w:val="00B21337"/>
    <w:rsid w:val="00B21FD2"/>
    <w:rsid w:val="00B22BB9"/>
    <w:rsid w:val="00B2611C"/>
    <w:rsid w:val="00B26AEC"/>
    <w:rsid w:val="00B27695"/>
    <w:rsid w:val="00B32915"/>
    <w:rsid w:val="00B3707E"/>
    <w:rsid w:val="00B47BAB"/>
    <w:rsid w:val="00B47FE3"/>
    <w:rsid w:val="00B518A8"/>
    <w:rsid w:val="00B5710E"/>
    <w:rsid w:val="00B57645"/>
    <w:rsid w:val="00B6021F"/>
    <w:rsid w:val="00B66DD3"/>
    <w:rsid w:val="00B67139"/>
    <w:rsid w:val="00B73091"/>
    <w:rsid w:val="00B73703"/>
    <w:rsid w:val="00B808DD"/>
    <w:rsid w:val="00B8249E"/>
    <w:rsid w:val="00B8411B"/>
    <w:rsid w:val="00B91BA6"/>
    <w:rsid w:val="00B923BF"/>
    <w:rsid w:val="00B92602"/>
    <w:rsid w:val="00B94AC5"/>
    <w:rsid w:val="00B96DB3"/>
    <w:rsid w:val="00BB480B"/>
    <w:rsid w:val="00BB6030"/>
    <w:rsid w:val="00BB6C1C"/>
    <w:rsid w:val="00BC5C28"/>
    <w:rsid w:val="00BC6DDD"/>
    <w:rsid w:val="00BC77FC"/>
    <w:rsid w:val="00BE398D"/>
    <w:rsid w:val="00BE4E0F"/>
    <w:rsid w:val="00BF14FB"/>
    <w:rsid w:val="00C03C89"/>
    <w:rsid w:val="00C043B7"/>
    <w:rsid w:val="00C05695"/>
    <w:rsid w:val="00C154E3"/>
    <w:rsid w:val="00C16013"/>
    <w:rsid w:val="00C2493E"/>
    <w:rsid w:val="00C26ACB"/>
    <w:rsid w:val="00C27BC1"/>
    <w:rsid w:val="00C32A75"/>
    <w:rsid w:val="00C349FE"/>
    <w:rsid w:val="00C354A7"/>
    <w:rsid w:val="00C359F0"/>
    <w:rsid w:val="00C36B69"/>
    <w:rsid w:val="00C413D2"/>
    <w:rsid w:val="00C41A76"/>
    <w:rsid w:val="00C42E4E"/>
    <w:rsid w:val="00C43F0B"/>
    <w:rsid w:val="00C44653"/>
    <w:rsid w:val="00C47B26"/>
    <w:rsid w:val="00C508CB"/>
    <w:rsid w:val="00C5443F"/>
    <w:rsid w:val="00C54D1E"/>
    <w:rsid w:val="00C5731D"/>
    <w:rsid w:val="00C62487"/>
    <w:rsid w:val="00C62C7E"/>
    <w:rsid w:val="00C67823"/>
    <w:rsid w:val="00C7066C"/>
    <w:rsid w:val="00C713C0"/>
    <w:rsid w:val="00C7215C"/>
    <w:rsid w:val="00C7414C"/>
    <w:rsid w:val="00C7465F"/>
    <w:rsid w:val="00C74C8F"/>
    <w:rsid w:val="00C76390"/>
    <w:rsid w:val="00C77DAC"/>
    <w:rsid w:val="00C8069C"/>
    <w:rsid w:val="00C806B4"/>
    <w:rsid w:val="00C832AD"/>
    <w:rsid w:val="00C84800"/>
    <w:rsid w:val="00C862C5"/>
    <w:rsid w:val="00C935BF"/>
    <w:rsid w:val="00C93FA9"/>
    <w:rsid w:val="00C94000"/>
    <w:rsid w:val="00C9656C"/>
    <w:rsid w:val="00CA0666"/>
    <w:rsid w:val="00CA1D48"/>
    <w:rsid w:val="00CA2A16"/>
    <w:rsid w:val="00CA5C5D"/>
    <w:rsid w:val="00CB21A8"/>
    <w:rsid w:val="00CB56EC"/>
    <w:rsid w:val="00CB69FA"/>
    <w:rsid w:val="00CC3457"/>
    <w:rsid w:val="00CC4F47"/>
    <w:rsid w:val="00CC643F"/>
    <w:rsid w:val="00CD1D80"/>
    <w:rsid w:val="00CD291D"/>
    <w:rsid w:val="00CD40B6"/>
    <w:rsid w:val="00CD58EB"/>
    <w:rsid w:val="00CE28B2"/>
    <w:rsid w:val="00CE4477"/>
    <w:rsid w:val="00CE56B8"/>
    <w:rsid w:val="00CE7CD2"/>
    <w:rsid w:val="00CF43E1"/>
    <w:rsid w:val="00CF6283"/>
    <w:rsid w:val="00D00C4C"/>
    <w:rsid w:val="00D00CA0"/>
    <w:rsid w:val="00D100D2"/>
    <w:rsid w:val="00D12114"/>
    <w:rsid w:val="00D311BA"/>
    <w:rsid w:val="00D34A5C"/>
    <w:rsid w:val="00D358F0"/>
    <w:rsid w:val="00D36426"/>
    <w:rsid w:val="00D3673C"/>
    <w:rsid w:val="00D36964"/>
    <w:rsid w:val="00D4136E"/>
    <w:rsid w:val="00D430A4"/>
    <w:rsid w:val="00D44902"/>
    <w:rsid w:val="00D45534"/>
    <w:rsid w:val="00D457B3"/>
    <w:rsid w:val="00D466CA"/>
    <w:rsid w:val="00D565C5"/>
    <w:rsid w:val="00D56D2E"/>
    <w:rsid w:val="00D57DDF"/>
    <w:rsid w:val="00D64AAA"/>
    <w:rsid w:val="00D7220D"/>
    <w:rsid w:val="00D80DA8"/>
    <w:rsid w:val="00D81BFD"/>
    <w:rsid w:val="00D82FBB"/>
    <w:rsid w:val="00D83EFD"/>
    <w:rsid w:val="00D848CA"/>
    <w:rsid w:val="00D905AC"/>
    <w:rsid w:val="00DA0382"/>
    <w:rsid w:val="00DA34AB"/>
    <w:rsid w:val="00DA55CA"/>
    <w:rsid w:val="00DA637A"/>
    <w:rsid w:val="00DA7D53"/>
    <w:rsid w:val="00DB06EA"/>
    <w:rsid w:val="00DB292E"/>
    <w:rsid w:val="00DB3F20"/>
    <w:rsid w:val="00DC2C05"/>
    <w:rsid w:val="00DC4E71"/>
    <w:rsid w:val="00DC50AC"/>
    <w:rsid w:val="00DD0E85"/>
    <w:rsid w:val="00DD7524"/>
    <w:rsid w:val="00DE38E4"/>
    <w:rsid w:val="00DF0F21"/>
    <w:rsid w:val="00DF2BF9"/>
    <w:rsid w:val="00DF39B7"/>
    <w:rsid w:val="00DF5337"/>
    <w:rsid w:val="00DF7284"/>
    <w:rsid w:val="00E077A4"/>
    <w:rsid w:val="00E12EBB"/>
    <w:rsid w:val="00E23CBF"/>
    <w:rsid w:val="00E23D3B"/>
    <w:rsid w:val="00E272F8"/>
    <w:rsid w:val="00E279F0"/>
    <w:rsid w:val="00E3308D"/>
    <w:rsid w:val="00E371E0"/>
    <w:rsid w:val="00E521DF"/>
    <w:rsid w:val="00E53077"/>
    <w:rsid w:val="00E54CB5"/>
    <w:rsid w:val="00E55604"/>
    <w:rsid w:val="00E5737E"/>
    <w:rsid w:val="00E60FA0"/>
    <w:rsid w:val="00E73D0B"/>
    <w:rsid w:val="00E835D4"/>
    <w:rsid w:val="00E84DFA"/>
    <w:rsid w:val="00E87B87"/>
    <w:rsid w:val="00E90492"/>
    <w:rsid w:val="00E924B5"/>
    <w:rsid w:val="00EA08CC"/>
    <w:rsid w:val="00EA6EFD"/>
    <w:rsid w:val="00EB2CC6"/>
    <w:rsid w:val="00EB457C"/>
    <w:rsid w:val="00EB7E3A"/>
    <w:rsid w:val="00EC44C0"/>
    <w:rsid w:val="00ED0C36"/>
    <w:rsid w:val="00ED1F86"/>
    <w:rsid w:val="00ED373D"/>
    <w:rsid w:val="00EE016A"/>
    <w:rsid w:val="00EE088B"/>
    <w:rsid w:val="00EE1D62"/>
    <w:rsid w:val="00EE1F70"/>
    <w:rsid w:val="00EF1540"/>
    <w:rsid w:val="00EF7CC6"/>
    <w:rsid w:val="00F006EF"/>
    <w:rsid w:val="00F11CD7"/>
    <w:rsid w:val="00F14A99"/>
    <w:rsid w:val="00F1655D"/>
    <w:rsid w:val="00F16762"/>
    <w:rsid w:val="00F17654"/>
    <w:rsid w:val="00F254C6"/>
    <w:rsid w:val="00F3105D"/>
    <w:rsid w:val="00F310C2"/>
    <w:rsid w:val="00F34781"/>
    <w:rsid w:val="00F4129F"/>
    <w:rsid w:val="00F4156F"/>
    <w:rsid w:val="00F508C0"/>
    <w:rsid w:val="00F5597D"/>
    <w:rsid w:val="00F57312"/>
    <w:rsid w:val="00F57625"/>
    <w:rsid w:val="00F62B7D"/>
    <w:rsid w:val="00F762CB"/>
    <w:rsid w:val="00F83D86"/>
    <w:rsid w:val="00F84F00"/>
    <w:rsid w:val="00F97118"/>
    <w:rsid w:val="00F97A48"/>
    <w:rsid w:val="00FA15A8"/>
    <w:rsid w:val="00FA193F"/>
    <w:rsid w:val="00FA1CFC"/>
    <w:rsid w:val="00FA74E7"/>
    <w:rsid w:val="00FB1B9D"/>
    <w:rsid w:val="00FB3820"/>
    <w:rsid w:val="00FC4C14"/>
    <w:rsid w:val="00FC7DFB"/>
    <w:rsid w:val="00FD0913"/>
    <w:rsid w:val="00FD226C"/>
    <w:rsid w:val="00FD247D"/>
    <w:rsid w:val="00FD437C"/>
    <w:rsid w:val="00FD7C26"/>
    <w:rsid w:val="00FF6050"/>
    <w:rsid w:val="00FF6430"/>
    <w:rsid w:val="00FF69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A674F8"/>
  <w14:defaultImageDpi w14:val="32767"/>
  <w15:chartTrackingRefBased/>
  <w15:docId w15:val="{5DC7B09A-16FA-462C-9DB3-E154EEE8D9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1F70"/>
    <w:pPr>
      <w:spacing w:after="200" w:line="276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D457B3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365F91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93FA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Hyperlink">
    <w:name w:val="Hyperlink"/>
    <w:uiPriority w:val="99"/>
    <w:unhideWhenUsed/>
    <w:rsid w:val="004B2626"/>
    <w:rPr>
      <w:color w:val="0000FF"/>
      <w:u w:val="single"/>
    </w:rPr>
  </w:style>
  <w:style w:type="paragraph" w:styleId="ListParagraph">
    <w:name w:val="List Paragraph"/>
    <w:basedOn w:val="Normal"/>
    <w:qFormat/>
    <w:rsid w:val="0040039D"/>
    <w:pPr>
      <w:ind w:left="720"/>
      <w:contextualSpacing/>
    </w:pPr>
  </w:style>
  <w:style w:type="paragraph" w:customStyle="1" w:styleId="NoSpacing1">
    <w:name w:val="No Spacing1"/>
    <w:uiPriority w:val="1"/>
    <w:qFormat/>
    <w:rsid w:val="00C806B4"/>
    <w:rPr>
      <w:sz w:val="22"/>
      <w:szCs w:val="22"/>
    </w:rPr>
  </w:style>
  <w:style w:type="paragraph" w:styleId="BodyText2">
    <w:name w:val="Body Text 2"/>
    <w:basedOn w:val="Normal"/>
    <w:link w:val="BodyText2Char"/>
    <w:rsid w:val="00281406"/>
    <w:pPr>
      <w:tabs>
        <w:tab w:val="left" w:pos="3312"/>
      </w:tabs>
      <w:suppressAutoHyphens/>
      <w:spacing w:after="0" w:line="240" w:lineRule="auto"/>
    </w:pPr>
    <w:rPr>
      <w:rFonts w:ascii="Times New Roman" w:eastAsia="Times New Roman" w:hAnsi="Times New Roman"/>
      <w:sz w:val="20"/>
      <w:szCs w:val="24"/>
      <w:lang w:eastAsia="ar-SA"/>
    </w:rPr>
  </w:style>
  <w:style w:type="character" w:customStyle="1" w:styleId="BodyText2Char">
    <w:name w:val="Body Text 2 Char"/>
    <w:link w:val="BodyText2"/>
    <w:rsid w:val="00281406"/>
    <w:rPr>
      <w:rFonts w:ascii="Times New Roman" w:eastAsia="Times New Roman" w:hAnsi="Times New Roman" w:cs="Times New Roman"/>
      <w:sz w:val="20"/>
      <w:szCs w:val="24"/>
      <w:lang w:eastAsia="ar-SA"/>
    </w:rPr>
  </w:style>
  <w:style w:type="paragraph" w:styleId="BodyText3">
    <w:name w:val="Body Text 3"/>
    <w:basedOn w:val="Normal"/>
    <w:link w:val="BodyText3Char"/>
    <w:uiPriority w:val="99"/>
    <w:unhideWhenUsed/>
    <w:rsid w:val="009A629F"/>
    <w:pPr>
      <w:spacing w:after="120"/>
    </w:pPr>
    <w:rPr>
      <w:sz w:val="16"/>
      <w:szCs w:val="16"/>
    </w:rPr>
  </w:style>
  <w:style w:type="character" w:customStyle="1" w:styleId="BodyText3Char">
    <w:name w:val="Body Text 3 Char"/>
    <w:link w:val="BodyText3"/>
    <w:uiPriority w:val="99"/>
    <w:rsid w:val="009A629F"/>
    <w:rPr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8873B2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styleId="CommentReference">
    <w:name w:val="annotation reference"/>
    <w:uiPriority w:val="99"/>
    <w:semiHidden/>
    <w:unhideWhenUsed/>
    <w:rsid w:val="00066385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66385"/>
    <w:pPr>
      <w:spacing w:line="240" w:lineRule="auto"/>
    </w:pPr>
    <w:rPr>
      <w:sz w:val="24"/>
      <w:szCs w:val="24"/>
    </w:rPr>
  </w:style>
  <w:style w:type="character" w:customStyle="1" w:styleId="CommentTextChar">
    <w:name w:val="Comment Text Char"/>
    <w:link w:val="CommentText"/>
    <w:uiPriority w:val="99"/>
    <w:semiHidden/>
    <w:rsid w:val="00066385"/>
    <w:rPr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66385"/>
    <w:rPr>
      <w:b/>
      <w:bCs/>
      <w:sz w:val="20"/>
      <w:szCs w:val="20"/>
    </w:rPr>
  </w:style>
  <w:style w:type="character" w:customStyle="1" w:styleId="CommentSubjectChar">
    <w:name w:val="Comment Subject Char"/>
    <w:link w:val="CommentSubject"/>
    <w:uiPriority w:val="99"/>
    <w:semiHidden/>
    <w:rsid w:val="00066385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66385"/>
    <w:pPr>
      <w:spacing w:after="0" w:line="240" w:lineRule="auto"/>
    </w:pPr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066385"/>
    <w:rPr>
      <w:rFonts w:ascii="Lucida Grande" w:hAnsi="Lucida Grande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2E7F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link w:val="Footer"/>
    <w:uiPriority w:val="99"/>
    <w:rsid w:val="002E7F4A"/>
    <w:rPr>
      <w:rFonts w:ascii="Calibri" w:eastAsia="Calibri" w:hAnsi="Calibri" w:cs="Times New Roman"/>
    </w:rPr>
  </w:style>
  <w:style w:type="character" w:customStyle="1" w:styleId="Heading1Char">
    <w:name w:val="Heading 1 Char"/>
    <w:link w:val="Heading1"/>
    <w:uiPriority w:val="9"/>
    <w:rsid w:val="00D457B3"/>
    <w:rPr>
      <w:rFonts w:ascii="Cambria" w:eastAsia="Times New Roman" w:hAnsi="Cambria" w:cs="Times New Roman"/>
      <w:b/>
      <w:bCs/>
      <w:color w:val="365F91"/>
      <w:sz w:val="28"/>
      <w:szCs w:val="2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457B3"/>
    <w:pPr>
      <w:overflowPunct w:val="0"/>
      <w:autoSpaceDE w:val="0"/>
      <w:autoSpaceDN w:val="0"/>
      <w:adjustRightInd w:val="0"/>
      <w:ind w:right="-360"/>
      <w:textAlignment w:val="baseline"/>
      <w:outlineLvl w:val="9"/>
    </w:pPr>
    <w:rPr>
      <w:b w:val="0"/>
      <w:color w:val="1F497D"/>
      <w:sz w:val="40"/>
    </w:rPr>
  </w:style>
  <w:style w:type="paragraph" w:styleId="BodyText">
    <w:name w:val="Body Text"/>
    <w:basedOn w:val="Normal"/>
    <w:link w:val="BodyTextChar"/>
    <w:uiPriority w:val="99"/>
    <w:semiHidden/>
    <w:unhideWhenUsed/>
    <w:rsid w:val="00D457B3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D457B3"/>
  </w:style>
  <w:style w:type="table" w:customStyle="1" w:styleId="TableGrid1">
    <w:name w:val="Table Grid1"/>
    <w:basedOn w:val="TableNormal"/>
    <w:next w:val="TableGrid"/>
    <w:uiPriority w:val="59"/>
    <w:rsid w:val="00CA1D48"/>
    <w:rPr>
      <w:rFonts w:ascii="Cambria" w:eastAsia="Cambria" w:hAnsi="Cambria"/>
      <w:sz w:val="24"/>
      <w:szCs w:val="24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rsid w:val="007746BF"/>
    <w:pPr>
      <w:autoSpaceDE w:val="0"/>
      <w:autoSpaceDN w:val="0"/>
      <w:adjustRightInd w:val="0"/>
    </w:pPr>
    <w:rPr>
      <w:rFonts w:ascii="Times New Roman" w:eastAsia="Times New Roman" w:hAnsi="Times New Roman"/>
      <w:color w:val="000000"/>
      <w:sz w:val="24"/>
      <w:szCs w:val="24"/>
    </w:rPr>
  </w:style>
  <w:style w:type="paragraph" w:customStyle="1" w:styleId="ResumeAlignRight">
    <w:name w:val="Resume Align Right"/>
    <w:basedOn w:val="Normal"/>
    <w:rsid w:val="00BC6DDD"/>
    <w:pPr>
      <w:tabs>
        <w:tab w:val="right" w:pos="10080"/>
      </w:tabs>
      <w:spacing w:after="0" w:line="240" w:lineRule="auto"/>
    </w:pPr>
    <w:rPr>
      <w:rFonts w:ascii="Times New Roman" w:eastAsia="Times New Roman" w:hAnsi="Times New Roman"/>
      <w:sz w:val="24"/>
      <w:szCs w:val="24"/>
      <w:lang w:eastAsia="zh-CN"/>
    </w:rPr>
  </w:style>
  <w:style w:type="paragraph" w:styleId="Revision">
    <w:name w:val="Revision"/>
    <w:hidden/>
    <w:uiPriority w:val="99"/>
    <w:semiHidden/>
    <w:rsid w:val="00C16013"/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6D7FA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4129F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48624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624D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776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508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42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764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666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7684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7231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2870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0948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24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420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655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83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690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3288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2054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3992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8108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56DC092-5C4B-43F8-8446-CC09A85910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495</TotalTime>
  <Pages>1</Pages>
  <Words>548</Words>
  <Characters>3128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3669</CharactersWithSpaces>
  <SharedDoc>false</SharedDoc>
  <HLinks>
    <vt:vector size="12" baseType="variant">
      <vt:variant>
        <vt:i4>1638485</vt:i4>
      </vt:variant>
      <vt:variant>
        <vt:i4>3</vt:i4>
      </vt:variant>
      <vt:variant>
        <vt:i4>0</vt:i4>
      </vt:variant>
      <vt:variant>
        <vt:i4>5</vt:i4>
      </vt:variant>
      <vt:variant>
        <vt:lpwstr>https://www.linkedin.com/in/adrianturion/</vt:lpwstr>
      </vt:variant>
      <vt:variant>
        <vt:lpwstr/>
      </vt:variant>
      <vt:variant>
        <vt:i4>8126546</vt:i4>
      </vt:variant>
      <vt:variant>
        <vt:i4>0</vt:i4>
      </vt:variant>
      <vt:variant>
        <vt:i4>0</vt:i4>
      </vt:variant>
      <vt:variant>
        <vt:i4>5</vt:i4>
      </vt:variant>
      <vt:variant>
        <vt:lpwstr>mailto:turionadrian@gmail.com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Turion</dc:creator>
  <cp:keywords/>
  <cp:lastModifiedBy>Adrian Turion</cp:lastModifiedBy>
  <cp:revision>182</cp:revision>
  <cp:lastPrinted>2025-11-04T22:07:00Z</cp:lastPrinted>
  <dcterms:created xsi:type="dcterms:W3CDTF">2024-09-22T11:31:00Z</dcterms:created>
  <dcterms:modified xsi:type="dcterms:W3CDTF">2025-11-04T22:55:00Z</dcterms:modified>
</cp:coreProperties>
</file>