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5BB14" w14:textId="77777777" w:rsidR="002964F4" w:rsidRPr="00CB5713" w:rsidRDefault="00000000">
      <w:pPr>
        <w:jc w:val="right"/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Adrian Turion</w:t>
      </w:r>
      <w:r w:rsidRPr="00CB5713">
        <w:rPr>
          <w:rFonts w:ascii="Times New Roman" w:hAnsi="Times New Roman"/>
          <w:sz w:val="20"/>
          <w:szCs w:val="20"/>
        </w:rPr>
        <w:br/>
        <w:t>Avenue de Sainte Clotilde 9</w:t>
      </w:r>
      <w:r w:rsidRPr="00CB5713">
        <w:rPr>
          <w:rFonts w:ascii="Times New Roman" w:hAnsi="Times New Roman"/>
          <w:sz w:val="20"/>
          <w:szCs w:val="20"/>
        </w:rPr>
        <w:br/>
        <w:t>1205 Geneva, Switzerland</w:t>
      </w:r>
      <w:r w:rsidRPr="00CB5713">
        <w:rPr>
          <w:rFonts w:ascii="Times New Roman" w:hAnsi="Times New Roman"/>
          <w:sz w:val="20"/>
          <w:szCs w:val="20"/>
        </w:rPr>
        <w:br/>
        <w:t>+41 77 262 37 96</w:t>
      </w:r>
      <w:r w:rsidRPr="00CB5713">
        <w:rPr>
          <w:rFonts w:ascii="Times New Roman" w:hAnsi="Times New Roman"/>
          <w:sz w:val="20"/>
          <w:szCs w:val="20"/>
        </w:rPr>
        <w:br/>
        <w:t>turionadrian@gmail.com</w:t>
      </w:r>
    </w:p>
    <w:p w14:paraId="10F6CB54" w14:textId="77777777" w:rsidR="002964F4" w:rsidRPr="00CB5713" w:rsidRDefault="00000000">
      <w:p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January 18, 2026</w:t>
      </w:r>
    </w:p>
    <w:p w14:paraId="66E31FEB" w14:textId="77777777" w:rsidR="002964F4" w:rsidRDefault="00000000">
      <w:pPr>
        <w:rPr>
          <w:rFonts w:ascii="Times New Roman" w:hAnsi="Times New Roman"/>
          <w:b/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Hiring Manager</w:t>
        <w:br/>
        <w:t>Avenue Cardinal-Mermillod 36</w:t>
        <w:br/>
        <w:t>1227 Carouge, Switzerland</w:t>
        <w:br/>
        <w:t>WIT Partners</w:t>
      </w:r>
      <w:r w:rsidRPr="00CB5713">
        <w:rPr>
          <w:rFonts w:ascii="Times New Roman" w:hAnsi="Times New Roman"/>
          <w:b/>
          <w:sz w:val="20"/>
          <w:szCs w:val="20"/>
        </w:rPr>
      </w:r>
      <w:r w:rsidRPr="00CB5713">
        <w:rPr>
          <w:rFonts w:ascii="Times New Roman" w:hAnsi="Times New Roman"/>
          <w:b/>
          <w:sz w:val="20"/>
          <w:szCs w:val="20"/>
        </w:rPr>
      </w:r>
      <w:r w:rsidRPr="00CB5713">
        <w:rPr>
          <w:rFonts w:ascii="Times New Roman" w:hAnsi="Times New Roman"/>
          <w:b/>
          <w:sz w:val="20"/>
          <w:szCs w:val="20"/>
        </w:rPr>
      </w:r>
    </w:p>
    <w:p w14:paraId="04248481" w14:textId="0FCFB3F3" w:rsidR="00CB5713" w:rsidRPr="00CB5713" w:rsidRDefault="00CB5713">
      <w:pPr>
        <w:rPr>
          <w:sz w:val="20"/>
          <w:szCs w:val="20"/>
        </w:rPr>
      </w:pPr>
      <w:r w:rsidRPr="00CB5713">
        <w:rPr>
          <w:rFonts w:ascii="Times New Roman" w:hAnsi="Times New Roman"/>
          <w:b/>
          <w:sz w:val="20"/>
          <w:szCs w:val="20"/>
        </w:rPr>
      </w:r>
      <w:r>
        <w:rPr>
          <w:rFonts w:ascii="Times New Roman" w:hAnsi="Times New Roman"/>
          <w:b/>
          <w:sz w:val="20"/>
          <w:szCs w:val="20"/>
        </w:rPr>
      </w:r>
      <w:r w:rsidRPr="00CB5713">
        <w:rPr>
          <w:rFonts w:ascii="Times New Roman" w:hAnsi="Times New Roman"/>
          <w:b/>
          <w:sz w:val="20"/>
          <w:szCs w:val="20"/>
        </w:rPr>
      </w:r>
      <w:r>
        <w:rPr>
          <w:rFonts w:ascii="Times New Roman" w:hAnsi="Times New Roman"/>
          <w:b/>
          <w:sz w:val="20"/>
        </w:rPr>
        <w:t>Subject:</w:t>
      </w:r>
      <w:r>
        <w:rPr>
          <w:rFonts w:ascii="Times New Roman" w:hAnsi="Times New Roman"/>
          <w:sz w:val="20"/>
        </w:rPr>
        <w:t xml:space="preserve"> Application for Support front office trading Junior Position</w:t>
      </w:r>
    </w:p>
    <w:p w14:paraId="324C625F" w14:textId="77777777" w:rsidR="002964F4" w:rsidRPr="00CB5713" w:rsidRDefault="00000000">
      <w:p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Dear Hiring Manager,</w:t>
      </w:r>
    </w:p>
    <w:p w14:paraId="3766B4D9" w14:textId="77777777" w:rsidR="002964F4" w:rsidRPr="00CB5713" w:rsidRDefault="00000000">
      <w:p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I'm looking for a role that bridges finance knowledge with technical coordination - translating what traders need into specifications that IT can implement. This position fits that exactly, and WIT Partners' focus on quality and transparency in consulting matches how I like to work.</w:t>
      </w:r>
    </w:p>
    <w:p w14:paraId="534E46FA" w14:textId="26754FBF" w:rsidR="002964F4" w:rsidRPr="002D6270" w:rsidRDefault="00000000" w:rsidP="002D6270">
      <w:pPr>
        <w:rPr>
          <w:sz w:val="20"/>
          <w:szCs w:val="20"/>
        </w:rPr>
      </w:pPr>
      <w:r w:rsidRPr="002D6270">
        <w:rPr>
          <w:rFonts w:ascii="Times New Roman" w:hAnsi="Times New Roman"/>
          <w:sz w:val="20"/>
          <w:szCs w:val="20"/>
        </w:rPr>
        <w:t>I have the product knowledge: my Master's covers derivatives, fixed income, and risk management, and I actively trade options myself, so I understand PnL tracking and position management from the user side. I also have the coordination experience: in M&amp;A, I gathered requirements from clients and advisors, translated them into actionable workstreams, and coordinated execution across legal, tax, and technical teams. That's essentially what a BA does between Front Office and IT.</w:t>
      </w:r>
    </w:p>
    <w:p>
      <w:pPr/>
      <w:r>
        <w:rPr>
          <w:rFonts w:ascii="Times New Roman" w:hAnsi="Times New Roman"/>
          <w:sz w:val="20"/>
        </w:rPr>
        <w:t>On the technical side, I built automated dashboards at Europ Assistance and developed data pipelines for Screeny.ai. I'm comfortable validating system changes and identifying anomalies - the kind of analytical rigor needed for UAT and production support.</w:t>
      </w:r>
    </w:p>
    <w:p w14:paraId="4B15C98B" w14:textId="77777777" w:rsidR="002964F4" w:rsidRPr="00CB5713" w:rsidRDefault="00000000">
      <w:p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I'd welcome the chance to discuss how my background fits your front office support needs.</w:t>
      </w:r>
    </w:p>
    <w:p w14:paraId="77EE8D4C" w14:textId="49848CDB" w:rsidR="002964F4" w:rsidRPr="00CB5713" w:rsidRDefault="00000000">
      <w:p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Sincerely,</w:t>
      </w:r>
      <w:r w:rsidR="00991F19" w:rsidRPr="00CB5713">
        <w:rPr>
          <w:rFonts w:ascii="Times New Roman" w:hAnsi="Times New Roman"/>
          <w:sz w:val="20"/>
          <w:szCs w:val="20"/>
        </w:rPr>
        <w:br/>
      </w:r>
      <w:r w:rsidR="00991F19" w:rsidRPr="00CB5713">
        <w:rPr>
          <w:noProof/>
          <w:sz w:val="20"/>
          <w:szCs w:val="20"/>
          <w:lang w:val="en-GB"/>
        </w:rPr>
        <w:drawing>
          <wp:inline distT="0" distB="0" distL="0" distR="0" wp14:anchorId="7D1C7C9B" wp14:editId="48E53859">
            <wp:extent cx="1009564" cy="329535"/>
            <wp:effectExtent l="0" t="0" r="635" b="0"/>
            <wp:docPr id="1542535938" name="Picture 4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35938" name="Picture 4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61" r="12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4919" cy="331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964F4" w:rsidRPr="00CB5713" w:rsidSect="007251B0">
      <w:pgSz w:w="12240" w:h="15840"/>
      <w:pgMar w:top="1440" w:right="1440" w:bottom="56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511265"/>
    <w:multiLevelType w:val="hybridMultilevel"/>
    <w:tmpl w:val="D2CC87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5387564">
    <w:abstractNumId w:val="8"/>
  </w:num>
  <w:num w:numId="2" w16cid:durableId="1749694221">
    <w:abstractNumId w:val="6"/>
  </w:num>
  <w:num w:numId="3" w16cid:durableId="237597182">
    <w:abstractNumId w:val="5"/>
  </w:num>
  <w:num w:numId="4" w16cid:durableId="14232223">
    <w:abstractNumId w:val="4"/>
  </w:num>
  <w:num w:numId="5" w16cid:durableId="430857703">
    <w:abstractNumId w:val="7"/>
  </w:num>
  <w:num w:numId="6" w16cid:durableId="424887151">
    <w:abstractNumId w:val="3"/>
  </w:num>
  <w:num w:numId="7" w16cid:durableId="719716394">
    <w:abstractNumId w:val="2"/>
  </w:num>
  <w:num w:numId="8" w16cid:durableId="1423524717">
    <w:abstractNumId w:val="1"/>
  </w:num>
  <w:num w:numId="9" w16cid:durableId="232618276">
    <w:abstractNumId w:val="0"/>
  </w:num>
  <w:num w:numId="10" w16cid:durableId="18827460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4953"/>
    <w:rsid w:val="0029639D"/>
    <w:rsid w:val="002964F4"/>
    <w:rsid w:val="002D6270"/>
    <w:rsid w:val="00326F90"/>
    <w:rsid w:val="00436927"/>
    <w:rsid w:val="004B4489"/>
    <w:rsid w:val="007251B0"/>
    <w:rsid w:val="00991F19"/>
    <w:rsid w:val="00A41896"/>
    <w:rsid w:val="00AA1D8D"/>
    <w:rsid w:val="00B47730"/>
    <w:rsid w:val="00CB0664"/>
    <w:rsid w:val="00CB5713"/>
    <w:rsid w:val="00DB7B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267FD5"/>
  <w14:defaultImageDpi w14:val="300"/>
  <w15:docId w15:val="{3D9A0043-9BBF-4485-B2B5-B04E59933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 Turion</cp:lastModifiedBy>
  <cp:revision>6</cp:revision>
  <dcterms:created xsi:type="dcterms:W3CDTF">2013-12-23T23:15:00Z</dcterms:created>
  <dcterms:modified xsi:type="dcterms:W3CDTF">2026-01-18T11:19:00Z</dcterms:modified>
  <cp:category/>
</cp:coreProperties>
</file>