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3C7E2B">
              <w:rPr>
                <w:rFonts w:ascii="Times New Roman" w:hAnsi="Times New Roman"/>
                <w:sz w:val="20"/>
              </w:rPr>
              <w:t>INTRODUCTION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W1-B1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W1-B2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W1-B3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W2-B1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W3-B1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L-B1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L-B2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[</w:t>
            </w:r>
            <w:r w:rsidR="0091588A" w:rsidRPr="00891A7B">
              <w:rPr>
                <w:rFonts w:ascii="Times New Roman" w:hAnsi="Times New Roman"/>
                <w:sz w:val="20"/>
              </w:rPr>
              <w:t>L-B3</w:t>
            </w:r>
            <w:r w:rsidRPr="00891A7B">
              <w:rPr>
                <w:rFonts w:ascii="Times New Roman" w:hAnsi="Times New Roman"/>
                <w:sz w:val="20"/>
              </w:rPr>
              <w:t>]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Relevant Coursework: </w:t>
            </w:r>
            <w:r w:rsidR="007945BC" w:rsidRPr="00891A7B">
              <w:rPr>
                <w:rFonts w:ascii="Times New Roman" w:hAnsi="Times New Roman"/>
                <w:sz w:val="20"/>
              </w:rPr>
              <w:t>[</w:t>
            </w:r>
            <w:r w:rsidR="003C7E2B">
              <w:rPr>
                <w:rFonts w:ascii="Times New Roman" w:hAnsi="Times New Roman"/>
                <w:sz w:val="20"/>
              </w:rPr>
              <w:t>COURSEWORK</w:t>
            </w:r>
            <w:r w:rsidR="007945BC" w:rsidRPr="00891A7B">
              <w:rPr>
                <w:rFonts w:ascii="Times New Roman" w:hAnsi="Times New Roman"/>
                <w:sz w:val="20"/>
              </w:rPr>
              <w:t>]</w:t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[</w:t>
            </w:r>
            <w:r w:rsidR="003C7E2B">
              <w:rPr>
                <w:rFonts w:ascii="Times New Roman" w:hAnsi="Times New Roman"/>
                <w:sz w:val="20"/>
                <w:szCs w:val="20"/>
              </w:rPr>
              <w:t>SOFTWARE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]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p w14:paraId="4C1C7A61" w14:textId="0FC647A6" w:rsidR="00B47FE3" w:rsidRPr="00891A7B" w:rsidRDefault="00B47FE3" w:rsidP="00C154E3">
      <w:pPr>
        <w:rPr>
          <w:rFonts w:ascii="Times New Roman" w:hAnsi="Times New Roman"/>
          <w:sz w:val="24"/>
          <w:szCs w:val="24"/>
        </w:rPr>
      </w:pPr>
    </w:p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