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55791" w14:textId="241076D1" w:rsidR="00786C57" w:rsidRPr="003B2299" w:rsidRDefault="007F67B7" w:rsidP="0001505C">
      <w:pPr>
        <w:spacing w:after="240"/>
        <w:rPr>
          <w:b/>
          <w:bCs/>
          <w:sz w:val="36"/>
          <w:szCs w:val="36"/>
        </w:rPr>
      </w:pPr>
      <w:r w:rsidRPr="003B2299">
        <w:rPr>
          <w:b/>
          <w:bCs/>
          <w:sz w:val="36"/>
          <w:szCs w:val="36"/>
        </w:rPr>
        <w:t>Objective</w:t>
      </w:r>
    </w:p>
    <w:p w14:paraId="415963CD" w14:textId="5644C65B" w:rsidR="007F67B7" w:rsidRPr="003B2299" w:rsidRDefault="007F67B7" w:rsidP="0001505C">
      <w:pPr>
        <w:spacing w:after="240"/>
        <w:rPr>
          <w:sz w:val="28"/>
          <w:szCs w:val="28"/>
        </w:rPr>
      </w:pPr>
      <w:r w:rsidRPr="003B2299">
        <w:rPr>
          <w:sz w:val="28"/>
          <w:szCs w:val="28"/>
        </w:rPr>
        <w:t>To analyze company financial data (revenue, expenses, profit) across different regions and product categories to identify profit trends, high-performing areas and financial health</w:t>
      </w:r>
    </w:p>
    <w:p w14:paraId="39CE874A" w14:textId="032ABE68" w:rsidR="007F67B7" w:rsidRPr="003B2299" w:rsidRDefault="007F67B7" w:rsidP="0001505C">
      <w:pPr>
        <w:spacing w:after="240"/>
        <w:rPr>
          <w:b/>
          <w:bCs/>
          <w:sz w:val="36"/>
          <w:szCs w:val="36"/>
        </w:rPr>
      </w:pPr>
      <w:r w:rsidRPr="003B2299">
        <w:rPr>
          <w:b/>
          <w:bCs/>
          <w:sz w:val="36"/>
          <w:szCs w:val="36"/>
        </w:rPr>
        <w:t>Dataset</w:t>
      </w:r>
      <w:r w:rsidR="00091D90" w:rsidRPr="003B2299">
        <w:rPr>
          <w:b/>
          <w:bCs/>
          <w:sz w:val="36"/>
          <w:szCs w:val="36"/>
        </w:rPr>
        <w:t xml:space="preserve"> Description</w:t>
      </w:r>
    </w:p>
    <w:p w14:paraId="7292B976" w14:textId="66AA11C4" w:rsidR="00091D90" w:rsidRPr="003B2299" w:rsidRDefault="00091D90" w:rsidP="0001505C">
      <w:pPr>
        <w:spacing w:after="240"/>
        <w:rPr>
          <w:sz w:val="28"/>
          <w:szCs w:val="28"/>
        </w:rPr>
      </w:pPr>
      <w:r w:rsidRPr="003B2299">
        <w:rPr>
          <w:b/>
          <w:bCs/>
          <w:sz w:val="28"/>
          <w:szCs w:val="28"/>
        </w:rPr>
        <w:t xml:space="preserve">Table Name: </w:t>
      </w:r>
      <w:proofErr w:type="spellStart"/>
      <w:r w:rsidRPr="003B2299">
        <w:rPr>
          <w:sz w:val="28"/>
          <w:szCs w:val="28"/>
        </w:rPr>
        <w:t>finance_data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1D90" w:rsidRPr="003B2299" w14:paraId="3E314CC4" w14:textId="77777777" w:rsidTr="00091D90">
        <w:tc>
          <w:tcPr>
            <w:tcW w:w="4675" w:type="dxa"/>
            <w:vAlign w:val="center"/>
          </w:tcPr>
          <w:p w14:paraId="7556BA9A" w14:textId="4FEE894A" w:rsidR="00091D90" w:rsidRPr="003B2299" w:rsidRDefault="00091D90" w:rsidP="0001505C">
            <w:pPr>
              <w:spacing w:after="240"/>
              <w:jc w:val="center"/>
              <w:rPr>
                <w:b/>
                <w:bCs/>
                <w:sz w:val="28"/>
                <w:szCs w:val="28"/>
              </w:rPr>
            </w:pPr>
            <w:r w:rsidRPr="003B2299">
              <w:rPr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4675" w:type="dxa"/>
            <w:vAlign w:val="center"/>
          </w:tcPr>
          <w:p w14:paraId="1B419657" w14:textId="05AE564A" w:rsidR="00091D90" w:rsidRPr="003B2299" w:rsidRDefault="00091D90" w:rsidP="0001505C">
            <w:pPr>
              <w:spacing w:after="240"/>
              <w:jc w:val="center"/>
              <w:rPr>
                <w:b/>
                <w:bCs/>
                <w:sz w:val="28"/>
                <w:szCs w:val="28"/>
              </w:rPr>
            </w:pPr>
            <w:r w:rsidRPr="003B2299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1D90" w:rsidRPr="003B2299" w14:paraId="3BF4BADD" w14:textId="77777777" w:rsidTr="00091D90">
        <w:tc>
          <w:tcPr>
            <w:tcW w:w="4675" w:type="dxa"/>
          </w:tcPr>
          <w:p w14:paraId="045AC7C9" w14:textId="35D32CAB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proofErr w:type="spellStart"/>
            <w:r w:rsidRPr="003B2299">
              <w:rPr>
                <w:sz w:val="28"/>
                <w:szCs w:val="28"/>
              </w:rPr>
              <w:t>Transaction_id</w:t>
            </w:r>
            <w:proofErr w:type="spellEnd"/>
          </w:p>
        </w:tc>
        <w:tc>
          <w:tcPr>
            <w:tcW w:w="4675" w:type="dxa"/>
          </w:tcPr>
          <w:p w14:paraId="29AF0F8F" w14:textId="1E3CC03A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r w:rsidRPr="003B2299">
              <w:rPr>
                <w:sz w:val="28"/>
                <w:szCs w:val="28"/>
              </w:rPr>
              <w:t>Unique ID for each transaction</w:t>
            </w:r>
          </w:p>
        </w:tc>
      </w:tr>
      <w:tr w:rsidR="00091D90" w:rsidRPr="003B2299" w14:paraId="23AD01C0" w14:textId="77777777" w:rsidTr="00091D90">
        <w:tc>
          <w:tcPr>
            <w:tcW w:w="4675" w:type="dxa"/>
          </w:tcPr>
          <w:p w14:paraId="36B188ED" w14:textId="6CAA0E9E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proofErr w:type="spellStart"/>
            <w:r w:rsidRPr="003B2299">
              <w:rPr>
                <w:sz w:val="28"/>
                <w:szCs w:val="28"/>
              </w:rPr>
              <w:t>Transaction_date</w:t>
            </w:r>
            <w:proofErr w:type="spellEnd"/>
          </w:p>
        </w:tc>
        <w:tc>
          <w:tcPr>
            <w:tcW w:w="4675" w:type="dxa"/>
          </w:tcPr>
          <w:p w14:paraId="53DEC15D" w14:textId="6EE24EAC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r w:rsidRPr="003B2299">
              <w:rPr>
                <w:sz w:val="28"/>
                <w:szCs w:val="28"/>
              </w:rPr>
              <w:t>Date of transaction</w:t>
            </w:r>
          </w:p>
        </w:tc>
      </w:tr>
      <w:tr w:rsidR="00091D90" w:rsidRPr="003B2299" w14:paraId="5C842620" w14:textId="77777777" w:rsidTr="00091D90">
        <w:tc>
          <w:tcPr>
            <w:tcW w:w="4675" w:type="dxa"/>
          </w:tcPr>
          <w:p w14:paraId="3F28EAFB" w14:textId="5CF2F4DF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r w:rsidRPr="003B2299">
              <w:rPr>
                <w:sz w:val="28"/>
                <w:szCs w:val="28"/>
              </w:rPr>
              <w:t>Region</w:t>
            </w:r>
          </w:p>
        </w:tc>
        <w:tc>
          <w:tcPr>
            <w:tcW w:w="4675" w:type="dxa"/>
          </w:tcPr>
          <w:p w14:paraId="1FCB7CEC" w14:textId="098AC4EF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r w:rsidRPr="003B2299">
              <w:rPr>
                <w:sz w:val="28"/>
                <w:szCs w:val="28"/>
              </w:rPr>
              <w:t xml:space="preserve">Business regions (North, South, </w:t>
            </w:r>
            <w:proofErr w:type="spellStart"/>
            <w:r w:rsidRPr="003B2299">
              <w:rPr>
                <w:sz w:val="28"/>
                <w:szCs w:val="28"/>
              </w:rPr>
              <w:t>etc</w:t>
            </w:r>
            <w:proofErr w:type="spellEnd"/>
            <w:r w:rsidRPr="003B2299">
              <w:rPr>
                <w:sz w:val="28"/>
                <w:szCs w:val="28"/>
              </w:rPr>
              <w:t>)</w:t>
            </w:r>
          </w:p>
        </w:tc>
      </w:tr>
      <w:tr w:rsidR="00091D90" w:rsidRPr="003B2299" w14:paraId="7F8F45C8" w14:textId="77777777" w:rsidTr="00091D90">
        <w:tc>
          <w:tcPr>
            <w:tcW w:w="4675" w:type="dxa"/>
          </w:tcPr>
          <w:p w14:paraId="54B782E6" w14:textId="612800FD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proofErr w:type="spellStart"/>
            <w:r w:rsidRPr="003B2299">
              <w:rPr>
                <w:sz w:val="28"/>
                <w:szCs w:val="28"/>
              </w:rPr>
              <w:t>Product_category</w:t>
            </w:r>
            <w:proofErr w:type="spellEnd"/>
          </w:p>
        </w:tc>
        <w:tc>
          <w:tcPr>
            <w:tcW w:w="4675" w:type="dxa"/>
          </w:tcPr>
          <w:p w14:paraId="1F259343" w14:textId="5BAE7DB5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r w:rsidRPr="003B2299">
              <w:rPr>
                <w:sz w:val="28"/>
                <w:szCs w:val="28"/>
              </w:rPr>
              <w:t xml:space="preserve">Product type (Electronics, Furniture, </w:t>
            </w:r>
            <w:proofErr w:type="spellStart"/>
            <w:r w:rsidRPr="003B2299">
              <w:rPr>
                <w:sz w:val="28"/>
                <w:szCs w:val="28"/>
              </w:rPr>
              <w:t>etc</w:t>
            </w:r>
            <w:proofErr w:type="spellEnd"/>
            <w:r w:rsidRPr="003B2299">
              <w:rPr>
                <w:sz w:val="28"/>
                <w:szCs w:val="28"/>
              </w:rPr>
              <w:t>)</w:t>
            </w:r>
          </w:p>
        </w:tc>
      </w:tr>
      <w:tr w:rsidR="00091D90" w:rsidRPr="003B2299" w14:paraId="782ED4A3" w14:textId="77777777" w:rsidTr="00091D90">
        <w:tc>
          <w:tcPr>
            <w:tcW w:w="4675" w:type="dxa"/>
          </w:tcPr>
          <w:p w14:paraId="3674FEB2" w14:textId="13D1741C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r w:rsidRPr="003B2299">
              <w:rPr>
                <w:sz w:val="28"/>
                <w:szCs w:val="28"/>
              </w:rPr>
              <w:t>revenue</w:t>
            </w:r>
          </w:p>
        </w:tc>
        <w:tc>
          <w:tcPr>
            <w:tcW w:w="4675" w:type="dxa"/>
          </w:tcPr>
          <w:p w14:paraId="415BC203" w14:textId="1BA5649A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r w:rsidRPr="003B2299">
              <w:rPr>
                <w:sz w:val="28"/>
                <w:szCs w:val="28"/>
              </w:rPr>
              <w:t>Revenue generated from sales</w:t>
            </w:r>
          </w:p>
        </w:tc>
      </w:tr>
      <w:tr w:rsidR="00091D90" w:rsidRPr="003B2299" w14:paraId="2191F23B" w14:textId="77777777" w:rsidTr="00091D90">
        <w:tc>
          <w:tcPr>
            <w:tcW w:w="4675" w:type="dxa"/>
          </w:tcPr>
          <w:p w14:paraId="31F9A281" w14:textId="4FF038E6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r w:rsidRPr="003B2299">
              <w:rPr>
                <w:sz w:val="28"/>
                <w:szCs w:val="28"/>
              </w:rPr>
              <w:t>expenses</w:t>
            </w:r>
          </w:p>
        </w:tc>
        <w:tc>
          <w:tcPr>
            <w:tcW w:w="4675" w:type="dxa"/>
          </w:tcPr>
          <w:p w14:paraId="50DBF6A5" w14:textId="78943369" w:rsidR="00091D90" w:rsidRPr="003B2299" w:rsidRDefault="00091D90" w:rsidP="0001505C">
            <w:pPr>
              <w:spacing w:after="240"/>
              <w:rPr>
                <w:sz w:val="28"/>
                <w:szCs w:val="28"/>
              </w:rPr>
            </w:pPr>
            <w:r w:rsidRPr="003B2299">
              <w:rPr>
                <w:sz w:val="28"/>
                <w:szCs w:val="28"/>
              </w:rPr>
              <w:t>Costs incurred during sales</w:t>
            </w:r>
          </w:p>
        </w:tc>
      </w:tr>
    </w:tbl>
    <w:p w14:paraId="583C841F" w14:textId="77777777" w:rsidR="00091D90" w:rsidRDefault="00091D90" w:rsidP="0001505C">
      <w:pPr>
        <w:spacing w:after="240"/>
        <w:rPr>
          <w:sz w:val="36"/>
          <w:szCs w:val="36"/>
        </w:rPr>
      </w:pPr>
    </w:p>
    <w:p w14:paraId="79322A24" w14:textId="0294CFCA" w:rsidR="00091D90" w:rsidRPr="003B2299" w:rsidRDefault="00091D90" w:rsidP="0001505C">
      <w:pPr>
        <w:spacing w:after="240"/>
        <w:rPr>
          <w:b/>
          <w:bCs/>
          <w:sz w:val="36"/>
          <w:szCs w:val="36"/>
        </w:rPr>
      </w:pPr>
      <w:r w:rsidRPr="003B2299">
        <w:rPr>
          <w:b/>
          <w:bCs/>
          <w:sz w:val="36"/>
          <w:szCs w:val="36"/>
        </w:rPr>
        <w:t>Key SQL Analyses</w:t>
      </w:r>
    </w:p>
    <w:p w14:paraId="2F492857" w14:textId="2A56BADA" w:rsidR="00091D90" w:rsidRPr="003B2299" w:rsidRDefault="00091D90" w:rsidP="0001505C">
      <w:pPr>
        <w:spacing w:after="240"/>
        <w:rPr>
          <w:sz w:val="28"/>
          <w:szCs w:val="28"/>
        </w:rPr>
      </w:pPr>
      <w:r w:rsidRPr="003B2299">
        <w:rPr>
          <w:b/>
          <w:bCs/>
          <w:sz w:val="28"/>
          <w:szCs w:val="28"/>
        </w:rPr>
        <w:t>Profit by Region</w:t>
      </w:r>
      <w:r w:rsidR="00B75418" w:rsidRPr="003B2299">
        <w:rPr>
          <w:sz w:val="28"/>
          <w:szCs w:val="28"/>
        </w:rPr>
        <w:t xml:space="preserve"> -</w:t>
      </w:r>
      <w:r w:rsidRPr="003B2299">
        <w:rPr>
          <w:b/>
          <w:bCs/>
          <w:sz w:val="28"/>
          <w:szCs w:val="28"/>
        </w:rPr>
        <w:t xml:space="preserve"> </w:t>
      </w:r>
      <w:r w:rsidRPr="003B2299">
        <w:rPr>
          <w:sz w:val="28"/>
          <w:szCs w:val="28"/>
        </w:rPr>
        <w:t xml:space="preserve">to see </w:t>
      </w:r>
      <w:r w:rsidR="00B75418" w:rsidRPr="003B2299">
        <w:rPr>
          <w:sz w:val="28"/>
          <w:szCs w:val="28"/>
        </w:rPr>
        <w:t>which region contributes the most profit.</w:t>
      </w:r>
    </w:p>
    <w:p w14:paraId="42CBDEF9" w14:textId="35C24E77" w:rsidR="00B75418" w:rsidRPr="003B2299" w:rsidRDefault="00B75418" w:rsidP="0001505C">
      <w:pPr>
        <w:spacing w:after="240"/>
        <w:rPr>
          <w:sz w:val="28"/>
          <w:szCs w:val="28"/>
        </w:rPr>
      </w:pPr>
      <w:r w:rsidRPr="003B2299">
        <w:rPr>
          <w:b/>
          <w:bCs/>
          <w:sz w:val="28"/>
          <w:szCs w:val="28"/>
        </w:rPr>
        <w:t xml:space="preserve">Month Profit Trends </w:t>
      </w:r>
      <w:r w:rsidRPr="003B2299">
        <w:rPr>
          <w:sz w:val="28"/>
          <w:szCs w:val="28"/>
        </w:rPr>
        <w:t>– to analyze performance over time.</w:t>
      </w:r>
    </w:p>
    <w:p w14:paraId="5B99D4A3" w14:textId="7C22B354" w:rsidR="00B75418" w:rsidRPr="003B2299" w:rsidRDefault="00B75418" w:rsidP="0001505C">
      <w:pPr>
        <w:spacing w:after="240"/>
        <w:rPr>
          <w:sz w:val="28"/>
          <w:szCs w:val="28"/>
        </w:rPr>
      </w:pPr>
      <w:r w:rsidRPr="003B2299">
        <w:rPr>
          <w:b/>
          <w:bCs/>
          <w:sz w:val="28"/>
          <w:szCs w:val="28"/>
        </w:rPr>
        <w:t xml:space="preserve">Category Performance </w:t>
      </w:r>
      <w:r w:rsidRPr="003B2299">
        <w:rPr>
          <w:sz w:val="28"/>
          <w:szCs w:val="28"/>
        </w:rPr>
        <w:t>– to evaluate which product have the best margins.</w:t>
      </w:r>
    </w:p>
    <w:p w14:paraId="60546214" w14:textId="31B7122A" w:rsidR="00B75418" w:rsidRPr="003B2299" w:rsidRDefault="00B75418" w:rsidP="0001505C">
      <w:pPr>
        <w:spacing w:after="240"/>
        <w:rPr>
          <w:sz w:val="28"/>
          <w:szCs w:val="28"/>
        </w:rPr>
      </w:pPr>
      <w:r w:rsidRPr="003B2299">
        <w:rPr>
          <w:b/>
          <w:bCs/>
          <w:sz w:val="28"/>
          <w:szCs w:val="28"/>
        </w:rPr>
        <w:t xml:space="preserve">Overall Profit Margin </w:t>
      </w:r>
      <w:r w:rsidRPr="003B2299">
        <w:rPr>
          <w:sz w:val="28"/>
          <w:szCs w:val="28"/>
        </w:rPr>
        <w:t>– to summarize the company’s financial efficiency.</w:t>
      </w:r>
    </w:p>
    <w:p w14:paraId="65765BAD" w14:textId="77777777" w:rsidR="00B75418" w:rsidRDefault="00B75418" w:rsidP="0001505C">
      <w:pPr>
        <w:spacing w:after="240"/>
        <w:rPr>
          <w:sz w:val="36"/>
          <w:szCs w:val="36"/>
        </w:rPr>
      </w:pPr>
    </w:p>
    <w:p w14:paraId="2EB13994" w14:textId="19D487E2" w:rsidR="00B75418" w:rsidRPr="003B2299" w:rsidRDefault="00B75418" w:rsidP="0001505C">
      <w:pPr>
        <w:spacing w:after="240"/>
        <w:rPr>
          <w:b/>
          <w:bCs/>
          <w:sz w:val="36"/>
          <w:szCs w:val="36"/>
        </w:rPr>
      </w:pPr>
      <w:r w:rsidRPr="003B2299">
        <w:rPr>
          <w:b/>
          <w:bCs/>
          <w:sz w:val="36"/>
          <w:szCs w:val="36"/>
        </w:rPr>
        <w:lastRenderedPageBreak/>
        <w:t>Key Insights</w:t>
      </w:r>
    </w:p>
    <w:p w14:paraId="4C7BB2AE" w14:textId="62A8CEAA" w:rsidR="00B75418" w:rsidRPr="0053240A" w:rsidRDefault="00B75418" w:rsidP="0001505C">
      <w:pPr>
        <w:spacing w:after="240"/>
        <w:rPr>
          <w:sz w:val="28"/>
          <w:szCs w:val="28"/>
        </w:rPr>
      </w:pPr>
      <w:r w:rsidRPr="0053240A">
        <w:rPr>
          <w:sz w:val="28"/>
          <w:szCs w:val="28"/>
        </w:rPr>
        <w:t>Based on the dataset:</w:t>
      </w:r>
    </w:p>
    <w:p w14:paraId="7BC73E40" w14:textId="39815B94" w:rsidR="00B75418" w:rsidRPr="0053240A" w:rsidRDefault="00B75418" w:rsidP="0001505C">
      <w:pPr>
        <w:pStyle w:val="ListParagraph"/>
        <w:numPr>
          <w:ilvl w:val="0"/>
          <w:numId w:val="1"/>
        </w:numPr>
        <w:spacing w:after="240"/>
        <w:rPr>
          <w:sz w:val="28"/>
          <w:szCs w:val="28"/>
        </w:rPr>
      </w:pPr>
      <w:r w:rsidRPr="0053240A">
        <w:rPr>
          <w:sz w:val="28"/>
          <w:szCs w:val="28"/>
        </w:rPr>
        <w:t xml:space="preserve">The </w:t>
      </w:r>
      <w:r w:rsidRPr="0053240A">
        <w:rPr>
          <w:b/>
          <w:bCs/>
          <w:sz w:val="28"/>
          <w:szCs w:val="28"/>
        </w:rPr>
        <w:t xml:space="preserve">North region </w:t>
      </w:r>
      <w:r w:rsidRPr="0053240A">
        <w:rPr>
          <w:sz w:val="28"/>
          <w:szCs w:val="28"/>
        </w:rPr>
        <w:t>generated the highest total profit.</w:t>
      </w:r>
    </w:p>
    <w:p w14:paraId="35E64723" w14:textId="733F550D" w:rsidR="00B75418" w:rsidRPr="0053240A" w:rsidRDefault="00B75418" w:rsidP="0001505C">
      <w:pPr>
        <w:pStyle w:val="ListParagraph"/>
        <w:numPr>
          <w:ilvl w:val="0"/>
          <w:numId w:val="1"/>
        </w:numPr>
        <w:spacing w:after="240"/>
        <w:rPr>
          <w:sz w:val="28"/>
          <w:szCs w:val="28"/>
        </w:rPr>
      </w:pPr>
      <w:r w:rsidRPr="0053240A">
        <w:rPr>
          <w:b/>
          <w:bCs/>
          <w:sz w:val="28"/>
          <w:szCs w:val="28"/>
        </w:rPr>
        <w:t xml:space="preserve">Electronics </w:t>
      </w:r>
      <w:r w:rsidRPr="0053240A">
        <w:rPr>
          <w:sz w:val="28"/>
          <w:szCs w:val="28"/>
        </w:rPr>
        <w:t xml:space="preserve">category had the </w:t>
      </w:r>
      <w:r w:rsidRPr="0053240A">
        <w:rPr>
          <w:b/>
          <w:bCs/>
          <w:sz w:val="28"/>
          <w:szCs w:val="28"/>
        </w:rPr>
        <w:t xml:space="preserve">Highest revenue </w:t>
      </w:r>
      <w:r w:rsidRPr="0053240A">
        <w:rPr>
          <w:sz w:val="28"/>
          <w:szCs w:val="28"/>
        </w:rPr>
        <w:t>overall.</w:t>
      </w:r>
    </w:p>
    <w:p w14:paraId="37C748C4" w14:textId="7A884B87" w:rsidR="00B75418" w:rsidRPr="0053240A" w:rsidRDefault="00B75418" w:rsidP="0001505C">
      <w:pPr>
        <w:pStyle w:val="ListParagraph"/>
        <w:numPr>
          <w:ilvl w:val="0"/>
          <w:numId w:val="1"/>
        </w:numPr>
        <w:spacing w:after="240"/>
        <w:rPr>
          <w:sz w:val="28"/>
          <w:szCs w:val="28"/>
        </w:rPr>
      </w:pPr>
      <w:r w:rsidRPr="0053240A">
        <w:rPr>
          <w:sz w:val="28"/>
          <w:szCs w:val="28"/>
        </w:rPr>
        <w:t xml:space="preserve">Profit margins parked in </w:t>
      </w:r>
      <w:r w:rsidRPr="0053240A">
        <w:rPr>
          <w:b/>
          <w:bCs/>
          <w:sz w:val="28"/>
          <w:szCs w:val="28"/>
        </w:rPr>
        <w:t>Q2 (April – June)</w:t>
      </w:r>
      <w:r w:rsidR="004E4E4D" w:rsidRPr="0053240A">
        <w:rPr>
          <w:sz w:val="28"/>
          <w:szCs w:val="28"/>
        </w:rPr>
        <w:t>, indicates seasonal demand.</w:t>
      </w:r>
    </w:p>
    <w:p w14:paraId="2B66F600" w14:textId="509EEDCD" w:rsidR="004E4E4D" w:rsidRPr="0053240A" w:rsidRDefault="004E4E4D" w:rsidP="0001505C">
      <w:pPr>
        <w:pStyle w:val="ListParagraph"/>
        <w:numPr>
          <w:ilvl w:val="0"/>
          <w:numId w:val="1"/>
        </w:numPr>
        <w:spacing w:after="240"/>
        <w:rPr>
          <w:sz w:val="28"/>
          <w:szCs w:val="28"/>
        </w:rPr>
      </w:pPr>
      <w:r w:rsidRPr="0053240A">
        <w:rPr>
          <w:sz w:val="28"/>
          <w:szCs w:val="28"/>
        </w:rPr>
        <w:t xml:space="preserve">The </w:t>
      </w:r>
      <w:r w:rsidRPr="0053240A">
        <w:rPr>
          <w:b/>
          <w:bCs/>
          <w:sz w:val="28"/>
          <w:szCs w:val="28"/>
        </w:rPr>
        <w:t xml:space="preserve">overall profit margin </w:t>
      </w:r>
      <w:r w:rsidRPr="0053240A">
        <w:rPr>
          <w:sz w:val="28"/>
          <w:szCs w:val="28"/>
        </w:rPr>
        <w:t xml:space="preserve">was around </w:t>
      </w:r>
      <w:r w:rsidRPr="0053240A">
        <w:rPr>
          <w:b/>
          <w:bCs/>
          <w:sz w:val="28"/>
          <w:szCs w:val="28"/>
        </w:rPr>
        <w:t>22 -25%</w:t>
      </w:r>
      <w:r w:rsidRPr="0053240A">
        <w:rPr>
          <w:sz w:val="28"/>
          <w:szCs w:val="28"/>
        </w:rPr>
        <w:t>, suggesting health financial performance.</w:t>
      </w:r>
    </w:p>
    <w:p w14:paraId="69FD43D5" w14:textId="77777777" w:rsidR="004E4E4D" w:rsidRPr="0053240A" w:rsidRDefault="004E4E4D" w:rsidP="0001505C">
      <w:pPr>
        <w:spacing w:after="240"/>
        <w:rPr>
          <w:sz w:val="28"/>
          <w:szCs w:val="28"/>
        </w:rPr>
      </w:pPr>
    </w:p>
    <w:p w14:paraId="425B1522" w14:textId="684D6814" w:rsidR="004E4E4D" w:rsidRPr="003B2299" w:rsidRDefault="004E4E4D" w:rsidP="0001505C">
      <w:pPr>
        <w:spacing w:after="240"/>
        <w:rPr>
          <w:b/>
          <w:bCs/>
          <w:sz w:val="36"/>
          <w:szCs w:val="36"/>
        </w:rPr>
      </w:pPr>
      <w:r w:rsidRPr="003B2299">
        <w:rPr>
          <w:b/>
          <w:bCs/>
          <w:sz w:val="36"/>
          <w:szCs w:val="36"/>
        </w:rPr>
        <w:t>Tools Used</w:t>
      </w:r>
    </w:p>
    <w:p w14:paraId="71BBDF3F" w14:textId="6A2C0FFE" w:rsidR="004E4E4D" w:rsidRPr="0053240A" w:rsidRDefault="004E4E4D" w:rsidP="0001505C">
      <w:pPr>
        <w:pStyle w:val="ListParagraph"/>
        <w:numPr>
          <w:ilvl w:val="0"/>
          <w:numId w:val="1"/>
        </w:numPr>
        <w:spacing w:after="240"/>
        <w:rPr>
          <w:b/>
          <w:bCs/>
          <w:sz w:val="28"/>
          <w:szCs w:val="28"/>
        </w:rPr>
      </w:pPr>
      <w:r w:rsidRPr="0053240A">
        <w:rPr>
          <w:b/>
          <w:bCs/>
          <w:sz w:val="28"/>
          <w:szCs w:val="28"/>
        </w:rPr>
        <w:t xml:space="preserve">PostgreSQL (via </w:t>
      </w:r>
      <w:proofErr w:type="spellStart"/>
      <w:r w:rsidRPr="0053240A">
        <w:rPr>
          <w:b/>
          <w:bCs/>
          <w:sz w:val="28"/>
          <w:szCs w:val="28"/>
        </w:rPr>
        <w:t>DBeaver</w:t>
      </w:r>
      <w:proofErr w:type="spellEnd"/>
      <w:r w:rsidRPr="0053240A">
        <w:rPr>
          <w:b/>
          <w:bCs/>
          <w:sz w:val="28"/>
          <w:szCs w:val="28"/>
        </w:rPr>
        <w:t xml:space="preserve">) </w:t>
      </w:r>
      <w:r w:rsidRPr="0053240A">
        <w:rPr>
          <w:sz w:val="28"/>
          <w:szCs w:val="28"/>
        </w:rPr>
        <w:t>– for querying and analysis</w:t>
      </w:r>
    </w:p>
    <w:p w14:paraId="20F6C7B3" w14:textId="0AF2C1DC" w:rsidR="004E4E4D" w:rsidRPr="0053240A" w:rsidRDefault="004E4E4D" w:rsidP="0001505C">
      <w:pPr>
        <w:pStyle w:val="ListParagraph"/>
        <w:numPr>
          <w:ilvl w:val="0"/>
          <w:numId w:val="1"/>
        </w:numPr>
        <w:spacing w:after="240"/>
        <w:rPr>
          <w:b/>
          <w:bCs/>
          <w:sz w:val="28"/>
          <w:szCs w:val="28"/>
        </w:rPr>
      </w:pPr>
      <w:r w:rsidRPr="0053240A">
        <w:rPr>
          <w:b/>
          <w:bCs/>
          <w:sz w:val="28"/>
          <w:szCs w:val="28"/>
        </w:rPr>
        <w:t xml:space="preserve">Excel/Power BI </w:t>
      </w:r>
      <w:r w:rsidRPr="0053240A">
        <w:rPr>
          <w:sz w:val="28"/>
          <w:szCs w:val="28"/>
        </w:rPr>
        <w:t xml:space="preserve">– for visualization </w:t>
      </w:r>
    </w:p>
    <w:p w14:paraId="1564BD9D" w14:textId="7F17DBB5" w:rsidR="004E4E4D" w:rsidRPr="0053240A" w:rsidRDefault="004E4E4D" w:rsidP="0001505C">
      <w:pPr>
        <w:pStyle w:val="ListParagraph"/>
        <w:numPr>
          <w:ilvl w:val="0"/>
          <w:numId w:val="1"/>
        </w:numPr>
        <w:spacing w:after="240"/>
        <w:rPr>
          <w:b/>
          <w:bCs/>
          <w:sz w:val="28"/>
          <w:szCs w:val="28"/>
        </w:rPr>
      </w:pPr>
      <w:proofErr w:type="spellStart"/>
      <w:r w:rsidRPr="0053240A">
        <w:rPr>
          <w:b/>
          <w:bCs/>
          <w:sz w:val="28"/>
          <w:szCs w:val="28"/>
        </w:rPr>
        <w:t>Github</w:t>
      </w:r>
      <w:proofErr w:type="spellEnd"/>
      <w:r w:rsidRPr="0053240A">
        <w:rPr>
          <w:b/>
          <w:bCs/>
          <w:sz w:val="28"/>
          <w:szCs w:val="28"/>
        </w:rPr>
        <w:t xml:space="preserve"> </w:t>
      </w:r>
      <w:r w:rsidRPr="0053240A">
        <w:rPr>
          <w:sz w:val="28"/>
          <w:szCs w:val="28"/>
        </w:rPr>
        <w:t>– for documentation and portfolio showcase</w:t>
      </w:r>
    </w:p>
    <w:sectPr w:rsidR="004E4E4D" w:rsidRPr="0053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E1375"/>
    <w:multiLevelType w:val="hybridMultilevel"/>
    <w:tmpl w:val="6FE63D44"/>
    <w:lvl w:ilvl="0" w:tplc="C6EE1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57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B7"/>
    <w:rsid w:val="0001505C"/>
    <w:rsid w:val="00091D90"/>
    <w:rsid w:val="003B2299"/>
    <w:rsid w:val="003B51F1"/>
    <w:rsid w:val="003F2B0E"/>
    <w:rsid w:val="003F7F5E"/>
    <w:rsid w:val="004E4E4D"/>
    <w:rsid w:val="0053240A"/>
    <w:rsid w:val="00786C57"/>
    <w:rsid w:val="007F67B7"/>
    <w:rsid w:val="00A315E2"/>
    <w:rsid w:val="00B339C4"/>
    <w:rsid w:val="00B75418"/>
    <w:rsid w:val="00C8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A8FBA"/>
  <w15:chartTrackingRefBased/>
  <w15:docId w15:val="{1C9B0FD2-BCA8-4A1E-B487-C5F6369E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174</Words>
  <Characters>1087</Characters>
  <Application>Microsoft Office Word</Application>
  <DocSecurity>0</DocSecurity>
  <Lines>40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Asetoye Olusegun</dc:creator>
  <cp:keywords/>
  <dc:description/>
  <cp:lastModifiedBy>Asetoye Olusegun</cp:lastModifiedBy>
  <cp:revision>6</cp:revision>
  <dcterms:created xsi:type="dcterms:W3CDTF">2025-10-23T07:57:00Z</dcterms:created>
  <dcterms:modified xsi:type="dcterms:W3CDTF">2025-10-23T08:38:00Z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186dc4d0-84fd-48eb-a04f-c31d351884bf</vt:lpwstr>
  </property>
</Properties>
</file>