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pStyle w:val="Title"/>
        <w:spacing w:after="200"/>
        <w:jc w:val="center"/>
      </w:pPr>
      <w:r>
        <w:t xml:space="preserve">NextDeal</w:t>
      </w:r>
      <w:r>
        <w:rPr>
          <w:b/>
          <w:bCs/>
          <w:color w:val="1a5490"/>
          <w:sz w:val="64"/>
          <w:szCs w:val="64"/>
        </w:rPr>
        <w:t xml:space="preserve">NextDeal</w:t>
      </w:r>
    </w:p>
    <w:p>
      <w:pPr>
        <w:spacing w:after="400"/>
        <w:jc w:val="center"/>
      </w:pPr>
      <w:r>
        <w:t xml:space="preserve">Software Project Report</w:t>
      </w:r>
      <w:r>
        <w:rPr>
          <w:i/>
          <w:iCs/>
          <w:color w:val="2d5f8f"/>
          <w:sz w:val="32"/>
          <w:szCs w:val="32"/>
        </w:rPr>
        <w:t xml:space="preserve">Software Project Report</w:t>
      </w:r>
    </w:p>
    <w:p>
      <w:pPr>
        <w:spacing w:after="600"/>
        <w:jc w:val="center"/>
      </w:pPr>
      <w:r>
        <w:t xml:space="preserve">International Standard Format</w:t>
      </w:r>
      <w:r>
        <w:rPr>
          <w:color w:val="666666"/>
          <w:sz w:val="24"/>
          <w:szCs w:val="24"/>
        </w:rPr>
        <w:t xml:space="preserve">International Standard Format</w:t>
      </w:r>
    </w:p>
    <w:p>
      <w:pPr>
        <w:spacing w:after="800"/>
      </w:pPr>
    </w:p>
    <w:p>
      <w:pPr>
        <w:spacing w:after="100"/>
        <w:jc w:val="center"/>
      </w:pPr>
      <w:r>
        <w:t xml:space="preserve">Document ID: ND-PR-001</w:t>
      </w:r>
    </w:p>
    <w:p>
      <w:pPr>
        <w:spacing w:after="100"/>
        <w:jc w:val="center"/>
      </w:pPr>
      <w:r>
        <w:t xml:space="preserve">Version: 1.0</w:t>
      </w:r>
    </w:p>
    <w:p>
      <w:pPr>
        <w:spacing w:after="100"/>
        <w:jc w:val="center"/>
      </w:pPr>
      <w:r>
        <w:t xml:space="preserve">Status: Final Draft</w:t>
      </w:r>
    </w:p>
    <w:p>
      <w:pPr>
        <w:spacing w:after="100"/>
        <w:jc w:val="center"/>
      </w:pPr>
      <w:r>
        <w:t xml:space="preserve">Date: January 8, 2026</w:t>
      </w:r>
    </w:p>
    <w:p>
      <w:pPr>
        <w:spacing w:after="100"/>
        <w:jc w:val="center"/>
      </w:pPr>
      <w:r>
        <w:t xml:space="preserve">Prepared for: Academic / Professional Submission</w:t>
      </w:r>
    </w:p>
    <w:p>
      <w:pPr>
        <w:spacing w:after="400"/>
        <w:jc w:val="center"/>
      </w:pPr>
      <w:r>
        <w:t xml:space="preserve">Prepared by: NextDeal Development Team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00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Version</w:t>
            </w:r>
          </w:p>
        </w:tc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Author</w:t>
            </w:r>
          </w:p>
        </w:tc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1/8/2026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NextDeal Team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Initial professional report based on current codebase and backend dependencies</w:t>
            </w:r>
          </w:p>
        </w:tc>
      </w:tr>
    </w:tbl>
    <w:p>
      <w:pPr>
        <w:spacing w:after="400"/>
      </w:pP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00"/>
      </w:pPr>
      <w:r>
        <w:t xml:space="preserve">Table of Contents</w:t>
      </w:r>
    </w:p>
    <w:p>
      <w:pPr>
        <w:spacing w:after="120"/>
      </w:pPr>
      <w:r>
        <w:t xml:space="preserve">1. Preface</w:t>
      </w:r>
    </w:p>
    <w:p>
      <w:pPr>
        <w:spacing w:after="120"/>
      </w:pPr>
      <w:r>
        <w:t xml:space="preserve">2. Executive Summary</w:t>
      </w:r>
    </w:p>
    <w:p>
      <w:pPr>
        <w:spacing w:after="120"/>
      </w:pPr>
      <w:r>
        <w:t xml:space="preserve">3. Introduction</w:t>
      </w:r>
    </w:p>
    <w:p>
      <w:pPr>
        <w:spacing w:after="120"/>
      </w:pPr>
      <w:r>
        <w:t xml:space="preserve">4. Project Description</w:t>
      </w:r>
    </w:p>
    <w:p>
      <w:pPr>
        <w:spacing w:after="120"/>
      </w:pPr>
      <w:r>
        <w:t xml:space="preserve">5. Objectives and Scope</w:t>
      </w:r>
    </w:p>
    <w:p>
      <w:pPr>
        <w:spacing w:after="120"/>
      </w:pPr>
      <w:r>
        <w:t xml:space="preserve">6. Stakeholders and User Roles</w:t>
      </w:r>
    </w:p>
    <w:p>
      <w:pPr>
        <w:spacing w:after="120"/>
      </w:pPr>
      <w:r>
        <w:t xml:space="preserve">7. System Overview (Modules &amp; Functional Areas)</w:t>
      </w:r>
    </w:p>
    <w:p>
      <w:pPr>
        <w:spacing w:after="120"/>
      </w:pPr>
      <w:r>
        <w:t xml:space="preserve">8. Technology Stack and Tools</w:t>
      </w:r>
    </w:p>
    <w:p>
      <w:pPr>
        <w:spacing w:after="120"/>
      </w:pPr>
      <w:r>
        <w:t xml:space="preserve">9. Architecture and Design</w:t>
      </w:r>
    </w:p>
    <w:p>
      <w:pPr>
        <w:spacing w:after="120"/>
      </w:pPr>
      <w:r>
        <w:t xml:space="preserve">10. Key Features (Functional)</w:t>
      </w:r>
    </w:p>
    <w:p>
      <w:pPr>
        <w:spacing w:after="120"/>
      </w:pPr>
      <w:r>
        <w:t xml:space="preserve">11. Non-Functional Requirements (Quality Attributes)</w:t>
      </w:r>
    </w:p>
    <w:p>
      <w:pPr>
        <w:spacing w:after="120"/>
      </w:pPr>
      <w:r>
        <w:t xml:space="preserve">12. Software Engineering Model</w:t>
      </w:r>
    </w:p>
    <w:p>
      <w:pPr>
        <w:spacing w:after="120"/>
      </w:pPr>
      <w:r>
        <w:t xml:space="preserve">13. Software Development Life Cycle (SDLC)</w:t>
      </w:r>
    </w:p>
    <w:p>
      <w:pPr>
        <w:spacing w:after="120"/>
      </w:pPr>
      <w:r>
        <w:t xml:space="preserve">14. Security, Privacy, and Compliance Considerations</w:t>
      </w:r>
    </w:p>
    <w:p>
      <w:pPr>
        <w:spacing w:after="120"/>
      </w:pPr>
      <w:r>
        <w:t xml:space="preserve">15. Deployment and Operations (DevOps)</w:t>
      </w:r>
    </w:p>
    <w:p>
      <w:pPr>
        <w:spacing w:after="120"/>
      </w:pPr>
      <w:r>
        <w:t xml:space="preserve">16. Testing and Quality Assurance Strategy</w:t>
      </w:r>
    </w:p>
    <w:p>
      <w:pPr>
        <w:spacing w:after="120"/>
      </w:pPr>
      <w:r>
        <w:t xml:space="preserve">17. Competitive Analysis (Why Different From Competitors)</w:t>
      </w:r>
    </w:p>
    <w:p>
      <w:pPr>
        <w:spacing w:after="120"/>
      </w:pPr>
      <w:r>
        <w:t xml:space="preserve">18. Benefits and Why Users Should Choose NextDeal</w:t>
      </w:r>
    </w:p>
    <w:p>
      <w:pPr>
        <w:spacing w:after="120"/>
      </w:pPr>
      <w:r>
        <w:t xml:space="preserve">19. Limitations / Drawbacks</w:t>
      </w:r>
    </w:p>
    <w:p>
      <w:pPr>
        <w:spacing w:after="120"/>
      </w:pPr>
      <w:r>
        <w:t xml:space="preserve">20. Future Enhancements (Roadmap)</w:t>
      </w:r>
    </w:p>
    <w:p>
      <w:pPr>
        <w:spacing w:after="120"/>
      </w:pPr>
      <w:r>
        <w:t xml:space="preserve">21. Conclusion</w:t>
      </w:r>
    </w:p>
    <w:p>
      <w:pPr>
        <w:spacing w:after="120"/>
      </w:pPr>
      <w:r>
        <w:t xml:space="preserve">22. Appendices</w:t>
      </w:r>
    </w:p>
    <w:p>
      <w:pPr>
        <w:spacing w:after="400"/>
      </w:pP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1. Preface</w:t>
      </w:r>
    </w:p>
    <w:p>
      <w:pPr>
        <w:spacing w:after="200"/>
      </w:pPr>
      <w:r>
        <w:t xml:space="preserve">This report documents the design, implementation, and engineering approach of NextDeal, a modern automotive marketplace and dealership management platform. The document is written in a professional, internationally recognizable format inspired by common software documentation standards such as: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ISO/IEC/IEEE 12207 (Software Life Cycle Processes)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ISO/IEC 25010 (Software Product Quality Model)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  ✓ Common SRS/SDD structure used in IEEE-style documentation</w:t>
      </w:r>
    </w:p>
    <w:p>
      <w:pPr>
        <w:spacing w:after="400"/>
      </w:pPr>
      <w:r>
        <w:t xml:space="preserve">The document is intended for evaluators, stakeholders, developers, and future maintainers.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2. Executive Summary</w:t>
      </w:r>
    </w:p>
    <w:p>
      <w:pPr>
        <w:spacing w:after="200"/>
      </w:pPr>
      <w:r>
        <w:t xml:space="preserve">NextDeal 🚗 is an end-to-end automotive ecosystem that connects: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Buyers searching vehicles and services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Sellers/Dealers listing inventory, generating leads, and managing customers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  🛡️ Administrators moderating, analyzing, and operating the platform</w:t>
      </w:r>
    </w:p>
    <w:p>
      <w:pPr>
        <w:spacing w:after="200"/>
      </w:pPr>
      <w:r>
        <w:t xml:space="preserve">The system emphasizes: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Modern web experience (Next.js + TypeScript)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🌐 International readiness (multi-language UI + RTL support)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☁ Real-time engagement (Socket.IO chat)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📊 Marketplace + operations (not only listing cars, but also dealer CRM-like tools)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3. Introduction</w:t>
      </w:r>
    </w:p>
    <w:p>
      <w:pPr>
        <w:pStyle w:val="Heading2"/>
        <w:spacing w:after="200"/>
      </w:pPr>
      <w:r>
        <w:t xml:space="preserve">3.1 Background</w:t>
      </w:r>
    </w:p>
    <w:p>
      <w:pPr>
        <w:spacing w:after="300"/>
      </w:pPr>
      <w:r>
        <w:t xml:space="preserve">Automotive platforms are often fragmented: one tool for browsing cars, another for dealer management, another for community or communication. NextDeal aims to unify these needs in one consistent product.</w:t>
      </w:r>
    </w:p>
    <w:p>
      <w:pPr>
        <w:pStyle w:val="Heading2"/>
        <w:spacing w:after="200"/>
      </w:pPr>
      <w:r>
        <w:t xml:space="preserve">3.2 Problem Statement</w:t>
      </w:r>
    </w:p>
    <w:p>
      <w:pPr>
        <w:spacing w:after="200"/>
      </w:pPr>
      <w:r>
        <w:t xml:space="preserve">Existing solutions frequently suffer from one or more of the following: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Poor integration between marketplace and dealer operations (leads, CRM, inventory management)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Limited real-time interaction between buyers and dealers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Weak localization / poor international expansion support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⚠ Admin tooling not designed for growth</w:t>
      </w:r>
    </w:p>
    <w:p>
      <w:pPr>
        <w:pStyle w:val="Heading2"/>
        <w:spacing w:after="200"/>
      </w:pPr>
      <w:r>
        <w:t xml:space="preserve">3.3 Proposed Solution</w:t>
      </w:r>
    </w:p>
    <w:p>
      <w:pPr>
        <w:spacing w:after="200"/>
      </w:pPr>
      <w:r>
        <w:t xml:space="preserve">NextDeal provides an integrated platform with: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A user-facing marketplace (vehicles, rentals, recommended agencies)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A dealer toolset (inventory management, lead tracking, analytics, messaging)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A community + chat layer for engagement and trust building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✓ An admin panel for governance, subscription/billing, and moderation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4. Project Description</w:t>
      </w:r>
    </w:p>
    <w:p>
      <w:pPr>
        <w:spacing w:after="200"/>
      </w:pPr>
      <w:r>
        <w:t xml:space="preserve">NextDeal is a web-based automotive marketplace and management platform designed to support: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Vehicle discovery and comparison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Dealer inventory publishing and lead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User engagement via community posts and real-time chat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🛡️ Administrative control, reporting, and subscription operations</w:t>
      </w:r>
    </w:p>
    <w:p>
      <w:pPr>
        <w:spacing w:after="200"/>
      </w:pPr>
      <w:r>
        <w:t xml:space="preserve">The frontend is implemented using Next.js (App Router) with a modular component structure and API-integration layer under src/lib/api/. The platform follows a client-server architecture where the Next.js frontend communicates with an Express.js backend API through REST endpoints and WebSocket connections for real-time features.</w:t>
      </w:r>
    </w:p>
    <w:p>
      <w:pPr>
        <w:spacing w:after="200"/>
      </w:pPr>
      <w:r>
        <w:t xml:space="preserve">Key architectural principles include: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Separation of concerns with clear layering (presentation, routing, integration, utilities)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Reusable component architecture for consistency and maintainability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Type-safe development with TypeScript throughout the application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✓ Environment-based configuration for flexible deployment across different environments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5. Objectives and Scope</w:t>
      </w:r>
    </w:p>
    <w:p>
      <w:pPr>
        <w:pStyle w:val="Heading2"/>
        <w:spacing w:after="200"/>
      </w:pPr>
      <w:r>
        <w:t xml:space="preserve">5.1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Provide a high-quality marketplace UI for vehicle browsing and discovery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Enable dealers to manage listings, customers, leads, and billing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Provide real-time communication between platform participants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Support internationalization (multi-language, RTL for Hebrew)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Offer admin capabilities for platform governance and analytics</w:t>
      </w:r>
    </w:p>
    <w:p>
      <w:pPr>
        <w:pStyle w:val="Heading2"/>
        <w:spacing w:after="200"/>
      </w:pPr>
      <w:r>
        <w:t xml:space="preserve">5.2 In Scope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Web-based frontend application (Next.js)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Backend API integration (REST + Socket.IO)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🔒 Authentication (JWT-based) and role-based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🌐 Multi-language UI resources and language detection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🛡️ Admin panel routes and tooling</w:t>
      </w:r>
    </w:p>
    <w:p>
      <w:pPr>
        <w:pStyle w:val="Heading2"/>
        <w:spacing w:after="200"/>
      </w:pPr>
      <w:r>
        <w:t xml:space="preserve">5.3 Out of Scope (for current release / may be future work)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Native mobile applications (Android/iOS)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Full regulatory certifications (depends on deployment region)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⚠ Offline-first PWA features (planned as enhancement)</w:t>
      </w:r>
    </w:p>
    <w:p>
      <w:pPr>
        <w:pStyle w:val="Heading2"/>
        <w:spacing w:after="200"/>
      </w:pPr>
      <w:r>
        <w:t xml:space="preserve">5.4 Assumptions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Backend API endpoints are available and stable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Users have modern browsers with JavaScript enabled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ℹ Payment provider configuration exists for production deployments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6. Stakeholders and User Roles</w:t>
      </w:r>
    </w:p>
    <w:p>
      <w:pPr>
        <w:pStyle w:val="Heading2"/>
        <w:spacing w:after="200"/>
      </w:pPr>
      <w:r>
        <w:t xml:space="preserve">6.1 Primary Stakeholders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End Users (Buyers/Renters): Browse vehicles, communicate, save favorites, manage profile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Dealers/Sellers: Upload inventory, handle leads, manage customers, and process sales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🛡️ Administrators: Manage users/dealers, subscriptions, moderation,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📊 Product Owner / Management: Defines roadmap and priorities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💻 Developers / DevOps: Build, maintain, deploy, monitor</w:t>
      </w:r>
    </w:p>
    <w:p>
      <w:pPr>
        <w:pStyle w:val="Heading2"/>
        <w:spacing w:after="200"/>
      </w:pPr>
      <w:r>
        <w:t xml:space="preserve">6.2 Roles (Role-Based Access)</w:t>
      </w:r>
    </w:p>
    <w:p>
      <w:pPr>
        <w:spacing w:after="200"/>
      </w:pPr>
      <w:r>
        <w:t xml:space="preserve">The platform follows a role-based approach (e.g., User, Dealer, Admin) in both UI routing (admin routes under src/app/admin/) and backend authorization design. Each role has specific permissions and access levels that control what features and data they can interact with.</w:t>
      </w:r>
    </w:p>
    <w:p>
      <w:pPr>
        <w:spacing w:after="200"/>
      </w:pPr>
      <w:r>
        <w:t xml:space="preserve">Role Definitions: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User: Can browse vehicles, create listings (if seller), communicate via chat, participate in community, manage profile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Dealer: All user permissions plus inventory management, lead tracking, customer management, sales reporting, bulk messaging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🛡️ Admin: Full system access including user/dealer management, content moderation, subscription management, system-wide analytics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7. System Overview (Modules &amp; Functional Areas)</w:t>
      </w:r>
    </w:p>
    <w:p>
      <w:pPr>
        <w:spacing w:after="200"/>
      </w:pPr>
      <w:r>
        <w:t xml:space="preserve">Based on the implemented routes and modules, NextDeal consists of:</w:t>
      </w:r>
    </w:p>
    <w:p>
      <w:pPr>
        <w:pStyle w:val="Heading2"/>
        <w:spacing w:after="200"/>
      </w:pPr>
      <w:r>
        <w:t xml:space="preserve">7.1 Public/User Modules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Home and featured vehicles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Marketplace browsing and search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★ Hot vehicles and rental vehicles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★ Recommended agencies (verified dealers and agencies)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User profile and account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Community posts and engagement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☁ Real-time chat</w:t>
      </w:r>
    </w:p>
    <w:p>
      <w:pPr>
        <w:pStyle w:val="Heading2"/>
        <w:spacing w:after="200"/>
      </w:pPr>
      <w:r>
        <w:t xml:space="preserve">7.2 Dealer Modules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Inventory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Leads and customer tracking with detailed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📊 Performance monitoring and sales reporting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🌐 Bulk messaging and email operations</w:t>
      </w:r>
    </w:p>
    <w:p>
      <w:pPr>
        <w:pStyle w:val="Heading2"/>
        <w:spacing w:after="200"/>
      </w:pPr>
      <w:r>
        <w:t xml:space="preserve">7.3 Admin Modules</w:t>
      </w:r>
    </w:p>
    <w:p>
      <w:pPr>
        <w:spacing w:after="200"/>
      </w:pPr>
      <w:r>
        <w:t xml:space="preserve">Routes under src/app/admin/ indicate administrative functions including: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🛡️ Dealer management and dealer requests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CRM and customer lists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📊 Analytics and reporting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⚙️ Subscription and billing management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📊 Sales/sold vehicles reporting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8. Technology Stack and Tools</w:t>
      </w:r>
    </w:p>
    <w:p>
      <w:pPr>
        <w:pStyle w:val="Heading2"/>
        <w:spacing w:after="200"/>
      </w:pPr>
      <w:r>
        <w:t xml:space="preserve">8.1 Frontend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Technology</w:t>
            </w:r>
          </w:p>
        </w:tc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Version/Details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Framework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Next.js 15.5.7 (App Router with Turbopack)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Language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TypeScript + React 18.3.1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UI Framework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Material-UI v6.4.8 + Tailwind CSS v4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Management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Zustand v5.0.3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Fetching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TanStack Query v5.74.3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 Client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Axios v1.8.4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Internationalization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i18next v25.0.1 + react-i18next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Real-time Communication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Socket.IO Client v4.8.1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Forms &amp; Validation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Formik v2.4.6 + Yup v1.6.1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Rich Text Editor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CKEditor 5 v41.4.2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Charts &amp; Visualization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Recharts v2.15.2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React Dropzone v14.3.8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Date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Moment.js v2.30.1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CSV Processing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PapaParse v5.5.2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8.2 Backend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Technology</w:t>
            </w:r>
          </w:p>
        </w:tc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Version/Details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Runtime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Node.js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Framework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Express.js v5.1.0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Language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TypeScript v5.9.3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 via Mongoose v8.13.2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Authentication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JWT (jsonwebtoken v9.0.2) + bcrypt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Real-time Server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Socket.IO v4.8.1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 Storage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Cloudinary, Google Cloud Storage, Multer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Nodemailer v6.10.1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 Integration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OpenAI SDK v5.3.0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Google Services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Google APIs, Google OAuth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Internationalization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i18next v25.0.0 (server-side)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Yup v1.6.1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Logging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Morgan v1.10.0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8.3 Development and Deployment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Docker (containerization support)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ESLint + Prettier (code quality and formatting)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TypeScript Compiler (type checking and compilation)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☁ Environment-based configuration for multi-environment deployment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10. Key Features (Functional)</w:t>
      </w:r>
    </w:p>
    <w:p>
      <w:pPr>
        <w:pStyle w:val="Heading2"/>
        <w:spacing w:after="200"/>
      </w:pPr>
      <w:r>
        <w:t xml:space="preserve">10.1 Marketplace &amp; Discovery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Vehicle marketplace browsing with advanced filtering and search capabilities including filters for brand, model, price range, year, mileage, fuel type, transmission, and location-based 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Detailed vehicle listings with high-resolution image galleries, comprehensive specifications, pricing information, and seller contact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★ Hot/trending vehicles section for featured listings with algorithm-driven recommendations based on user preferences, view counts, and engagement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Rental vehicles marketplace for short-term vehicle rental with availability calendar, pricing per day/week/month, and rental terms management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ℹ Comprehensive vehicle detail pages with specifications and media galleries</w:t>
      </w:r>
    </w:p>
    <w:p>
      <w:pPr>
        <w:pStyle w:val="Heading2"/>
        <w:spacing w:after="200"/>
      </w:pPr>
      <w:r>
        <w:t xml:space="preserve">10.2 Trust &amp; Services Ecosystem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★ Recommended agencies (verified dealers/agencies with curated recommendations)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Advanced search with filtering by brand, model, price range, year, and location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ℹ Vehicle comparison and favorites/wishlist functionality</w:t>
      </w:r>
    </w:p>
    <w:p>
      <w:pPr>
        <w:pStyle w:val="Heading2"/>
        <w:spacing w:after="200"/>
      </w:pPr>
      <w:r>
        <w:t xml:space="preserve">10.3 Community &amp;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Community feed/posts for user-generated content and engagement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💻 Rich text editing (CKEditor integration) for post creation</w:t>
      </w:r>
    </w:p>
    <w:p>
      <w:pPr>
        <w:pStyle w:val="Heading2"/>
        <w:spacing w:after="200"/>
      </w:pPr>
      <w:r>
        <w:t xml:space="preserve">10.4 Real-Time Chat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☁ Socket.IO-based real-time messaging between users and dealers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🌐 User registration on socket connection for targeted messaging and notifications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Message history and conversation threads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ℹ Online/offline status indicators</w:t>
      </w:r>
    </w:p>
    <w:p>
      <w:pPr>
        <w:pStyle w:val="Heading2"/>
        <w:spacing w:after="200"/>
      </w:pPr>
      <w:r>
        <w:t xml:space="preserve">10.5 Authentication &amp; Account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🔒 JWT-based login/session handling with secure token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🛡️ Role-based routing and access patterns (User, Dealer, Admin)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Password reset and OTP verification flows for secure account recovery</w:t>
      </w:r>
    </w:p>
    <w:p>
      <w:pPr>
        <w:pStyle w:val="Heading2"/>
        <w:spacing w:after="200"/>
      </w:pPr>
      <w:r>
        <w:t xml:space="preserve">10.6 Dealer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Inventory management and listing updates with bulk operations including batch status changes, bulk price updates, CSV import/export functionality for efficient inventory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🚗 Vehicle status management: Pending, Available, Sold, Discontinued status tracking with automated workflows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Rich media upload with support for multiple images per vehicle, image optimization, and gallery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Lead/customer management with detailed tracking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🌐 Bulk messaging and email capabilities for customer communication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📊 Sales performance dashboard with revenue tracking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📊 Performance dashboard and reporting for dealer insights</w:t>
      </w:r>
    </w:p>
    <w:p>
      <w:pPr>
        <w:pStyle w:val="Heading2"/>
        <w:spacing w:after="200"/>
      </w:pPr>
      <w:r>
        <w:t xml:space="preserve">10.7 Administration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🛡️ Moderation and governance tools for content and user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Dealer verification/requests handling with approval workflows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⚙️ Subscription/billing management for platform monetization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📊 Sales reporting (sold vehicles) with analytics and export capabilities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9. Architecture and Design</w:t>
      </w:r>
    </w:p>
    <w:p>
      <w:pPr>
        <w:pStyle w:val="Heading2"/>
        <w:spacing w:after="200"/>
      </w:pPr>
      <w:r>
        <w:t xml:space="preserve">9.1 Architectural Style</w:t>
      </w:r>
    </w:p>
    <w:p>
      <w:pPr>
        <w:spacing w:after="200"/>
      </w:pPr>
      <w:r>
        <w:t xml:space="preserve">NextDeal follows a modern web architecture: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Client (Next.js frontend): UI, routing, localization, client state, caching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🗄️ API server (Express backend): business logic, auth, persistence, integrations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🗄️ Database (MongoDB): persistent storage for users, vehicles, sales records, etc.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☁ WebSocket server (Socket.IO): real-time chat/events</w:t>
      </w:r>
    </w:p>
    <w:p>
      <w:pPr>
        <w:pStyle w:val="Heading2"/>
        <w:spacing w:after="200"/>
      </w:pPr>
      <w:r>
        <w:t xml:space="preserve">9.2 Frontend Layering (High-Level)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Presentation layer: src/components/, src/screens/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Routing layer: src/app/ (Next.js App Router)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Integration layer: src/lib/api/ (API clients)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Shared utilities: src/lib/utils/ (storage, formatting, helpers)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🌐 Localization: src/locales/ + src/i18n.ts</w:t>
      </w:r>
    </w:p>
    <w:p>
      <w:pPr>
        <w:pStyle w:val="Heading2"/>
        <w:spacing w:after="200"/>
      </w:pPr>
      <w:r>
        <w:t xml:space="preserve">9.3 Backend Layering (Inferred from dependencies)</w:t>
      </w:r>
    </w:p>
    <w:p>
      <w:pPr>
        <w:spacing w:after="200"/>
      </w:pPr>
      <w:r>
        <w:t xml:space="preserve">Typical structure (recommended):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Routes → Controllers → Services → Data access (Mongoose models)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🔒 Auth middleware for role/permission checks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Shared validation (Yup) + centralized error handling</w:t>
      </w:r>
    </w:p>
    <w:p>
      <w:pPr>
        <w:pStyle w:val="Heading2"/>
        <w:spacing w:after="200"/>
      </w:pPr>
      <w:r>
        <w:t xml:space="preserve">9.4 Data Model (Representative)</w:t>
      </w:r>
    </w:p>
    <w:p>
      <w:pPr>
        <w:spacing w:after="200"/>
      </w:pPr>
      <w:r>
        <w:t xml:space="preserve">Key entities implied by frontend modules and backend guides: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👥 User, Dealer, Vehicle, Lead, Community Post, Chat Message, Sales Record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🗄️ Sales records (catSell) for sold vehicles reporting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11. Non-Functional Requirements (Quality Attributes)</w:t>
      </w:r>
    </w:p>
    <w:p>
      <w:pPr>
        <w:spacing w:after="300"/>
      </w:pPr>
      <w:r>
        <w:t xml:space="preserve">This section aligns with ISO/IEC 25010 quality characteristics.</w:t>
      </w:r>
    </w:p>
    <w:p>
      <w:pPr>
        <w:pStyle w:val="Heading2"/>
        <w:spacing w:after="200"/>
      </w:pPr>
      <w:r>
        <w:t xml:space="preserve">11.1 Performance Efficiency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Efficient data fetching with caching (TanStack Query)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Prefer pagination for large lists (admin tables, sales logs)</w:t>
      </w:r>
    </w:p>
    <w:p>
      <w:pPr>
        <w:pStyle w:val="Heading2"/>
        <w:spacing w:after="200"/>
      </w:pPr>
      <w:r>
        <w:t xml:space="preserve">11.2 Usability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Responsive UI supporting mobile/tablet/desktop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Consistent design language (MUI theme + Tailwind utility styles)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Toast notifications for feedback</w:t>
      </w:r>
    </w:p>
    <w:p>
      <w:pPr>
        <w:pStyle w:val="Heading2"/>
        <w:spacing w:after="200"/>
      </w:pPr>
      <w:r>
        <w:t xml:space="preserve">11.3 Compatibility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Modern browser support (Chrome/Edge/Firefox/Safari latest)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API-driven architecture enables multi-client integrations</w:t>
      </w:r>
    </w:p>
    <w:p>
      <w:pPr>
        <w:pStyle w:val="Heading2"/>
        <w:spacing w:after="200"/>
      </w:pPr>
      <w:r>
        <w:t xml:space="preserve">11.4 Reliability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Reconnection handling for WebSocket sessions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Graceful error handling and user feedback patterns</w:t>
      </w:r>
    </w:p>
    <w:p>
      <w:pPr>
        <w:pStyle w:val="Heading2"/>
        <w:spacing w:after="200"/>
      </w:pPr>
      <w:r>
        <w:t xml:space="preserve">11.5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🔒 Token-based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🛡️ Role-based access control (admin routes and backend authorization)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🔒 Secure cookie practices for tokens on client</w:t>
      </w:r>
    </w:p>
    <w:p>
      <w:pPr>
        <w:pStyle w:val="Heading2"/>
        <w:spacing w:after="200"/>
      </w:pPr>
      <w:r>
        <w:t xml:space="preserve">11.6 Maintainability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Modular components and organized route 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TypeScript for stronger contracts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💻 Formatting + lint scripts</w:t>
      </w:r>
    </w:p>
    <w:p>
      <w:pPr>
        <w:pStyle w:val="Heading2"/>
        <w:spacing w:after="200"/>
      </w:pPr>
      <w:r>
        <w:t xml:space="preserve">11.7 Portability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☁ Containerization support (Docker)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  ☁ Environment-based configuration for easy deployment across regions</w:t>
      </w:r>
    </w:p>
    <w:p>
      <w:pPr>
        <w:pStyle w:val="Heading2"/>
        <w:spacing w:before="400" w:after="200"/>
      </w:pPr>
      <w:r>
        <w:t xml:space="preserve">8.4 Development Workflow and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Version Control: Git for source code management and collaboration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Package Management: npm with lock files for dependency consistency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Code Quality: ESLint for linting, Prettier for formatting, TypeScript for type safety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Build Tools: Next.js build system with Turbopack for fast development, tsc for TypeScript compilation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☁ Deployment: Docker support for containerization, environment variable configuration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12. Software Engineering Model</w:t>
      </w:r>
    </w:p>
    <w:p>
      <w:pPr>
        <w:pStyle w:val="Heading2"/>
        <w:spacing w:after="200"/>
      </w:pPr>
      <w:r>
        <w:t xml:space="preserve">12.1 Selected Model: Agile (Iterative &amp; Incremental) with DevOps Practices</w:t>
      </w:r>
    </w:p>
    <w:p>
      <w:pPr>
        <w:spacing w:after="200"/>
      </w:pPr>
      <w:r>
        <w:t xml:space="preserve">NextDeal is best described as an Agile iterative product, because: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Features are modular and incrementally delivered (marketplace → chat → admin → billing) allowing for rapid iteration and feature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Continuous refinement is expected for UX, performance, and business logic based on user feedback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Multiple user roles require frequent stakeholder feedback cycles to ensure each user type receives optimal experience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Collaborative development with regular code reviews, pair programming sessions, and knowledge sharing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Test-driven development (TDD) practices where applicable, with automated testing integrated into CI/CD pipeline</w:t>
      </w:r>
    </w:p>
    <w:p>
      <w:pPr>
        <w:pStyle w:val="Heading2"/>
        <w:spacing w:after="200"/>
      </w:pPr>
      <w:r>
        <w:t xml:space="preserve">12.2 Suggested Process Framework (Scrum/Hybrid)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Backlog of user stories by persona (Buyer, Dealer, Admin)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2–3 week sprints with demo and retrospective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→ CI/CD and automated checks (lint, type-check, build) integrated into pipeline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13. Software Development Life Cycle (SDLC)</w:t>
      </w:r>
    </w:p>
    <w:p>
      <w:pPr>
        <w:pStyle w:val="Heading2"/>
        <w:spacing w:after="200"/>
      </w:pPr>
      <w:r>
        <w:t xml:space="preserve">13.1 SDLC Phases and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shd w:fill="1a5490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Deliverables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 Planning &amp; Feasibility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Business case, scope, risk list, initial roadmap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 Requirements Analysis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User stories, SRS-style requirements, acceptance criteria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 System Design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Architecture diagrams, data models, API specs (OpenAPI recommended)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4. Implementation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Frontend modules, backend APIs, database schema, real-time events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5. Testing &amp; Verification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 tests, integration tests, regression checklist, security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6. Deployment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Build artifacts, Docker images, environment configuration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7. Operations &amp; Maintenance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Monitoring dashboards, incident runbooks, feedback loop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13.2 Traceability (Recommended)</w:t>
      </w:r>
    </w:p>
    <w:p>
      <w:pPr>
        <w:spacing w:after="400"/>
      </w:pPr>
      <w:r>
        <w:t xml:space="preserve">Maintain a mapping: Requirement → Feature → Route/Component → API endpoint → Test case.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14. Security, Privacy, and Compliance Considerations</w:t>
      </w:r>
    </w:p>
    <w:p>
      <w:pPr>
        <w:pStyle w:val="Heading2"/>
        <w:spacing w:after="200"/>
      </w:pPr>
      <w:r>
        <w:t xml:space="preserve">14.1 Authentication and Session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🔒 JWT-based authentication with tokens stored using cookie utilities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🔒 Token expiry validation is recommended before privileged actions</w:t>
      </w:r>
    </w:p>
    <w:p>
      <w:pPr>
        <w:pStyle w:val="Heading2"/>
        <w:spacing w:after="200"/>
      </w:pPr>
      <w:r>
        <w:t xml:space="preserve">14.2 Authorization (RBAC)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🛡️ Admin-only endpoints (e.g., sold vehicles reporting) should require role checks and permission checks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🛡️ Dealer operations should ensure ownership-based restrictions (e.g., only edit own inventory)</w:t>
      </w:r>
    </w:p>
    <w:p>
      <w:pPr>
        <w:pStyle w:val="Heading2"/>
        <w:spacing w:after="200"/>
      </w:pPr>
      <w:r>
        <w:t xml:space="preserve">14.3 Data Privacy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🔒 Minimize exposure of sensitive user fields in API responses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🔒 Apply privacy-by-design principles (data minimization, least privilege)</w:t>
      </w:r>
    </w:p>
    <w:p>
      <w:pPr>
        <w:pStyle w:val="Heading2"/>
        <w:spacing w:after="200"/>
      </w:pPr>
      <w:r>
        <w:t xml:space="preserve">14.4 Compliance (Deployment-Region Dependent)</w:t>
      </w:r>
    </w:p>
    <w:p>
      <w:pPr>
        <w:spacing w:after="200"/>
      </w:pPr>
      <w:r>
        <w:t xml:space="preserve">Depending on target countries/regions, plan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GDPR/UK GDPR (EU/UK), data retention and consent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CAN-SPAM / local marketing regulations for bulk messaging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ℹ Payment compliance (PCI DSS handled primarily via payment provider)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15. Deployment and Operations (DevOps)</w:t>
      </w:r>
    </w:p>
    <w:p>
      <w:pPr>
        <w:pStyle w:val="Heading2"/>
        <w:spacing w:after="200"/>
      </w:pPr>
      <w:r>
        <w:t xml:space="preserve">15.1 Environments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Staging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💻 Production</w:t>
      </w:r>
    </w:p>
    <w:p>
      <w:pPr>
        <w:pStyle w:val="Heading2"/>
        <w:spacing w:after="200"/>
      </w:pPr>
      <w:r>
        <w:t xml:space="preserve">15.2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⚙️ Environment variables for API URL, OAuth keys, OpenAI keys, etc.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⚙️ Separate configuration files for each environment</w:t>
      </w:r>
    </w:p>
    <w:p>
      <w:pPr>
        <w:pStyle w:val="Heading2"/>
        <w:spacing w:after="200"/>
      </w:pPr>
      <w:r>
        <w:t xml:space="preserve">15.3 Deployment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☁ Frontend: Vercel / Docker container / cloud VM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☁ Backend: Docker container / cloud VM / container service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🗄️ Database: managed MongoDB service or self-hosted</w:t>
      </w:r>
    </w:p>
    <w:p>
      <w:pPr>
        <w:pStyle w:val="Heading2"/>
        <w:spacing w:after="200"/>
      </w:pPr>
      <w:r>
        <w:t xml:space="preserve">15.4 Observability (Recommended)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📊 Centralized logs (request logs, error logs)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📊 Metrics (API latency, chat connection counts, conversion events)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⚠ Alerts (uptime, error rate spikes)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16. Testing and Quality Assurance Strategy</w:t>
      </w:r>
    </w:p>
    <w:p>
      <w:pPr>
        <w:pStyle w:val="Heading2"/>
        <w:spacing w:after="200"/>
      </w:pPr>
      <w:r>
        <w:t xml:space="preserve">16.1 Recommended Test Types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Unit tests: utilities, validators, reducers/stores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Integration tests: API client layer + mocked server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E2E tests: critical user journeys (sign up, browse, chat, dealer add listing, admin review)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🔒 Security tests: auth, RBAC enforcement, injection and input validation</w:t>
      </w:r>
    </w:p>
    <w:p>
      <w:pPr>
        <w:pStyle w:val="Heading2"/>
        <w:spacing w:after="200"/>
      </w:pPr>
      <w:r>
        <w:t xml:space="preserve">16.2 Automation (Recommended)</w:t>
      </w:r>
    </w:p>
    <w:p>
      <w:pPr>
        <w:spacing w:after="200"/>
      </w:pPr>
      <w:r>
        <w:t xml:space="preserve">CI pipeline gates: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Lint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Type-check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Build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✓ Test suite + coverage thresholds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17. Competitive Analysis (Why Different From Competitors)</w:t>
      </w:r>
    </w:p>
    <w:p>
      <w:pPr>
        <w:spacing w:after="200"/>
      </w:pPr>
      <w:r>
        <w:t xml:space="preserve">Many competitors focus on one layer only: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General vehicle marketplaces (e.g., AutoTrader-like platforms): strong listings, weaker dealer operations and community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Social marketplace (e.g., Facebook Marketplace): broad reach, weaker verification, analytics, and dealer workflow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Dealer management suites (CRM-style tools): strong operations, but not consumer-friendly marketplace or community features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⚠ Traditional classifieds: limited real-time communication and no integrated dealer tools</w:t>
      </w:r>
    </w:p>
    <w:p>
      <w:pPr>
        <w:pStyle w:val="Heading2"/>
        <w:spacing w:after="200"/>
      </w:pPr>
      <w:r>
        <w:t xml:space="preserve">17.1 NextDeal Differentiators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All-in-one ecosystem: marketplace + dealer operations + community + real-time chat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International readiness: multi-language and RTL support out of the box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Engagement-first: built-in community and chat increases trust and conversion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Operational maturity: admin tooling, subscription/billing modules, and comprehensive reporting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✓ Extensibility: modular Next.js architecture + API layering + real-time channel enables growth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18. Benefits and Why Users Should Choose NextDeal</w:t>
      </w:r>
    </w:p>
    <w:p>
      <w:pPr>
        <w:pStyle w:val="Heading2"/>
        <w:spacing w:after="200"/>
      </w:pPr>
      <w:r>
        <w:t xml:space="preserve">18.1 Benefits for Buyers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Faster discovery with search/filter and curated sections (hot vehicles, agencies)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Trusted options via verified dealers and recommended agencies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Direct communication through real-time chat reduces friction</w:t>
      </w:r>
    </w:p>
    <w:p>
      <w:pPr>
        <w:pStyle w:val="Heading2"/>
        <w:spacing w:after="200"/>
      </w:pPr>
      <w:r>
        <w:t xml:space="preserve">18.2 Benefits for Dealers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Centralized inventory management with easy listing creation and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Comprehensive lead handling and customer relationship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Messaging tools and bulk communication capabilities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  ✓ Analytics dashboards for performance monitoring</w:t>
      </w:r>
    </w:p>
    <w:p>
      <w:pPr>
        <w:pStyle w:val="Heading2"/>
        <w:spacing w:after="200"/>
      </w:pPr>
      <w:r>
        <w:t xml:space="preserve">18.3 Benefits for Administrators / Platform Operators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Central control for users, dealers, and subscriptions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✓ Comprehensive reporting capabilities (sales, user activity, dealer performance) and moderation workflows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✓ Scalable platform governance model for growth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19. Limitations / Drawbacks</w:t>
      </w:r>
    </w:p>
    <w:p>
      <w:pPr>
        <w:spacing w:after="200"/>
      </w:pPr>
      <w:r>
        <w:t xml:space="preserve">No software is without trade-offs. Current risks/limitations include: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Backend dependency: frontend functionality relies on the availability and stability of backend APIs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Complexity: multi-role platform increases scope and requires careful RBAC and UI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Testing maturity: comprehensive automated tests and CI enforcement may still be evolving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⚠ Security hardening required for production: rate limiting, WAF rules, audit logs, and secret rotation should be implemented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⚠ Operational burden: real-time systems require monitoring for connection stability and abuse prevention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20. Future Enhancements (Roadmap)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Add comprehensive test coverage (unit + integration + E2E)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Implement PWA and offline-friendly experiences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Expand payment gateways and localized pricing/tax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Advanced analytics (funnel metrics, cohort retention, dealer performance)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Real-time notifications and event-based messaging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Accessibility upgrades (WCAG 2.1 AA alignment)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Performance optimization (image optimization, caching, bundle splitting)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🚀 Formal API documentation (OpenAPI/Swagger) + versioning strategy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🚀 Security hardening (rate limiting, RBAC audit trails, MFA for admin, abuse detection)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21. Conclusion</w:t>
      </w:r>
    </w:p>
    <w:p>
      <w:pPr>
        <w:spacing w:after="400"/>
      </w:pPr>
      <w:r>
        <w:t xml:space="preserve">NextDeal is positioned as a complete automotive ecosystem rather than a single-purpose marketplace. By combining marketplace discovery, dealer operations, community engagement, internationalization, and real-time chat, the platform offers a clear foundation for scalable growth and international deployment.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t xml:space="preserve">22. Appendices</w:t>
      </w:r>
    </w:p>
    <w:p>
      <w:pPr>
        <w:pStyle w:val="Heading2"/>
        <w:spacing w:after="200"/>
      </w:pPr>
      <w:r>
        <w:t xml:space="preserve">Appendix A — Frontend Project Structure (Summary)</w:t>
      </w:r>
    </w:p>
    <w:p>
      <w:pPr>
        <w:spacing w:after="200"/>
      </w:pPr>
      <w:r>
        <w:t xml:space="preserve">Key folders: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src/app/: routes (public, auth, admin, chat, payment)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src/components/: reusable UI, layouts, modals, admin UI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src/lib/api/: API client modules grouped by domain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src/lib/hooks/: authentication, authorization, permissions, currency provider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💻 src/lib/utils/: helpers (secure storage, time formatting, currency, sockets, etc.)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🌐 src/locales/: translation resources (en, he, bn)</w:t>
      </w:r>
    </w:p>
    <w:p>
      <w:pPr>
        <w:pStyle w:val="Heading2"/>
        <w:spacing w:before="400" w:after="200"/>
      </w:pPr>
      <w:r>
        <w:t xml:space="preserve">Appendix B — Frontend Environment Variables (Recommended)</w:t>
      </w:r>
    </w:p>
    <w:p>
      <w:pPr>
        <w:spacing w:after="200"/>
      </w:pPr>
      <w:r>
        <w:t xml:space="preserve">Create .env.local:</w:t>
      </w:r>
    </w:p>
    <w:p>
      <w:pPr>
        <w:spacing w:after="100"/>
      </w:pPr>
      <w:r>
        <w:t xml:space="preserve">NEXT_PUBLIC_APP_URL=http://localhost:3000</w:t>
      </w:r>
    </w:p>
    <w:p>
      <w:pPr>
        <w:spacing w:after="100"/>
      </w:pPr>
      <w:r>
        <w:t xml:space="preserve">NEXT_PUBLIC_API_URL=http://localhost:8000</w:t>
      </w:r>
    </w:p>
    <w:p>
      <w:pPr>
        <w:spacing w:after="100"/>
      </w:pPr>
      <w:r>
        <w:t xml:space="preserve">GOOGLE_CLIENT_ID=...</w:t>
      </w:r>
    </w:p>
    <w:p>
      <w:pPr>
        <w:spacing w:after="100"/>
      </w:pPr>
      <w:r>
        <w:t xml:space="preserve">GOOGLE_CLIENT_SECRET=...</w:t>
      </w:r>
    </w:p>
    <w:p>
      <w:pPr>
        <w:spacing w:after="100"/>
      </w:pPr>
      <w:r>
        <w:t xml:space="preserve">OPENAI_API_KEY=...</w:t>
      </w:r>
    </w:p>
    <w:p>
      <w:pPr>
        <w:spacing w:after="400"/>
      </w:pPr>
      <w:r>
        <w:t xml:space="preserve">SOCKET_URL=...</w:t>
      </w:r>
    </w:p>
    <w:p>
      <w:pPr>
        <w:pStyle w:val="Heading2"/>
        <w:spacing w:before="400" w:after="200"/>
      </w:pPr>
      <w:r>
        <w:t xml:space="preserve">Appendix C — Backend Dependencies</w:t>
      </w:r>
    </w:p>
    <w:p>
      <w:pPr>
        <w:spacing w:after="400"/>
      </w:pPr>
      <w:r>
        <w:t xml:space="preserve">Core backend technologies include Express.js, MongoDB/Mongoose, Socket.IO, JWT authentication, Cloudinary for file storage, Nodemailer for email services, and OpenAI SDK for AI integration. Full dependency list is available in the backend package.json file.</w:t>
      </w:r>
    </w:p>
    <w:p>
      <w:pPr>
        <w:pStyle w:val="Heading2"/>
        <w:spacing w:before="400" w:after="200"/>
      </w:pPr>
      <w:r>
        <w:t xml:space="preserve">Appendix D — Glossary (Selected Terms)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RBAC: Role-Based Access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SDLC: Software Development Life Cycle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SSR/CSR: Server-Side Rendering / Client-Side Rendering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i18n: Internationalization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RTL: Right-to-Left layout direction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ℹ WebSocket: Persistent connection for real-time communication</w:t>
      </w:r>
    </w:p>
    <w:p>
      <w:pPr>
        <w:pStyle w:val="Heading2"/>
        <w:spacing w:before="400" w:after="200"/>
      </w:pPr>
      <w:r>
        <w:t xml:space="preserve">Appendix E — Example Backend API Contracts</w:t>
      </w:r>
    </w:p>
    <w:p>
      <w:pPr>
        <w:spacing w:after="200"/>
      </w:pPr>
      <w:r>
        <w:t xml:space="preserve">The repository includes backend implementation guides suggesting: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PATCH /api/vehicale/:id/status (status changes: Pending/Available/Discontinued)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→ POST /api/vehicale/:id/sold (mark sold + create sale record)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→ GET /api/catSell (admin-only sold vehicles reporting with pagination + search)</w:t>
      </w:r>
    </w:p>
    <w:p>
      <w:pPr>
        <w:pStyle w:val="Heading2"/>
        <w:spacing w:before="400" w:after="200"/>
      </w:pPr>
      <w:r>
        <w:t xml:space="preserve">Appendix F — References (Recommended)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ISO/IEC/IEEE 12207 — Software life cycle processes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ISO/IEC 25010 — Systems and software quality models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ℹ Next.js Documentation — https://nextjs.org/docs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  🔒 OWASP ASVS / Top 10 (for security hardening)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2026-01-08T04:21:15.326Z</dcterms:created>
  <dcterms:modified xsi:type="dcterms:W3CDTF">2026-01-08T04:21:15.330Z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