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130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130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2 Award in Principle of COSHH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2 Award in Principle of COSHH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10 Mar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10 Mar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Asli hai Nakli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Asli hai Nakli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