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B73" w:rsidRDefault="00EE2E09" w:rsidP="00EE2E09">
      <w:pPr>
        <w:jc w:val="center"/>
        <w:rPr>
          <w:b/>
          <w:sz w:val="20"/>
          <w:szCs w:val="20"/>
          <w:u w:val="single"/>
        </w:rPr>
      </w:pPr>
      <w:r w:rsidRPr="00EE2E09">
        <w:rPr>
          <w:b/>
          <w:sz w:val="40"/>
          <w:szCs w:val="40"/>
          <w:u w:val="single"/>
        </w:rPr>
        <w:t>Sudoku Assignment</w:t>
      </w:r>
    </w:p>
    <w:p w:rsidR="00EE2E09" w:rsidRPr="00EE2E09" w:rsidRDefault="00EE2E09" w:rsidP="00EE2E09">
      <w:pPr>
        <w:jc w:val="center"/>
        <w:rPr>
          <w:sz w:val="20"/>
          <w:szCs w:val="20"/>
        </w:rPr>
      </w:pPr>
    </w:p>
    <w:p w:rsidR="00EE2E09" w:rsidRPr="00EE2E09" w:rsidRDefault="00EE2E09" w:rsidP="00EE2E09">
      <w:pPr>
        <w:rPr>
          <w:b/>
          <w:sz w:val="28"/>
          <w:szCs w:val="28"/>
        </w:rPr>
      </w:pPr>
      <w:r w:rsidRPr="00EE2E09">
        <w:rPr>
          <w:b/>
          <w:sz w:val="28"/>
          <w:szCs w:val="28"/>
        </w:rPr>
        <w:t>Implementation of a Sudoku Web Service</w:t>
      </w:r>
    </w:p>
    <w:p w:rsidR="00EE2E09" w:rsidRDefault="00EE2E09" w:rsidP="00EE2E09">
      <w:pPr>
        <w:spacing w:after="0"/>
        <w:rPr>
          <w:sz w:val="20"/>
          <w:szCs w:val="20"/>
        </w:rPr>
      </w:pPr>
      <w:r w:rsidRPr="00EE2E09">
        <w:rPr>
          <w:sz w:val="20"/>
          <w:szCs w:val="20"/>
        </w:rPr>
        <w:t xml:space="preserve">Please show us how you implement a RESTful web service that can validate successive moves on a Sudoku board. It </w:t>
      </w:r>
      <w:r>
        <w:rPr>
          <w:sz w:val="20"/>
          <w:szCs w:val="20"/>
        </w:rPr>
        <w:t>s</w:t>
      </w:r>
      <w:r w:rsidRPr="00EE2E09">
        <w:rPr>
          <w:sz w:val="20"/>
          <w:szCs w:val="20"/>
        </w:rPr>
        <w:t>hould</w:t>
      </w:r>
      <w:r>
        <w:rPr>
          <w:sz w:val="20"/>
          <w:szCs w:val="20"/>
        </w:rPr>
        <w:t xml:space="preserve"> also be able to recognize and </w:t>
      </w:r>
      <w:r w:rsidRPr="00EE2E09">
        <w:rPr>
          <w:sz w:val="20"/>
          <w:szCs w:val="20"/>
        </w:rPr>
        <w:t>indicate if the Sudoku is finished with the current move.</w:t>
      </w:r>
    </w:p>
    <w:p w:rsidR="002A6202" w:rsidRDefault="002A6202" w:rsidP="00EE2E09">
      <w:pPr>
        <w:spacing w:after="0"/>
        <w:rPr>
          <w:sz w:val="20"/>
          <w:szCs w:val="20"/>
        </w:rPr>
      </w:pPr>
    </w:p>
    <w:p w:rsidR="002A6202" w:rsidRDefault="002A6202" w:rsidP="002A6202">
      <w:pPr>
        <w:rPr>
          <w:b/>
          <w:sz w:val="28"/>
          <w:szCs w:val="28"/>
        </w:rPr>
      </w:pPr>
      <w:r w:rsidRPr="002A6202">
        <w:rPr>
          <w:b/>
          <w:sz w:val="28"/>
          <w:szCs w:val="28"/>
        </w:rPr>
        <w:t>Assumptions</w:t>
      </w:r>
    </w:p>
    <w:p w:rsidR="002A6202" w:rsidRDefault="002A6202" w:rsidP="002A6202">
      <w:pPr>
        <w:pStyle w:val="ListParagraph"/>
        <w:numPr>
          <w:ilvl w:val="0"/>
          <w:numId w:val="1"/>
        </w:numPr>
        <w:rPr>
          <w:sz w:val="20"/>
          <w:szCs w:val="20"/>
        </w:rPr>
      </w:pPr>
      <w:r>
        <w:rPr>
          <w:sz w:val="20"/>
          <w:szCs w:val="20"/>
        </w:rPr>
        <w:t>Validation to be done on every entry made by the user and not at the end after all the cells are filled.</w:t>
      </w:r>
    </w:p>
    <w:p w:rsidR="002A6202" w:rsidRDefault="002A6202" w:rsidP="002A6202">
      <w:pPr>
        <w:pStyle w:val="ListParagraph"/>
        <w:numPr>
          <w:ilvl w:val="0"/>
          <w:numId w:val="1"/>
        </w:numPr>
        <w:rPr>
          <w:sz w:val="20"/>
          <w:szCs w:val="20"/>
        </w:rPr>
      </w:pPr>
      <w:r>
        <w:rPr>
          <w:sz w:val="20"/>
          <w:szCs w:val="20"/>
        </w:rPr>
        <w:t>As mentioned in the scope section of the provided pdf, the code is written only for the puzzle provided.</w:t>
      </w:r>
    </w:p>
    <w:p w:rsidR="002A6202" w:rsidRDefault="002A6202" w:rsidP="002A6202">
      <w:pPr>
        <w:pStyle w:val="ListParagraph"/>
        <w:numPr>
          <w:ilvl w:val="0"/>
          <w:numId w:val="1"/>
        </w:numPr>
        <w:rPr>
          <w:sz w:val="20"/>
          <w:szCs w:val="20"/>
        </w:rPr>
      </w:pPr>
      <w:r>
        <w:rPr>
          <w:sz w:val="20"/>
          <w:szCs w:val="20"/>
        </w:rPr>
        <w:t>As random boards need not be picked, it was assumed that hard coding can be done for simplicity of the program.</w:t>
      </w:r>
      <w:r w:rsidR="00B3327E">
        <w:rPr>
          <w:sz w:val="20"/>
          <w:szCs w:val="20"/>
        </w:rPr>
        <w:t xml:space="preserve"> If Dynamic boards had to be considered, then it could be done using Json</w:t>
      </w:r>
      <w:bookmarkStart w:id="0" w:name="_GoBack"/>
      <w:bookmarkEnd w:id="0"/>
      <w:r w:rsidR="00B3327E">
        <w:rPr>
          <w:sz w:val="20"/>
          <w:szCs w:val="20"/>
        </w:rPr>
        <w:t xml:space="preserve"> file as the input.</w:t>
      </w:r>
    </w:p>
    <w:p w:rsidR="002A6202" w:rsidRDefault="002A6202" w:rsidP="00B3327E">
      <w:pPr>
        <w:pStyle w:val="ListParagraph"/>
        <w:rPr>
          <w:sz w:val="20"/>
          <w:szCs w:val="20"/>
        </w:rPr>
      </w:pPr>
    </w:p>
    <w:p w:rsidR="002A6202" w:rsidRDefault="0043062C" w:rsidP="002A6202">
      <w:pPr>
        <w:rPr>
          <w:b/>
          <w:sz w:val="28"/>
          <w:szCs w:val="28"/>
        </w:rPr>
      </w:pPr>
      <w:r w:rsidRPr="0043062C">
        <w:rPr>
          <w:b/>
          <w:sz w:val="28"/>
          <w:szCs w:val="28"/>
        </w:rPr>
        <w:t>Web Services</w:t>
      </w:r>
    </w:p>
    <w:p w:rsidR="0043062C" w:rsidRDefault="0043062C" w:rsidP="0043062C">
      <w:pPr>
        <w:pStyle w:val="ListParagraph"/>
        <w:numPr>
          <w:ilvl w:val="0"/>
          <w:numId w:val="2"/>
        </w:numPr>
        <w:rPr>
          <w:b/>
          <w:sz w:val="28"/>
          <w:szCs w:val="28"/>
        </w:rPr>
      </w:pPr>
      <w:r>
        <w:rPr>
          <w:b/>
          <w:sz w:val="28"/>
          <w:szCs w:val="28"/>
        </w:rPr>
        <w:t xml:space="preserve">GET : </w:t>
      </w:r>
      <w:hyperlink r:id="rId5" w:history="1">
        <w:r w:rsidRPr="009B750A">
          <w:rPr>
            <w:rStyle w:val="Hyperlink"/>
            <w:b/>
            <w:sz w:val="28"/>
            <w:szCs w:val="28"/>
          </w:rPr>
          <w:t>http://localhost:8080/sudoku/puzzle/</w:t>
        </w:r>
      </w:hyperlink>
    </w:p>
    <w:p w:rsidR="0043062C" w:rsidRDefault="0043062C" w:rsidP="0043062C">
      <w:pPr>
        <w:ind w:left="720"/>
        <w:rPr>
          <w:sz w:val="20"/>
          <w:szCs w:val="20"/>
        </w:rPr>
      </w:pPr>
      <w:r w:rsidRPr="0043062C">
        <w:rPr>
          <w:b/>
          <w:sz w:val="20"/>
          <w:szCs w:val="20"/>
        </w:rPr>
        <w:t>Description</w:t>
      </w:r>
      <w:r w:rsidRPr="0043062C">
        <w:rPr>
          <w:sz w:val="20"/>
          <w:szCs w:val="20"/>
        </w:rPr>
        <w:t>:</w:t>
      </w:r>
      <w:r>
        <w:rPr>
          <w:sz w:val="20"/>
          <w:szCs w:val="20"/>
        </w:rPr>
        <w:t xml:space="preserve"> This service reads the puzzle as is. It can be used to display the puzzle in the frontend UI to the users. Also the same service can be used to reset the puzzle if the user wants to start from the beginning.</w:t>
      </w:r>
    </w:p>
    <w:p w:rsidR="0043062C" w:rsidRDefault="0043062C" w:rsidP="0043062C">
      <w:pPr>
        <w:ind w:left="720"/>
        <w:rPr>
          <w:b/>
          <w:sz w:val="28"/>
          <w:szCs w:val="28"/>
        </w:rPr>
      </w:pPr>
      <w:r w:rsidRPr="0043062C">
        <w:rPr>
          <w:b/>
          <w:sz w:val="28"/>
          <w:szCs w:val="28"/>
        </w:rPr>
        <w:t>PUT</w:t>
      </w:r>
      <w:r>
        <w:rPr>
          <w:b/>
          <w:sz w:val="28"/>
          <w:szCs w:val="28"/>
        </w:rPr>
        <w:t xml:space="preserve"> : </w:t>
      </w:r>
      <w:hyperlink r:id="rId6" w:history="1">
        <w:r w:rsidRPr="009B750A">
          <w:rPr>
            <w:rStyle w:val="Hyperlink"/>
            <w:b/>
            <w:sz w:val="28"/>
            <w:szCs w:val="28"/>
          </w:rPr>
          <w:t>http://localhost:8080/sudoku/puzzleSol/{val}/{row}/{col}</w:t>
        </w:r>
      </w:hyperlink>
    </w:p>
    <w:p w:rsidR="0043062C" w:rsidRDefault="0043062C" w:rsidP="0043062C">
      <w:pPr>
        <w:ind w:left="720"/>
        <w:rPr>
          <w:sz w:val="20"/>
          <w:szCs w:val="20"/>
        </w:rPr>
      </w:pPr>
      <w:r w:rsidRPr="0043062C">
        <w:rPr>
          <w:b/>
          <w:sz w:val="20"/>
          <w:szCs w:val="20"/>
        </w:rPr>
        <w:t>Description</w:t>
      </w:r>
      <w:r>
        <w:rPr>
          <w:sz w:val="20"/>
          <w:szCs w:val="20"/>
        </w:rPr>
        <w:t>: This service validates the successive moves made by the user. If it is a valid move it updates the grid. It also makes sure that the fields which are the actual puzzle values cannot be modified by the user and only the blank cells are editable. It also provides an update if the puzzle completes. Following HTTP status are used in this service</w:t>
      </w:r>
    </w:p>
    <w:p w:rsidR="0043062C" w:rsidRDefault="0043062C" w:rsidP="00A20623">
      <w:pPr>
        <w:pStyle w:val="ListParagraph"/>
        <w:numPr>
          <w:ilvl w:val="0"/>
          <w:numId w:val="4"/>
        </w:numPr>
        <w:rPr>
          <w:sz w:val="20"/>
          <w:szCs w:val="20"/>
        </w:rPr>
      </w:pPr>
      <w:r w:rsidRPr="00A20623">
        <w:rPr>
          <w:sz w:val="20"/>
          <w:szCs w:val="20"/>
        </w:rPr>
        <w:t xml:space="preserve">OK : </w:t>
      </w:r>
      <w:r w:rsidR="00A20623">
        <w:rPr>
          <w:sz w:val="20"/>
          <w:szCs w:val="20"/>
        </w:rPr>
        <w:t>Puzzle completed</w:t>
      </w:r>
    </w:p>
    <w:p w:rsidR="00A20623" w:rsidRDefault="00A20623" w:rsidP="00A20623">
      <w:pPr>
        <w:pStyle w:val="ListParagraph"/>
        <w:numPr>
          <w:ilvl w:val="0"/>
          <w:numId w:val="4"/>
        </w:numPr>
        <w:rPr>
          <w:sz w:val="20"/>
          <w:szCs w:val="20"/>
        </w:rPr>
      </w:pPr>
      <w:r>
        <w:rPr>
          <w:sz w:val="20"/>
          <w:szCs w:val="20"/>
        </w:rPr>
        <w:t>Accepted: Valid entry in a cell</w:t>
      </w:r>
    </w:p>
    <w:p w:rsidR="00A20623" w:rsidRDefault="00A20623" w:rsidP="00A20623">
      <w:pPr>
        <w:pStyle w:val="ListParagraph"/>
        <w:numPr>
          <w:ilvl w:val="0"/>
          <w:numId w:val="4"/>
        </w:numPr>
        <w:rPr>
          <w:sz w:val="20"/>
          <w:szCs w:val="20"/>
        </w:rPr>
      </w:pPr>
      <w:r>
        <w:rPr>
          <w:sz w:val="20"/>
          <w:szCs w:val="20"/>
        </w:rPr>
        <w:t>Not_Acceptable: Invalid entry in a cell</w:t>
      </w:r>
    </w:p>
    <w:p w:rsidR="00A20623" w:rsidRDefault="00A20623" w:rsidP="00A20623">
      <w:pPr>
        <w:pStyle w:val="ListParagraph"/>
        <w:numPr>
          <w:ilvl w:val="0"/>
          <w:numId w:val="4"/>
        </w:numPr>
        <w:rPr>
          <w:sz w:val="20"/>
          <w:szCs w:val="20"/>
        </w:rPr>
      </w:pPr>
      <w:r>
        <w:rPr>
          <w:sz w:val="20"/>
          <w:szCs w:val="20"/>
        </w:rPr>
        <w:t>Locked: Read only fields. User not allowed to edit.</w:t>
      </w:r>
    </w:p>
    <w:p w:rsidR="00B91463" w:rsidRDefault="00B91463" w:rsidP="00B91463">
      <w:pPr>
        <w:rPr>
          <w:sz w:val="20"/>
          <w:szCs w:val="20"/>
        </w:rPr>
      </w:pPr>
    </w:p>
    <w:p w:rsidR="00B91463" w:rsidRPr="00B91463" w:rsidRDefault="00B91463" w:rsidP="00B91463">
      <w:pPr>
        <w:rPr>
          <w:b/>
          <w:sz w:val="20"/>
          <w:szCs w:val="20"/>
        </w:rPr>
      </w:pPr>
      <w:r w:rsidRPr="00B91463">
        <w:rPr>
          <w:b/>
          <w:sz w:val="20"/>
          <w:szCs w:val="20"/>
        </w:rPr>
        <w:t>NOTE</w:t>
      </w:r>
      <w:r>
        <w:rPr>
          <w:b/>
          <w:sz w:val="20"/>
          <w:szCs w:val="20"/>
        </w:rPr>
        <w:t>: Due to time constraints I have not considered exceptional handling and loggers.</w:t>
      </w:r>
    </w:p>
    <w:sectPr w:rsidR="00B91463" w:rsidRPr="00B9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405"/>
    <w:multiLevelType w:val="hybridMultilevel"/>
    <w:tmpl w:val="BB9278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C523025"/>
    <w:multiLevelType w:val="hybridMultilevel"/>
    <w:tmpl w:val="88BAAD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F325FB"/>
    <w:multiLevelType w:val="hybridMultilevel"/>
    <w:tmpl w:val="8118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E33EB7"/>
    <w:multiLevelType w:val="hybridMultilevel"/>
    <w:tmpl w:val="44EE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09"/>
    <w:rsid w:val="002A6202"/>
    <w:rsid w:val="0043062C"/>
    <w:rsid w:val="00A20623"/>
    <w:rsid w:val="00A50AFC"/>
    <w:rsid w:val="00B3327E"/>
    <w:rsid w:val="00B91463"/>
    <w:rsid w:val="00EE2E09"/>
    <w:rsid w:val="00FD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BF4F2-869A-4D66-9467-64A6AF70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02"/>
    <w:pPr>
      <w:ind w:left="720"/>
      <w:contextualSpacing/>
    </w:pPr>
  </w:style>
  <w:style w:type="character" w:styleId="Hyperlink">
    <w:name w:val="Hyperlink"/>
    <w:basedOn w:val="DefaultParagraphFont"/>
    <w:uiPriority w:val="99"/>
    <w:unhideWhenUsed/>
    <w:rsid w:val="00430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udoku/puzzleSol/%7bval%7d/%7brow%7d/%7bcol%7d" TargetMode="External"/><Relationship Id="rId5" Type="http://schemas.openxmlformats.org/officeDocument/2006/relationships/hyperlink" Target="http://localhost:8080/sudoku/puzz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Asfiya Begum M.</dc:creator>
  <cp:keywords/>
  <dc:description/>
  <cp:lastModifiedBy>Asfiya Begum M.</cp:lastModifiedBy>
  <cp:revision>5</cp:revision>
  <dcterms:created xsi:type="dcterms:W3CDTF">2016-03-08T00:17:00Z</dcterms:created>
  <dcterms:modified xsi:type="dcterms:W3CDTF">2016-03-08T00:41:00Z</dcterms:modified>
</cp:coreProperties>
</file>