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EA70" w14:textId="61F839FF" w:rsidR="006D5048" w:rsidRDefault="001913E1">
      <w:r>
        <w:t xml:space="preserve">Analyse aflevering 4 </w:t>
      </w:r>
    </w:p>
    <w:p w14:paraId="45EBCC28" w14:textId="3D748352" w:rsidR="001913E1" w:rsidRDefault="001913E1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I=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lad  f:I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→R </m:t>
        </m:r>
        <m:r>
          <w:rPr>
            <w:rFonts w:ascii="Cambria Math" w:eastAsiaTheme="minorEastAsia" w:hAnsi="Cambria Math"/>
          </w:rPr>
          <m:t>være en begrænset funktion</m:t>
        </m:r>
      </m:oMath>
    </w:p>
    <w:p w14:paraId="2ED3195F" w14:textId="3EA060C6" w:rsidR="001913E1" w:rsidRDefault="00DB7068">
      <w:pPr>
        <w:rPr>
          <w:rFonts w:eastAsiaTheme="minorEastAsia"/>
        </w:rPr>
      </w:pPr>
      <w:r>
        <w:t xml:space="preserve">Sæt </w:t>
      </w:r>
      <m:oMath>
        <m:r>
          <w:rPr>
            <w:rFonts w:ascii="Cambria Math" w:hAnsi="Cambria Math"/>
          </w:rPr>
          <m:t>J=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-b,-a</m:t>
            </m:r>
          </m:e>
        </m:d>
        <m:r>
          <w:rPr>
            <w:rFonts w:ascii="Cambria Math" w:hAnsi="Cambria Math"/>
          </w:rPr>
          <m:t xml:space="preserve"> og lad g:J</m:t>
        </m:r>
        <m:r>
          <m:rPr>
            <m:scr m:val="double-struck"/>
          </m:rPr>
          <w:rPr>
            <w:rFonts w:ascii="Cambria Math" w:hAnsi="Cambria Math"/>
          </w:rPr>
          <m:t xml:space="preserve">→R </m:t>
        </m:r>
        <m:r>
          <w:rPr>
            <w:rFonts w:ascii="Cambria Math" w:hAnsi="Cambria Math"/>
          </w:rPr>
          <m:t>være defineret ved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=f(-x)</m:t>
        </m:r>
      </m:oMath>
    </w:p>
    <w:p w14:paraId="2EB07A86" w14:textId="2364F4AE" w:rsidR="00DB7068" w:rsidRPr="00DB7068" w:rsidRDefault="00DB7068" w:rsidP="00DB7068">
      <w:pPr>
        <w:pStyle w:val="Listeafsnit"/>
        <w:numPr>
          <w:ilvl w:val="0"/>
          <w:numId w:val="1"/>
        </w:numPr>
      </w:pPr>
      <w:r>
        <w:t xml:space="preserve">Vis at hvis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en inddeling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 xml:space="preserve"> defineres passende  gælder følgende:</m:t>
        </m:r>
      </m:oMath>
    </w:p>
    <w:p w14:paraId="02278132" w14:textId="7287C8F0" w:rsidR="00DB7068" w:rsidRPr="00DB7068" w:rsidRDefault="00DB7068" w:rsidP="00DB706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og    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4DB86904" w14:textId="7C150C96" w:rsidR="00DB7068" w:rsidRDefault="00DB7068" w:rsidP="00DB7068">
      <w:pPr>
        <w:pStyle w:val="Listeafsnit"/>
        <w:rPr>
          <w:rFonts w:eastAsiaTheme="minorEastAsia"/>
        </w:rPr>
      </w:pPr>
      <w:r>
        <w:t xml:space="preserve">Vi ser først på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og definerer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som en bijektiv afbildning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5D7D8E08" w14:textId="087CA0B5" w:rsidR="00DB7068" w:rsidRPr="00DB7068" w:rsidRDefault="00000000" w:rsidP="00DB706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=b}</m:t>
          </m:r>
        </m:oMath>
      </m:oMathPara>
    </w:p>
    <w:p w14:paraId="54108C0F" w14:textId="09EE4E0C" w:rsidR="00DB7068" w:rsidRDefault="00DB7068" w:rsidP="00DB7068">
      <w:pPr>
        <w:pStyle w:val="Listeafsnit"/>
      </w:pPr>
      <w:r>
        <w:t xml:space="preserve">Vi ser at gange elementerne i inddelingen enkeltvis med -1 vil være en bijektiv afbildning </w:t>
      </w:r>
    </w:p>
    <w:p w14:paraId="321C7E4C" w14:textId="386BBFA4" w:rsidR="009401CC" w:rsidRDefault="009401CC" w:rsidP="00DB7068">
      <w:pPr>
        <w:pStyle w:val="Listeafsnit"/>
      </w:pPr>
      <w:r>
        <w:t xml:space="preserve">Som kan bruges på en hver inddeling </w:t>
      </w:r>
    </w:p>
    <w:p w14:paraId="05C26FFC" w14:textId="05CB5CC7" w:rsidR="00DB7068" w:rsidRPr="009401CC" w:rsidRDefault="00000000" w:rsidP="00DB706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-a=-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&gt;-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=-b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-a=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…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=-b</m:t>
              </m:r>
            </m:e>
          </m:d>
        </m:oMath>
      </m:oMathPara>
    </w:p>
    <w:p w14:paraId="2B2B3E62" w14:textId="136717CB" w:rsidR="009401CC" w:rsidRDefault="009401CC" w:rsidP="009401CC">
      <w:pPr>
        <w:pStyle w:val="Listeafsnit"/>
        <w:rPr>
          <w:rFonts w:eastAsiaTheme="minorEastAsia"/>
        </w:rPr>
      </w:pPr>
      <w:r>
        <w:t xml:space="preserve">Elementerne sætter vi mærke på hvor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n-j</m:t>
            </m:r>
          </m:sub>
        </m:sSub>
      </m:oMath>
    </w:p>
    <w:p w14:paraId="3F27BD6F" w14:textId="77777777" w:rsidR="009401CC" w:rsidRDefault="009401CC" w:rsidP="009401CC">
      <w:pPr>
        <w:pStyle w:val="Listeafsnit"/>
        <w:rPr>
          <w:rFonts w:eastAsiaTheme="minorEastAsia"/>
        </w:rPr>
      </w:pPr>
    </w:p>
    <w:p w14:paraId="45C2445C" w14:textId="390C91DC" w:rsidR="009401CC" w:rsidRDefault="009401CC" w:rsidP="009401C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Før vi kigger på </w:t>
      </w:r>
      <m:oMath>
        <m:r>
          <w:rPr>
            <w:rFonts w:ascii="Cambria Math" w:eastAsiaTheme="minorEastAsia" w:hAnsi="Cambria Math"/>
          </w:rPr>
          <m:t xml:space="preserve">Oversummerne </m:t>
        </m:r>
      </m:oMath>
      <w:r>
        <w:rPr>
          <w:rFonts w:eastAsiaTheme="minorEastAsia"/>
        </w:rPr>
        <w:t xml:space="preserve">kigger vi først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(f)</m:t>
        </m:r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(g)</m:t>
        </m:r>
      </m:oMath>
    </w:p>
    <w:p w14:paraId="209EBA2C" w14:textId="64F95CE1" w:rsidR="009401CC" w:rsidRPr="000B208B" w:rsidRDefault="00000000" w:rsidP="009401C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r>
                <w:rPr>
                  <w:rFonts w:ascii="Cambria Math" w:eastAsiaTheme="minorEastAsia" w:hAnsi="Cambria Math"/>
                </w:rPr>
                <m:t>{f(x)|x∈[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]}=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r>
                <w:rPr>
                  <w:rFonts w:ascii="Cambria Math" w:eastAsiaTheme="minorEastAsia" w:hAnsi="Cambria Math"/>
                </w:rPr>
                <m:t>{f(x)|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≥x≥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719BBA97" w14:textId="5A24BC8F" w:rsidR="000B208B" w:rsidRDefault="000B208B" w:rsidP="009401C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nu </w:t>
      </w:r>
    </w:p>
    <w:p w14:paraId="40BC805F" w14:textId="3E8B4672" w:rsidR="00DC1229" w:rsidRPr="001D75EE" w:rsidRDefault="00000000" w:rsidP="001D75E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j-1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n-j+1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n-j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-x∈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n-j+1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n-j</m:t>
              </m:r>
            </m:sub>
          </m:sSub>
          <m:r>
            <w:rPr>
              <w:rFonts w:ascii="Cambria Math" w:eastAsiaTheme="minorEastAsia" w:hAnsi="Cambria Math"/>
            </w:rPr>
            <m:t>(f)</m:t>
          </m:r>
        </m:oMath>
      </m:oMathPara>
    </w:p>
    <w:p w14:paraId="7BE0EF21" w14:textId="3AF5B673" w:rsidR="001D75EE" w:rsidRDefault="001D75EE" w:rsidP="001D75E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ser vi på oversummerne </w:t>
      </w:r>
    </w:p>
    <w:p w14:paraId="676EB218" w14:textId="4295B361" w:rsidR="001D75EE" w:rsidRPr="001D75EE" w:rsidRDefault="001D75EE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(f)(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0CC72D9" w14:textId="1BF63B32" w:rsidR="001D75EE" w:rsidRPr="001D75EE" w:rsidRDefault="001D75EE" w:rsidP="001D75EE">
      <w:pPr>
        <w:pStyle w:val="Listeafsnit"/>
        <w:rPr>
          <w:rFonts w:eastAsiaTheme="minorEastAsia"/>
        </w:rPr>
      </w:pPr>
      <w:r>
        <w:rPr>
          <w:rFonts w:eastAsiaTheme="minorEastAsia"/>
        </w:rPr>
        <w:t>”skrevet så den skan sammenlignes med”</w:t>
      </w:r>
    </w:p>
    <w:p w14:paraId="79B5700A" w14:textId="3020AF80" w:rsidR="001D75EE" w:rsidRPr="001D75EE" w:rsidRDefault="001D75EE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(g)(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j-1</m:t>
              </m:r>
            </m:sub>
          </m:sSub>
          <m:r>
            <w:rPr>
              <w:rFonts w:ascii="Cambria Math" w:eastAsiaTheme="minorEastAsia" w:hAnsi="Cambria Math"/>
            </w:rPr>
            <m:t>')</m:t>
          </m:r>
        </m:oMath>
      </m:oMathPara>
    </w:p>
    <w:p w14:paraId="742A096B" w14:textId="532BB5AF" w:rsidR="001D75EE" w:rsidRPr="001D75EE" w:rsidRDefault="001D75EE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per overvejelser over</m:t>
          </m:r>
        </m:oMath>
      </m:oMathPara>
    </w:p>
    <w:p w14:paraId="3FD66470" w14:textId="39BE2339" w:rsidR="001D75EE" w:rsidRPr="001D75EE" w:rsidRDefault="001D75EE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(f)(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j-1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60F904DA" w14:textId="24408DB9" w:rsidR="001D75EE" w:rsidRPr="004B0CC1" w:rsidRDefault="001D75EE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(f)(-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n-j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n-j+1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DE36A02" w14:textId="485D3854" w:rsidR="004B0CC1" w:rsidRPr="004B0CC1" w:rsidRDefault="004B0CC1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(f)(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n-j+1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n-j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EDD94DA" w14:textId="037F2538" w:rsidR="004B0CC1" w:rsidRDefault="004B0CC1" w:rsidP="001D75E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dette er blot </w:t>
      </w:r>
      <m:oMath>
        <m:r>
          <w:rPr>
            <w:rFonts w:ascii="Cambria Math" w:eastAsiaTheme="minorEastAsia" w:hAnsi="Cambria Math"/>
          </w:rPr>
          <m:t>O(f;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 omvendt rækkefølge</w:t>
      </w:r>
    </w:p>
    <w:p w14:paraId="4B7E90CC" w14:textId="5A33E006" w:rsidR="004B0CC1" w:rsidRDefault="004B0CC1" w:rsidP="001D75EE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</w:p>
    <w:p w14:paraId="5DBB14AC" w14:textId="70A51AE5" w:rsidR="004B0CC1" w:rsidRPr="004B0CC1" w:rsidRDefault="004B0CC1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13D74469" w14:textId="0BD8F1D9" w:rsidR="004B0CC1" w:rsidRDefault="004B0CC1" w:rsidP="001D75EE">
      <w:pPr>
        <w:pStyle w:val="Listeafsnit"/>
        <w:rPr>
          <w:rFonts w:eastAsiaTheme="minorEastAsia"/>
        </w:rPr>
      </w:pPr>
      <w:r>
        <w:rPr>
          <w:rFonts w:eastAsiaTheme="minorEastAsia"/>
        </w:rPr>
        <w:t>Undersummerne kan bevises ved præcis samme fremgangsmåde</w:t>
      </w:r>
    </w:p>
    <w:p w14:paraId="7A0F173A" w14:textId="659CC5B7" w:rsidR="004B0CC1" w:rsidRPr="004B0CC1" w:rsidRDefault="004B0CC1" w:rsidP="001D75E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=O(f;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D9D1BD6" w14:textId="11F5185F" w:rsidR="004B0CC1" w:rsidRDefault="004B0CC1" w:rsidP="004B0CC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Slut af a) at </w:t>
      </w:r>
    </w:p>
    <w:p w14:paraId="692734DD" w14:textId="53F3ADFF" w:rsidR="004B0CC1" w:rsidRPr="004B0CC1" w:rsidRDefault="00000000" w:rsidP="004B0CC1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</m:sub>
            <m:sup>
              <m:r>
                <w:rPr>
                  <w:rFonts w:ascii="Cambria Math" w:eastAsiaTheme="minorEastAsia" w:hAnsi="Cambria Math"/>
                </w:rPr>
                <m:t>-a-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2856F0F5" w14:textId="6177A89B" w:rsidR="004B0CC1" w:rsidRDefault="004B0CC1" w:rsidP="004B0CC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1DF908AA" w14:textId="358E3B91" w:rsidR="004B0CC1" w:rsidRPr="001D75EE" w:rsidRDefault="00000000" w:rsidP="004B0CC1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a-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-b-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0D7BD1CB" w14:textId="16151A0D" w:rsidR="004B0CC1" w:rsidRDefault="004B0CC1" w:rsidP="004B0CC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argumenterer ud fra definationen </w:t>
      </w:r>
    </w:p>
    <w:p w14:paraId="61DCB782" w14:textId="126DF7F8" w:rsidR="004B0CC1" w:rsidRPr="003817AE" w:rsidRDefault="00000000" w:rsidP="004B0CC1">
      <w:pPr>
        <w:pStyle w:val="Listeafsnit"/>
        <w:rPr>
          <w:rFonts w:ascii="Cambria Math" w:eastAsiaTheme="minorEastAsia" w:hAnsi="Cambria Math"/>
          <w:oMath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er en indeling af 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er en inddeling af J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</m:sub>
            <m:sup>
              <m:r>
                <w:rPr>
                  <w:rFonts w:ascii="Cambria Math" w:eastAsiaTheme="minorEastAsia" w:hAnsi="Cambria Math"/>
                </w:rPr>
                <m:t>-a-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6D41FEF" w14:textId="37E95FB0" w:rsidR="003817AE" w:rsidRDefault="003817AE" w:rsidP="003817AE">
      <w:pPr>
        <w:pStyle w:val="Listeafsnit"/>
        <w:rPr>
          <w:rFonts w:eastAsiaTheme="minorEastAsia"/>
        </w:rPr>
      </w:pPr>
      <w:r w:rsidRPr="003817AE">
        <w:rPr>
          <w:rFonts w:eastAsiaTheme="minorEastAsia"/>
        </w:rPr>
        <w:t>Siden at vi definerede D_J  som en bijektiv afbildning af en vilkårlig in</w:t>
      </w:r>
      <w:r>
        <w:rPr>
          <w:rFonts w:eastAsiaTheme="minorEastAsia"/>
        </w:rPr>
        <w:t>d</w:t>
      </w:r>
      <w:r w:rsidRPr="003817AE">
        <w:rPr>
          <w:rFonts w:eastAsiaTheme="minorEastAsia"/>
        </w:rPr>
        <w:t>deling ved vi at mængderne er ens o</w:t>
      </w:r>
      <w:r>
        <w:rPr>
          <w:rFonts w:eastAsiaTheme="minorEastAsia"/>
        </w:rPr>
        <w:t>g</w:t>
      </w:r>
      <w:r w:rsidRPr="003817AE">
        <w:rPr>
          <w:rFonts w:eastAsiaTheme="minorEastAsia"/>
        </w:rPr>
        <w:t xml:space="preserve"> derfor må infimum også være en</w:t>
      </w:r>
      <w:r>
        <w:rPr>
          <w:rFonts w:eastAsiaTheme="minorEastAsia"/>
        </w:rPr>
        <w:t>s</w:t>
      </w:r>
    </w:p>
    <w:p w14:paraId="598D3A83" w14:textId="74A29F35" w:rsidR="003817AE" w:rsidRDefault="003817AE" w:rsidP="003817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argument holder for supremum og derved </w:t>
      </w:r>
    </w:p>
    <w:p w14:paraId="29002333" w14:textId="77777777" w:rsidR="003817AE" w:rsidRPr="003817AE" w:rsidRDefault="00000000" w:rsidP="003817AE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a-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er en indeling af I</m:t>
                  </m:r>
                </m:e>
              </m:d>
            </m:e>
          </m:func>
        </m:oMath>
      </m:oMathPara>
    </w:p>
    <w:p w14:paraId="616CDE5E" w14:textId="60C39064" w:rsidR="003817AE" w:rsidRPr="003817AE" w:rsidRDefault="003817AE" w:rsidP="003817A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er en inddeling af J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-b-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5C0D863" w14:textId="1CC7811B" w:rsidR="003817AE" w:rsidRDefault="003817AE" w:rsidP="003817A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f integrabel medfører  </w:t>
      </w:r>
    </w:p>
    <w:p w14:paraId="260F9C85" w14:textId="434D0B05" w:rsidR="003817AE" w:rsidRPr="003817AE" w:rsidRDefault="00000000" w:rsidP="003817AE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15AD759" w14:textId="00E21961" w:rsidR="003817AE" w:rsidRPr="001D75EE" w:rsidRDefault="003817AE" w:rsidP="003817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per definationen  af integrabilitet at </w:t>
      </w:r>
    </w:p>
    <w:p w14:paraId="0EA7AB59" w14:textId="03C156FC" w:rsidR="003817AE" w:rsidRPr="001D75EE" w:rsidRDefault="003817AE" w:rsidP="003817AE">
      <w:pPr>
        <w:pStyle w:val="Listeafsnit"/>
        <w:rPr>
          <w:rFonts w:eastAsiaTheme="minorEastAsia"/>
        </w:rPr>
      </w:pPr>
    </w:p>
    <w:p w14:paraId="4D75BBF8" w14:textId="472955A7" w:rsidR="003817AE" w:rsidRPr="008E1CE6" w:rsidRDefault="00605ECE" w:rsidP="003817AE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-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4090E4A9" w14:textId="3F65AB31" w:rsidR="008E1CE6" w:rsidRPr="003817AE" w:rsidRDefault="008E1CE6" w:rsidP="003817AE">
      <w:pPr>
        <w:pStyle w:val="Listeafsnit"/>
        <w:rPr>
          <w:rFonts w:eastAsiaTheme="minorEastAsia"/>
        </w:rPr>
      </w:pPr>
    </w:p>
    <w:p w14:paraId="5DC403ED" w14:textId="37B29CE2" w:rsidR="003817AE" w:rsidRPr="003817AE" w:rsidRDefault="008E1CE6" w:rsidP="003817A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fra tidligere delopgaver at </w:t>
      </w:r>
    </w:p>
    <w:p w14:paraId="384C40BE" w14:textId="2DB1246B" w:rsidR="003817AE" w:rsidRPr="008E1CE6" w:rsidRDefault="00000000" w:rsidP="003817AE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3A6301A9" w14:textId="23A9682E" w:rsidR="008E1CE6" w:rsidRPr="008E1CE6" w:rsidRDefault="008E1CE6" w:rsidP="008E1CE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og </m:t>
          </m:r>
        </m:oMath>
      </m:oMathPara>
    </w:p>
    <w:p w14:paraId="6E759683" w14:textId="42BBBD98" w:rsidR="008E1CE6" w:rsidRPr="008E1CE6" w:rsidRDefault="008E1CE6" w:rsidP="008E1CE6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-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  <m:r>
                <w:rPr>
                  <w:rFonts w:ascii="Cambria Math" w:eastAsiaTheme="minorEastAsia" w:hAnsi="Cambria Math"/>
                </w:rPr>
                <m:t>-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2E628F47" w14:textId="469862E8" w:rsidR="008E1CE6" w:rsidRPr="008E1CE6" w:rsidRDefault="008E1CE6" w:rsidP="008E1CE6">
      <w:pPr>
        <w:pStyle w:val="Listeafsnit"/>
        <w:rPr>
          <w:rFonts w:eastAsiaTheme="minorEastAsia"/>
        </w:rPr>
      </w:pPr>
    </w:p>
    <w:p w14:paraId="57ECEB0F" w14:textId="0E8B081A" w:rsidR="003817AE" w:rsidRDefault="00D45D94" w:rsidP="004B0CC1">
      <w:pPr>
        <w:pStyle w:val="Listeafsnit"/>
        <w:rPr>
          <w:rFonts w:eastAsiaTheme="minorEastAsia"/>
        </w:rPr>
      </w:pPr>
      <w:r>
        <w:rPr>
          <w:rFonts w:eastAsiaTheme="minorEastAsia"/>
        </w:rPr>
        <w:t>Disse 2 og opg medfører</w:t>
      </w:r>
    </w:p>
    <w:p w14:paraId="400B5E17" w14:textId="0C15E2EF" w:rsidR="00C15CF3" w:rsidRPr="00C15CF3" w:rsidRDefault="00C15CF3" w:rsidP="00C15CF3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-b-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a-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</m:sub>
            <m:sup>
              <m:r>
                <w:rPr>
                  <w:rFonts w:ascii="Cambria Math" w:eastAsiaTheme="minorEastAsia" w:hAnsi="Cambria Math"/>
                </w:rPr>
                <m:t>-a-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0F19EA4A" w14:textId="4E0CE104" w:rsidR="00537488" w:rsidRDefault="00537488" w:rsidP="00C15CF3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</w:p>
    <w:p w14:paraId="7591BC86" w14:textId="74557FEF" w:rsidR="00C15CF3" w:rsidRPr="00BA37E5" w:rsidRDefault="00537488" w:rsidP="00C15CF3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-b-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</m:sub>
            <m:sup>
              <m:r>
                <w:rPr>
                  <w:rFonts w:ascii="Cambria Math" w:eastAsiaTheme="minorEastAsia" w:hAnsi="Cambria Math"/>
                </w:rPr>
                <m:t>-a-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7B64CA4" w14:textId="4236751E" w:rsidR="00BA37E5" w:rsidRDefault="00BA37E5" w:rsidP="00C15CF3">
      <w:pPr>
        <w:pStyle w:val="Listeafsnit"/>
        <w:rPr>
          <w:rFonts w:eastAsiaTheme="minorEastAsia"/>
        </w:rPr>
      </w:pPr>
      <w:r>
        <w:rPr>
          <w:rFonts w:eastAsiaTheme="minorEastAsia"/>
        </w:rPr>
        <w:t>Da oversum er lig undersum har vi</w:t>
      </w:r>
    </w:p>
    <w:p w14:paraId="004FB1D6" w14:textId="30CFB34A" w:rsidR="00BA37E5" w:rsidRPr="008E1CE6" w:rsidRDefault="00BA37E5" w:rsidP="00C15CF3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-b</m:t>
              </m:r>
            </m:sub>
            <m:sup>
              <m:r>
                <w:rPr>
                  <w:rFonts w:ascii="Cambria Math" w:eastAsiaTheme="minorEastAsia" w:hAnsi="Cambria Math"/>
                </w:rPr>
                <m:t>-a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7139C307" w14:textId="6EBF9FB3" w:rsidR="00AA56A3" w:rsidRDefault="00AA56A3" w:rsidP="00D45D94">
      <w:pPr>
        <w:pStyle w:val="Listeafsnit"/>
        <w:rPr>
          <w:rFonts w:eastAsiaTheme="minorEastAsia"/>
        </w:rPr>
      </w:pPr>
    </w:p>
    <w:p w14:paraId="6DCE4DE8" w14:textId="4B84CE3F" w:rsidR="00D45D94" w:rsidRPr="003817AE" w:rsidRDefault="00BA37E5" w:rsidP="00D45D94">
      <w:pPr>
        <w:pStyle w:val="Listeafsnit"/>
        <w:rPr>
          <w:rFonts w:eastAsiaTheme="minorEastAsia"/>
        </w:rPr>
      </w:pPr>
      <w:r>
        <w:rPr>
          <w:rFonts w:eastAsiaTheme="minorEastAsia"/>
        </w:rPr>
        <w:t>Jeg lavede den vidst lidt for hurtigt :/</w:t>
      </w:r>
    </w:p>
    <w:p w14:paraId="404B5770" w14:textId="77777777" w:rsidR="00D45D94" w:rsidRPr="001D75EE" w:rsidRDefault="00D45D94" w:rsidP="004B0CC1">
      <w:pPr>
        <w:pStyle w:val="Listeafsnit"/>
        <w:rPr>
          <w:rFonts w:eastAsiaTheme="minorEastAsia"/>
        </w:rPr>
      </w:pPr>
    </w:p>
    <w:sectPr w:rsidR="00D45D94" w:rsidRPr="001D75E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AB8"/>
    <w:multiLevelType w:val="hybridMultilevel"/>
    <w:tmpl w:val="1644809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51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E1"/>
    <w:rsid w:val="000B208B"/>
    <w:rsid w:val="001913E1"/>
    <w:rsid w:val="001D75EE"/>
    <w:rsid w:val="003817AE"/>
    <w:rsid w:val="004B0CC1"/>
    <w:rsid w:val="00537488"/>
    <w:rsid w:val="005B59CD"/>
    <w:rsid w:val="005E2461"/>
    <w:rsid w:val="00605ECE"/>
    <w:rsid w:val="006D5048"/>
    <w:rsid w:val="008E1CE6"/>
    <w:rsid w:val="009401CC"/>
    <w:rsid w:val="00A24418"/>
    <w:rsid w:val="00AA56A3"/>
    <w:rsid w:val="00BA37E5"/>
    <w:rsid w:val="00C15CF3"/>
    <w:rsid w:val="00D45D94"/>
    <w:rsid w:val="00DB7068"/>
    <w:rsid w:val="00DC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6836"/>
  <w15:chartTrackingRefBased/>
  <w15:docId w15:val="{38BDFFC9-2083-4026-B7F4-88378161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1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9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91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91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913E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913E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913E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913E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913E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913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9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9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9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9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9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913E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913E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913E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9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913E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913E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913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422</Words>
  <Characters>2575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9</cp:revision>
  <dcterms:created xsi:type="dcterms:W3CDTF">2024-03-11T21:07:00Z</dcterms:created>
  <dcterms:modified xsi:type="dcterms:W3CDTF">2024-03-15T11:32:00Z</dcterms:modified>
</cp:coreProperties>
</file>