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8A32B" w14:textId="562CCA26" w:rsidR="006D5048" w:rsidRDefault="00B17BD2">
      <w:r>
        <w:t>Analyse aflevering 5</w:t>
      </w:r>
    </w:p>
    <w:p w14:paraId="227FFCBA" w14:textId="6C884157" w:rsidR="00B17BD2" w:rsidRDefault="00B17BD2">
      <w:r>
        <w:t xml:space="preserve">Vi får givet de 3 </w:t>
      </w:r>
      <w:proofErr w:type="gramStart"/>
      <w:r>
        <w:t>talfølger  for</w:t>
      </w:r>
      <w:proofErr w:type="gramEnd"/>
      <w:r>
        <w:t xml:space="preserve"> </w:t>
      </w:r>
      <m:oMath>
        <m:r>
          <w:rPr>
            <w:rFonts w:ascii="Cambria Math" w:hAnsi="Cambria Math"/>
          </w:rPr>
          <m:t>n∈</m:t>
        </m:r>
        <m:r>
          <m:rPr>
            <m:scr m:val="double-struck"/>
          </m:rPr>
          <w:rPr>
            <w:rFonts w:ascii="Cambria Math" w:hAnsi="Cambria Math"/>
          </w:rPr>
          <m:t>N\</m:t>
        </m:r>
        <m:r>
          <m:rPr>
            <m:lit/>
          </m:rPr>
          <w:rPr>
            <w:rFonts w:ascii="Cambria Math" w:hAnsi="Cambria Math"/>
          </w:rPr>
          <m:t>{</m:t>
        </m:r>
        <m:r>
          <w:rPr>
            <w:rFonts w:ascii="Cambria Math" w:hAnsi="Cambria Math"/>
          </w:rPr>
          <m:t>1}</m:t>
        </m:r>
      </m:oMath>
    </w:p>
    <w:p w14:paraId="043BC256" w14:textId="708A51AE" w:rsidR="00B17BD2" w:rsidRPr="00B17BD2" w:rsidRDefault="00B17B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nary>
        </m:oMath>
      </m:oMathPara>
    </w:p>
    <w:p w14:paraId="071F9D41" w14:textId="2F93E6C8" w:rsidR="00B17BD2" w:rsidRPr="00B17BD2" w:rsidRDefault="00B17BD2" w:rsidP="00B17B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nary>
        </m:oMath>
      </m:oMathPara>
    </w:p>
    <w:p w14:paraId="63F3C5C5" w14:textId="53025903" w:rsidR="00B17BD2" w:rsidRPr="00B17BD2" w:rsidRDefault="00B17BD2" w:rsidP="00B17B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nary>
        </m:oMath>
      </m:oMathPara>
    </w:p>
    <w:p w14:paraId="27E76AAA" w14:textId="01C6D3E2" w:rsidR="003913FE" w:rsidRPr="003913FE" w:rsidRDefault="003913FE" w:rsidP="003913FE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Bestem hvilken af summerne er størst mindst og i midten </w:t>
      </w:r>
    </w:p>
    <w:p w14:paraId="3A46DD33" w14:textId="2FE978BF" w:rsidR="00B17BD2" w:rsidRDefault="00B17BD2" w:rsidP="00B17BD2">
      <w:pPr>
        <w:rPr>
          <w:rFonts w:eastAsiaTheme="minorEastAsia"/>
        </w:rPr>
      </w:pPr>
      <w:r>
        <w:rPr>
          <w:rFonts w:eastAsiaTheme="minorEastAsia"/>
        </w:rPr>
        <w:t xml:space="preserve">Vi ser ud fra summerne at </w:t>
      </w:r>
    </w:p>
    <w:p w14:paraId="1B447884" w14:textId="4538783A" w:rsidR="00B17BD2" w:rsidRPr="00B17BD2" w:rsidRDefault="00B17BD2" w:rsidP="00B17B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rad>
            </m:den>
          </m:f>
        </m:oMath>
      </m:oMathPara>
    </w:p>
    <w:p w14:paraId="6A7ECC41" w14:textId="20A2CBA3" w:rsidR="00B17BD2" w:rsidRPr="00B17BD2" w:rsidRDefault="00B17BD2" w:rsidP="00B17BD2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i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r>
                <w:rPr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p>
              </m:sSup>
            </m:e>
          </m:nary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4F119FD6" w14:textId="4374611D" w:rsidR="00B17BD2" w:rsidRDefault="00B17BD2" w:rsidP="00B17BD2">
      <w:pPr>
        <w:rPr>
          <w:rFonts w:eastAsiaTheme="minorEastAsia"/>
        </w:rPr>
      </w:pPr>
      <w:proofErr w:type="spellStart"/>
      <w:r>
        <w:rPr>
          <w:rFonts w:eastAsiaTheme="minorEastAsia"/>
        </w:rPr>
        <w:t>Udfra</w:t>
      </w:r>
      <w:proofErr w:type="spellEnd"/>
      <w:r>
        <w:rPr>
          <w:rFonts w:eastAsiaTheme="minorEastAsia"/>
        </w:rPr>
        <w:t xml:space="preserve"> det har vi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</w:p>
    <w:p w14:paraId="0719C091" w14:textId="218B4726" w:rsidR="00B17BD2" w:rsidRDefault="00B17BD2" w:rsidP="00B17BD2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n&gt;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  <m:r>
          <w:rPr>
            <w:rFonts w:ascii="Cambria Math" w:eastAsiaTheme="minorEastAsia" w:hAnsi="Cambria Math"/>
          </w:rPr>
          <m:t>⇔</m:t>
        </m:r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n</m:t>
            </m:r>
          </m:den>
        </m:f>
        <m:r>
          <w:rPr>
            <w:rFonts w:ascii="Cambria Math" w:eastAsiaTheme="minorEastAsia" w:hAnsi="Cambria Math"/>
          </w:rPr>
          <m:t>&gt;-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rad>
          </m:den>
        </m:f>
      </m:oMath>
    </w:p>
    <w:p w14:paraId="025661D9" w14:textId="4195C82B" w:rsidR="003913FE" w:rsidRDefault="00CC1259" w:rsidP="003913FE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Angiv en reel funktion så følgende ulighed gælder for alle n </w:t>
      </w:r>
    </w:p>
    <w:p w14:paraId="1B2424D1" w14:textId="71642F64" w:rsidR="00CC1259" w:rsidRPr="00CC1259" w:rsidRDefault="00CC1259" w:rsidP="00CC125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2C188436" w14:textId="77777777" w:rsidR="00CC1259" w:rsidRPr="00CC1259" w:rsidRDefault="00CC1259" w:rsidP="00CC1259">
      <w:pPr>
        <w:pStyle w:val="Listeafsnit"/>
        <w:rPr>
          <w:rFonts w:eastAsiaTheme="minorEastAsia"/>
        </w:rPr>
      </w:pPr>
    </w:p>
    <w:p w14:paraId="5394AA46" w14:textId="12C09A61" w:rsidR="00CC1259" w:rsidRDefault="00CC1259" w:rsidP="00CC1259">
      <w:pPr>
        <w:pStyle w:val="Listeafsnit"/>
        <w:rPr>
          <w:rFonts w:eastAsiaTheme="minorEastAsia"/>
        </w:rPr>
      </w:pPr>
      <w:r>
        <w:rPr>
          <w:rFonts w:eastAsiaTheme="minorEastAsia"/>
        </w:rPr>
        <w:t>vi ser ud fra opgavebeskrivelsen og summerne givet at der nok er tale om en over og undersum</w:t>
      </w:r>
    </w:p>
    <w:p w14:paraId="4F2ADC4D" w14:textId="3E4987F1" w:rsidR="00CC1259" w:rsidRDefault="00CC1259" w:rsidP="00CC125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ud fra summerne kan vi også se at der nok er tale om en aftagende funktion hvor jeg gætter på at </w:t>
      </w:r>
    </w:p>
    <w:p w14:paraId="2A8261AA" w14:textId="0F96509C" w:rsidR="00CC1259" w:rsidRPr="00641AB9" w:rsidRDefault="00CC1259" w:rsidP="00CC125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</m:oMath>
      </m:oMathPara>
    </w:p>
    <w:p w14:paraId="20FE9E0B" w14:textId="36AEF26D" w:rsidR="00641AB9" w:rsidRDefault="00641AB9" w:rsidP="00CC125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er en vinder </w:t>
      </w:r>
    </w:p>
    <w:p w14:paraId="51C4ED30" w14:textId="4F1B1AF8" w:rsidR="00641AB9" w:rsidRDefault="00641AB9" w:rsidP="00641AB9">
      <w:pPr>
        <w:pStyle w:val="Listeafsnit"/>
        <w:rPr>
          <w:rFonts w:eastAsiaTheme="minorEastAsia"/>
        </w:rPr>
      </w:pPr>
      <w:r>
        <w:rPr>
          <w:rFonts w:eastAsiaTheme="minorEastAsia"/>
        </w:rPr>
        <w:t>hvis vi laver inddelingen:</w:t>
      </w:r>
    </w:p>
    <w:p w14:paraId="6E527777" w14:textId="221A1831" w:rsidR="00641AB9" w:rsidRPr="00641AB9" w:rsidRDefault="00641AB9" w:rsidP="00641AB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&lt;…&lt;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=1=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n-1</m:t>
              </m:r>
            </m:sub>
          </m:sSub>
          <m:r>
            <w:rPr>
              <w:rFonts w:ascii="Cambria Math" w:eastAsiaTheme="minorEastAsia" w:hAnsi="Cambria Math"/>
            </w:rPr>
            <m:t>}</m:t>
          </m:r>
        </m:oMath>
      </m:oMathPara>
    </w:p>
    <w:p w14:paraId="42479718" w14:textId="0E1F01D8" w:rsidR="00641AB9" w:rsidRDefault="00641AB9" w:rsidP="00641AB9">
      <w:pPr>
        <w:pStyle w:val="Listeafsnit"/>
        <w:rPr>
          <w:rFonts w:eastAsiaTheme="minorEastAsia"/>
        </w:rPr>
      </w:pPr>
      <w:r>
        <w:rPr>
          <w:rFonts w:eastAsiaTheme="minorEastAsia"/>
        </w:rPr>
        <w:t>Og bygger over og undersummerne således da f er strengt aftagende</w:t>
      </w:r>
    </w:p>
    <w:p w14:paraId="4C6E8630" w14:textId="28FB88AC" w:rsidR="00641AB9" w:rsidRPr="00003261" w:rsidRDefault="00641AB9" w:rsidP="00641AB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i-1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j+1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j+1-1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472D73FB" w14:textId="678713C5" w:rsidR="00003261" w:rsidRPr="00003261" w:rsidRDefault="00003261" w:rsidP="00641AB9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j+1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j+1-1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n-1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+1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/>
                    </w:rPr>
                    <m:t>*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>=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i=</m:t>
                      </m:r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i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e>
                  </m:nary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137D1BC5" w14:textId="592BEFFA" w:rsidR="00003261" w:rsidRDefault="00003261" w:rsidP="00641AB9">
      <w:pPr>
        <w:pStyle w:val="Listeafsnit"/>
        <w:rPr>
          <w:rFonts w:eastAsiaTheme="minorEastAsia"/>
        </w:rPr>
      </w:pPr>
      <w:r>
        <w:rPr>
          <w:rFonts w:eastAsiaTheme="minorEastAsia"/>
        </w:rPr>
        <w:lastRenderedPageBreak/>
        <w:t xml:space="preserve">Per </w:t>
      </w:r>
      <w:r w:rsidR="00566572">
        <w:rPr>
          <w:rFonts w:eastAsiaTheme="minorEastAsia"/>
        </w:rPr>
        <w:t>definitionen</w:t>
      </w:r>
      <w:r>
        <w:rPr>
          <w:rFonts w:eastAsiaTheme="minorEastAsia"/>
        </w:rPr>
        <w:t xml:space="preserve"> af </w:t>
      </w:r>
      <w:r w:rsidR="00566572">
        <w:rPr>
          <w:rFonts w:eastAsiaTheme="minorEastAsia"/>
        </w:rPr>
        <w:t>integralet</w:t>
      </w:r>
      <w:r>
        <w:rPr>
          <w:rFonts w:eastAsiaTheme="minorEastAsia"/>
        </w:rPr>
        <w:t xml:space="preserve"> har vi siden </w:t>
      </w:r>
    </w:p>
    <w:p w14:paraId="44477611" w14:textId="5FBBED78" w:rsidR="00003261" w:rsidRPr="00566572" w:rsidRDefault="00003261" w:rsidP="00641AB9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→0 for n→∞</m:t>
          </m:r>
        </m:oMath>
      </m:oMathPara>
    </w:p>
    <w:p w14:paraId="42D85827" w14:textId="5ABC801C" w:rsidR="00566572" w:rsidRPr="00003261" w:rsidRDefault="00566572" w:rsidP="00641AB9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At </w:t>
      </w:r>
    </w:p>
    <w:p w14:paraId="0107CC2B" w14:textId="102E70CC" w:rsidR="00145E60" w:rsidRPr="00C50728" w:rsidRDefault="00003261" w:rsidP="00C50728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≤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f(x)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dx</m:t>
              </m:r>
              <m:r>
                <w:rPr>
                  <w:rFonts w:ascii="Cambria Math" w:eastAsiaTheme="minorEastAsia" w:hAnsi="Cambria Math"/>
                </w:rPr>
                <m:t>≤O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⁡</m:t>
          </m:r>
        </m:oMath>
      </m:oMathPara>
    </w:p>
    <w:p w14:paraId="76BADE8E" w14:textId="77777777" w:rsidR="00B17BD2" w:rsidRPr="00B17BD2" w:rsidRDefault="00B17BD2" w:rsidP="00B17BD2">
      <w:pPr>
        <w:rPr>
          <w:rFonts w:eastAsiaTheme="minorEastAsia"/>
        </w:rPr>
      </w:pPr>
    </w:p>
    <w:p w14:paraId="2B699D94" w14:textId="7A3CD9F5" w:rsidR="00B17BD2" w:rsidRDefault="00566572" w:rsidP="00566572">
      <w:pPr>
        <w:pStyle w:val="Listeafsnit"/>
        <w:numPr>
          <w:ilvl w:val="0"/>
          <w:numId w:val="1"/>
        </w:numPr>
      </w:pPr>
      <w:r>
        <w:t>Udregn integralet</w:t>
      </w:r>
    </w:p>
    <w:p w14:paraId="391B329F" w14:textId="41CED523" w:rsidR="00566572" w:rsidRPr="00566572" w:rsidRDefault="00566572" w:rsidP="00566572">
      <w:pPr>
        <w:pStyle w:val="Listeafsnit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hAnsi="Cambria Math"/>
                </w:rPr>
                <m:t xml:space="preserve"> dx</m:t>
              </m:r>
            </m:e>
          </m:nary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</m:e>
              </m:d>
            </m:e>
            <m:sub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eastAsiaTheme="minorEastAsia" w:hAnsi="Cambria Math"/>
            </w:rPr>
            <m:t>=2-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rad>
            </m:den>
          </m:f>
        </m:oMath>
      </m:oMathPara>
    </w:p>
    <w:p w14:paraId="071D4A08" w14:textId="18A62E0B" w:rsidR="00566572" w:rsidRPr="00566572" w:rsidRDefault="00566572" w:rsidP="00566572">
      <w:pPr>
        <w:pStyle w:val="Listeafsnit"/>
        <w:rPr>
          <w:lang w:val="en-US"/>
        </w:rPr>
      </w:pPr>
      <w:r w:rsidRPr="00566572">
        <w:rPr>
          <w:lang w:val="en-US"/>
        </w:rPr>
        <w:t>Per</w:t>
      </w:r>
      <w:r>
        <w:rPr>
          <w:lang w:val="en-US"/>
        </w:rPr>
        <w:t xml:space="preserve"> </w:t>
      </w:r>
      <w:r w:rsidRPr="00566572">
        <w:rPr>
          <w:lang w:val="en-US"/>
        </w:rPr>
        <w:t xml:space="preserve">(shoutout </w:t>
      </w:r>
      <w:proofErr w:type="spellStart"/>
      <w:r w:rsidRPr="00566572">
        <w:rPr>
          <w:lang w:val="en-US"/>
        </w:rPr>
        <w:t>til</w:t>
      </w:r>
      <w:proofErr w:type="spellEnd"/>
      <w:r w:rsidRPr="00566572">
        <w:rPr>
          <w:lang w:val="en-US"/>
        </w:rPr>
        <w:t xml:space="preserve"> min </w:t>
      </w:r>
      <w:r>
        <w:rPr>
          <w:lang w:val="en-US"/>
        </w:rPr>
        <w:t>Far)</w:t>
      </w:r>
    </w:p>
    <w:p w14:paraId="0D32B34C" w14:textId="03140040" w:rsidR="00566572" w:rsidRPr="00566572" w:rsidRDefault="00566572" w:rsidP="00566572">
      <w:pPr>
        <w:pStyle w:val="Listeafsnit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Vis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b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  <w:lang w:val="en-US"/>
          </w:rPr>
          <m:t>→0 for n→∞</m:t>
        </m:r>
      </m:oMath>
    </w:p>
    <w:p w14:paraId="47C6D0E7" w14:textId="138B7AC6" w:rsidR="00566572" w:rsidRPr="00566572" w:rsidRDefault="00566572" w:rsidP="00566572">
      <w:pPr>
        <w:pStyle w:val="Listeafsnit"/>
        <w:rPr>
          <w:rFonts w:eastAsiaTheme="minorEastAsia"/>
          <w:sz w:val="20"/>
          <w:szCs w:val="20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b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 w:val="20"/>
              <w:szCs w:val="20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sz w:val="20"/>
              <w:szCs w:val="20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0"/>
                  <w:szCs w:val="20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0"/>
                      <w:szCs w:val="20"/>
                      <w:lang w:val="en-US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sz w:val="20"/>
              <w:szCs w:val="20"/>
              <w:lang w:val="en-US"/>
            </w:rPr>
            <m:t>→0 for n→∞</m:t>
          </m:r>
        </m:oMath>
      </m:oMathPara>
    </w:p>
    <w:p w14:paraId="5F9BACF7" w14:textId="500D54F6" w:rsidR="00566572" w:rsidRDefault="00566572" w:rsidP="00566572">
      <w:pPr>
        <w:pStyle w:val="Listeafsnit"/>
        <w:numPr>
          <w:ilvl w:val="0"/>
          <w:numId w:val="1"/>
        </w:numPr>
        <w:rPr>
          <w:rFonts w:eastAsiaTheme="minorEastAsia"/>
          <w:sz w:val="20"/>
          <w:szCs w:val="20"/>
        </w:rPr>
      </w:pPr>
      <w:r w:rsidRPr="00566572">
        <w:rPr>
          <w:rFonts w:eastAsiaTheme="minorEastAsia"/>
          <w:sz w:val="20"/>
          <w:szCs w:val="20"/>
        </w:rPr>
        <w:t xml:space="preserve">Bevis at </w:t>
      </w:r>
      <m:oMath>
        <m:sSubSup>
          <m:sSubSupPr>
            <m:ctrlPr>
              <w:rPr>
                <w:rFonts w:ascii="Cambria Math" w:eastAsiaTheme="minorEastAsia" w:hAnsi="Cambria Math"/>
                <w:i/>
                <w:sz w:val="20"/>
                <w:szCs w:val="20"/>
                <w:lang w:val="en-US"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  <w:lang w:val="en-US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  <w:lang w:val="en-US"/>
              </w:rPr>
              <m:t>n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=2</m:t>
            </m:r>
          </m:sub>
          <m:sup>
            <m:r>
              <w:rPr>
                <w:rFonts w:ascii="Cambria Math" w:eastAsiaTheme="minorEastAsia" w:hAnsi="Cambria Math"/>
                <w:sz w:val="20"/>
                <w:szCs w:val="20"/>
              </w:rPr>
              <m:t>∞</m:t>
            </m:r>
          </m:sup>
        </m:sSubSup>
        <m:r>
          <w:rPr>
            <w:rFonts w:ascii="Cambria Math" w:eastAsiaTheme="minorEastAsia" w:hAnsi="Cambria Math"/>
            <w:sz w:val="20"/>
            <w:szCs w:val="20"/>
          </w:rPr>
          <m:t xml:space="preserve"> </m:t>
        </m:r>
      </m:oMath>
      <w:r w:rsidRPr="00566572">
        <w:rPr>
          <w:rFonts w:eastAsiaTheme="minorEastAsia"/>
          <w:sz w:val="20"/>
          <w:szCs w:val="20"/>
        </w:rPr>
        <w:t xml:space="preserve"> </w:t>
      </w:r>
      <w:r>
        <w:rPr>
          <w:rFonts w:eastAsiaTheme="minorEastAsia"/>
          <w:sz w:val="20"/>
          <w:szCs w:val="20"/>
        </w:rPr>
        <w:t>er konvergent</w:t>
      </w:r>
    </w:p>
    <w:p w14:paraId="3A16F9F2" w14:textId="7A3B8447" w:rsidR="00566572" w:rsidRDefault="00566572" w:rsidP="00566572">
      <w:pPr>
        <w:pStyle w:val="Listeafsnit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da </w:t>
      </w:r>
    </w:p>
    <w:p w14:paraId="56E568F1" w14:textId="5123830D" w:rsidR="00566572" w:rsidRPr="00E804A5" w:rsidRDefault="00566572" w:rsidP="00566572">
      <w:pPr>
        <w:pStyle w:val="Listeafsnit"/>
        <w:rPr>
          <w:rFonts w:eastAsia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den>
          </m:f>
        </m:oMath>
      </m:oMathPara>
    </w:p>
    <w:p w14:paraId="065E87E5" w14:textId="5F8A71C1" w:rsidR="00E804A5" w:rsidRDefault="00E804A5" w:rsidP="00566572">
      <w:pPr>
        <w:pStyle w:val="Listeafsnit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Og </w:t>
      </w:r>
    </w:p>
    <w:p w14:paraId="3831047B" w14:textId="7CAD3687" w:rsidR="00E804A5" w:rsidRPr="00C50728" w:rsidRDefault="00E804A5" w:rsidP="00566572">
      <w:pPr>
        <w:pStyle w:val="Listeafsnit"/>
        <w:rPr>
          <w:rFonts w:eastAsia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rad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rad>
            </m:den>
          </m:f>
        </m:oMath>
      </m:oMathPara>
    </w:p>
    <w:p w14:paraId="6084254D" w14:textId="389D833B" w:rsidR="00FB3C58" w:rsidRDefault="003176F7" w:rsidP="00566572">
      <w:pPr>
        <w:pStyle w:val="Listeafsnit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En oversum med en finere inddeling er </w:t>
      </w:r>
      <w:r w:rsidR="00D03925">
        <w:rPr>
          <w:rFonts w:eastAsiaTheme="minorEastAsia"/>
          <w:sz w:val="20"/>
          <w:szCs w:val="20"/>
        </w:rPr>
        <w:t>mindre</w:t>
      </w:r>
      <w:r w:rsidR="00FB3C58">
        <w:rPr>
          <w:rFonts w:eastAsiaTheme="minorEastAsia"/>
          <w:sz w:val="20"/>
          <w:szCs w:val="20"/>
        </w:rPr>
        <w:t xml:space="preserve"> så</w:t>
      </w:r>
    </w:p>
    <w:p w14:paraId="298A612D" w14:textId="0508CBB3" w:rsidR="00C50728" w:rsidRPr="00D03925" w:rsidRDefault="00D03925" w:rsidP="00566572">
      <w:pPr>
        <w:pStyle w:val="Listeafsnit"/>
        <w:rPr>
          <w:rFonts w:eastAsiaTheme="minorEastAsia"/>
          <w:sz w:val="20"/>
          <w:szCs w:val="20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≥O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f;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n+1</m:t>
              </m:r>
            </m:sub>
          </m:sSub>
        </m:oMath>
      </m:oMathPara>
    </w:p>
    <w:p w14:paraId="33881568" w14:textId="25F0B443" w:rsidR="00D03925" w:rsidRDefault="00D71E9E" w:rsidP="00566572">
      <w:pPr>
        <w:pStyle w:val="Listeafsnit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Da</w:t>
      </w:r>
    </w:p>
    <w:p w14:paraId="6D8C4F19" w14:textId="4254BC17" w:rsidR="00D71E9E" w:rsidRDefault="00AE111D" w:rsidP="00566572">
      <w:pPr>
        <w:pStyle w:val="Listeafsnit"/>
        <w:rPr>
          <w:rFonts w:eastAsiaTheme="minorEastAs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</w:rPr>
            <m:t>2-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  <m:r>
                <w:rPr>
                  <w:rFonts w:ascii="Cambria Math" w:eastAsiaTheme="minorEastAsia" w:hAnsi="Cambria Math"/>
                </w:rPr>
                <m:t>≤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</m:oMath>
      </m:oMathPara>
    </w:p>
    <w:p w14:paraId="7E40620A" w14:textId="4755BDF4" w:rsidR="00FB3C58" w:rsidRDefault="00D71E9E" w:rsidP="00566572">
      <w:pPr>
        <w:pStyle w:val="Listeafsnit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Er den monoton og begrænset </w:t>
      </w:r>
      <w:r w:rsidR="00F96111">
        <w:rPr>
          <w:rFonts w:eastAsiaTheme="minorEastAsia"/>
          <w:sz w:val="20"/>
          <w:szCs w:val="20"/>
        </w:rPr>
        <w:t>altså konvergent</w:t>
      </w:r>
    </w:p>
    <w:p w14:paraId="21E8BB88" w14:textId="77777777" w:rsidR="00F96111" w:rsidRPr="00566572" w:rsidRDefault="00F96111" w:rsidP="00566572">
      <w:pPr>
        <w:pStyle w:val="Listeafsnit"/>
        <w:rPr>
          <w:rFonts w:eastAsiaTheme="minorEastAsia"/>
          <w:sz w:val="20"/>
          <w:szCs w:val="20"/>
        </w:rPr>
      </w:pPr>
    </w:p>
    <w:p w14:paraId="107C527A" w14:textId="3F850D96" w:rsidR="00E804A5" w:rsidRPr="00E804A5" w:rsidRDefault="00566572" w:rsidP="00E804A5">
      <w:pPr>
        <w:pStyle w:val="Listeafsnit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Har vi per følgeregneregler </w:t>
      </w:r>
      <w:r w:rsidR="00E804A5">
        <w:rPr>
          <w:rFonts w:eastAsiaTheme="minorEastAsia"/>
          <w:sz w:val="20"/>
          <w:szCs w:val="20"/>
        </w:rPr>
        <w:t xml:space="preserve">da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 w:rsidR="00E804A5">
        <w:rPr>
          <w:rFonts w:eastAsiaTheme="minorEastAsia"/>
          <w:sz w:val="20"/>
          <w:szCs w:val="20"/>
        </w:rPr>
        <w:t xml:space="preserve"> er konvergent</w:t>
      </w:r>
    </w:p>
    <w:p w14:paraId="1BAA336A" w14:textId="0D3C5657" w:rsidR="00566572" w:rsidRPr="00E804A5" w:rsidRDefault="00492B89" w:rsidP="00566572">
      <w:pPr>
        <w:pStyle w:val="Listeafsnit"/>
        <w:rPr>
          <w:rFonts w:eastAsiaTheme="minorEastAsia"/>
          <w:sz w:val="20"/>
          <w:szCs w:val="20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)</m:t>
              </m:r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 xml:space="preserve">+ 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</m:oMath>
      </m:oMathPara>
    </w:p>
    <w:p w14:paraId="00C53B15" w14:textId="396ADB0F" w:rsidR="00E804A5" w:rsidRDefault="00E804A5" w:rsidP="00566572">
      <w:pPr>
        <w:pStyle w:val="Listeafsnit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Og</w:t>
      </w:r>
    </w:p>
    <w:p w14:paraId="3607CE2D" w14:textId="54BE0917" w:rsidR="00E804A5" w:rsidRPr="00492B89" w:rsidRDefault="00E804A5" w:rsidP="00566572">
      <w:pPr>
        <w:pStyle w:val="Listeafsnit"/>
        <w:rPr>
          <w:rFonts w:eastAsiaTheme="minorEastAsia"/>
          <w:sz w:val="20"/>
          <w:szCs w:val="20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(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)</m:t>
              </m:r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 xml:space="preserve">+ 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rad>
                </m:den>
              </m:f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</m:oMath>
      </m:oMathPara>
    </w:p>
    <w:p w14:paraId="0C49D35F" w14:textId="77777777" w:rsidR="00E804A5" w:rsidRDefault="00E804A5" w:rsidP="00566572">
      <w:pPr>
        <w:pStyle w:val="Listeafsnit"/>
        <w:rPr>
          <w:rFonts w:eastAsiaTheme="minorEastAsia"/>
          <w:sz w:val="20"/>
          <w:szCs w:val="20"/>
        </w:rPr>
      </w:pPr>
    </w:p>
    <w:p w14:paraId="09A01DA7" w14:textId="222B5C52" w:rsidR="00E804A5" w:rsidRDefault="00E804A5" w:rsidP="00566572">
      <w:pPr>
        <w:pStyle w:val="Listeafsnit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Da </w:t>
      </w:r>
    </w:p>
    <w:p w14:paraId="77468256" w14:textId="77777777" w:rsidR="00E804A5" w:rsidRDefault="00E804A5" w:rsidP="00566572">
      <w:pPr>
        <w:pStyle w:val="Listeafsnit"/>
        <w:rPr>
          <w:rFonts w:eastAsiaTheme="minorEastAsia"/>
          <w:sz w:val="20"/>
          <w:szCs w:val="20"/>
        </w:rPr>
      </w:pPr>
    </w:p>
    <w:p w14:paraId="79053955" w14:textId="2142F051" w:rsidR="00E804A5" w:rsidRPr="00CC1259" w:rsidRDefault="00E804A5" w:rsidP="00E804A5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≤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n</m:t>
                  </m:r>
                </m:den>
              </m:f>
            </m:sub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</m:t>
              </m:r>
            </m:e>
          </m:nary>
          <m:r>
            <w:rPr>
              <w:rFonts w:ascii="Cambria Math" w:eastAsiaTheme="minorEastAsia" w:hAnsi="Cambria Math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42B249B5" w14:textId="67CA2B74" w:rsidR="00E804A5" w:rsidRDefault="00E804A5" w:rsidP="00E804A5">
      <w:pPr>
        <w:pStyle w:val="Listeafsnit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Har vi</w:t>
      </w:r>
      <w:r w:rsidR="006319FD">
        <w:rPr>
          <w:rFonts w:eastAsiaTheme="minorEastAsia"/>
          <w:sz w:val="20"/>
          <w:szCs w:val="20"/>
        </w:rPr>
        <w:t xml:space="preserve"> per klemme lemma at </w:t>
      </w:r>
    </w:p>
    <w:p w14:paraId="5EC54B82" w14:textId="705056F9" w:rsidR="00E804A5" w:rsidRPr="00CC1259" w:rsidRDefault="00E804A5" w:rsidP="00E804A5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lim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n→∞</m:t>
                      </m:r>
                    </m:lim>
                  </m:limLow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den>
                      </m:f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p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nary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func>
            </m:fName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 xml:space="preserve">n→∞ 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func>
        </m:oMath>
      </m:oMathPara>
    </w:p>
    <w:p w14:paraId="6CC86486" w14:textId="22118046" w:rsidR="00E804A5" w:rsidRDefault="007B1E7A" w:rsidP="00E804A5">
      <w:pPr>
        <w:pStyle w:val="Listeafsnit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Og altså at</w:t>
      </w:r>
    </w:p>
    <w:p w14:paraId="5C549DA8" w14:textId="77777777" w:rsidR="00E804A5" w:rsidRPr="00E804A5" w:rsidRDefault="00E804A5" w:rsidP="00E804A5">
      <w:pPr>
        <w:pStyle w:val="Listeafsnit"/>
        <w:rPr>
          <w:rFonts w:eastAsiaTheme="minorEastAsia"/>
          <w:sz w:val="20"/>
          <w:szCs w:val="20"/>
        </w:rPr>
      </w:pPr>
    </w:p>
    <w:p w14:paraId="5E20FB95" w14:textId="5871BF6F" w:rsidR="00492B89" w:rsidRPr="00566572" w:rsidRDefault="00492B89" w:rsidP="00566572">
      <w:pPr>
        <w:pStyle w:val="Listeafsnit"/>
        <w:rPr>
          <w:rFonts w:eastAsiaTheme="minorEastAsia"/>
          <w:sz w:val="20"/>
          <w:szCs w:val="20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Name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n</m:t>
                      </m:r>
                    </m:den>
                  </m:f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 xml:space="preserve"> dx</m:t>
                  </m:r>
                </m:e>
              </m:nary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  <m:ctrlPr>
                <w:rPr>
                  <w:rFonts w:ascii="Cambria Math" w:eastAsiaTheme="minorEastAsia" w:hAnsi="Cambria Math"/>
                  <w:sz w:val="20"/>
                  <w:szCs w:val="20"/>
                </w:rPr>
              </m:ctrlPr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2-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=2</m:t>
              </m:r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⁡</m:t>
          </m:r>
        </m:oMath>
      </m:oMathPara>
    </w:p>
    <w:p w14:paraId="6A1AA948" w14:textId="4E320E36" w:rsidR="00566572" w:rsidRPr="00566572" w:rsidRDefault="007B1E7A" w:rsidP="00566572">
      <w:pPr>
        <w:pStyle w:val="Listeafsnit"/>
      </w:pPr>
      <w:r>
        <w:lastRenderedPageBreak/>
        <w:t>Og vi er færdige</w:t>
      </w:r>
      <w:r w:rsidR="00C624D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203D1FA5" w14:textId="77777777" w:rsidR="00B17BD2" w:rsidRPr="00566572" w:rsidRDefault="00B17BD2" w:rsidP="00B17BD2">
      <w:pPr>
        <w:rPr>
          <w:rFonts w:eastAsiaTheme="minorEastAsia"/>
        </w:rPr>
      </w:pPr>
    </w:p>
    <w:p w14:paraId="0FA34F23" w14:textId="77777777" w:rsidR="00B17BD2" w:rsidRPr="00566572" w:rsidRDefault="00B17BD2">
      <w:pPr>
        <w:rPr>
          <w:rFonts w:eastAsiaTheme="minorEastAsia"/>
        </w:rPr>
      </w:pPr>
    </w:p>
    <w:sectPr w:rsidR="00B17BD2" w:rsidRPr="0056657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65B5F"/>
    <w:multiLevelType w:val="hybridMultilevel"/>
    <w:tmpl w:val="5AEEF82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7335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D2"/>
    <w:rsid w:val="00003261"/>
    <w:rsid w:val="00145E60"/>
    <w:rsid w:val="00191D3A"/>
    <w:rsid w:val="001D62BC"/>
    <w:rsid w:val="003176F7"/>
    <w:rsid w:val="003913FE"/>
    <w:rsid w:val="00492B89"/>
    <w:rsid w:val="004F45CD"/>
    <w:rsid w:val="00566572"/>
    <w:rsid w:val="005E2461"/>
    <w:rsid w:val="006319FD"/>
    <w:rsid w:val="00641AB9"/>
    <w:rsid w:val="006D5048"/>
    <w:rsid w:val="006F3A52"/>
    <w:rsid w:val="007B1E7A"/>
    <w:rsid w:val="00861EC7"/>
    <w:rsid w:val="00AE111D"/>
    <w:rsid w:val="00B17BD2"/>
    <w:rsid w:val="00C50728"/>
    <w:rsid w:val="00C624D5"/>
    <w:rsid w:val="00CC1259"/>
    <w:rsid w:val="00D03925"/>
    <w:rsid w:val="00D24D2E"/>
    <w:rsid w:val="00D71E9E"/>
    <w:rsid w:val="00E804A5"/>
    <w:rsid w:val="00F96111"/>
    <w:rsid w:val="00FB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8E1DA"/>
  <w15:chartTrackingRefBased/>
  <w15:docId w15:val="{FADEB97E-BC4C-4907-AEE9-D977D3453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17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17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17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17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17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17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17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17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17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17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17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17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17BD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17BD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17BD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17BD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17BD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17B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17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17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17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17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17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17BD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17BD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17BD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17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17BD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17BD2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B17BD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3</Pages>
  <Words>366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</cp:lastModifiedBy>
  <cp:revision>19</cp:revision>
  <cp:lastPrinted>2024-03-15T11:34:00Z</cp:lastPrinted>
  <dcterms:created xsi:type="dcterms:W3CDTF">2024-03-14T20:58:00Z</dcterms:created>
  <dcterms:modified xsi:type="dcterms:W3CDTF">2024-03-15T12:37:00Z</dcterms:modified>
</cp:coreProperties>
</file>