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3E6C0" w14:textId="2676AF2C" w:rsidR="006D5048" w:rsidRDefault="00201367">
      <w:r>
        <w:t>Aflevering 7</w:t>
      </w:r>
    </w:p>
    <w:p w14:paraId="361D3311" w14:textId="70ECE61F" w:rsidR="00201367" w:rsidRDefault="00201367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a,b,c∈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</w:p>
    <w:p w14:paraId="65FC4715" w14:textId="1C0565EC" w:rsidR="00201367" w:rsidRDefault="00201367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79A9CC10" w14:textId="56AA5EFE" w:rsidR="00201367" w:rsidRPr="00201367" w:rsidRDefault="0020136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4CB205F1" w14:textId="008C721E" w:rsidR="00201367" w:rsidRPr="00201367" w:rsidRDefault="00201367" w:rsidP="00201367">
      <w:pPr>
        <w:pStyle w:val="Listeafsnit"/>
        <w:numPr>
          <w:ilvl w:val="0"/>
          <w:numId w:val="1"/>
        </w:numPr>
      </w:pPr>
      <w:r>
        <w:t xml:space="preserve">Gør rede for at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=(a-b)(a-c)(b-c)</m:t>
        </m:r>
      </m:oMath>
    </w:p>
    <w:p w14:paraId="1728B391" w14:textId="610CBB0C" w:rsidR="00201367" w:rsidRDefault="00201367" w:rsidP="002013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per eksempel 11.3 determinanten af en 3*3 matrice </w:t>
      </w:r>
    </w:p>
    <w:p w14:paraId="3B380A44" w14:textId="2E99DB91" w:rsidR="00201367" w:rsidRDefault="00201367" w:rsidP="00201367">
      <w:pPr>
        <w:pStyle w:val="Listeafsnit"/>
      </w:pPr>
      <w:r>
        <w:t xml:space="preserve">Herfra har vi </w:t>
      </w:r>
    </w:p>
    <w:p w14:paraId="2ABCD548" w14:textId="632C4482" w:rsidR="00201367" w:rsidRPr="00AE1711" w:rsidRDefault="00201367" w:rsidP="0020136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=b*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-c*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-a*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260C53" w14:textId="0A2F15E8" w:rsidR="00AE1711" w:rsidRDefault="00AE1711" w:rsidP="00201367">
      <w:pPr>
        <w:pStyle w:val="Listeafsnit"/>
      </w:pPr>
      <w:r>
        <w:t xml:space="preserve">Vi udregner udtrykket fra før for at vise det er det samme </w:t>
      </w:r>
    </w:p>
    <w:p w14:paraId="72542A1D" w14:textId="03B29A18" w:rsidR="00AE1711" w:rsidRPr="00AE1711" w:rsidRDefault="00AE1711" w:rsidP="0020136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a-c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b-c</m:t>
              </m:r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a-c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b-c</m:t>
              </m:r>
            </m:e>
          </m:d>
          <m:r>
            <w:rPr>
              <w:rFonts w:ascii="Cambria Math" w:hAnsi="Cambria Math"/>
            </w:rPr>
            <m:t>-b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a-c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b-c</m:t>
              </m:r>
            </m:e>
          </m:d>
        </m:oMath>
      </m:oMathPara>
    </w:p>
    <w:p w14:paraId="5AF2A763" w14:textId="77777777" w:rsidR="00E572B9" w:rsidRPr="00E572B9" w:rsidRDefault="00AE1711" w:rsidP="002013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ab-ac-bc+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ab</m:t>
              </m:r>
              <m:r>
                <w:rPr>
                  <w:rFonts w:ascii="Cambria Math" w:eastAsiaTheme="minorEastAsia" w:hAnsi="Cambria Math"/>
                </w:rPr>
                <m:t>-ac-bc+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48C412FE" w14:textId="435625BD" w:rsidR="00AE1711" w:rsidRPr="00E572B9" w:rsidRDefault="00AE1711" w:rsidP="002013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b-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c-abc+a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+abc+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c-b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5BF29DA" w14:textId="29D883C9" w:rsidR="00E572B9" w:rsidRPr="00E572B9" w:rsidRDefault="00E572B9" w:rsidP="002013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b-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c+a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c-b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det⁡</m:t>
          </m:r>
          <m:r>
            <w:rPr>
              <w:rFonts w:ascii="Cambria Math" w:eastAsiaTheme="minorEastAsia" w:hAnsi="Cambria Math"/>
            </w:rPr>
            <m:t>(A)</m:t>
          </m:r>
        </m:oMath>
      </m:oMathPara>
    </w:p>
    <w:p w14:paraId="427868D5" w14:textId="3C9EF2CD" w:rsidR="00E572B9" w:rsidRDefault="00E572B9" w:rsidP="00201367">
      <w:pPr>
        <w:pStyle w:val="Listeafsnit"/>
        <w:rPr>
          <w:rFonts w:eastAsiaTheme="minorEastAsia"/>
        </w:rPr>
      </w:pPr>
      <w:r>
        <w:rPr>
          <w:rFonts w:eastAsiaTheme="minorEastAsia"/>
        </w:rPr>
        <w:t>Som er det vi ønskede at vise</w:t>
      </w:r>
    </w:p>
    <w:p w14:paraId="6D79E3FD" w14:textId="01093051" w:rsidR="00E572B9" w:rsidRDefault="00E572B9" w:rsidP="00E572B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Konkluder at a er invertilbel hvis </w:t>
      </w:r>
      <m:oMath>
        <m:r>
          <w:rPr>
            <w:rFonts w:ascii="Cambria Math" w:eastAsiaTheme="minorEastAsia" w:hAnsi="Cambria Math"/>
          </w:rPr>
          <m:t>a,b,c</m:t>
        </m:r>
      </m:oMath>
      <w:r>
        <w:rPr>
          <w:rFonts w:eastAsiaTheme="minorEastAsia"/>
        </w:rPr>
        <w:t xml:space="preserve"> er parvist forskellige </w:t>
      </w:r>
    </w:p>
    <w:p w14:paraId="4706A631" w14:textId="7709E648" w:rsidR="00E572B9" w:rsidRDefault="00E572B9" w:rsidP="00E572B9">
      <w:pPr>
        <w:pStyle w:val="Listeafsnit"/>
        <w:rPr>
          <w:rFonts w:eastAsiaTheme="minorEastAsia"/>
        </w:rPr>
      </w:pPr>
      <w:r>
        <w:rPr>
          <w:rFonts w:eastAsiaTheme="minorEastAsia"/>
        </w:rPr>
        <w:t>Lad a,b,c være parvist forskellige</w:t>
      </w:r>
    </w:p>
    <w:p w14:paraId="5FC16BB9" w14:textId="77777777" w:rsidR="00E572B9" w:rsidRDefault="00E572B9" w:rsidP="00E572B9">
      <w:pPr>
        <w:pStyle w:val="Listeafsnit"/>
        <w:rPr>
          <w:rFonts w:eastAsiaTheme="minorEastAsia"/>
        </w:rPr>
      </w:pPr>
      <w:r>
        <w:rPr>
          <w:rFonts w:eastAsiaTheme="minorEastAsia"/>
        </w:rPr>
        <w:t>AFM A ikke er invertibel</w:t>
      </w:r>
    </w:p>
    <w:p w14:paraId="0DA83D2F" w14:textId="77E2E587" w:rsidR="00E572B9" w:rsidRDefault="00E572B9" w:rsidP="00E572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må vi have at </w:t>
      </w:r>
      <m:oMath>
        <m:r>
          <w:rPr>
            <w:rFonts w:ascii="Cambria Math" w:eastAsiaTheme="minorEastAsia" w:hAnsi="Cambria Math"/>
          </w:rPr>
          <m:t>Det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3066CDAA" w14:textId="53ACD3D5" w:rsidR="00A56109" w:rsidRDefault="00A56109" w:rsidP="00E572B9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</w:p>
    <w:p w14:paraId="37CB9136" w14:textId="287A511D" w:rsidR="00A56109" w:rsidRPr="00A56109" w:rsidRDefault="00A56109" w:rsidP="00E572B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a-c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b-c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00C1E9F" w14:textId="1E92BC6B" w:rsidR="00A56109" w:rsidRDefault="00A56109" w:rsidP="00E572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ingen af parenteserne er nul per antagelse og vi har vores modstrid </w:t>
      </w:r>
    </w:p>
    <w:p w14:paraId="53DF81A3" w14:textId="61A01A1C" w:rsidR="00A56109" w:rsidRDefault="00A56109" w:rsidP="00E572B9">
      <w:pPr>
        <w:pStyle w:val="Listeafsnit"/>
        <w:rPr>
          <w:rFonts w:eastAsiaTheme="minorEastAsia"/>
        </w:rPr>
      </w:pPr>
      <w:r>
        <w:rPr>
          <w:rFonts w:eastAsiaTheme="minorEastAsia"/>
        </w:rPr>
        <w:t>Da må A være invertibel</w:t>
      </w:r>
    </w:p>
    <w:p w14:paraId="4B758268" w14:textId="77777777" w:rsidR="00A56109" w:rsidRDefault="00A56109" w:rsidP="00E572B9">
      <w:pPr>
        <w:pStyle w:val="Listeafsnit"/>
        <w:rPr>
          <w:rFonts w:eastAsiaTheme="minorEastAsia"/>
        </w:rPr>
      </w:pPr>
    </w:p>
    <w:p w14:paraId="2A587422" w14:textId="1F7097E7" w:rsidR="00A56109" w:rsidRDefault="00A56109" w:rsidP="00E572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nu </w:t>
      </w:r>
      <m:oMath>
        <m:r>
          <w:rPr>
            <w:rFonts w:ascii="Cambria Math" w:eastAsiaTheme="minorEastAsia" w:hAnsi="Cambria Math"/>
          </w:rPr>
          <m:t>a≠b</m:t>
        </m:r>
      </m:oMath>
    </w:p>
    <w:p w14:paraId="51E98471" w14:textId="02997802" w:rsidR="00A56109" w:rsidRPr="00A56109" w:rsidRDefault="00A56109" w:rsidP="00E572B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p: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R→R</m:t>
          </m:r>
        </m:oMath>
      </m:oMathPara>
    </w:p>
    <w:p w14:paraId="3A190EDB" w14:textId="11283073" w:rsidR="00A56109" w:rsidRPr="00A56109" w:rsidRDefault="00A56109" w:rsidP="00E572B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37D8EBAB" w14:textId="5F215709" w:rsidR="00A56109" w:rsidRDefault="00A56109" w:rsidP="00A5610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Gør rede for at p er et reelt polinomie forskellig fra 0 og af anden grad</w:t>
      </w:r>
    </w:p>
    <w:p w14:paraId="439849CF" w14:textId="73812C18" w:rsidR="00A56109" w:rsidRDefault="00A56109" w:rsidP="00A56109">
      <w:pPr>
        <w:pStyle w:val="Listeafsnit"/>
        <w:rPr>
          <w:rFonts w:eastAsiaTheme="minorEastAsia"/>
        </w:rPr>
      </w:pPr>
      <w:r>
        <w:rPr>
          <w:rFonts w:eastAsiaTheme="minorEastAsia"/>
        </w:rPr>
        <w:t>Vi har fra tidligere opgave at determinanten kan beskrives således</w:t>
      </w:r>
    </w:p>
    <w:p w14:paraId="483358F8" w14:textId="6B2E5071" w:rsidR="00A56109" w:rsidRPr="00A56109" w:rsidRDefault="00A56109" w:rsidP="00A561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-a*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b-a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x-b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23465D4" w14:textId="35C1564E" w:rsidR="00A56109" w:rsidRDefault="00A56109" w:rsidP="00A561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</m:t>
              </m:r>
              <m:r>
                <w:rPr>
                  <w:rFonts w:ascii="Cambria Math" w:hAnsi="Cambria Math"/>
                </w:rPr>
                <m:t>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B05198C" w14:textId="02B5C3F7" w:rsidR="00A56109" w:rsidRDefault="00A56109" w:rsidP="00A561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b≠a</m:t>
        </m:r>
      </m:oMath>
      <w:r>
        <w:rPr>
          <w:rFonts w:eastAsiaTheme="minorEastAsia"/>
        </w:rPr>
        <w:t xml:space="preserve"> er det ikke 0 polinomiet og af anden grad</w:t>
      </w:r>
    </w:p>
    <w:p w14:paraId="2ACCFC88" w14:textId="755740C0" w:rsidR="00A56109" w:rsidRDefault="00A56109" w:rsidP="00A561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Rødderne findes blot ved 0 reglen </w:t>
      </w:r>
    </w:p>
    <w:p w14:paraId="775D5EF8" w14:textId="12977B1A" w:rsidR="00A56109" w:rsidRPr="00E572B9" w:rsidRDefault="00674796" w:rsidP="00A5610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0⇔x=a</m:t>
          </m:r>
          <m:r>
            <w:rPr>
              <w:rFonts w:ascii="Cambria Math" w:eastAsiaTheme="minorEastAsia" w:hAnsi="Cambria Math"/>
            </w:rPr>
            <m:t xml:space="preserve"> ∨x=b</m:t>
          </m:r>
        </m:oMath>
      </m:oMathPara>
    </w:p>
    <w:sectPr w:rsidR="00A56109" w:rsidRPr="00E572B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73F01"/>
    <w:multiLevelType w:val="hybridMultilevel"/>
    <w:tmpl w:val="6CC0958A"/>
    <w:lvl w:ilvl="0" w:tplc="F654998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24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67"/>
    <w:rsid w:val="00201367"/>
    <w:rsid w:val="005E2461"/>
    <w:rsid w:val="00674796"/>
    <w:rsid w:val="006D5048"/>
    <w:rsid w:val="00711578"/>
    <w:rsid w:val="00A56109"/>
    <w:rsid w:val="00AE1711"/>
    <w:rsid w:val="00E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1DB98"/>
  <w15:chartTrackingRefBased/>
  <w15:docId w15:val="{AD1023F1-37C5-48FE-8E02-13B44538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0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0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0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0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0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0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0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0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0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0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0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0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0136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0136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0136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0136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0136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013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0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0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0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0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0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0136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0136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0136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0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0136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0136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013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2024-04-16T12:37:00Z</dcterms:created>
  <dcterms:modified xsi:type="dcterms:W3CDTF">2024-04-16T13:21:00Z</dcterms:modified>
</cp:coreProperties>
</file>