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8806" w14:textId="4166EA6C" w:rsidR="005A1B39" w:rsidRDefault="00D12EFE">
      <w:r>
        <w:t>Vid sand aflevering opgave 7.10</w:t>
      </w:r>
    </w:p>
    <w:p w14:paraId="6BFB3223" w14:textId="77777777" w:rsidR="003D2AB1" w:rsidRDefault="003D2AB1"/>
    <w:p w14:paraId="2DA4EE17" w14:textId="0EB6A5E2" w:rsidR="003D2AB1" w:rsidRDefault="003D2AB1">
      <w:r>
        <w:t xml:space="preserve">Jeg er ikke sikker på hvilket nummer det er  </w:t>
      </w:r>
      <w:r>
        <w:sym w:font="Wingdings" w:char="F04A"/>
      </w:r>
    </w:p>
    <w:p w14:paraId="03131CAA" w14:textId="77777777" w:rsidR="003D2AB1" w:rsidRDefault="003D2AB1"/>
    <w:p w14:paraId="0E7F0C94" w14:textId="2F227892" w:rsidR="00D12EFE" w:rsidRPr="00D12EFE" w:rsidRDefault="00D12EFE" w:rsidP="00D12EFE">
      <w:pPr>
        <w:pStyle w:val="Listeafsnit"/>
        <w:numPr>
          <w:ilvl w:val="0"/>
          <w:numId w:val="1"/>
        </w:numPr>
      </w:pPr>
      <w:r>
        <w:t xml:space="preserve">Nok at vise </w:t>
      </w:r>
      <m:oMath>
        <m:r>
          <m:rPr>
            <m:scr m:val="script"/>
          </m:rPr>
          <w:rPr>
            <w:rFonts w:ascii="Cambria Math" w:hAnsi="Cambria Math"/>
          </w:rPr>
          <m:t>A⊆B(</m:t>
        </m:r>
        <m:r>
          <m:rPr>
            <m:scr m:val="double-struck"/>
          </m:rPr>
          <w:rPr>
            <w:rFonts w:ascii="Cambria Math" w:hAnsi="Cambria Math"/>
          </w:rPr>
          <m:t>R)</m:t>
        </m:r>
      </m:oMath>
    </w:p>
    <w:p w14:paraId="0216BBDA" w14:textId="07DBD30C" w:rsidR="00D12EFE" w:rsidRPr="00D12EFE" w:rsidRDefault="00D12EFE" w:rsidP="00D12EFE">
      <w:pPr>
        <w:pStyle w:val="Listeafsnit"/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</w:p>
    <w:p w14:paraId="2045AC89" w14:textId="04B84D86" w:rsidR="00D12EFE" w:rsidRDefault="00D12EFE" w:rsidP="00D12EFE">
      <w:pPr>
        <w:pStyle w:val="Listeafsnit"/>
        <w:rPr>
          <w:rFonts w:eastAsiaTheme="minorEastAsia"/>
        </w:rPr>
      </w:pPr>
      <w:r>
        <w:rPr>
          <w:rFonts w:eastAsiaTheme="minorEastAsia"/>
        </w:rPr>
        <w:t>2 cases</w:t>
      </w:r>
    </w:p>
    <w:p w14:paraId="172F0A36" w14:textId="20A7AF9B" w:rsidR="00D12EFE" w:rsidRDefault="00D12EFE" w:rsidP="00D12EFE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tælllig</m:t>
        </m:r>
      </m:oMath>
      <w:r>
        <w:rPr>
          <w:rFonts w:eastAsiaTheme="minorEastAsia"/>
        </w:rPr>
        <w:t>:</w:t>
      </w:r>
    </w:p>
    <w:p w14:paraId="526035B8" w14:textId="22CCBC0C" w:rsidR="00D12EFE" w:rsidRDefault="00D12EFE" w:rsidP="00D12E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A=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Pr="00D12EFE">
        <w:rPr>
          <w:rFonts w:eastAsiaTheme="minorEastAsia"/>
        </w:rPr>
        <w:t>: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⊂R</m:t>
        </m:r>
      </m:oMath>
      <w:r>
        <w:rPr>
          <w:rFonts w:eastAsiaTheme="minorEastAsia"/>
        </w:rPr>
        <w:t xml:space="preserve"> og da </w:t>
      </w:r>
      <m:oMath>
        <m:r>
          <m:rPr>
            <m:scr m:val="script"/>
          </m:rPr>
          <w:rPr>
            <w:rFonts w:ascii="Cambria Math" w:eastAsiaTheme="minorEastAsia" w:hAnsi="Cambria Math"/>
          </w:rPr>
          <m:t>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>
        <w:rPr>
          <w:rFonts w:eastAsiaTheme="minorEastAsia"/>
        </w:rPr>
        <w:t xml:space="preserve"> er en </w:t>
      </w:r>
      <w:proofErr w:type="gramStart"/>
      <w:r>
        <w:rPr>
          <w:rFonts w:eastAsiaTheme="minorEastAsia"/>
        </w:rPr>
        <w:t>sigma algebra</w:t>
      </w:r>
      <w:proofErr w:type="gramEnd"/>
      <w:r>
        <w:rPr>
          <w:rFonts w:eastAsiaTheme="minorEastAsia"/>
        </w:rPr>
        <w:t xml:space="preserve"> </w:t>
      </w:r>
    </w:p>
    <w:p w14:paraId="55521158" w14:textId="0A5E1B05" w:rsidR="00D12EFE" w:rsidRDefault="00D12EFE" w:rsidP="00D12EFE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>
        <w:rPr>
          <w:rFonts w:eastAsiaTheme="minorEastAsia"/>
        </w:rPr>
        <w:t xml:space="preserve"> </w:t>
      </w:r>
    </w:p>
    <w:p w14:paraId="2EB721C0" w14:textId="77777777" w:rsidR="00D12EFE" w:rsidRPr="00D12EFE" w:rsidRDefault="00D12EFE" w:rsidP="00D12EFE">
      <w:pPr>
        <w:pStyle w:val="Listeafsnit"/>
        <w:rPr>
          <w:rFonts w:eastAsiaTheme="minorEastAsia"/>
        </w:rPr>
      </w:pPr>
    </w:p>
    <w:p w14:paraId="24C8F823" w14:textId="4516C44E" w:rsidR="00D12EFE" w:rsidRDefault="00D12EFE" w:rsidP="00D12EFE">
      <w:pPr>
        <w:pStyle w:val="Listeafsnit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∖A</m:t>
        </m:r>
      </m:oMath>
      <w:r>
        <w:rPr>
          <w:rFonts w:eastAsiaTheme="minorEastAsia"/>
        </w:rPr>
        <w:t xml:space="preserve"> tællelig</w:t>
      </w:r>
    </w:p>
    <w:p w14:paraId="5FFF792D" w14:textId="5DB316C8" w:rsidR="00D12EFE" w:rsidRDefault="00D12EFE" w:rsidP="00D12E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ovenover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∖A</m:t>
        </m:r>
        <m:r>
          <w:rPr>
            <w:rFonts w:ascii="Cambria Math" w:eastAsiaTheme="minorEastAsia" w:hAnsi="Cambria Math"/>
          </w:rPr>
          <m:t>∈</m:t>
        </m:r>
        <m:r>
          <m:rPr>
            <m:scr m:val="script"/>
          </m:rPr>
          <w:rPr>
            <w:rFonts w:ascii="Cambria Math" w:eastAsiaTheme="minorEastAsia" w:hAnsi="Cambria Math"/>
          </w:rPr>
          <m:t>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>
        <w:rPr>
          <w:rFonts w:eastAsiaTheme="minorEastAsia"/>
        </w:rPr>
        <w:t xml:space="preserve"> </w:t>
      </w:r>
    </w:p>
    <w:p w14:paraId="218FA3DB" w14:textId="353F79B4" w:rsidR="00D12EFE" w:rsidRDefault="00D12EFE" w:rsidP="00D12EFE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  <m:r>
              <w:rPr>
                <w:rFonts w:ascii="Cambria Math" w:eastAsiaTheme="minorEastAsia" w:hAnsi="Cambria Math"/>
              </w:rPr>
              <m:t>∖A</m:t>
            </m:r>
          </m:e>
        </m:d>
        <m:r>
          <w:rPr>
            <w:rFonts w:ascii="Cambria Math" w:eastAsiaTheme="minorEastAsia" w:hAnsi="Cambria Math"/>
          </w:rPr>
          <m:t>∈</m:t>
        </m:r>
        <m:r>
          <m:rPr>
            <m:scr m:val="script"/>
          </m:rPr>
          <w:rPr>
            <w:rFonts w:ascii="Cambria Math" w:eastAsiaTheme="minorEastAsia" w:hAnsi="Cambria Math"/>
          </w:rPr>
          <m:t>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 w:rsidR="005A7E5A">
        <w:rPr>
          <w:rFonts w:eastAsiaTheme="minorEastAsia"/>
        </w:rPr>
        <w:t xml:space="preserve"> </w:t>
      </w:r>
    </w:p>
    <w:p w14:paraId="50641B23" w14:textId="481D1EC7" w:rsidR="005A7E5A" w:rsidRDefault="005A7E5A" w:rsidP="00D12E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m:rPr>
            <m:scr m:val="script"/>
          </m:rPr>
          <w:rPr>
            <w:rFonts w:ascii="Cambria Math" w:hAnsi="Cambria Math"/>
          </w:rPr>
          <m:t>A⊆B(</m:t>
        </m:r>
        <m:r>
          <m:rPr>
            <m:scr m:val="double-struck"/>
          </m:rPr>
          <w:rPr>
            <w:rFonts w:ascii="Cambria Math" w:hAnsi="Cambria Math"/>
          </w:rPr>
          <m:t>R)</m:t>
        </m:r>
      </m:oMath>
    </w:p>
    <w:p w14:paraId="1991397E" w14:textId="77777777" w:rsidR="005A7E5A" w:rsidRDefault="005A7E5A" w:rsidP="005A7E5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Starter med at vise </w:t>
      </w:r>
      <m:oMath>
        <m:r>
          <w:rPr>
            <w:rFonts w:ascii="Cambria Math" w:eastAsiaTheme="minorEastAsia" w:hAnsi="Cambria Math"/>
          </w:rPr>
          <m:t xml:space="preserve">X og 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er uafh altså </w:t>
      </w:r>
    </w:p>
    <w:p w14:paraId="1DD06832" w14:textId="40B7E522" w:rsidR="005A7E5A" w:rsidRPr="00D6178D" w:rsidRDefault="005A7E5A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{X∈B}∩A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X∈B</m:t>
              </m:r>
            </m:e>
          </m:d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∀A∈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A,</m:t>
          </m:r>
          <m:r>
            <w:rPr>
              <w:rFonts w:ascii="Cambria Math" w:eastAsiaTheme="minorEastAsia" w:hAnsi="Cambria Math"/>
            </w:rPr>
            <m:t>B∈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78E45381" w14:textId="77777777" w:rsidR="00D6178D" w:rsidRDefault="00D6178D" w:rsidP="005A7E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2 cases </w:t>
      </w:r>
    </w:p>
    <w:p w14:paraId="1E9A7884" w14:textId="0AF52049" w:rsidR="00D6178D" w:rsidRDefault="00D6178D" w:rsidP="005A7E5A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tællelig </w:t>
      </w:r>
    </w:p>
    <w:p w14:paraId="4D5E90B3" w14:textId="105E5CCB" w:rsidR="00D6178D" w:rsidRDefault="00D6178D" w:rsidP="005A7E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2AECD76F" w14:textId="22752D09" w:rsidR="00D6178D" w:rsidRPr="00D6178D" w:rsidRDefault="00D6178D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1BD33C2" w14:textId="72F4AAA5" w:rsidR="00D6178D" w:rsidRPr="00D6178D" w:rsidRDefault="00D6178D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{X∈B}∩A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8216A17" w14:textId="55FA2A84" w:rsidR="00D6178D" w:rsidRDefault="00D6178D" w:rsidP="005A7E5A">
      <w:pPr>
        <w:pStyle w:val="Listeafsnit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∖A</m:t>
        </m:r>
      </m:oMath>
      <w:r>
        <w:rPr>
          <w:rFonts w:eastAsiaTheme="minorEastAsia"/>
        </w:rPr>
        <w:t xml:space="preserve"> tællelig</w:t>
      </w:r>
    </w:p>
    <w:p w14:paraId="59219458" w14:textId="0717A248" w:rsidR="00D6178D" w:rsidRPr="00D6178D" w:rsidRDefault="00D6178D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  <m:r>
                <w:rPr>
                  <w:rFonts w:ascii="Cambria Math" w:eastAsiaTheme="minorEastAsia" w:hAnsi="Cambria Math"/>
                </w:rPr>
                <m:t>∖A</m:t>
              </m:r>
            </m:e>
          </m:d>
          <m:r>
            <w:rPr>
              <w:rFonts w:ascii="Cambria Math" w:eastAsiaTheme="minorEastAsia" w:hAnsi="Cambria Math"/>
            </w:rPr>
            <m:t>=P(A)</m:t>
          </m:r>
        </m:oMath>
      </m:oMathPara>
    </w:p>
    <w:p w14:paraId="08F70233" w14:textId="0A402154" w:rsidR="00D6178D" w:rsidRPr="00C07A2A" w:rsidRDefault="00C07A2A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∖A</m:t>
                  </m:r>
                </m:e>
              </m:d>
            </m:e>
          </m:d>
        </m:oMath>
      </m:oMathPara>
    </w:p>
    <w:p w14:paraId="1BE53716" w14:textId="31742810" w:rsidR="00C07A2A" w:rsidRPr="00C07A2A" w:rsidRDefault="00C07A2A" w:rsidP="005A7E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{X∈B}∩A</m:t>
              </m:r>
            </m:e>
          </m:d>
        </m:oMath>
      </m:oMathPara>
    </w:p>
    <w:p w14:paraId="1FA5B046" w14:textId="63CC7692" w:rsidR="00C07A2A" w:rsidRPr="00C07A2A" w:rsidRDefault="00C07A2A" w:rsidP="00C07A2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{X∈B}∩A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{X∈B}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P(A)</m:t>
          </m:r>
        </m:oMath>
      </m:oMathPara>
    </w:p>
    <w:p w14:paraId="7B8F6D8C" w14:textId="63F02DDB" w:rsidR="00C07A2A" w:rsidRDefault="00C07A2A" w:rsidP="00C07A2A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og </w:t>
      </w:r>
    </w:p>
    <w:p w14:paraId="1E2F2B3D" w14:textId="49830388" w:rsidR="00C07A2A" w:rsidRPr="00C07A2A" w:rsidRDefault="00C07A2A" w:rsidP="00C07A2A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38907FC6" w14:textId="77777777" w:rsidR="00D12EFE" w:rsidRPr="00D12EFE" w:rsidRDefault="00D12EFE" w:rsidP="00D12EFE">
      <w:pPr>
        <w:pStyle w:val="Listeafsnit"/>
        <w:rPr>
          <w:rFonts w:eastAsiaTheme="minorEastAsia"/>
        </w:rPr>
      </w:pPr>
    </w:p>
    <w:p w14:paraId="3CABAA0E" w14:textId="77777777" w:rsidR="00D12EFE" w:rsidRDefault="00D12EFE" w:rsidP="00D12EFE">
      <w:pPr>
        <w:pStyle w:val="Listeafsnit"/>
        <w:rPr>
          <w:rFonts w:eastAsiaTheme="minorEastAsia"/>
        </w:rPr>
      </w:pPr>
    </w:p>
    <w:p w14:paraId="6C008665" w14:textId="0E8BB5FC" w:rsidR="005A7E5A" w:rsidRDefault="00D6178D" w:rsidP="005A7E5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definationen</w:t>
      </w:r>
      <w:proofErr w:type="spellEnd"/>
      <w:r>
        <w:rPr>
          <w:rFonts w:eastAsiaTheme="minorEastAsia"/>
        </w:rPr>
        <w:t xml:space="preserve"> af en betinget middelværdi </w:t>
      </w:r>
    </w:p>
    <w:p w14:paraId="1353E764" w14:textId="3ED71739" w:rsidR="00D6178D" w:rsidRPr="00C07A2A" w:rsidRDefault="00D6178D" w:rsidP="00D6178D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X|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A]</m:t>
              </m:r>
            </m:e>
          </m:nary>
          <m:r>
            <w:rPr>
              <w:rFonts w:ascii="Cambria Math" w:eastAsiaTheme="minorEastAsia" w:hAnsi="Cambria Math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E[X]</m:t>
              </m:r>
              <m:r>
                <w:rPr>
                  <w:rFonts w:ascii="Cambria Math" w:eastAsiaTheme="minorEastAsia" w:hAnsi="Cambria Math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∈[0,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] </m:t>
          </m:r>
        </m:oMath>
      </m:oMathPara>
    </w:p>
    <w:p w14:paraId="1FC4A6DE" w14:textId="6254BE46" w:rsidR="00C07A2A" w:rsidRDefault="00C07A2A" w:rsidP="00D6178D">
      <w:pPr>
        <w:pStyle w:val="Listeafsnit"/>
        <w:rPr>
          <w:rFonts w:eastAsiaTheme="minorEastAsia"/>
        </w:rPr>
      </w:pPr>
      <w:r>
        <w:rPr>
          <w:rFonts w:eastAsiaTheme="minorEastAsia"/>
        </w:rPr>
        <w:t>Skal integrer ens, vores udtryk da uafhængige, dens værdi i specialtilfældet</w:t>
      </w:r>
    </w:p>
    <w:p w14:paraId="7122B883" w14:textId="0B8A97FC" w:rsidR="00D12EFE" w:rsidRDefault="00D12EFE" w:rsidP="00D12EFE">
      <w:pPr>
        <w:pStyle w:val="Listeafsnit"/>
      </w:pPr>
    </w:p>
    <w:p w14:paraId="2DB592C2" w14:textId="77777777" w:rsidR="00D12EFE" w:rsidRDefault="00D12EFE"/>
    <w:p w14:paraId="5C33AC64" w14:textId="7D3639D9" w:rsidR="00D12EFE" w:rsidRDefault="00D12EFE"/>
    <w:sectPr w:rsidR="00D12EF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C171E"/>
    <w:multiLevelType w:val="hybridMultilevel"/>
    <w:tmpl w:val="C4769BE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05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FE"/>
    <w:rsid w:val="00257B2C"/>
    <w:rsid w:val="003D2AB1"/>
    <w:rsid w:val="003F766C"/>
    <w:rsid w:val="00453C56"/>
    <w:rsid w:val="005A1B39"/>
    <w:rsid w:val="005A7E5A"/>
    <w:rsid w:val="009D3C2A"/>
    <w:rsid w:val="00C07A2A"/>
    <w:rsid w:val="00D12EFE"/>
    <w:rsid w:val="00D6178D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DD828"/>
  <w15:chartTrackingRefBased/>
  <w15:docId w15:val="{6994D350-1E16-8F49-8872-04D8049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1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1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1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1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12E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12E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12E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12E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1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1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1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12E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12E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12E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12E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12E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12E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1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1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12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1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12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12E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12E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12E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1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12E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12EF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12E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2026-04-21T14:53:00Z</cp:lastPrinted>
  <dcterms:created xsi:type="dcterms:W3CDTF">2026-04-21T14:53:00Z</dcterms:created>
  <dcterms:modified xsi:type="dcterms:W3CDTF">2026-04-21T14:54:00Z</dcterms:modified>
</cp:coreProperties>
</file>